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2388" w:rsidRDefault="00952388" w:rsidP="0095238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  </w:t>
      </w:r>
    </w:p>
    <w:p w:rsidR="00952388" w:rsidRDefault="00952388" w:rsidP="0095238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ПАНИНСКОГО СЕЛЬСКОГО ПОСЕЛЕНИЯ</w:t>
      </w:r>
    </w:p>
    <w:p w:rsidR="00952388" w:rsidRDefault="00952388" w:rsidP="0095238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четвертого созыва</w:t>
      </w:r>
    </w:p>
    <w:p w:rsidR="00952388" w:rsidRDefault="00952388" w:rsidP="0095238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ФУРМАНОВСКОГО МУНИЦИПАЛЬНОГО РАЙОНА</w:t>
      </w:r>
    </w:p>
    <w:p w:rsidR="00952388" w:rsidRDefault="00952388" w:rsidP="0095238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ИВАНОВСКОЙ ОБЛАСТИ</w:t>
      </w:r>
    </w:p>
    <w:p w:rsidR="00952388" w:rsidRDefault="00952388" w:rsidP="0095238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52388" w:rsidRDefault="00952388" w:rsidP="0095238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 Е Ш Е Н И Е</w:t>
      </w:r>
    </w:p>
    <w:p w:rsidR="00952388" w:rsidRDefault="00952388" w:rsidP="0095238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52388" w:rsidRDefault="00952388" w:rsidP="009523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от 22.12.2023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№ 39</w:t>
      </w:r>
    </w:p>
    <w:p w:rsidR="00952388" w:rsidRDefault="00952388" w:rsidP="00952388">
      <w:pPr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д. Панино</w:t>
      </w:r>
    </w:p>
    <w:p w:rsidR="00B707D9" w:rsidRPr="00B707D9" w:rsidRDefault="00B707D9" w:rsidP="00B707D9">
      <w:pPr>
        <w:pStyle w:val="7"/>
        <w:spacing w:after="0"/>
        <w:jc w:val="center"/>
        <w:rPr>
          <w:b/>
          <w:i/>
          <w:u w:val="single"/>
        </w:rPr>
      </w:pPr>
    </w:p>
    <w:p w:rsidR="00D7106F" w:rsidRDefault="00D7106F" w:rsidP="00D7106F">
      <w:pPr>
        <w:pStyle w:val="7"/>
        <w:spacing w:before="0" w:after="0"/>
        <w:jc w:val="both"/>
        <w:rPr>
          <w:b/>
        </w:rPr>
      </w:pPr>
      <w:r>
        <w:rPr>
          <w:b/>
        </w:rPr>
        <w:t xml:space="preserve">О бюджете </w:t>
      </w:r>
      <w:proofErr w:type="spellStart"/>
      <w:r w:rsidR="00961FFF">
        <w:rPr>
          <w:b/>
        </w:rPr>
        <w:t>Панинского</w:t>
      </w:r>
      <w:proofErr w:type="spellEnd"/>
      <w:r>
        <w:rPr>
          <w:b/>
        </w:rPr>
        <w:t xml:space="preserve"> сельского поселения на </w:t>
      </w:r>
      <w:r w:rsidR="00AA170A">
        <w:rPr>
          <w:b/>
        </w:rPr>
        <w:t>2024</w:t>
      </w:r>
      <w:r>
        <w:rPr>
          <w:b/>
        </w:rPr>
        <w:t xml:space="preserve"> год и на плановый период </w:t>
      </w:r>
      <w:r w:rsidR="00AA170A">
        <w:rPr>
          <w:b/>
        </w:rPr>
        <w:t>2025</w:t>
      </w:r>
      <w:r>
        <w:rPr>
          <w:b/>
        </w:rPr>
        <w:t xml:space="preserve"> и </w:t>
      </w:r>
      <w:r w:rsidR="00AA170A">
        <w:rPr>
          <w:b/>
        </w:rPr>
        <w:t>2026</w:t>
      </w:r>
      <w:r>
        <w:rPr>
          <w:b/>
        </w:rPr>
        <w:t xml:space="preserve"> годов</w:t>
      </w:r>
    </w:p>
    <w:p w:rsidR="00715039" w:rsidRPr="00715039" w:rsidRDefault="00715039" w:rsidP="00715039">
      <w:pPr>
        <w:rPr>
          <w:rFonts w:ascii="Times New Roman" w:hAnsi="Times New Roman" w:cs="Times New Roman"/>
        </w:rPr>
      </w:pPr>
      <w:r>
        <w:tab/>
      </w:r>
      <w:r w:rsidR="00767BA5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767BA5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767BA5">
        <w:rPr>
          <w:rFonts w:ascii="Times New Roman" w:hAnsi="Times New Roman" w:cs="Times New Roman"/>
          <w:sz w:val="24"/>
          <w:szCs w:val="24"/>
        </w:rPr>
        <w:t xml:space="preserve"> редакции решений</w:t>
      </w:r>
      <w:r w:rsidRPr="00715039">
        <w:rPr>
          <w:rFonts w:ascii="Times New Roman" w:hAnsi="Times New Roman" w:cs="Times New Roman"/>
          <w:sz w:val="24"/>
          <w:szCs w:val="24"/>
        </w:rPr>
        <w:t xml:space="preserve"> Совета от 09.02.2024 №4</w:t>
      </w:r>
      <w:r w:rsidR="00767BA5">
        <w:rPr>
          <w:rFonts w:ascii="Times New Roman" w:hAnsi="Times New Roman" w:cs="Times New Roman"/>
          <w:sz w:val="24"/>
          <w:szCs w:val="24"/>
        </w:rPr>
        <w:t>, от 14.02</w:t>
      </w:r>
      <w:r w:rsidR="001B2186">
        <w:rPr>
          <w:rFonts w:ascii="Times New Roman" w:hAnsi="Times New Roman" w:cs="Times New Roman"/>
          <w:sz w:val="24"/>
          <w:szCs w:val="24"/>
        </w:rPr>
        <w:t>.</w:t>
      </w:r>
      <w:r w:rsidR="00767BA5">
        <w:rPr>
          <w:rFonts w:ascii="Times New Roman" w:hAnsi="Times New Roman" w:cs="Times New Roman"/>
          <w:sz w:val="24"/>
          <w:szCs w:val="24"/>
        </w:rPr>
        <w:t>2024 №5</w:t>
      </w:r>
      <w:r w:rsidRPr="00715039">
        <w:rPr>
          <w:rFonts w:ascii="Times New Roman" w:hAnsi="Times New Roman" w:cs="Times New Roman"/>
          <w:sz w:val="24"/>
          <w:szCs w:val="24"/>
        </w:rPr>
        <w:t>)</w:t>
      </w:r>
    </w:p>
    <w:p w:rsidR="00D7106F" w:rsidRDefault="00D7106F" w:rsidP="00D7106F">
      <w:pPr>
        <w:pStyle w:val="a3"/>
        <w:widowControl w:val="0"/>
        <w:ind w:firstLine="851"/>
        <w:rPr>
          <w:b w:val="0"/>
          <w:sz w:val="24"/>
          <w:szCs w:val="24"/>
        </w:rPr>
      </w:pPr>
    </w:p>
    <w:p w:rsidR="00D7106F" w:rsidRDefault="00D7106F" w:rsidP="00D7106F">
      <w:pPr>
        <w:pStyle w:val="a3"/>
        <w:widowControl w:val="0"/>
        <w:ind w:firstLine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</w:t>
      </w:r>
      <w:proofErr w:type="spellStart"/>
      <w:r w:rsidR="00961FFF">
        <w:rPr>
          <w:b w:val="0"/>
          <w:sz w:val="24"/>
          <w:szCs w:val="24"/>
        </w:rPr>
        <w:t>Панинского</w:t>
      </w:r>
      <w:proofErr w:type="spellEnd"/>
      <w:r>
        <w:rPr>
          <w:b w:val="0"/>
          <w:sz w:val="24"/>
          <w:szCs w:val="24"/>
        </w:rPr>
        <w:t xml:space="preserve"> сельского поселения в целях регулирования бюджетных правоотношений Совет </w:t>
      </w:r>
      <w:proofErr w:type="spellStart"/>
      <w:r w:rsidR="00961FFF">
        <w:rPr>
          <w:b w:val="0"/>
          <w:sz w:val="24"/>
          <w:szCs w:val="24"/>
        </w:rPr>
        <w:t>Панинского</w:t>
      </w:r>
      <w:proofErr w:type="spellEnd"/>
      <w:r>
        <w:rPr>
          <w:b w:val="0"/>
          <w:sz w:val="24"/>
          <w:szCs w:val="24"/>
        </w:rPr>
        <w:t xml:space="preserve"> сельского поселения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 Е Ш И Л:  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1. Основные характеристики бюджета </w:t>
      </w:r>
      <w:proofErr w:type="spellStart"/>
      <w:r w:rsidR="00961FF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356F05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Утвердить основные </w:t>
      </w:r>
      <w:proofErr w:type="gramStart"/>
      <w:r>
        <w:rPr>
          <w:rFonts w:ascii="Times New Roman" w:hAnsi="Times New Roman" w:cs="Times New Roman"/>
          <w:sz w:val="24"/>
          <w:szCs w:val="24"/>
        </w:rPr>
        <w:t>характеристики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D7106F" w:rsidRDefault="00D7106F" w:rsidP="00356F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443B4">
        <w:rPr>
          <w:rFonts w:ascii="Times New Roman" w:hAnsi="Times New Roman" w:cs="Times New Roman"/>
          <w:sz w:val="24"/>
          <w:szCs w:val="24"/>
        </w:rPr>
        <w:t xml:space="preserve">.1.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доходов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="002443B4">
        <w:rPr>
          <w:rFonts w:ascii="Times New Roman" w:hAnsi="Times New Roman" w:cs="Times New Roman"/>
          <w:sz w:val="24"/>
          <w:szCs w:val="24"/>
        </w:rPr>
        <w:t xml:space="preserve"> сельского поселения в сумме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 w:rsidR="00C309A5">
        <w:rPr>
          <w:rFonts w:ascii="Times New Roman" w:hAnsi="Times New Roman" w:cs="Times New Roman"/>
          <w:sz w:val="24"/>
          <w:szCs w:val="24"/>
        </w:rPr>
        <w:t>1</w:t>
      </w:r>
      <w:r w:rsidR="00767BA5">
        <w:rPr>
          <w:rFonts w:ascii="Times New Roman" w:hAnsi="Times New Roman" w:cs="Times New Roman"/>
          <w:sz w:val="24"/>
          <w:szCs w:val="24"/>
        </w:rPr>
        <w:t>7</w:t>
      </w:r>
      <w:r w:rsidR="00C309A5">
        <w:rPr>
          <w:rFonts w:ascii="Times New Roman" w:hAnsi="Times New Roman" w:cs="Times New Roman"/>
          <w:sz w:val="24"/>
          <w:szCs w:val="24"/>
        </w:rPr>
        <w:t> </w:t>
      </w:r>
      <w:r w:rsidR="00767BA5">
        <w:rPr>
          <w:rFonts w:ascii="Times New Roman" w:hAnsi="Times New Roman" w:cs="Times New Roman"/>
          <w:sz w:val="24"/>
          <w:szCs w:val="24"/>
        </w:rPr>
        <w:t>068</w:t>
      </w:r>
      <w:r w:rsidR="00C309A5">
        <w:rPr>
          <w:rFonts w:ascii="Times New Roman" w:hAnsi="Times New Roman" w:cs="Times New Roman"/>
          <w:sz w:val="24"/>
          <w:szCs w:val="24"/>
        </w:rPr>
        <w:t> 765,85</w:t>
      </w:r>
      <w:r w:rsidR="002443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расходов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</w:t>
      </w:r>
      <w:r w:rsidR="00080C41">
        <w:rPr>
          <w:rFonts w:ascii="Times New Roman" w:hAnsi="Times New Roman" w:cs="Times New Roman"/>
          <w:sz w:val="24"/>
          <w:szCs w:val="24"/>
        </w:rPr>
        <w:t xml:space="preserve"> </w:t>
      </w:r>
      <w:r w:rsidR="00767BA5">
        <w:rPr>
          <w:rFonts w:ascii="Times New Roman" w:hAnsi="Times New Roman" w:cs="Times New Roman"/>
          <w:sz w:val="24"/>
          <w:szCs w:val="24"/>
        </w:rPr>
        <w:t>20</w:t>
      </w:r>
      <w:r w:rsidR="00C309A5">
        <w:rPr>
          <w:rFonts w:ascii="Times New Roman" w:hAnsi="Times New Roman" w:cs="Times New Roman"/>
          <w:sz w:val="24"/>
          <w:szCs w:val="24"/>
        </w:rPr>
        <w:t> </w:t>
      </w:r>
      <w:r w:rsidR="00767BA5">
        <w:rPr>
          <w:rFonts w:ascii="Times New Roman" w:hAnsi="Times New Roman" w:cs="Times New Roman"/>
          <w:sz w:val="24"/>
          <w:szCs w:val="24"/>
        </w:rPr>
        <w:t>2</w:t>
      </w:r>
      <w:r w:rsidR="00715039">
        <w:rPr>
          <w:rFonts w:ascii="Times New Roman" w:hAnsi="Times New Roman" w:cs="Times New Roman"/>
          <w:sz w:val="24"/>
          <w:szCs w:val="24"/>
        </w:rPr>
        <w:t>98</w:t>
      </w:r>
      <w:r w:rsidR="00C309A5">
        <w:rPr>
          <w:rFonts w:ascii="Times New Roman" w:hAnsi="Times New Roman" w:cs="Times New Roman"/>
          <w:sz w:val="24"/>
          <w:szCs w:val="24"/>
        </w:rPr>
        <w:t xml:space="preserve"> 765,85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</w:t>
      </w:r>
      <w:proofErr w:type="gramStart"/>
      <w:r>
        <w:rPr>
          <w:rFonts w:ascii="Times New Roman" w:hAnsi="Times New Roman" w:cs="Times New Roman"/>
          <w:sz w:val="24"/>
          <w:szCs w:val="24"/>
        </w:rPr>
        <w:t>дефицит</w:t>
      </w:r>
      <w:r w:rsidR="00836BD9">
        <w:rPr>
          <w:rFonts w:ascii="Times New Roman" w:hAnsi="Times New Roman" w:cs="Times New Roman"/>
          <w:sz w:val="24"/>
          <w:szCs w:val="24"/>
        </w:rPr>
        <w:t xml:space="preserve"> </w:t>
      </w:r>
      <w:r w:rsidR="00AA170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715039">
        <w:rPr>
          <w:rFonts w:ascii="Times New Roman" w:hAnsi="Times New Roman" w:cs="Times New Roman"/>
          <w:sz w:val="24"/>
          <w:szCs w:val="24"/>
        </w:rPr>
        <w:t>3 230 00</w:t>
      </w:r>
      <w:r w:rsidR="00AA170A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,0 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443B4">
        <w:rPr>
          <w:rFonts w:ascii="Times New Roman" w:hAnsi="Times New Roman" w:cs="Times New Roman"/>
          <w:sz w:val="24"/>
          <w:szCs w:val="24"/>
        </w:rPr>
        <w:t>1.2.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</w:t>
      </w:r>
      <w:r w:rsidR="00DD54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общий объем доходов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C309A5">
        <w:rPr>
          <w:rFonts w:ascii="Times New Roman" w:hAnsi="Times New Roman" w:cs="Times New Roman"/>
          <w:sz w:val="24"/>
          <w:szCs w:val="24"/>
        </w:rPr>
        <w:t>7 230 778,86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расходов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C309A5">
        <w:rPr>
          <w:rFonts w:ascii="Times New Roman" w:hAnsi="Times New Roman" w:cs="Times New Roman"/>
          <w:sz w:val="24"/>
          <w:szCs w:val="24"/>
        </w:rPr>
        <w:t xml:space="preserve">7 230 778,86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дефицит </w:t>
      </w:r>
      <w:r w:rsidR="006670D5">
        <w:rPr>
          <w:rFonts w:ascii="Times New Roman" w:hAnsi="Times New Roman" w:cs="Times New Roman"/>
          <w:sz w:val="24"/>
          <w:szCs w:val="24"/>
        </w:rPr>
        <w:t xml:space="preserve">(профицит) </w:t>
      </w:r>
      <w:r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0,0 руб. 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443B4">
        <w:rPr>
          <w:rFonts w:ascii="Times New Roman" w:hAnsi="Times New Roman" w:cs="Times New Roman"/>
          <w:sz w:val="24"/>
          <w:szCs w:val="24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</w:t>
      </w:r>
      <w:r w:rsidR="00C309A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общий объем доходов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="00356F05"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C309A5">
        <w:rPr>
          <w:rFonts w:ascii="Times New Roman" w:hAnsi="Times New Roman" w:cs="Times New Roman"/>
          <w:sz w:val="24"/>
          <w:szCs w:val="24"/>
        </w:rPr>
        <w:t>5 650 687,09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расходов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 w:rsidR="00C309A5">
        <w:rPr>
          <w:rFonts w:ascii="Times New Roman" w:hAnsi="Times New Roman" w:cs="Times New Roman"/>
          <w:sz w:val="24"/>
          <w:szCs w:val="24"/>
        </w:rPr>
        <w:t xml:space="preserve">5 650 687,09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дефицит </w:t>
      </w:r>
      <w:r w:rsidR="006670D5">
        <w:rPr>
          <w:rFonts w:ascii="Times New Roman" w:hAnsi="Times New Roman" w:cs="Times New Roman"/>
          <w:sz w:val="24"/>
          <w:szCs w:val="24"/>
        </w:rPr>
        <w:t xml:space="preserve">(профицит) </w:t>
      </w:r>
      <w:r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0,</w:t>
      </w:r>
      <w:proofErr w:type="gramStart"/>
      <w:r>
        <w:rPr>
          <w:rFonts w:ascii="Times New Roman" w:hAnsi="Times New Roman" w:cs="Times New Roman"/>
          <w:sz w:val="24"/>
          <w:szCs w:val="24"/>
        </w:rPr>
        <w:t>0  руб.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Показатели доходов бюджета </w:t>
      </w:r>
      <w:proofErr w:type="spellStart"/>
      <w:r w:rsidR="00961FF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2.1. </w:t>
      </w:r>
      <w:r>
        <w:rPr>
          <w:rFonts w:ascii="Times New Roman" w:hAnsi="Times New Roman" w:cs="Times New Roman"/>
          <w:sz w:val="24"/>
          <w:szCs w:val="24"/>
        </w:rPr>
        <w:t xml:space="preserve">Утвердить нормативы зачисления доходов в бюджет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1 к настоящему Решению.</w:t>
      </w:r>
    </w:p>
    <w:p w:rsidR="00D7106F" w:rsidRDefault="00D7106F" w:rsidP="00D7106F">
      <w:pPr>
        <w:pStyle w:val="ConsPlusNormal"/>
        <w:widowControl/>
        <w:shd w:val="clear" w:color="auto" w:fill="FFFFFF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2.2. Утвердить доходы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по кодам классификации доходов бюджетов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2 к настоящему Решению.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2.3. Утвердить в пределах общего объема доходов бюджета, утвержденного разделом 1 настоящего Решения, объем межбюджетных трансфертов, получаемых: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2.3.1. из областного бюджета: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="00FD30D9"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D5438">
        <w:rPr>
          <w:rFonts w:ascii="Times New Roman" w:hAnsi="Times New Roman" w:cs="Times New Roman"/>
          <w:sz w:val="24"/>
          <w:szCs w:val="24"/>
        </w:rPr>
        <w:t>4 624 833,76</w:t>
      </w:r>
      <w:r w:rsidR="002443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D5438">
        <w:rPr>
          <w:rFonts w:ascii="Times New Roman" w:hAnsi="Times New Roman" w:cs="Times New Roman"/>
          <w:sz w:val="24"/>
          <w:szCs w:val="24"/>
        </w:rPr>
        <w:t>1 857 610</w:t>
      </w:r>
      <w:r w:rsidR="00DB1D99">
        <w:rPr>
          <w:rFonts w:ascii="Times New Roman" w:hAnsi="Times New Roman" w:cs="Times New Roman"/>
          <w:sz w:val="24"/>
          <w:szCs w:val="24"/>
        </w:rPr>
        <w:t>,0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D5438">
        <w:rPr>
          <w:rFonts w:ascii="Times New Roman" w:hAnsi="Times New Roman" w:cs="Times New Roman"/>
          <w:sz w:val="24"/>
          <w:szCs w:val="24"/>
        </w:rPr>
        <w:t>166 160</w:t>
      </w:r>
      <w:r w:rsidR="00DB1D99">
        <w:rPr>
          <w:rFonts w:ascii="Times New Roman" w:hAnsi="Times New Roman" w:cs="Times New Roman"/>
          <w:sz w:val="24"/>
          <w:szCs w:val="24"/>
        </w:rPr>
        <w:t>,0</w:t>
      </w:r>
      <w:r w:rsidR="00DD5438">
        <w:rPr>
          <w:rFonts w:ascii="Times New Roman" w:hAnsi="Times New Roman" w:cs="Times New Roman"/>
          <w:sz w:val="24"/>
          <w:szCs w:val="24"/>
        </w:rPr>
        <w:t>1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2.3.2.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Фурмановского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района:</w:t>
      </w:r>
    </w:p>
    <w:p w:rsidR="00D7106F" w:rsidRDefault="002443B4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 w:rsidR="00767BA5">
        <w:rPr>
          <w:rFonts w:ascii="Times New Roman" w:hAnsi="Times New Roman" w:cs="Times New Roman"/>
          <w:sz w:val="24"/>
          <w:szCs w:val="24"/>
        </w:rPr>
        <w:t>9</w:t>
      </w:r>
      <w:r w:rsidR="00DB1D99">
        <w:rPr>
          <w:rFonts w:ascii="Times New Roman" w:hAnsi="Times New Roman" w:cs="Times New Roman"/>
          <w:sz w:val="24"/>
          <w:szCs w:val="24"/>
        </w:rPr>
        <w:t> </w:t>
      </w:r>
      <w:r w:rsidR="00767BA5">
        <w:rPr>
          <w:rFonts w:ascii="Times New Roman" w:hAnsi="Times New Roman" w:cs="Times New Roman"/>
          <w:sz w:val="24"/>
          <w:szCs w:val="24"/>
        </w:rPr>
        <w:t>69</w:t>
      </w:r>
      <w:r w:rsidR="00DB1D99">
        <w:rPr>
          <w:rFonts w:ascii="Times New Roman" w:hAnsi="Times New Roman" w:cs="Times New Roman"/>
          <w:sz w:val="24"/>
          <w:szCs w:val="24"/>
        </w:rPr>
        <w:t>8 953,39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7106F"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B1D99">
        <w:rPr>
          <w:rFonts w:ascii="Times New Roman" w:hAnsi="Times New Roman" w:cs="Times New Roman"/>
          <w:sz w:val="24"/>
          <w:szCs w:val="24"/>
        </w:rPr>
        <w:t>2 498 989,7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B1D99">
        <w:rPr>
          <w:rFonts w:ascii="Times New Roman" w:hAnsi="Times New Roman" w:cs="Times New Roman"/>
          <w:sz w:val="24"/>
          <w:szCs w:val="24"/>
        </w:rPr>
        <w:t>2 520 907,49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356F05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D7106F">
        <w:rPr>
          <w:rFonts w:ascii="Times New Roman" w:hAnsi="Times New Roman" w:cs="Times New Roman"/>
          <w:b/>
          <w:sz w:val="24"/>
          <w:szCs w:val="24"/>
        </w:rPr>
        <w:t>. Источники внутреннего финансирования дефицита бюджета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источники внутреннего финансирования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дефицита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</w:t>
      </w:r>
      <w:r w:rsidR="00356F05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к настоящему Решению.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4. Бюджетные ассигнования бюджета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на </w:t>
      </w:r>
      <w:r w:rsidR="00AA170A">
        <w:rPr>
          <w:rFonts w:ascii="Times New Roman" w:hAnsi="Times New Roman" w:cs="Times New Roman"/>
          <w:b/>
          <w:sz w:val="24"/>
          <w:szCs w:val="24"/>
        </w:rPr>
        <w:t>2024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b/>
          <w:sz w:val="24"/>
          <w:szCs w:val="24"/>
        </w:rPr>
        <w:t>2025</w:t>
      </w:r>
      <w:r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b/>
          <w:sz w:val="24"/>
          <w:szCs w:val="24"/>
        </w:rPr>
        <w:t>2026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 Утвердить распределение бюджетных ассигнований по целевым статьям (муниципальным программам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и не включенным в муниципальные программы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непрограммным направлениям деятельности органов местного самоуправления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поселения), группам видов расходов классификации расходов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согласно приложению 4 к настоящему Решению;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5 к настоящему Решению.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4.2. Утвердить ведомственную структуру расходов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согласно приложению 6 к настоящему Решению;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7 к настоящему Решению.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4.3. Утвердить в пределах общего объема расходов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поселения, утвержденного разделом 1 настоящего Решения, общий объем бюджетных ассигнований, направляемых на исполнение публичных нормативных обязательств: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4.4. Установить размер резервного фонда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1000,0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1000,0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1000,0 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4.5. Утвердить общий объем условно утвержденных расходов: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163FD">
        <w:rPr>
          <w:rFonts w:ascii="Times New Roman" w:hAnsi="Times New Roman" w:cs="Times New Roman"/>
          <w:sz w:val="24"/>
          <w:szCs w:val="24"/>
        </w:rPr>
        <w:t>115</w:t>
      </w:r>
      <w:r w:rsidR="0053395F">
        <w:rPr>
          <w:rFonts w:ascii="Times New Roman" w:hAnsi="Times New Roman" w:cs="Times New Roman"/>
          <w:sz w:val="24"/>
          <w:szCs w:val="24"/>
        </w:rPr>
        <w:t> </w:t>
      </w:r>
      <w:r w:rsidR="007163FD">
        <w:rPr>
          <w:rFonts w:ascii="Times New Roman" w:hAnsi="Times New Roman" w:cs="Times New Roman"/>
          <w:sz w:val="24"/>
          <w:szCs w:val="24"/>
        </w:rPr>
        <w:t>0</w:t>
      </w:r>
      <w:r w:rsidR="0053395F">
        <w:rPr>
          <w:rFonts w:ascii="Times New Roman" w:hAnsi="Times New Roman" w:cs="Times New Roman"/>
          <w:sz w:val="24"/>
          <w:szCs w:val="24"/>
        </w:rPr>
        <w:t>00,0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163FD">
        <w:rPr>
          <w:rFonts w:ascii="Times New Roman" w:hAnsi="Times New Roman" w:cs="Times New Roman"/>
          <w:sz w:val="24"/>
          <w:szCs w:val="24"/>
        </w:rPr>
        <w:t>234</w:t>
      </w:r>
      <w:r w:rsidR="0053395F">
        <w:rPr>
          <w:rFonts w:ascii="Times New Roman" w:hAnsi="Times New Roman" w:cs="Times New Roman"/>
          <w:sz w:val="24"/>
          <w:szCs w:val="24"/>
        </w:rPr>
        <w:t xml:space="preserve"> </w:t>
      </w:r>
      <w:r w:rsidR="007163FD">
        <w:rPr>
          <w:rFonts w:ascii="Times New Roman" w:hAnsi="Times New Roman" w:cs="Times New Roman"/>
          <w:sz w:val="24"/>
          <w:szCs w:val="24"/>
        </w:rPr>
        <w:t>0</w:t>
      </w:r>
      <w:r w:rsidR="0053395F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>,0 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 xml:space="preserve">4.6. Утвердить распределение бюджетных ассигнований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по разделам и подразделам классификации расходов бюджетов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8 к настоящему Решению.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4.7. Установить, что: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юридическим лицам, индивидуальным предпринимателям, физическим лицам - производителям товаров, работ, услуг, предоставление субсидии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осуществляется в порядках, установленных администрацией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поселения, в случаях, если расходы на их предоставление предусмотрены муниципальными программами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поселения;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2BBD">
        <w:rPr>
          <w:rFonts w:ascii="Times New Roman" w:hAnsi="Times New Roman" w:cs="Times New Roman"/>
          <w:sz w:val="24"/>
          <w:szCs w:val="24"/>
        </w:rPr>
        <w:t xml:space="preserve">иным некоммерческим организациям, не являющимся муниципальными (государственными) учреждениями, предоставление субсидий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Pr="00512BBD">
        <w:rPr>
          <w:rFonts w:ascii="Times New Roman" w:hAnsi="Times New Roman" w:cs="Times New Roman"/>
          <w:sz w:val="24"/>
          <w:szCs w:val="24"/>
        </w:rPr>
        <w:t xml:space="preserve"> сельского поселения осуществляется в порядках определения объема и предоставления указанных субсидий, установленных администрацией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Pr="00512BBD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  <w:r w:rsidRPr="00512BBD">
        <w:rPr>
          <w:rFonts w:ascii="Times New Roman" w:hAnsi="Times New Roman" w:cs="Times New Roman"/>
          <w:sz w:val="24"/>
          <w:szCs w:val="24"/>
        </w:rPr>
        <w:tab/>
      </w:r>
    </w:p>
    <w:p w:rsidR="007163FD" w:rsidRDefault="00CA731E" w:rsidP="007163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4.8. </w:t>
      </w:r>
      <w:r w:rsidRPr="00836BD8">
        <w:rPr>
          <w:rFonts w:ascii="Times New Roman" w:hAnsi="Times New Roman" w:cs="Times New Roman"/>
          <w:sz w:val="24"/>
          <w:szCs w:val="24"/>
        </w:rPr>
        <w:t xml:space="preserve">Предусмотреть, что остатки средств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Pr="00512BBD">
        <w:rPr>
          <w:rFonts w:ascii="Times New Roman" w:hAnsi="Times New Roman" w:cs="Times New Roman"/>
          <w:sz w:val="24"/>
          <w:szCs w:val="24"/>
        </w:rPr>
        <w:t xml:space="preserve"> </w:t>
      </w:r>
      <w:r w:rsidRPr="00836BD8">
        <w:rPr>
          <w:rFonts w:ascii="Times New Roman" w:hAnsi="Times New Roman" w:cs="Times New Roman"/>
          <w:sz w:val="24"/>
          <w:szCs w:val="24"/>
        </w:rPr>
        <w:t xml:space="preserve">сельского поселения, сложившиеся на начало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Pr="00836BD8">
        <w:rPr>
          <w:rFonts w:ascii="Times New Roman" w:hAnsi="Times New Roman" w:cs="Times New Roman"/>
          <w:sz w:val="24"/>
          <w:szCs w:val="24"/>
        </w:rPr>
        <w:t xml:space="preserve"> года, могут направляться в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Pr="00836BD8">
        <w:rPr>
          <w:rFonts w:ascii="Times New Roman" w:hAnsi="Times New Roman" w:cs="Times New Roman"/>
          <w:sz w:val="24"/>
          <w:szCs w:val="24"/>
        </w:rPr>
        <w:t xml:space="preserve"> году </w:t>
      </w:r>
      <w:r w:rsidR="007163FD" w:rsidRPr="00836BD8">
        <w:rPr>
          <w:rFonts w:ascii="Times New Roman" w:hAnsi="Times New Roman" w:cs="Times New Roman"/>
          <w:sz w:val="24"/>
          <w:szCs w:val="24"/>
        </w:rPr>
        <w:t>на покры</w:t>
      </w:r>
      <w:r w:rsidR="007163FD">
        <w:rPr>
          <w:rFonts w:ascii="Times New Roman" w:hAnsi="Times New Roman" w:cs="Times New Roman"/>
          <w:sz w:val="24"/>
          <w:szCs w:val="24"/>
        </w:rPr>
        <w:t>тие временных кассовых разрывов и</w:t>
      </w:r>
      <w:r w:rsidR="007163FD" w:rsidRPr="00836BD8">
        <w:rPr>
          <w:rFonts w:ascii="Times New Roman" w:hAnsi="Times New Roman" w:cs="Times New Roman"/>
          <w:sz w:val="24"/>
          <w:szCs w:val="24"/>
        </w:rPr>
        <w:t xml:space="preserve">  на увеличение бюджетных ассигнований на оплату заключённых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отчётном финансовом году, в объёме, не превышающем суммы остатка неиспользованных бюджетных ассигнований на указанные цели, в случае принятия Администрацией </w:t>
      </w:r>
      <w:proofErr w:type="spellStart"/>
      <w:r w:rsidR="007163FD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="007163FD" w:rsidRPr="00512BBD">
        <w:rPr>
          <w:rFonts w:ascii="Times New Roman" w:hAnsi="Times New Roman" w:cs="Times New Roman"/>
          <w:sz w:val="24"/>
          <w:szCs w:val="24"/>
        </w:rPr>
        <w:t xml:space="preserve"> </w:t>
      </w:r>
      <w:r w:rsidR="007163FD" w:rsidRPr="00836BD8">
        <w:rPr>
          <w:rFonts w:ascii="Times New Roman" w:hAnsi="Times New Roman" w:cs="Times New Roman"/>
          <w:sz w:val="24"/>
          <w:szCs w:val="24"/>
        </w:rPr>
        <w:t>сельского поселения соответствующего решения</w:t>
      </w:r>
      <w:r w:rsidR="007163FD">
        <w:rPr>
          <w:rFonts w:ascii="Times New Roman" w:hAnsi="Times New Roman" w:cs="Times New Roman"/>
          <w:sz w:val="24"/>
          <w:szCs w:val="24"/>
        </w:rPr>
        <w:t>.</w:t>
      </w:r>
    </w:p>
    <w:p w:rsidR="00CA731E" w:rsidRPr="008072A3" w:rsidRDefault="00CA731E" w:rsidP="007163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4.9.</w:t>
      </w:r>
      <w:r w:rsidRPr="00272958">
        <w:rPr>
          <w:rFonts w:ascii="Times New Roman" w:hAnsi="Times New Roman" w:cs="Times New Roman"/>
          <w:sz w:val="24"/>
          <w:szCs w:val="24"/>
        </w:rPr>
        <w:t xml:space="preserve"> </w:t>
      </w:r>
      <w:r w:rsidRPr="008072A3">
        <w:rPr>
          <w:rFonts w:ascii="Times New Roman" w:hAnsi="Times New Roman" w:cs="Times New Roman"/>
          <w:sz w:val="24"/>
          <w:szCs w:val="24"/>
        </w:rPr>
        <w:t xml:space="preserve">Установить, что в соответствии со </w:t>
      </w:r>
      <w:hyperlink r:id="rId7" w:history="1">
        <w:r w:rsidRPr="008072A3">
          <w:rPr>
            <w:rFonts w:ascii="Times New Roman" w:hAnsi="Times New Roman" w:cs="Times New Roman"/>
            <w:sz w:val="24"/>
            <w:szCs w:val="24"/>
          </w:rPr>
          <w:t>статьей 242.26</w:t>
        </w:r>
      </w:hyperlink>
      <w:r w:rsidRPr="008072A3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 казначейскому сопровождению подлежат следующие средства, получаемые на основании муниципальных контрактов, договоров (соглашений), контрактов (договоров), источником финансового обеспечения исполнения которых являются средства, предоставляемые из местного бюджета:</w:t>
      </w:r>
    </w:p>
    <w:p w:rsidR="00CA731E" w:rsidRPr="008072A3" w:rsidRDefault="00CA731E" w:rsidP="00CA731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072A3">
        <w:rPr>
          <w:rFonts w:ascii="Times New Roman" w:hAnsi="Times New Roman" w:cs="Times New Roman"/>
          <w:sz w:val="24"/>
          <w:szCs w:val="24"/>
        </w:rPr>
        <w:t xml:space="preserve">1) расчеты по муниципальным контрактам, заключаемым на сумму </w:t>
      </w:r>
      <w:r w:rsidR="009A1513">
        <w:rPr>
          <w:rFonts w:ascii="Times New Roman" w:hAnsi="Times New Roman" w:cs="Times New Roman"/>
          <w:sz w:val="24"/>
          <w:szCs w:val="24"/>
        </w:rPr>
        <w:t>6</w:t>
      </w:r>
      <w:r w:rsidRPr="008072A3">
        <w:rPr>
          <w:rFonts w:ascii="Times New Roman" w:hAnsi="Times New Roman" w:cs="Times New Roman"/>
          <w:sz w:val="24"/>
          <w:szCs w:val="24"/>
        </w:rPr>
        <w:t xml:space="preserve"> 000 тыс. рублей и более, а также расчеты по контрактам (договорам), заключаемым в целях исполнения указанных государственных контрактов;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72A3">
        <w:rPr>
          <w:rFonts w:ascii="Times New Roman" w:hAnsi="Times New Roman" w:cs="Times New Roman"/>
          <w:sz w:val="24"/>
          <w:szCs w:val="24"/>
        </w:rPr>
        <w:t xml:space="preserve">2) расчеты по контрактам (договорам), заключаемым на сумму </w:t>
      </w:r>
      <w:r w:rsidR="009A1513">
        <w:rPr>
          <w:rFonts w:ascii="Times New Roman" w:hAnsi="Times New Roman" w:cs="Times New Roman"/>
          <w:sz w:val="24"/>
          <w:szCs w:val="24"/>
        </w:rPr>
        <w:t>6</w:t>
      </w:r>
      <w:r w:rsidRPr="008072A3">
        <w:rPr>
          <w:rFonts w:ascii="Times New Roman" w:hAnsi="Times New Roman" w:cs="Times New Roman"/>
          <w:sz w:val="24"/>
          <w:szCs w:val="24"/>
        </w:rPr>
        <w:t xml:space="preserve"> 000 тыс. рублей и более муниципальными бюджетными и автономными учреждениями, лицевые счета которым открыты в органе Федерального казначейства, за счет средств, поступающих указанным учреждениям в соответствии с законодательством Российской Федерации, а также расчеты по контрактам (договорам), заключаемым в целях исполнения указанных контрактов (договоров).</w:t>
      </w:r>
    </w:p>
    <w:p w:rsidR="00CA731E" w:rsidRPr="00512BBD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Межбюджетные трансферты, предоставляемые другим бюджетам бюджетной системы Российской Федерации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5.1. Утвердить общий объем межбюджетных трансфертов, предоставляемых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бюджету </w:t>
      </w:r>
      <w:proofErr w:type="spellStart"/>
      <w:r>
        <w:rPr>
          <w:rFonts w:ascii="Times New Roman" w:hAnsi="Times New Roman" w:cs="Times New Roman"/>
          <w:sz w:val="24"/>
          <w:szCs w:val="24"/>
        </w:rPr>
        <w:t>Фурмановского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района: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67BA5">
        <w:rPr>
          <w:rFonts w:ascii="Times New Roman" w:hAnsi="Times New Roman" w:cs="Times New Roman"/>
          <w:sz w:val="24"/>
          <w:szCs w:val="24"/>
        </w:rPr>
        <w:t>6</w:t>
      </w:r>
      <w:r w:rsidR="000A17D4">
        <w:rPr>
          <w:rFonts w:ascii="Times New Roman" w:hAnsi="Times New Roman" w:cs="Times New Roman"/>
          <w:sz w:val="24"/>
          <w:szCs w:val="24"/>
        </w:rPr>
        <w:t>0</w:t>
      </w:r>
      <w:r w:rsidR="00767BA5">
        <w:rPr>
          <w:rFonts w:ascii="Times New Roman" w:hAnsi="Times New Roman" w:cs="Times New Roman"/>
          <w:sz w:val="24"/>
          <w:szCs w:val="24"/>
        </w:rPr>
        <w:t>8</w:t>
      </w:r>
      <w:r w:rsidR="000A17D4">
        <w:rPr>
          <w:rFonts w:ascii="Times New Roman" w:hAnsi="Times New Roman" w:cs="Times New Roman"/>
          <w:sz w:val="24"/>
          <w:szCs w:val="24"/>
        </w:rPr>
        <w:t>,</w:t>
      </w:r>
      <w:r w:rsidR="00767BA5">
        <w:rPr>
          <w:rFonts w:ascii="Times New Roman" w:hAnsi="Times New Roman" w:cs="Times New Roman"/>
          <w:sz w:val="24"/>
          <w:szCs w:val="24"/>
        </w:rPr>
        <w:t>33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67BA5">
        <w:rPr>
          <w:rFonts w:ascii="Times New Roman" w:hAnsi="Times New Roman" w:cs="Times New Roman"/>
          <w:sz w:val="24"/>
          <w:szCs w:val="24"/>
        </w:rPr>
        <w:t>6</w:t>
      </w:r>
      <w:r w:rsidR="000A17D4">
        <w:rPr>
          <w:rFonts w:ascii="Times New Roman" w:hAnsi="Times New Roman" w:cs="Times New Roman"/>
          <w:sz w:val="24"/>
          <w:szCs w:val="24"/>
        </w:rPr>
        <w:t>00,0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67BA5">
        <w:rPr>
          <w:rFonts w:ascii="Times New Roman" w:hAnsi="Times New Roman" w:cs="Times New Roman"/>
          <w:sz w:val="24"/>
          <w:szCs w:val="24"/>
        </w:rPr>
        <w:t>6</w:t>
      </w:r>
      <w:r w:rsidR="000A17D4">
        <w:rPr>
          <w:rFonts w:ascii="Times New Roman" w:hAnsi="Times New Roman" w:cs="Times New Roman"/>
          <w:sz w:val="24"/>
          <w:szCs w:val="24"/>
        </w:rPr>
        <w:t>00,0</w:t>
      </w:r>
      <w:r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5.2. Утвердить распределение межбюджетных трансфертов бюджету </w:t>
      </w:r>
      <w:proofErr w:type="spellStart"/>
      <w:r>
        <w:rPr>
          <w:rFonts w:ascii="Times New Roman" w:hAnsi="Times New Roman" w:cs="Times New Roman"/>
          <w:sz w:val="24"/>
          <w:szCs w:val="24"/>
        </w:rPr>
        <w:t>Фурмановского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согласно приложению 9 к настоящему Решению.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6. Муниципальные заимствования, муниципальный долг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и расходы на его обслуживание, предоставление муниципальных гарантий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6.1. Утвердить верхний предел муниципального внутреннего долга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Pr="002B5ED7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tab/>
        <w:t xml:space="preserve">1) на 1 января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</w:t>
      </w:r>
      <w:r w:rsidRPr="002B5E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B5ED7">
        <w:rPr>
          <w:rFonts w:ascii="Times New Roman" w:hAnsi="Times New Roman" w:cs="Times New Roman"/>
          <w:sz w:val="24"/>
          <w:szCs w:val="24"/>
        </w:rPr>
        <w:t>муниципальным  гарантиям</w:t>
      </w:r>
      <w:proofErr w:type="gramEnd"/>
      <w:r w:rsidRPr="002B5ED7">
        <w:rPr>
          <w:rFonts w:ascii="Times New Roman" w:hAnsi="Times New Roman" w:cs="Times New Roman"/>
          <w:sz w:val="24"/>
          <w:szCs w:val="24"/>
        </w:rPr>
        <w:t xml:space="preserve"> в сумме 0,0 руб.;</w:t>
      </w:r>
    </w:p>
    <w:p w:rsidR="00CA731E" w:rsidRPr="006D42DB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tab/>
        <w:t xml:space="preserve">2) на 1 января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 муниципальным гарантиям в сумме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tab/>
        <w:t xml:space="preserve">3) на 1 января </w:t>
      </w:r>
      <w:r w:rsidR="00AA170A">
        <w:rPr>
          <w:rFonts w:ascii="Times New Roman" w:hAnsi="Times New Roman" w:cs="Times New Roman"/>
          <w:sz w:val="24"/>
          <w:szCs w:val="24"/>
        </w:rPr>
        <w:t>2027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муниципальным гарантиям в сумме 0,0 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6.2. Установить предельный объем муниципального долга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Pr="003728D9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</w:t>
      </w:r>
      <w:r>
        <w:rPr>
          <w:rFonts w:ascii="Times New Roman" w:hAnsi="Times New Roman" w:cs="Times New Roman"/>
          <w:sz w:val="24"/>
          <w:szCs w:val="24"/>
        </w:rPr>
        <w:t xml:space="preserve"> 0,0</w:t>
      </w:r>
      <w:r w:rsidRPr="003728D9"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Pr="003728D9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</w:t>
      </w:r>
      <w:r>
        <w:rPr>
          <w:rFonts w:ascii="Times New Roman" w:hAnsi="Times New Roman" w:cs="Times New Roman"/>
          <w:sz w:val="24"/>
          <w:szCs w:val="24"/>
        </w:rPr>
        <w:t xml:space="preserve"> 0,0</w:t>
      </w:r>
      <w:r w:rsidRPr="003728D9"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Pr="003728D9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 </w:t>
      </w:r>
      <w:r>
        <w:rPr>
          <w:rFonts w:ascii="Times New Roman" w:hAnsi="Times New Roman" w:cs="Times New Roman"/>
          <w:sz w:val="24"/>
          <w:szCs w:val="24"/>
        </w:rPr>
        <w:t xml:space="preserve">0,0 </w:t>
      </w:r>
      <w:r w:rsidRPr="003728D9">
        <w:rPr>
          <w:rFonts w:ascii="Times New Roman" w:hAnsi="Times New Roman" w:cs="Times New Roman"/>
          <w:sz w:val="24"/>
          <w:szCs w:val="24"/>
        </w:rPr>
        <w:t>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6.3. Утвердить объем расходов на обслуживание муниципального долга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6.4. Установить, что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году и плановом периоде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муниципальные внутренние заимствования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сельским поселением не осуществляются. 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6.5. Установить, что в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году и плановом периоде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муниципальные гарантии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не предоставляются.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Общий объем бюджетных ассигнований на исполнение муниципальных гарантий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по возможным гарантийным случаям: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- 0,0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- 0,0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- 0,0 руб.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 Вступление в силу настоящего Решения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Настоящее Решение вступает в силу с 1 января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года.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731E" w:rsidRPr="00B707D9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731E" w:rsidRPr="00B707D9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3"/>
        <w:gridCol w:w="4788"/>
      </w:tblGrid>
      <w:tr w:rsidR="00CA731E" w:rsidRPr="00B707D9" w:rsidTr="00B34055">
        <w:tc>
          <w:tcPr>
            <w:tcW w:w="4783" w:type="dxa"/>
            <w:vAlign w:val="center"/>
          </w:tcPr>
          <w:p w:rsidR="00CA731E" w:rsidRDefault="00CA731E" w:rsidP="00B34055">
            <w:pPr>
              <w:pStyle w:val="a5"/>
              <w:spacing w:after="0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 xml:space="preserve">Глава </w:t>
            </w:r>
            <w:r w:rsidRPr="00B707D9"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Панинского</w:t>
            </w:r>
            <w:proofErr w:type="spellEnd"/>
            <w:proofErr w:type="gramEnd"/>
            <w:r w:rsidRPr="00B707D9">
              <w:rPr>
                <w:b/>
                <w:sz w:val="24"/>
                <w:szCs w:val="24"/>
              </w:rPr>
              <w:t xml:space="preserve"> </w:t>
            </w:r>
          </w:p>
          <w:p w:rsidR="00CA731E" w:rsidRPr="00B707D9" w:rsidRDefault="00CA731E" w:rsidP="00B34055">
            <w:pPr>
              <w:pStyle w:val="a5"/>
              <w:spacing w:after="0"/>
              <w:rPr>
                <w:b/>
                <w:sz w:val="24"/>
                <w:szCs w:val="24"/>
              </w:rPr>
            </w:pPr>
            <w:r w:rsidRPr="00B707D9">
              <w:rPr>
                <w:b/>
                <w:sz w:val="24"/>
                <w:szCs w:val="24"/>
              </w:rPr>
              <w:t xml:space="preserve">сельского поселения                              </w:t>
            </w:r>
          </w:p>
        </w:tc>
        <w:tc>
          <w:tcPr>
            <w:tcW w:w="4788" w:type="dxa"/>
            <w:vAlign w:val="bottom"/>
          </w:tcPr>
          <w:p w:rsidR="00CA731E" w:rsidRPr="00B707D9" w:rsidRDefault="00CA731E" w:rsidP="00B34055">
            <w:pPr>
              <w:pStyle w:val="a5"/>
              <w:spacing w:after="0"/>
              <w:jc w:val="right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А.В.Зобнин</w:t>
            </w:r>
            <w:proofErr w:type="spellEnd"/>
          </w:p>
        </w:tc>
      </w:tr>
    </w:tbl>
    <w:p w:rsidR="00033474" w:rsidRDefault="00033474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715039" w:rsidRPr="00E12FBE" w:rsidRDefault="00715039" w:rsidP="007150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2FBE">
        <w:rPr>
          <w:rFonts w:ascii="Times New Roman" w:hAnsi="Times New Roman" w:cs="Times New Roman"/>
          <w:b/>
          <w:sz w:val="24"/>
          <w:szCs w:val="24"/>
        </w:rPr>
        <w:t>Председатель Совета</w:t>
      </w:r>
    </w:p>
    <w:p w:rsidR="00715039" w:rsidRPr="00E12FBE" w:rsidRDefault="00715039" w:rsidP="007150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12FBE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E12FBE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E12FBE">
        <w:rPr>
          <w:rFonts w:ascii="Times New Roman" w:hAnsi="Times New Roman" w:cs="Times New Roman"/>
          <w:b/>
          <w:sz w:val="24"/>
          <w:szCs w:val="24"/>
        </w:rPr>
        <w:t>С.В. Беляев</w:t>
      </w:r>
    </w:p>
    <w:p w:rsidR="00715039" w:rsidRDefault="00715039" w:rsidP="00715039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4785"/>
        <w:gridCol w:w="5043"/>
      </w:tblGrid>
      <w:tr w:rsidR="00FA1C87" w:rsidTr="00B34055">
        <w:tc>
          <w:tcPr>
            <w:tcW w:w="4785" w:type="dxa"/>
          </w:tcPr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3" w:type="dxa"/>
            <w:hideMark/>
          </w:tcPr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1 </w:t>
            </w:r>
          </w:p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решению Совета</w:t>
            </w:r>
          </w:p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22.12.20</w:t>
            </w:r>
            <w:r w:rsidRPr="00DB75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№39</w:t>
            </w:r>
          </w:p>
        </w:tc>
      </w:tr>
    </w:tbl>
    <w:p w:rsidR="00FA1C87" w:rsidRDefault="00FA1C87" w:rsidP="00FA1C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A1C87" w:rsidRDefault="00FA1C87" w:rsidP="00FA1C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Нормативы зачисления доходов в бюджет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 поселения</w:t>
      </w:r>
    </w:p>
    <w:p w:rsidR="00FA1C87" w:rsidRDefault="00FA1C87" w:rsidP="00FA1C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на 2024 год и на плановый период 2025 и 2026 годов  </w:t>
      </w: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FA1C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в процентах</w:t>
      </w:r>
    </w:p>
    <w:tbl>
      <w:tblPr>
        <w:tblW w:w="967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45"/>
        <w:gridCol w:w="1933"/>
      </w:tblGrid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дохода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Фурмановского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FA1C87" w:rsidTr="00B34055">
        <w:tc>
          <w:tcPr>
            <w:tcW w:w="9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Прочие доходы от компенсации затрат бюджетов сельских поселений 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9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штрафов, санкций, возмещения ущерба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67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9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прочих неналоговых доходов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Невыясненные поступления, зачисляемые в бюджеты сельских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поселений 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Прочие неналоговые доходы бюджетов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996CB5" w:rsidRDefault="00FA1C87" w:rsidP="00B340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Инициативные платежи,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зачисляемые в бюджеты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  <w:sectPr w:rsidR="00FA1C87" w:rsidSect="004A56E3">
          <w:headerReference w:type="even" r:id="rId8"/>
          <w:headerReference w:type="default" r:id="rId9"/>
          <w:pgSz w:w="11906" w:h="16838" w:code="9"/>
          <w:pgMar w:top="1134" w:right="851" w:bottom="1134" w:left="1418" w:header="709" w:footer="709" w:gutter="0"/>
          <w:cols w:space="708"/>
          <w:docGrid w:linePitch="360"/>
        </w:sectPr>
      </w:pPr>
    </w:p>
    <w:tbl>
      <w:tblPr>
        <w:tblW w:w="14687" w:type="dxa"/>
        <w:tblInd w:w="91" w:type="dxa"/>
        <w:tblLook w:val="04A0" w:firstRow="1" w:lastRow="0" w:firstColumn="1" w:lastColumn="0" w:noHBand="0" w:noVBand="1"/>
      </w:tblPr>
      <w:tblGrid>
        <w:gridCol w:w="4360"/>
        <w:gridCol w:w="1753"/>
        <w:gridCol w:w="1647"/>
        <w:gridCol w:w="1613"/>
        <w:gridCol w:w="167"/>
        <w:gridCol w:w="69"/>
        <w:gridCol w:w="1607"/>
        <w:gridCol w:w="293"/>
        <w:gridCol w:w="1408"/>
        <w:gridCol w:w="1701"/>
        <w:gridCol w:w="69"/>
      </w:tblGrid>
      <w:tr w:rsidR="00FA1C87" w:rsidRPr="00B47831" w:rsidTr="00B34055">
        <w:trPr>
          <w:gridAfter w:val="1"/>
          <w:wAfter w:w="69" w:type="dxa"/>
          <w:trHeight w:val="1320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C87" w:rsidRPr="00B47831" w:rsidRDefault="00FA1C87" w:rsidP="00B340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C87" w:rsidRPr="00B47831" w:rsidRDefault="00FA1C87" w:rsidP="00B340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C87" w:rsidRPr="00B47831" w:rsidRDefault="00FA1C87" w:rsidP="00B340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0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Приложение 2          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к решению Совета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 от 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.12.2023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  <w:p w:rsidR="00767BA5" w:rsidRDefault="00767BA5" w:rsidP="00767BA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767BA5" w:rsidRDefault="00767BA5" w:rsidP="00767BA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14.02.2024 №5)</w:t>
            </w:r>
          </w:p>
          <w:p w:rsidR="00767BA5" w:rsidRPr="00B47831" w:rsidRDefault="00767BA5" w:rsidP="00B340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A1C87" w:rsidRPr="00B47831" w:rsidTr="00B34055">
        <w:trPr>
          <w:gridAfter w:val="1"/>
          <w:wAfter w:w="69" w:type="dxa"/>
          <w:trHeight w:val="660"/>
        </w:trPr>
        <w:tc>
          <w:tcPr>
            <w:tcW w:w="1461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A1C87" w:rsidRPr="00B47831" w:rsidRDefault="00FA1C87" w:rsidP="00B340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Доходы бюджета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по кодам классификации доходов бюджетов </w:t>
            </w: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br/>
              <w:t>на 2024 год и на плановый период 2025 и 2026 годов</w:t>
            </w:r>
          </w:p>
        </w:tc>
      </w:tr>
      <w:tr w:rsidR="00767BA5" w:rsidRPr="00B47831" w:rsidTr="00767BA5">
        <w:trPr>
          <w:trHeight w:val="300"/>
        </w:trPr>
        <w:tc>
          <w:tcPr>
            <w:tcW w:w="61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доходов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классификации доходов бюджетов Российской Федерации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Сумма, руб.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2024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2025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2026 год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000 1 00 00000 00 0000 000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2 744 978,70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2 874 179,16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2 963 619,60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000 1 01 00000 00 0000 000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1 562 050,00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1 632 950,00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1 717 000,00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000 1 01 02000 01 0000 110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619 250,00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657 000,00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701 050,00</w:t>
            </w:r>
          </w:p>
        </w:tc>
      </w:tr>
      <w:tr w:rsidR="00767BA5" w:rsidRPr="00B47831" w:rsidTr="00767BA5">
        <w:trPr>
          <w:gridAfter w:val="1"/>
          <w:wAfter w:w="69" w:type="dxa"/>
          <w:trHeight w:val="142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000 1 01 02010 01 0000 110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619 250,00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701 050,00</w:t>
            </w:r>
          </w:p>
        </w:tc>
      </w:tr>
      <w:tr w:rsidR="00767BA5" w:rsidRPr="00B47831" w:rsidTr="00767BA5">
        <w:trPr>
          <w:gridAfter w:val="1"/>
          <w:wAfter w:w="69" w:type="dxa"/>
          <w:trHeight w:val="146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182 1 01 02010 01 0000 110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619 250,00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701 050,00</w:t>
            </w:r>
          </w:p>
        </w:tc>
      </w:tr>
      <w:tr w:rsidR="00767BA5" w:rsidRPr="00B47831" w:rsidTr="00767BA5">
        <w:trPr>
          <w:gridAfter w:val="1"/>
          <w:wAfter w:w="69" w:type="dxa"/>
          <w:trHeight w:val="987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в отношении доходов от долевого участия в организации, полученных в виде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дивидентов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части суммы налога, не превышающей 650000 рублей)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000 1 01 02130 01 0000 110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140 350,00</w:t>
            </w:r>
          </w:p>
        </w:tc>
      </w:tr>
      <w:tr w:rsidR="00767BA5" w:rsidRPr="00B47831" w:rsidTr="00767BA5">
        <w:trPr>
          <w:gridAfter w:val="1"/>
          <w:wAfter w:w="69" w:type="dxa"/>
          <w:trHeight w:val="967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Налог на доходы физических лиц в отношении доходов от долевого участия в организации, полученных в виде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дивидентов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части суммы налога, не превышающей 650000 рублей)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182 1 01 02130 01 0000 110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140 350,00</w:t>
            </w:r>
          </w:p>
        </w:tc>
      </w:tr>
      <w:tr w:rsidR="00767BA5" w:rsidRPr="00B47831" w:rsidTr="00767BA5">
        <w:trPr>
          <w:gridAfter w:val="1"/>
          <w:wAfter w:w="69" w:type="dxa"/>
          <w:trHeight w:val="1074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в отношении доходов от долевого участия в организации, полученных в виде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дивидентов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части суммы налога, не превышающей 650000 рублей)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000 1 01 02140 01 0000 110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812 550,00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841 150,00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875 600,00</w:t>
            </w:r>
          </w:p>
        </w:tc>
      </w:tr>
      <w:tr w:rsidR="00767BA5" w:rsidRPr="00B47831" w:rsidTr="00767BA5">
        <w:trPr>
          <w:gridAfter w:val="1"/>
          <w:wAfter w:w="69" w:type="dxa"/>
          <w:trHeight w:val="1026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в отношении доходов от долевого участия в организации, полученных в виде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дивидентов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части суммы налога, не превышающей 650000 рублей)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182 1 01 02140 01 0000 110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812 550,00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841 150,00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875 600,00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000 1 06 00000 00 0000 000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1 175 812,70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1 234 113,16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1 239 503,60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000 106 01000 00 0000 110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286 694,44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291 999,88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297 390,32</w:t>
            </w:r>
          </w:p>
        </w:tc>
      </w:tr>
      <w:tr w:rsidR="00767BA5" w:rsidRPr="00B47831" w:rsidTr="00767BA5">
        <w:trPr>
          <w:gridAfter w:val="1"/>
          <w:wAfter w:w="69" w:type="dxa"/>
          <w:trHeight w:val="77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000 1 06 01030 10 0000 110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286 694,44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291 999,88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297 390,32</w:t>
            </w:r>
          </w:p>
        </w:tc>
      </w:tr>
      <w:tr w:rsidR="00767BA5" w:rsidRPr="00B47831" w:rsidTr="00767BA5">
        <w:trPr>
          <w:gridAfter w:val="1"/>
          <w:wAfter w:w="69" w:type="dxa"/>
          <w:trHeight w:val="84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182 1 06 01030 10 0000 110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286 694,44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291 999,88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297 390,32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Земельный налог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000  106 06000 00 0000 110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889 118,26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942 113,28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942 113,28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000 1 06 06030 00 0000 110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281 401,91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</w:tr>
      <w:tr w:rsidR="00767BA5" w:rsidRPr="00B47831" w:rsidTr="00767BA5">
        <w:trPr>
          <w:gridAfter w:val="1"/>
          <w:wAfter w:w="69" w:type="dxa"/>
          <w:trHeight w:val="74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000 1 06 06033 10 0000 110 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281 401,91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</w:tr>
      <w:tr w:rsidR="00767BA5" w:rsidRPr="00B47831" w:rsidTr="00767BA5">
        <w:trPr>
          <w:gridAfter w:val="1"/>
          <w:wAfter w:w="69" w:type="dxa"/>
          <w:trHeight w:val="75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182 1 06 06033 10 0000 110 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281 401,91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000 1 06 06040 00 0000 110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</w:tr>
      <w:tr w:rsidR="00767BA5" w:rsidRPr="00B47831" w:rsidTr="00767BA5">
        <w:trPr>
          <w:gridAfter w:val="1"/>
          <w:wAfter w:w="69" w:type="dxa"/>
          <w:trHeight w:val="71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000 1 06 06043 10 0000 110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</w:tr>
      <w:tr w:rsidR="00767BA5" w:rsidRPr="00B47831" w:rsidTr="00767BA5">
        <w:trPr>
          <w:gridAfter w:val="1"/>
          <w:wAfter w:w="69" w:type="dxa"/>
          <w:trHeight w:val="86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182 1 06 06043 10 0000 110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</w:tr>
      <w:tr w:rsidR="00767BA5" w:rsidRPr="00B47831" w:rsidTr="00767BA5">
        <w:trPr>
          <w:gridAfter w:val="1"/>
          <w:wAfter w:w="69" w:type="dxa"/>
          <w:trHeight w:val="439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Доходы от использования имущества, находящегося в государственной и муниципальной собственности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000 1 11 00000 00 0000 000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7 116,00</w:t>
            </w:r>
          </w:p>
        </w:tc>
      </w:tr>
      <w:tr w:rsidR="00767BA5" w:rsidRPr="00B47831" w:rsidTr="00767BA5">
        <w:trPr>
          <w:gridAfter w:val="1"/>
          <w:wAfter w:w="69" w:type="dxa"/>
          <w:trHeight w:val="16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000 1 11 09000 00 0000 120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767BA5" w:rsidRPr="00B47831" w:rsidTr="00767BA5">
        <w:trPr>
          <w:gridAfter w:val="1"/>
          <w:wAfter w:w="69" w:type="dxa"/>
          <w:trHeight w:val="1554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000 1 11 09040 00 0000 120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767BA5" w:rsidRPr="00B47831" w:rsidTr="00767BA5">
        <w:trPr>
          <w:gridAfter w:val="1"/>
          <w:wAfter w:w="69" w:type="dxa"/>
          <w:trHeight w:val="153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000 1 11 09045 10 0000 120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767BA5" w:rsidRPr="00B47831" w:rsidTr="00767BA5">
        <w:trPr>
          <w:gridAfter w:val="1"/>
          <w:wAfter w:w="69" w:type="dxa"/>
          <w:trHeight w:val="157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013 1 11 09045 10 0000 120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000 2 00 00000 00 0000 000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F55064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5506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14 323  787,15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4 356 599,70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2 687 067,49</w:t>
            </w:r>
          </w:p>
        </w:tc>
      </w:tr>
      <w:tr w:rsidR="00767BA5" w:rsidRPr="00B47831" w:rsidTr="00767BA5">
        <w:trPr>
          <w:gridAfter w:val="1"/>
          <w:wAfter w:w="69" w:type="dxa"/>
          <w:trHeight w:val="55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14 323  787,15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4 356 599,70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2 687 067,49</w:t>
            </w:r>
          </w:p>
        </w:tc>
      </w:tr>
      <w:tr w:rsidR="00767BA5" w:rsidRPr="00B47831" w:rsidTr="00767BA5">
        <w:trPr>
          <w:gridAfter w:val="1"/>
          <w:wAfter w:w="69" w:type="dxa"/>
          <w:trHeight w:val="562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000 2 02 10000 00 0000 150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4 486 533,76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217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Дотации на выравнивание бюджетной обеспеченности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000 2 02 15001 00 0000 150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3 398 000,00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70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выравнивание  бюджетной обеспеченности из бюджета субъекта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000 2 02 15001 10 0000 150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3 398 000,00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71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выравнивание  бюджетной обеспеченности из бюджета субъекта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013 2 02 15001 10 0000 150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3 398 000,00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44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на поддержку мер по обеспечению сбалансированности бюджетов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000 2 02 15002 00 0000 150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1 088 533,76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67BA5" w:rsidRPr="00B47831" w:rsidTr="00767BA5">
        <w:trPr>
          <w:gridAfter w:val="1"/>
          <w:wAfter w:w="69" w:type="dxa"/>
          <w:trHeight w:val="47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000 2 02 15002 10 0000 150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1 088 533,76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67BA5" w:rsidRPr="00B47831" w:rsidTr="00767BA5">
        <w:trPr>
          <w:gridAfter w:val="1"/>
          <w:wAfter w:w="69" w:type="dxa"/>
          <w:trHeight w:val="5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013 2 02 15002 10 0000 150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1 088 533,76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67BA5" w:rsidRPr="00B47831" w:rsidTr="00767BA5">
        <w:trPr>
          <w:gridAfter w:val="1"/>
          <w:wAfter w:w="69" w:type="dxa"/>
          <w:trHeight w:val="5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Субсидии</w:t>
            </w: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бюджетам бюджетной системы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60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013 2 02 29900 10 0000 150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60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60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60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5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субъектов Российской Федерации (муниципальных образований) из бюджета субъекта Российской Федерации (местного бюджета)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000 2 02 29900 00 0000 150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5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сельских  поселений  из местных бюджетов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000 2 02 29900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5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сельских  поселений  из местных бюджетов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2 02 29900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27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67BA5" w:rsidRPr="00B47831" w:rsidTr="00767BA5">
        <w:trPr>
          <w:gridAfter w:val="1"/>
          <w:wAfter w:w="69" w:type="dxa"/>
          <w:trHeight w:val="27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Субсидии бюджетам сельских поселений </w:t>
            </w:r>
            <w:proofErr w:type="spellStart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выполнении полномочий органов местного самоуправления поселений по вопросам местного значения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2 02 29900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54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000 2 02 30000 00 0000 150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B47831" w:rsidTr="00767BA5">
        <w:trPr>
          <w:gridAfter w:val="1"/>
          <w:wAfter w:w="69" w:type="dxa"/>
          <w:trHeight w:val="760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000 2 02 35118 00 0000 150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B47831" w:rsidTr="00767BA5">
        <w:trPr>
          <w:gridAfter w:val="1"/>
          <w:wAfter w:w="69" w:type="dxa"/>
          <w:trHeight w:val="1034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000 2 02 35118 10 0000 150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B47831" w:rsidTr="00767BA5">
        <w:trPr>
          <w:gridAfter w:val="1"/>
          <w:wAfter w:w="69" w:type="dxa"/>
          <w:trHeight w:val="1129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013 2 02 35118 10 0000 150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000 2 02 40000 00 0000 150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jc w:val="center"/>
              <w:rPr>
                <w:b/>
              </w:rPr>
            </w:pPr>
            <w:r w:rsidRPr="006A60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2 520 907,49</w:t>
            </w:r>
          </w:p>
        </w:tc>
      </w:tr>
      <w:tr w:rsidR="00767BA5" w:rsidRPr="00B47831" w:rsidTr="00767BA5">
        <w:trPr>
          <w:gridAfter w:val="1"/>
          <w:wAfter w:w="69" w:type="dxa"/>
          <w:trHeight w:val="109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000 2 02 40014 00 0000 150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jc w:val="center"/>
            </w:pPr>
            <w:r w:rsidRPr="00A438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2 520 907,49</w:t>
            </w:r>
          </w:p>
        </w:tc>
      </w:tr>
      <w:tr w:rsidR="00767BA5" w:rsidRPr="00B47831" w:rsidTr="00767BA5">
        <w:trPr>
          <w:gridAfter w:val="1"/>
          <w:wAfter w:w="69" w:type="dxa"/>
          <w:trHeight w:val="129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2 520 907,49</w:t>
            </w:r>
          </w:p>
        </w:tc>
      </w:tr>
      <w:tr w:rsidR="00767BA5" w:rsidRPr="00B47831" w:rsidTr="00767BA5">
        <w:trPr>
          <w:gridAfter w:val="1"/>
          <w:wAfter w:w="69" w:type="dxa"/>
          <w:trHeight w:val="1369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2 520 907,49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67BA5" w:rsidRPr="00B47831" w:rsidTr="00767BA5">
        <w:trPr>
          <w:gridAfter w:val="1"/>
          <w:wAfter w:w="69" w:type="dxa"/>
          <w:trHeight w:val="1270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осуществление переданных полномочий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содержание муниципального жилищного фонда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767BA5" w:rsidRPr="00B47831" w:rsidTr="00767BA5">
        <w:trPr>
          <w:gridAfter w:val="1"/>
          <w:wAfter w:w="69" w:type="dxa"/>
          <w:trHeight w:val="1329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осуществление переданных полномочий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созданию условий для обеспечения поселений услугами организаций культуры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939 057,29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67BA5" w:rsidRPr="00B47831" w:rsidTr="00767BA5">
        <w:trPr>
          <w:gridAfter w:val="1"/>
          <w:wAfter w:w="69" w:type="dxa"/>
          <w:trHeight w:val="1352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переданных полномочий по организации в границах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газоснабжения населения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762 294,23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229 294,23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229 294,23</w:t>
            </w:r>
          </w:p>
        </w:tc>
      </w:tr>
      <w:tr w:rsidR="00767BA5" w:rsidRPr="00B47831" w:rsidTr="00767BA5">
        <w:trPr>
          <w:gridAfter w:val="1"/>
          <w:wAfter w:w="69" w:type="dxa"/>
          <w:trHeight w:val="139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переданных полномочий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организации библиотечного обслуживания населения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513 770,45</w:t>
            </w:r>
          </w:p>
        </w:tc>
      </w:tr>
      <w:tr w:rsidR="00767BA5" w:rsidRPr="00B47831" w:rsidTr="00767BA5">
        <w:trPr>
          <w:gridAfter w:val="1"/>
          <w:wAfter w:w="69" w:type="dxa"/>
          <w:trHeight w:val="1270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части полномочий по осуществлению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6 450 040,82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767BA5" w:rsidRPr="00B47831" w:rsidTr="00767BA5">
        <w:trPr>
          <w:gridAfter w:val="1"/>
          <w:wAfter w:w="69" w:type="dxa"/>
          <w:trHeight w:val="1046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на осуществление передаваемых полномочий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содержанию мест захоронения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767BA5" w:rsidRPr="00B47831" w:rsidTr="00767BA5">
        <w:trPr>
          <w:gridAfter w:val="1"/>
          <w:wAfter w:w="69" w:type="dxa"/>
          <w:trHeight w:val="212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осуществление части полномочий по решению вопросов местного значения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767BA5" w:rsidRPr="00B47831" w:rsidTr="00767BA5">
        <w:trPr>
          <w:gridAfter w:val="1"/>
          <w:wAfter w:w="69" w:type="dxa"/>
          <w:trHeight w:val="149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ежбюджетные трансферты бюджетам сельских поселений </w:t>
            </w:r>
            <w:proofErr w:type="spellStart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части полномочий по организации в границах поселений электро-, водоснабжения населения и водоотведения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93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ДОХОДОВ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17 068 765,85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7 230 778,86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5 650 687,09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4785" w:type="dxa"/>
        <w:tblLook w:val="04A0" w:firstRow="1" w:lastRow="0" w:firstColumn="1" w:lastColumn="0" w:noHBand="0" w:noVBand="1"/>
      </w:tblPr>
      <w:tblGrid>
        <w:gridCol w:w="10044"/>
        <w:gridCol w:w="4741"/>
      </w:tblGrid>
      <w:tr w:rsidR="00B34055" w:rsidRPr="00241EA9" w:rsidTr="00B34055">
        <w:tc>
          <w:tcPr>
            <w:tcW w:w="10044" w:type="dxa"/>
          </w:tcPr>
          <w:p w:rsidR="00B34055" w:rsidRPr="00241EA9" w:rsidRDefault="00B34055" w:rsidP="00B34055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1" w:type="dxa"/>
          </w:tcPr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Приложение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к решению 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Панинского</w:t>
            </w:r>
            <w:proofErr w:type="spellEnd"/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  <w:p w:rsidR="00B34055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22.12.2023 №39</w:t>
            </w:r>
          </w:p>
          <w:p w:rsidR="00715039" w:rsidRDefault="00715039" w:rsidP="0071503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715039" w:rsidRDefault="00715039" w:rsidP="0071503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767BA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.02.2024 №</w:t>
            </w:r>
            <w:r w:rsidR="00767BA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4055" w:rsidRPr="00241EA9" w:rsidRDefault="00B34055" w:rsidP="00B34055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lastRenderedPageBreak/>
        <w:t xml:space="preserve">Источники внутреннего финансирования дефицита бюджета </w:t>
      </w:r>
      <w:proofErr w:type="spellStart"/>
      <w:r>
        <w:rPr>
          <w:b/>
          <w:sz w:val="24"/>
          <w:szCs w:val="24"/>
        </w:rPr>
        <w:t>Панинского</w:t>
      </w:r>
      <w:proofErr w:type="spellEnd"/>
      <w:r w:rsidRPr="00241EA9">
        <w:rPr>
          <w:b/>
          <w:sz w:val="24"/>
          <w:szCs w:val="24"/>
        </w:rPr>
        <w:t xml:space="preserve"> сельского поселения на </w:t>
      </w:r>
      <w:r>
        <w:rPr>
          <w:b/>
          <w:sz w:val="24"/>
          <w:szCs w:val="24"/>
        </w:rPr>
        <w:t>2024</w:t>
      </w:r>
      <w:r w:rsidRPr="00241EA9">
        <w:rPr>
          <w:b/>
          <w:sz w:val="24"/>
          <w:szCs w:val="24"/>
        </w:rPr>
        <w:t xml:space="preserve"> год</w:t>
      </w:r>
    </w:p>
    <w:p w:rsidR="00B34055" w:rsidRPr="00241EA9" w:rsidRDefault="00B34055" w:rsidP="00B34055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t xml:space="preserve">и на плановый период </w:t>
      </w:r>
      <w:r>
        <w:rPr>
          <w:b/>
          <w:sz w:val="24"/>
          <w:szCs w:val="24"/>
        </w:rPr>
        <w:t>2025</w:t>
      </w:r>
      <w:r w:rsidRPr="00241EA9">
        <w:rPr>
          <w:b/>
          <w:sz w:val="24"/>
          <w:szCs w:val="24"/>
        </w:rPr>
        <w:t xml:space="preserve"> и </w:t>
      </w:r>
      <w:r>
        <w:rPr>
          <w:b/>
          <w:sz w:val="24"/>
          <w:szCs w:val="24"/>
        </w:rPr>
        <w:t>2026</w:t>
      </w:r>
      <w:r w:rsidRPr="00241EA9">
        <w:rPr>
          <w:b/>
          <w:sz w:val="24"/>
          <w:szCs w:val="24"/>
        </w:rPr>
        <w:t xml:space="preserve"> годов</w:t>
      </w:r>
    </w:p>
    <w:p w:rsidR="00B34055" w:rsidRDefault="00B34055" w:rsidP="00B34055">
      <w:pPr>
        <w:pStyle w:val="a5"/>
        <w:spacing w:after="0"/>
        <w:rPr>
          <w:b/>
          <w:sz w:val="24"/>
          <w:szCs w:val="24"/>
        </w:rPr>
      </w:pPr>
    </w:p>
    <w:tbl>
      <w:tblPr>
        <w:tblW w:w="146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05"/>
        <w:gridCol w:w="5364"/>
        <w:gridCol w:w="1796"/>
        <w:gridCol w:w="1792"/>
        <w:gridCol w:w="1792"/>
      </w:tblGrid>
      <w:tr w:rsidR="00767BA5" w:rsidRPr="009D068B" w:rsidTr="00767BA5">
        <w:trPr>
          <w:tblHeader/>
          <w:jc w:val="center"/>
        </w:trPr>
        <w:tc>
          <w:tcPr>
            <w:tcW w:w="39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Код классификации источников финансирования дефицитов бюджетов</w:t>
            </w:r>
          </w:p>
        </w:tc>
        <w:tc>
          <w:tcPr>
            <w:tcW w:w="53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кода классификации источника финансирования дефицитов бюджетов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767BA5" w:rsidRPr="009D068B" w:rsidTr="00767BA5">
        <w:trPr>
          <w:tblHeader/>
          <w:jc w:val="center"/>
        </w:trPr>
        <w:tc>
          <w:tcPr>
            <w:tcW w:w="39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000 01 00 00 00 00 0000 000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дефицита бюджета – всего: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3 230 000,0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000 01 05 00 00 00 0000 000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3 230 000,0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000 01 05 02 00 00 0000 500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-17 068 765,85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-5 650 687,09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000 01 05 02 01 00 0000 500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-17 068 765,85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-5 650 687,09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013 01 05 02 01 10 0000 510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-17 068 765,85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-5 650 687,09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000 01 05 02 00 00 0000 600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pStyle w:val="2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20 298 765,85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5 650 687,09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000 01 05 02 01 00 0000 600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20 298 765,85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5 650 687,09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013 01 05 02 01 10 0000 610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20 298 765,85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5 650 687,09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5104" w:type="dxa"/>
        <w:tblInd w:w="96" w:type="dxa"/>
        <w:tblLook w:val="04A0" w:firstRow="1" w:lastRow="0" w:firstColumn="1" w:lastColumn="0" w:noHBand="0" w:noVBand="1"/>
      </w:tblPr>
      <w:tblGrid>
        <w:gridCol w:w="9278"/>
        <w:gridCol w:w="2267"/>
        <w:gridCol w:w="1573"/>
        <w:gridCol w:w="2308"/>
      </w:tblGrid>
      <w:tr w:rsidR="00B34055" w:rsidRPr="00A51A09" w:rsidTr="00B34055">
        <w:trPr>
          <w:trHeight w:val="1575"/>
        </w:trPr>
        <w:tc>
          <w:tcPr>
            <w:tcW w:w="9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34055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 xml:space="preserve">к решению Совета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сельского поселе</w:t>
            </w:r>
            <w:r>
              <w:rPr>
                <w:rFonts w:ascii="Times New Roman" w:hAnsi="Times New Roman"/>
                <w:sz w:val="24"/>
                <w:szCs w:val="24"/>
              </w:rPr>
              <w:t>ния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от  22.12.2023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г. №</w:t>
            </w: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  <w:p w:rsidR="00715039" w:rsidRDefault="00715039" w:rsidP="0071503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715039" w:rsidRDefault="00715039" w:rsidP="00767B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767BA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.02.2024 №</w:t>
            </w:r>
            <w:r w:rsidR="00767BA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4055" w:rsidRPr="00A51A09" w:rsidTr="00767BA5">
        <w:trPr>
          <w:trHeight w:val="1200"/>
        </w:trPr>
        <w:tc>
          <w:tcPr>
            <w:tcW w:w="1510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767BA5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и не включенным в муниципальные программы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непрограммным направлениям деятельности органов местного самоуправления), группам видов расходов классификации расходов бюджета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</w:t>
            </w:r>
            <w:proofErr w:type="gram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поселения  на</w:t>
            </w:r>
            <w:proofErr w:type="gram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год</w:t>
            </w:r>
          </w:p>
          <w:p w:rsidR="00767BA5" w:rsidRDefault="00767BA5" w:rsidP="00B340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tbl>
            <w:tblPr>
              <w:tblW w:w="15104" w:type="dxa"/>
              <w:tblInd w:w="96" w:type="dxa"/>
              <w:tblLook w:val="04A0" w:firstRow="1" w:lastRow="0" w:firstColumn="1" w:lastColumn="0" w:noHBand="0" w:noVBand="1"/>
            </w:tblPr>
            <w:tblGrid>
              <w:gridCol w:w="9084"/>
              <w:gridCol w:w="2220"/>
              <w:gridCol w:w="1540"/>
              <w:gridCol w:w="2260"/>
            </w:tblGrid>
            <w:tr w:rsidR="00767BA5" w:rsidRPr="00A51A09" w:rsidTr="00767BA5">
              <w:trPr>
                <w:trHeight w:val="63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Наименование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Целевая статья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Вид расходов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Сумма на 202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4</w:t>
                  </w: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год, руб.</w:t>
                  </w:r>
                </w:p>
              </w:tc>
            </w:tr>
            <w:tr w:rsidR="00767BA5" w:rsidRPr="005E12BD" w:rsidTr="00767BA5">
              <w:trPr>
                <w:trHeight w:val="96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Муниципальная программа «Совершенствование местного самоуправления </w:t>
                  </w:r>
                  <w:proofErr w:type="spellStart"/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Панинского</w:t>
                  </w:r>
                  <w:proofErr w:type="spellEnd"/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 сельского поселения </w:t>
                  </w:r>
                  <w:proofErr w:type="spellStart"/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 муниципального района»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01000000000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1 914 582,80</w:t>
                  </w:r>
                </w:p>
              </w:tc>
            </w:tr>
            <w:tr w:rsidR="00767BA5" w:rsidRPr="005E12BD" w:rsidTr="00767BA5">
              <w:trPr>
                <w:trHeight w:val="72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Подпрограмма «Обеспечение деятельности органов местного самоуправления»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1 913 582,80</w:t>
                  </w:r>
                </w:p>
              </w:tc>
            </w:tr>
            <w:tr w:rsidR="00767BA5" w:rsidRPr="005E12BD" w:rsidTr="00767BA5">
              <w:trPr>
                <w:trHeight w:val="63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Основное мероприятие «Обеспечение деятельности лиц, замещающих муниципальные должности»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0</w:t>
                  </w: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110100000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834 813,00</w:t>
                  </w:r>
                </w:p>
              </w:tc>
            </w:tr>
            <w:tr w:rsidR="00767BA5" w:rsidRPr="005E12BD" w:rsidTr="00767BA5">
              <w:trPr>
                <w:trHeight w:val="118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Глава </w:t>
                  </w:r>
                  <w:proofErr w:type="spellStart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Панинского</w:t>
                  </w:r>
                  <w:proofErr w:type="spellEnd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01101002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3</w:t>
                  </w: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834 813,00</w:t>
                  </w:r>
                </w:p>
              </w:tc>
            </w:tr>
            <w:tr w:rsidR="00767BA5" w:rsidRPr="005E12BD" w:rsidTr="00767BA5">
              <w:trPr>
                <w:trHeight w:val="88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Основное мероприятие  «Обеспечение деятельности исполнительных органов местного самоуправления» 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0110200000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1 078 769,80</w:t>
                  </w:r>
                </w:p>
              </w:tc>
            </w:tr>
            <w:tr w:rsidR="00767BA5" w:rsidRPr="005E12BD" w:rsidTr="00767BA5">
              <w:trPr>
                <w:trHeight w:val="15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0110200040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569,80</w:t>
                  </w:r>
                </w:p>
              </w:tc>
            </w:tr>
            <w:tr w:rsidR="00767BA5" w:rsidRPr="005E12BD" w:rsidTr="00767BA5">
              <w:trPr>
                <w:trHeight w:val="63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Обеспечение функций исполнительных органов местного самоуправления 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0110200040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32 600,00</w:t>
                  </w:r>
                </w:p>
              </w:tc>
            </w:tr>
            <w:tr w:rsidR="00767BA5" w:rsidRPr="005E12BD" w:rsidTr="00767BA5">
              <w:trPr>
                <w:trHeight w:val="63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B47AB6">
                    <w:rPr>
                      <w:rFonts w:ascii="Times New Roman" w:hAnsi="Times New Roman"/>
                      <w:sz w:val="24"/>
                      <w:szCs w:val="24"/>
                    </w:rPr>
                    <w:t>Обеспечение функций исполнительных органов местного самоуправления  (Иные бюджетные ассигнования)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0110200040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101 091,67</w:t>
                  </w:r>
                </w:p>
              </w:tc>
            </w:tr>
            <w:tr w:rsidR="00767BA5" w:rsidRPr="005E12BD" w:rsidTr="00767BA5">
              <w:trPr>
                <w:trHeight w:val="118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Иные межбюджетные трансферты бюджету </w:t>
                  </w:r>
                  <w:proofErr w:type="spellStart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0110260030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100,00</w:t>
                  </w:r>
                </w:p>
              </w:tc>
            </w:tr>
            <w:tr w:rsidR="00767BA5" w:rsidRPr="005E12BD" w:rsidTr="00767BA5">
              <w:trPr>
                <w:trHeight w:val="156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Иные межбюджетные трансферты бюджету </w:t>
                  </w:r>
                  <w:proofErr w:type="spellStart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 (Межбюджетные трансферты)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0110260040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100,00</w:t>
                  </w:r>
                </w:p>
              </w:tc>
            </w:tr>
            <w:tr w:rsidR="00767BA5" w:rsidRPr="005E12BD" w:rsidTr="00767BA5">
              <w:trPr>
                <w:trHeight w:val="124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Иные межбюджетные трансферты бюджету </w:t>
                  </w:r>
                  <w:proofErr w:type="spellStart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0110260060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100,00</w:t>
                  </w:r>
                </w:p>
              </w:tc>
            </w:tr>
            <w:tr w:rsidR="00767BA5" w:rsidRPr="005E12BD" w:rsidTr="00767BA5">
              <w:trPr>
                <w:trHeight w:val="115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Иные межбюджетные трансферты бюджету </w:t>
                  </w:r>
                  <w:proofErr w:type="spellStart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муниципального района на исполнение полномочий по формированию и исполнению бюджета поселения  (Межбюджетные трансферты)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0110260070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100,00</w:t>
                  </w:r>
                </w:p>
              </w:tc>
            </w:tr>
            <w:tr w:rsidR="00767BA5" w:rsidRPr="005E12BD" w:rsidTr="00767BA5">
              <w:trPr>
                <w:trHeight w:val="120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Иные межбюджетные трансферты бюджету </w:t>
                  </w:r>
                  <w:proofErr w:type="spellStart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муниципального района на исполнение полномочий по контролю за исполнением бюджета поселения  (Межбюджетные трансферты)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0110260080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100,00</w:t>
                  </w:r>
                </w:p>
              </w:tc>
            </w:tr>
            <w:tr w:rsidR="00767BA5" w:rsidRPr="005E12BD" w:rsidTr="00767BA5">
              <w:trPr>
                <w:trHeight w:val="135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 xml:space="preserve">Иные межбюджетные трансферты бюджету </w:t>
                  </w:r>
                  <w:proofErr w:type="spellStart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муниципального района на исполнение полномочий по осуществлению контроля, предусмотренного ч.5 ст.99 44-ФЗ "О контрактной системе в сфере закупок товаров, работ, услуг для обеспечения государственных и муниципальных нужд" (Межбюджетные трансферты) 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0110260090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8</w:t>
                  </w: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,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33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Подпрограмма  «Обеспечение финансирования непредвиденных расходов»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0120000000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1 000,00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Основное мероприятие «Управление резервными средствами местного бюджета»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0120100000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1 000,00</w:t>
                  </w:r>
                </w:p>
              </w:tc>
            </w:tr>
            <w:tr w:rsidR="00767BA5" w:rsidRPr="005E12BD" w:rsidTr="00767BA5">
              <w:trPr>
                <w:trHeight w:val="63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Резервный фонд администрации </w:t>
                  </w:r>
                  <w:proofErr w:type="spellStart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Панинского</w:t>
                  </w:r>
                  <w:proofErr w:type="spellEnd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сельского поселения (Иные бюджетные ассигнования)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0120120020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1 000,00</w:t>
                  </w:r>
                </w:p>
              </w:tc>
            </w:tr>
            <w:tr w:rsidR="00767BA5" w:rsidRPr="0083700D" w:rsidTr="00767BA5">
              <w:trPr>
                <w:trHeight w:val="87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Муниципальная  программа «Культурное пространство </w:t>
                  </w:r>
                  <w:proofErr w:type="spellStart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Панинского</w:t>
                  </w:r>
                  <w:proofErr w:type="spellEnd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сельского поселения </w:t>
                  </w:r>
                  <w:proofErr w:type="spellStart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муниципального района»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0200000000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83700D" w:rsidRDefault="00767BA5" w:rsidP="00767BA5">
                  <w:pPr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Pr="0083700D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136</w:t>
                  </w:r>
                  <w:r w:rsidRPr="0083700D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837</w:t>
                  </w:r>
                  <w:r w:rsidRPr="0083700D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,</w:t>
                  </w:r>
                  <w:r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40</w:t>
                  </w:r>
                </w:p>
              </w:tc>
            </w:tr>
            <w:tr w:rsidR="00767BA5" w:rsidRPr="0083700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Подпрограмма  «Развитие народного творчества и культурно – досуговой деятельности»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0210000000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83700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</w:t>
                  </w:r>
                  <w:r w:rsidRPr="0083700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623 066,95</w:t>
                  </w:r>
                </w:p>
              </w:tc>
            </w:tr>
            <w:tr w:rsidR="00767BA5" w:rsidRPr="0083700D" w:rsidTr="00767BA5">
              <w:trPr>
                <w:trHeight w:val="39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Основное мероприятие «Развитие культурного досуга»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0210100000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83700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</w:t>
                  </w:r>
                  <w:r w:rsidRPr="0083700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623 066,95</w:t>
                  </w:r>
                </w:p>
              </w:tc>
            </w:tr>
            <w:tr w:rsidR="00767BA5" w:rsidRPr="0083700D" w:rsidTr="00767BA5">
              <w:trPr>
                <w:trHeight w:val="108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0210100060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83700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</w:t>
                  </w:r>
                  <w:r w:rsidRPr="0083700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2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</w:t>
                  </w:r>
                  <w:r w:rsidRPr="0083700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30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</w:t>
                  </w:r>
                  <w:r w:rsidRPr="0083700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,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88</w:t>
                  </w:r>
                </w:p>
              </w:tc>
            </w:tr>
            <w:tr w:rsidR="00767BA5" w:rsidRPr="0083700D" w:rsidTr="00767BA5">
              <w:trPr>
                <w:trHeight w:val="100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0210100060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83700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83700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2 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</w:t>
                  </w:r>
                  <w:r w:rsidRPr="0083700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</w:t>
                  </w:r>
                  <w:r w:rsidRPr="0083700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53</w:t>
                  </w:r>
                  <w:r w:rsidRPr="0083700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8,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78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Организация культурного досуга в сельских домах культуры (Иные бюджетные ассигнования)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0210100060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33 161,00</w:t>
                  </w:r>
                </w:p>
              </w:tc>
            </w:tr>
            <w:tr w:rsidR="00767BA5" w:rsidRPr="005E12BD" w:rsidTr="00767BA5">
              <w:trPr>
                <w:trHeight w:val="129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Выполнение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 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0210140080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939 057,29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Подпрограмма  «Библиотечное обслуживание населения»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0220000000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513 770,45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Основное мероприятие «Развитие библиотечного дела»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0220100000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513 770,45</w:t>
                  </w:r>
                </w:p>
              </w:tc>
            </w:tr>
            <w:tr w:rsidR="00767BA5" w:rsidRPr="005E12BD" w:rsidTr="00767BA5">
              <w:trPr>
                <w:trHeight w:val="138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0220140060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505 650,45</w:t>
                  </w:r>
                </w:p>
              </w:tc>
            </w:tr>
            <w:tr w:rsidR="00767BA5" w:rsidRPr="005E12BD" w:rsidTr="00767BA5">
              <w:trPr>
                <w:trHeight w:val="76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0220140060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8 120,00</w:t>
                  </w:r>
                </w:p>
              </w:tc>
            </w:tr>
            <w:tr w:rsidR="00767BA5" w:rsidRPr="005E12BD" w:rsidTr="00767BA5">
              <w:trPr>
                <w:trHeight w:val="76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Муниципальная программа «Безопасность жизнедеятельности </w:t>
                  </w:r>
                  <w:proofErr w:type="spellStart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Панинского</w:t>
                  </w:r>
                  <w:proofErr w:type="spellEnd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сельского поселения </w:t>
                  </w:r>
                  <w:proofErr w:type="spellStart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муниципального района»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0300000000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43</w:t>
                  </w:r>
                  <w:r w:rsidRPr="005E12BD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0 000,00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Подпрограмма «Обеспечение пожарной безопасности»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0310000000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43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0 000,00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Основное мероприятие «Защита населения и территории от чрезвычайных ситуаций»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0310100000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43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0 000,00</w:t>
                  </w:r>
                </w:p>
              </w:tc>
            </w:tr>
            <w:tr w:rsidR="00767BA5" w:rsidRPr="005E12BD" w:rsidTr="00767BA5">
              <w:trPr>
                <w:trHeight w:val="97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0310120030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43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0 000,00</w:t>
                  </w:r>
                </w:p>
              </w:tc>
            </w:tr>
            <w:tr w:rsidR="00767BA5" w:rsidRPr="005E12BD" w:rsidTr="00767BA5">
              <w:trPr>
                <w:trHeight w:val="70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Муниципальная программа «Благоустройство </w:t>
                  </w:r>
                  <w:proofErr w:type="spellStart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Панинского</w:t>
                  </w:r>
                  <w:proofErr w:type="spellEnd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сельского поселения </w:t>
                  </w:r>
                  <w:proofErr w:type="spellStart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муниципального района»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0400000000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2 4</w:t>
                  </w:r>
                  <w:r w:rsidRPr="005E12BD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30 000,00</w:t>
                  </w:r>
                </w:p>
              </w:tc>
            </w:tr>
            <w:tr w:rsidR="00767BA5" w:rsidRPr="005E12BD" w:rsidTr="00767BA5">
              <w:trPr>
                <w:trHeight w:val="46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Подпрограмма  «Благоустройство территории общего пользования»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0410000000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1 520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000,00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Основное мероприятие «Обеспечение мер по благоустройству населенных пунктов»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0410100000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1 520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000,00</w:t>
                  </w:r>
                </w:p>
              </w:tc>
            </w:tr>
            <w:tr w:rsidR="00767BA5" w:rsidRPr="005E12BD" w:rsidTr="00767BA5">
              <w:trPr>
                <w:trHeight w:val="79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Содержание территории поселения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0410120080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1 520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000,00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Подпрограмма  «Организация и содержание уличного освещения»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0430000000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400 000,00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Основное мероприятие «Содержание и обслуживание уличного освещения»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0430100000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400 000,00</w:t>
                  </w:r>
                </w:p>
              </w:tc>
            </w:tr>
            <w:tr w:rsidR="00767BA5" w:rsidRPr="005E12BD" w:rsidTr="00767BA5">
              <w:trPr>
                <w:trHeight w:val="72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lastRenderedPageBreak/>
                    <w:t>Обеспечение уличного освещения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0430120100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400 000,00</w:t>
                  </w:r>
                </w:p>
              </w:tc>
            </w:tr>
            <w:tr w:rsidR="00767BA5" w:rsidRPr="005E12BD" w:rsidTr="00767BA5">
              <w:trPr>
                <w:trHeight w:val="72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Подпрограмма «Энергосбережение и повышение энергетической эффективности </w:t>
                  </w:r>
                  <w:proofErr w:type="spellStart"/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Панинского</w:t>
                  </w:r>
                  <w:proofErr w:type="spellEnd"/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сельского поселения" 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0440000000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51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0 000,00</w:t>
                  </w:r>
                </w:p>
              </w:tc>
            </w:tr>
            <w:tr w:rsidR="00767BA5" w:rsidRPr="005E12BD" w:rsidTr="00767BA5">
              <w:trPr>
                <w:trHeight w:val="39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Основное мероприятие «Применение энергосберегающих технологий»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0440100000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51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0 000,00</w:t>
                  </w:r>
                </w:p>
              </w:tc>
            </w:tr>
            <w:tr w:rsidR="00767BA5" w:rsidRPr="005E12BD" w:rsidTr="00767BA5">
              <w:trPr>
                <w:trHeight w:val="72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Техническое обслуживание сетей уличного освещения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0440120110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51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0 000,00</w:t>
                  </w:r>
                </w:p>
              </w:tc>
            </w:tr>
            <w:tr w:rsidR="00767BA5" w:rsidRPr="005E12BD" w:rsidTr="00767BA5">
              <w:trPr>
                <w:trHeight w:val="63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Непрограммные направления деятельности исполнительных органов местного самоуправления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4000000000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40</w:t>
                  </w:r>
                  <w:r w:rsidRPr="005E12BD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2 820,00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Иные непрограммные мероприятия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4090000000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40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2 820,00</w:t>
                  </w:r>
                </w:p>
              </w:tc>
            </w:tr>
            <w:tr w:rsidR="00767BA5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36611E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Расходы за счет субсидии из бюджета </w:t>
                  </w:r>
                  <w:proofErr w:type="spellStart"/>
                  <w:r w:rsidRPr="0036611E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36611E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муниципального района в целях </w:t>
                  </w:r>
                  <w:proofErr w:type="spellStart"/>
                  <w:r w:rsidRPr="0036611E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 w:rsidRPr="0036611E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расходных обязательств, возникающих при выполнение полномочий </w:t>
                  </w:r>
                  <w:proofErr w:type="spellStart"/>
                  <w:r w:rsidRPr="0036611E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Панинского</w:t>
                  </w:r>
                  <w:proofErr w:type="spellEnd"/>
                  <w:r w:rsidRPr="0036611E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сельского поселения по вопросам местного значения поселения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40900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4</w:t>
                  </w: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3</w:t>
                  </w: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36611E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36611E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400 000,00</w:t>
                  </w:r>
                </w:p>
              </w:tc>
            </w:tr>
            <w:tr w:rsidR="00767BA5" w:rsidRPr="005E12BD" w:rsidTr="00767BA5">
              <w:trPr>
                <w:trHeight w:val="99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Оплата членских взносов в Ассоциацию «Совет муниципальных образований» Ивановской области  (Иные бюджетные ассигнования)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4090090020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2 820,00</w:t>
                  </w:r>
                </w:p>
              </w:tc>
            </w:tr>
            <w:tr w:rsidR="00767BA5" w:rsidRPr="00F1049B" w:rsidTr="00767BA5">
              <w:trPr>
                <w:trHeight w:val="87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Реализация полномочий Российской Федерации по первичному воинскому учету 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органами местного самоуправления поселений и городских округов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4100000000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F1049B" w:rsidRDefault="00767BA5" w:rsidP="00767BA5">
                  <w:pPr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F1049B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138 300,00</w:t>
                  </w:r>
                </w:p>
              </w:tc>
            </w:tr>
            <w:tr w:rsidR="00767BA5" w:rsidRPr="00F1049B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Иные непрограммные мероприятия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4190000000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F1049B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F1049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138 300,00</w:t>
                  </w:r>
                </w:p>
              </w:tc>
            </w:tr>
            <w:tr w:rsidR="00767BA5" w:rsidRPr="00F1049B" w:rsidTr="00767BA5">
              <w:trPr>
                <w:trHeight w:val="189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94015">
                    <w:rPr>
                      <w:rFonts w:ascii="Times New Roman" w:hAnsi="Times New Roman"/>
                      <w:sz w:val="24"/>
                      <w:szCs w:val="24"/>
                    </w:rPr>
                    <w:t>Осуществление первичного воинского учета органами местного самоуправления поселений и городских округов</w:t>
                  </w: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4190051180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F1049B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F1049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137 954,80</w:t>
                  </w:r>
                </w:p>
              </w:tc>
            </w:tr>
            <w:tr w:rsidR="00767BA5" w:rsidRPr="005E12BD" w:rsidTr="00767BA5">
              <w:trPr>
                <w:trHeight w:val="124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94015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Осуществление первичного воинского учета органами местного самоуправления поселений и городских округов</w:t>
                  </w: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4190051180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345,20</w:t>
                  </w:r>
                </w:p>
              </w:tc>
            </w:tr>
            <w:tr w:rsidR="00767BA5" w:rsidRPr="005E12BD" w:rsidTr="00767BA5">
              <w:trPr>
                <w:trHeight w:val="88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Непрограммные направления деятельности представительных органов местного самоуправления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4200000000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100,00</w:t>
                  </w:r>
                </w:p>
              </w:tc>
            </w:tr>
            <w:tr w:rsidR="00767BA5" w:rsidRPr="005E12BD" w:rsidTr="00767BA5">
              <w:trPr>
                <w:trHeight w:val="55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Иные непрограммные мероприятия 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4290000000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100,00</w:t>
                  </w:r>
                </w:p>
              </w:tc>
            </w:tr>
            <w:tr w:rsidR="00767BA5" w:rsidRPr="005E12BD" w:rsidTr="00767BA5">
              <w:trPr>
                <w:trHeight w:val="111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Иные межбюджетные трансферты бюджету </w:t>
                  </w:r>
                  <w:proofErr w:type="spellStart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4290060100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sz w:val="24"/>
                      <w:szCs w:val="24"/>
                    </w:rPr>
                    <w:t>100,00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Исполнение отдельных полномочий </w:t>
                  </w:r>
                  <w:proofErr w:type="spellStart"/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Фурмановского</w:t>
                  </w:r>
                  <w:proofErr w:type="spellEnd"/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 муниципального района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4500000000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Pr="005E12BD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846</w:t>
                  </w:r>
                  <w:r w:rsidRPr="005E12BD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125,65</w:t>
                  </w:r>
                </w:p>
              </w:tc>
            </w:tr>
            <w:tr w:rsidR="00767BA5" w:rsidRPr="005E12BD" w:rsidTr="00767BA5">
              <w:trPr>
                <w:trHeight w:val="3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Иные непрограммные мероприятия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4590000000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7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846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125,65</w:t>
                  </w:r>
                </w:p>
              </w:tc>
            </w:tr>
            <w:tr w:rsidR="00767BA5" w:rsidRPr="005E12BD" w:rsidTr="00767BA5">
              <w:trPr>
                <w:trHeight w:val="121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4590040010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040,82</w:t>
                  </w:r>
                </w:p>
              </w:tc>
            </w:tr>
            <w:tr w:rsidR="00767BA5" w:rsidRPr="005E12BD" w:rsidTr="00767BA5">
              <w:trPr>
                <w:trHeight w:val="63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Исполнение полномочий по содержанию муниципального жилищного фонда 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4590040050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7 852,00</w:t>
                  </w:r>
                </w:p>
              </w:tc>
            </w:tr>
            <w:tr w:rsidR="00767BA5" w:rsidRPr="005E12BD" w:rsidTr="00767BA5">
              <w:trPr>
                <w:trHeight w:val="810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 xml:space="preserve">Осуществление полномочий по содержанию мест захоронения (Закупка товаров, работ и услуг для обеспечения государственных (муниципальных) нужд) 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4590040070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235 938,60</w:t>
                  </w:r>
                </w:p>
              </w:tc>
            </w:tr>
            <w:tr w:rsidR="00767BA5" w:rsidRPr="005E12BD" w:rsidTr="00767BA5">
              <w:trPr>
                <w:trHeight w:val="100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4590040090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762</w:t>
                  </w: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294,23</w:t>
                  </w:r>
                </w:p>
              </w:tc>
            </w:tr>
            <w:tr w:rsidR="00767BA5" w:rsidTr="00767BA5">
              <w:trPr>
                <w:trHeight w:val="100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36611E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lastRenderedPageBreak/>
                    <w:t>Исполнение части полномочий по организации в границах поселений электро-, тепло-, водоснабжения населения и водоотведения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4590040140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190 000,00</w:t>
                  </w:r>
                </w:p>
              </w:tc>
            </w:tr>
            <w:tr w:rsidR="00767BA5" w:rsidRPr="005E12BD" w:rsidTr="00767BA5">
              <w:trPr>
                <w:trHeight w:val="1005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67BA5" w:rsidRPr="00CF0E2C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CF0E2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4590040170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E12B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200 000,00</w:t>
                  </w:r>
                </w:p>
              </w:tc>
            </w:tr>
            <w:tr w:rsidR="00767BA5" w:rsidRPr="005E12BD" w:rsidTr="00767BA5">
              <w:trPr>
                <w:trHeight w:val="578"/>
              </w:trPr>
              <w:tc>
                <w:tcPr>
                  <w:tcW w:w="90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Итого:</w:t>
                  </w:r>
                </w:p>
              </w:tc>
              <w:tc>
                <w:tcPr>
                  <w:tcW w:w="2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A51A09" w:rsidRDefault="00767BA5" w:rsidP="00767B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A51A09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7BA5" w:rsidRPr="005E12BD" w:rsidRDefault="00767BA5" w:rsidP="00767BA5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20 298 765,85</w:t>
                  </w:r>
                </w:p>
              </w:tc>
            </w:tr>
          </w:tbl>
          <w:p w:rsidR="00B34055" w:rsidRPr="00A51A09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715039" w:rsidRPr="00A51A09" w:rsidTr="00767BA5">
        <w:trPr>
          <w:trHeight w:val="315"/>
        </w:trPr>
        <w:tc>
          <w:tcPr>
            <w:tcW w:w="908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5039" w:rsidRPr="00A51A09" w:rsidRDefault="00715039" w:rsidP="007150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5039" w:rsidRPr="00A51A09" w:rsidRDefault="00715039" w:rsidP="007150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5039" w:rsidRPr="00A51A09" w:rsidRDefault="00715039" w:rsidP="007150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5039" w:rsidRPr="00A51A09" w:rsidRDefault="00715039" w:rsidP="007150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4690" w:type="dxa"/>
        <w:tblInd w:w="96" w:type="dxa"/>
        <w:tblLook w:val="04A0" w:firstRow="1" w:lastRow="0" w:firstColumn="1" w:lastColumn="0" w:noHBand="0" w:noVBand="1"/>
      </w:tblPr>
      <w:tblGrid>
        <w:gridCol w:w="6391"/>
        <w:gridCol w:w="2410"/>
        <w:gridCol w:w="283"/>
        <w:gridCol w:w="1134"/>
        <w:gridCol w:w="1086"/>
        <w:gridCol w:w="1182"/>
        <w:gridCol w:w="2204"/>
      </w:tblGrid>
      <w:tr w:rsidR="00B34055" w:rsidRPr="00A51A09" w:rsidTr="00B34055">
        <w:trPr>
          <w:trHeight w:val="1575"/>
        </w:trPr>
        <w:tc>
          <w:tcPr>
            <w:tcW w:w="90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34055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>к решен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ию Совета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поселения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 xml:space="preserve">от </w:t>
            </w:r>
            <w:r>
              <w:rPr>
                <w:rFonts w:ascii="Times New Roman" w:hAnsi="Times New Roman"/>
                <w:sz w:val="24"/>
                <w:szCs w:val="24"/>
              </w:rPr>
              <w:t>22.12.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  <w:p w:rsidR="00767BA5" w:rsidRDefault="00767BA5" w:rsidP="00767BA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14.02.2024 №5)</w:t>
            </w:r>
          </w:p>
          <w:p w:rsidR="00767BA5" w:rsidRDefault="00767BA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34055" w:rsidRPr="00A51A09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4055" w:rsidRPr="00A51A09" w:rsidTr="00767BA5">
        <w:trPr>
          <w:trHeight w:val="1200"/>
        </w:trPr>
        <w:tc>
          <w:tcPr>
            <w:tcW w:w="14690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B34055" w:rsidRPr="00A51A09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и не включенным в муниципальные программы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непрограммным направлениям деятельности органов местного самоуправления), группам видов расходов классификации расходов бюджета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 на 202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5-2026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ы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B34055" w:rsidRPr="00A51A09" w:rsidTr="00767BA5">
        <w:trPr>
          <w:trHeight w:val="315"/>
        </w:trPr>
        <w:tc>
          <w:tcPr>
            <w:tcW w:w="639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  <w:tcBorders>
              <w:top w:val="nil"/>
              <w:left w:val="nil"/>
              <w:right w:val="nil"/>
            </w:tcBorders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Сумма на 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год, руб.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Сумма на 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год,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767BA5" w:rsidRPr="00A51A09" w:rsidTr="00767BA5">
        <w:trPr>
          <w:trHeight w:val="96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Муниципальная программа «Совершенствование местного самоуправления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01000000000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sz w:val="24"/>
                <w:szCs w:val="24"/>
              </w:rPr>
              <w:t>1 914 582,80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sz w:val="24"/>
                <w:szCs w:val="24"/>
              </w:rPr>
              <w:t>1 914 582,80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«Обеспечение деятельности органов местного самоуправления»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1 913 582,80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1 913 582,80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«Обеспечение деятельности лиц, замещающих муниципальные должности»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767BA5" w:rsidRPr="00A51A09" w:rsidTr="00767BA5">
        <w:trPr>
          <w:trHeight w:val="11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>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>01101002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767BA5" w:rsidRPr="00A51A09" w:rsidTr="00767BA5">
        <w:trPr>
          <w:trHeight w:val="8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Основное мероприятие  «Обеспечение деятельности исполнительных органов местного самоуправления»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1 078 769,80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1 078 769,80</w:t>
            </w:r>
          </w:p>
        </w:tc>
      </w:tr>
      <w:tr w:rsidR="00767BA5" w:rsidRPr="00A51A09" w:rsidTr="00767BA5">
        <w:trPr>
          <w:trHeight w:val="15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функций исполнительных органов местного самоуправления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</w:tr>
      <w:tr w:rsidR="00767BA5" w:rsidRPr="00A51A09" w:rsidTr="00767BA5">
        <w:trPr>
          <w:trHeight w:val="11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56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24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15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0110260070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20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поселения 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 «Обеспечение финансирования непредвиденных расходов»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(Иные бюджетные ассигнования)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0120120020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1000,00</w:t>
            </w:r>
          </w:p>
        </w:tc>
      </w:tr>
      <w:tr w:rsidR="00767BA5" w:rsidRPr="00A51A09" w:rsidTr="00767BA5">
        <w:trPr>
          <w:trHeight w:val="87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 программа «Культурное пространство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0200000000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2 430 946,81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695 887,25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«Развитие народного творчества и культурно – досуговой деятельности»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1 917 176,36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182 116,80</w:t>
            </w:r>
          </w:p>
        </w:tc>
      </w:tr>
      <w:tr w:rsidR="00767BA5" w:rsidRPr="00A51A09" w:rsidTr="00767BA5">
        <w:trPr>
          <w:trHeight w:val="3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«Развитие культурного досуга»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1 917 176,36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182 116,80</w:t>
            </w:r>
          </w:p>
        </w:tc>
      </w:tr>
      <w:tr w:rsidR="00767BA5" w:rsidRPr="00A51A09" w:rsidTr="00767BA5">
        <w:trPr>
          <w:trHeight w:val="108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1 462 666,80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182 116,80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443C80" w:rsidRDefault="00767BA5" w:rsidP="00767B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3C80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448 509,56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6 000,00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>Подпрограмма  «Библиотечное обслуживание населения»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«Развитие библиотечного дела»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</w:tr>
      <w:tr w:rsidR="00767BA5" w:rsidRPr="00A51A09" w:rsidTr="00767BA5">
        <w:trPr>
          <w:trHeight w:val="138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0220140060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</w:tr>
      <w:tr w:rsidR="00767BA5" w:rsidRPr="00A51A09" w:rsidTr="00767BA5">
        <w:trPr>
          <w:trHeight w:val="76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0220140060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</w:tr>
      <w:tr w:rsidR="00767BA5" w:rsidRPr="00A51A09" w:rsidTr="00767BA5">
        <w:trPr>
          <w:trHeight w:val="76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«Безопасность жизнедеятельности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0300000000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«Обеспечение пожарной безопасности»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«Защита населения и территории от чрезвычайных ситуаций»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97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0310120030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70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«Благоустройство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0400000000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530 000,00</w:t>
            </w:r>
          </w:p>
        </w:tc>
      </w:tr>
      <w:tr w:rsidR="00767BA5" w:rsidRPr="00A51A09" w:rsidTr="00767BA5">
        <w:trPr>
          <w:trHeight w:val="46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«Благоустройство территории общего пользования»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«Обеспечение мер по благоустройству населенных пунктов»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767BA5" w:rsidRPr="00A51A09" w:rsidTr="00767BA5">
        <w:trPr>
          <w:trHeight w:val="79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Подпрограмма  «Организация и содержание уличного освещения»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0430000000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«Содержание и обслуживание уличного освещения»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0430100000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Подпрограмма «Энергосбережение и повышение энергетической эффективности </w:t>
            </w:r>
            <w:proofErr w:type="spellStart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поселения"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767BA5" w:rsidRPr="00A51A09" w:rsidTr="00767BA5">
        <w:trPr>
          <w:trHeight w:val="3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«Применение энергосберегающих технологий»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Техническое обслуживание сетей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исполнительных органов местного самоуправления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4000000000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767BA5" w:rsidRPr="00A51A09" w:rsidTr="00767BA5">
        <w:trPr>
          <w:trHeight w:val="9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4090090020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767BA5" w:rsidRPr="00A51A09" w:rsidTr="00767BA5">
        <w:trPr>
          <w:trHeight w:val="87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полномочий Российской Федерации по первичному воинскому учету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органами местного самоуправления поселений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4100000000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A51A09" w:rsidTr="00767BA5">
        <w:trPr>
          <w:trHeight w:val="18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D19">
              <w:rPr>
                <w:rFonts w:ascii="Times New Roman" w:hAnsi="Times New Roman"/>
                <w:sz w:val="24"/>
                <w:szCs w:val="24"/>
              </w:rPr>
              <w:lastRenderedPageBreak/>
              <w:t>Осуществление первичного воинского учета органами местного самоуправления поселений и городских округов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4190051180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137 954,80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137 954,80</w:t>
            </w:r>
          </w:p>
        </w:tc>
      </w:tr>
      <w:tr w:rsidR="00767BA5" w:rsidRPr="00A51A09" w:rsidTr="00767BA5">
        <w:trPr>
          <w:trHeight w:val="124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D19">
              <w:rPr>
                <w:rFonts w:ascii="Times New Roman" w:hAnsi="Times New Roman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4190051180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14 155,20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28 205,20</w:t>
            </w:r>
          </w:p>
        </w:tc>
      </w:tr>
      <w:tr w:rsidR="00767BA5" w:rsidRPr="00A51A09" w:rsidTr="00767BA5">
        <w:trPr>
          <w:trHeight w:val="8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представительных органов местного самоуправления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4200000000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55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непрограммные мероприятия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4290000000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11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4290060100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Исполнение отдельных полномочий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4500000000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1 985 219,25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2 007 137,04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1 985 219,25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2 007 137,04</w:t>
            </w:r>
          </w:p>
        </w:tc>
      </w:tr>
      <w:tr w:rsidR="00767BA5" w:rsidRPr="00A51A09" w:rsidTr="00767BA5">
        <w:trPr>
          <w:trHeight w:val="12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содержанию муниципального жилищного фонда 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4590040050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767BA5" w:rsidRPr="00A51A09" w:rsidTr="00767BA5">
        <w:trPr>
          <w:trHeight w:val="81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Осуществление полномочий по содержанию мест захоронения (Закупка товаров, работ и услуг для обеспечения государственных (муниципальных) нужд)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4590040070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767BA5" w:rsidRPr="00A51A09" w:rsidTr="00767BA5">
        <w:trPr>
          <w:trHeight w:val="100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4590040090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</w:tr>
      <w:tr w:rsidR="00767BA5" w:rsidRPr="00A51A09" w:rsidTr="00767BA5">
        <w:trPr>
          <w:trHeight w:val="100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826BD6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6BD6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</w:t>
            </w: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7 115 778,86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5 416 687,09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6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A46669">
        <w:rPr>
          <w:rFonts w:ascii="Times New Roman" w:hAnsi="Times New Roman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B34055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 xml:space="preserve">22.12.2023 №39 </w:t>
      </w:r>
    </w:p>
    <w:p w:rsidR="00715039" w:rsidRDefault="00715039" w:rsidP="0071503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B34055" w:rsidRDefault="00715039" w:rsidP="0071503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917F1A">
        <w:rPr>
          <w:rFonts w:ascii="Times New Roman" w:hAnsi="Times New Roman" w:cs="Times New Roman"/>
          <w:sz w:val="24"/>
          <w:szCs w:val="24"/>
        </w:rPr>
        <w:t>14</w:t>
      </w:r>
      <w:r>
        <w:rPr>
          <w:rFonts w:ascii="Times New Roman" w:hAnsi="Times New Roman" w:cs="Times New Roman"/>
          <w:sz w:val="24"/>
          <w:szCs w:val="24"/>
        </w:rPr>
        <w:t>.02.2024 №</w:t>
      </w:r>
      <w:r w:rsidR="00917F1A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B34055" w:rsidRPr="00A46669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B34055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Ведомственная структура расходов бюджета </w:t>
      </w:r>
      <w:proofErr w:type="spellStart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сельского поселения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24 </w:t>
      </w: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год </w:t>
      </w:r>
    </w:p>
    <w:p w:rsidR="00917F1A" w:rsidRDefault="00917F1A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1469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330"/>
        <w:gridCol w:w="1260"/>
        <w:gridCol w:w="900"/>
        <w:gridCol w:w="980"/>
        <w:gridCol w:w="1620"/>
        <w:gridCol w:w="1260"/>
        <w:gridCol w:w="2340"/>
      </w:tblGrid>
      <w:tr w:rsidR="00917F1A" w:rsidRPr="008D2427" w:rsidTr="006738A8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главного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распоряди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-теля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Раз-                                                         дел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Подраз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-дел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</w:tr>
      <w:tr w:rsidR="00917F1A" w:rsidRPr="008D2427" w:rsidTr="006738A8">
        <w:trPr>
          <w:trHeight w:val="105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 Ивановской области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20 298 765,85</w:t>
            </w:r>
          </w:p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917F1A" w:rsidRPr="008D2427" w:rsidTr="006738A8">
        <w:trPr>
          <w:trHeight w:val="15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Глава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0110100230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917F1A" w:rsidRPr="008D2427" w:rsidTr="006738A8">
        <w:trPr>
          <w:trHeight w:val="1787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944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569,80</w:t>
            </w:r>
          </w:p>
        </w:tc>
      </w:tr>
      <w:tr w:rsidR="00917F1A" w:rsidRPr="008D2427" w:rsidTr="006738A8">
        <w:trPr>
          <w:trHeight w:val="104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32 600,00</w:t>
            </w:r>
          </w:p>
        </w:tc>
      </w:tr>
      <w:tr w:rsidR="00917F1A" w:rsidRPr="008D2427" w:rsidTr="006738A8">
        <w:trPr>
          <w:trHeight w:val="77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7AB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101 091,67</w:t>
            </w:r>
          </w:p>
        </w:tc>
      </w:tr>
      <w:tr w:rsidR="00917F1A" w:rsidRPr="008D2427" w:rsidTr="006738A8">
        <w:trPr>
          <w:trHeight w:val="12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trHeight w:val="158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trHeight w:val="125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trHeight w:val="1420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trHeight w:val="123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trHeight w:val="143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4290060100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trHeight w:val="9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0E322E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Иные межбюджетные трансферты бюджету </w:t>
            </w:r>
            <w:proofErr w:type="spellStart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контроля, предусмотренного ч.5 ст.99 44-ФЗ "О </w:t>
            </w:r>
            <w:proofErr w:type="spellStart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конктрактной</w:t>
            </w:r>
            <w:proofErr w:type="spellEnd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0E322E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0110260090</w:t>
            </w:r>
          </w:p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</w:tr>
      <w:tr w:rsidR="00917F1A" w:rsidRPr="008D2427" w:rsidTr="006738A8">
        <w:trPr>
          <w:trHeight w:val="9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917F1A" w:rsidRPr="008D2427" w:rsidTr="006738A8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2 820,00</w:t>
            </w:r>
          </w:p>
        </w:tc>
      </w:tr>
      <w:tr w:rsidR="00917F1A" w:rsidRPr="008D2427" w:rsidTr="006738A8">
        <w:trPr>
          <w:trHeight w:val="107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917F1A" w:rsidRPr="008D2427" w:rsidTr="006738A8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762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294,23</w:t>
            </w:r>
          </w:p>
        </w:tc>
      </w:tr>
      <w:tr w:rsidR="00917F1A" w:rsidRPr="008D2427" w:rsidTr="006738A8">
        <w:trPr>
          <w:trHeight w:val="1811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33CD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A1B08" w:rsidRDefault="00917F1A" w:rsidP="006738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1B08">
              <w:rPr>
                <w:rFonts w:ascii="Times New Roman" w:hAnsi="Times New Roman"/>
                <w:sz w:val="24"/>
                <w:szCs w:val="24"/>
              </w:rPr>
              <w:t>137 954,80</w:t>
            </w:r>
          </w:p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17F1A" w:rsidRPr="008D2427" w:rsidTr="006738A8">
        <w:trPr>
          <w:trHeight w:val="141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33C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345,20</w:t>
            </w:r>
          </w:p>
        </w:tc>
      </w:tr>
      <w:tr w:rsidR="00917F1A" w:rsidRPr="008D2427" w:rsidTr="006738A8">
        <w:trPr>
          <w:trHeight w:val="1071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917F1A" w:rsidRPr="008D2427" w:rsidTr="006738A8">
        <w:trPr>
          <w:trHeight w:val="10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450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040,82</w:t>
            </w:r>
          </w:p>
        </w:tc>
      </w:tr>
      <w:tr w:rsidR="00917F1A" w:rsidRPr="008D2427" w:rsidTr="006738A8">
        <w:trPr>
          <w:trHeight w:val="10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организации в границах поселений электро-, тепло-, водоснабжения населения и водоотведения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590040140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190 000,00</w:t>
            </w:r>
          </w:p>
        </w:tc>
      </w:tr>
      <w:tr w:rsidR="00917F1A" w:rsidRPr="008D2427" w:rsidTr="006738A8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1 52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917F1A" w:rsidRPr="008D2427" w:rsidTr="006738A8">
        <w:trPr>
          <w:trHeight w:val="97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917F1A" w:rsidRPr="008D2427" w:rsidTr="006738A8">
        <w:trPr>
          <w:trHeight w:val="1066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Техническое обслуживание сетей уличного освещения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917F1A" w:rsidRPr="008D2427" w:rsidTr="006738A8">
        <w:trPr>
          <w:trHeight w:val="1066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за счет субсидии из бюджета </w:t>
            </w:r>
            <w:proofErr w:type="spellStart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выполнение полномочий </w:t>
            </w:r>
            <w:proofErr w:type="spellStart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</w:t>
            </w:r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местного значения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4090040030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400 000,00</w:t>
            </w:r>
          </w:p>
        </w:tc>
      </w:tr>
      <w:tr w:rsidR="00917F1A" w:rsidRPr="008D2427" w:rsidTr="006738A8">
        <w:trPr>
          <w:trHeight w:val="1053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 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917F1A" w:rsidRPr="008D2427" w:rsidTr="006738A8">
        <w:trPr>
          <w:trHeight w:val="16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7D61F8" w:rsidRDefault="00917F1A" w:rsidP="006738A8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61F8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4590040170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917F1A" w:rsidRPr="008D2427" w:rsidTr="006738A8">
        <w:trPr>
          <w:trHeight w:val="16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A1B08" w:rsidRDefault="00917F1A" w:rsidP="006738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/>
                <w:sz w:val="24"/>
                <w:szCs w:val="24"/>
              </w:rPr>
              <w:t>05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 xml:space="preserve"> 30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</w:tr>
      <w:tr w:rsidR="00917F1A" w:rsidRPr="008D2427" w:rsidTr="006738A8">
        <w:trPr>
          <w:trHeight w:val="7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ры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A1B08" w:rsidRDefault="00917F1A" w:rsidP="006738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1B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</w:rPr>
              <w:t>44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>
              <w:rPr>
                <w:rFonts w:ascii="Times New Roman" w:hAnsi="Times New Roman"/>
                <w:sz w:val="24"/>
                <w:szCs w:val="24"/>
              </w:rPr>
              <w:t>53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>8,</w:t>
            </w:r>
            <w:r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</w:tr>
      <w:tr w:rsidR="00917F1A" w:rsidRPr="008D2427" w:rsidTr="006738A8">
        <w:trPr>
          <w:trHeight w:val="7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33 161,00</w:t>
            </w:r>
          </w:p>
        </w:tc>
      </w:tr>
      <w:tr w:rsidR="00917F1A" w:rsidRPr="008D2427" w:rsidTr="006738A8">
        <w:trPr>
          <w:trHeight w:val="129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Выполнение</w:t>
            </w:r>
            <w:r w:rsidRPr="000D53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 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0210140080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939 057,29</w:t>
            </w:r>
          </w:p>
        </w:tc>
      </w:tr>
      <w:tr w:rsidR="00917F1A" w:rsidRPr="008D2427" w:rsidTr="006738A8">
        <w:trPr>
          <w:trHeight w:val="170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Исполнение полномочий по организации библиотечного обслуживания населения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</w:tr>
      <w:tr w:rsidR="00917F1A" w:rsidRPr="008D2427" w:rsidTr="006738A8">
        <w:trPr>
          <w:trHeight w:val="97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CD1C09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</w:tr>
    </w:tbl>
    <w:p w:rsidR="00917F1A" w:rsidRDefault="00917F1A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715039" w:rsidRDefault="00715039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7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A46669">
        <w:rPr>
          <w:rFonts w:ascii="Times New Roman" w:hAnsi="Times New Roman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917F1A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46669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 22.12.2023</w:t>
      </w:r>
      <w:proofErr w:type="gramEnd"/>
      <w:r>
        <w:rPr>
          <w:rFonts w:ascii="Times New Roman" w:hAnsi="Times New Roman"/>
          <w:sz w:val="24"/>
          <w:szCs w:val="24"/>
        </w:rPr>
        <w:t xml:space="preserve"> №39</w:t>
      </w:r>
    </w:p>
    <w:p w:rsidR="00917F1A" w:rsidRDefault="00917F1A" w:rsidP="00917F1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917F1A" w:rsidRDefault="00917F1A" w:rsidP="00917F1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14.02.2024 №5)</w:t>
      </w:r>
    </w:p>
    <w:p w:rsidR="00917F1A" w:rsidRPr="00A46669" w:rsidRDefault="00917F1A" w:rsidP="00917F1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B34055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B34055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34055" w:rsidRPr="00A46669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917F1A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Ведомственная структура расходов бюджета </w:t>
      </w:r>
      <w:proofErr w:type="spellStart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сельского поселения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25-2026 </w:t>
      </w: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>год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ы</w:t>
      </w:r>
    </w:p>
    <w:p w:rsidR="00B34055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</w:p>
    <w:tbl>
      <w:tblPr>
        <w:tblW w:w="1689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992"/>
        <w:gridCol w:w="1134"/>
        <w:gridCol w:w="708"/>
        <w:gridCol w:w="993"/>
        <w:gridCol w:w="1701"/>
        <w:gridCol w:w="1134"/>
        <w:gridCol w:w="2126"/>
        <w:gridCol w:w="2126"/>
        <w:gridCol w:w="1984"/>
      </w:tblGrid>
      <w:tr w:rsidR="00917F1A" w:rsidRPr="008D2427" w:rsidTr="006738A8">
        <w:trPr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Код главного распорядителя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Раз-                                                         дел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Подраз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-дел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  <w:tc>
          <w:tcPr>
            <w:tcW w:w="1984" w:type="dxa"/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17F1A" w:rsidRPr="008D2427" w:rsidTr="006738A8">
        <w:trPr>
          <w:gridAfter w:val="1"/>
          <w:wAfter w:w="1984" w:type="dxa"/>
          <w:trHeight w:val="105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 Ивановской области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6738A8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7 115 778,86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6738A8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5 416 687,09</w:t>
            </w:r>
          </w:p>
        </w:tc>
      </w:tr>
      <w:tr w:rsidR="00917F1A" w:rsidRPr="008D2427" w:rsidTr="006738A8">
        <w:trPr>
          <w:gridAfter w:val="1"/>
          <w:wAfter w:w="1984" w:type="dxa"/>
          <w:trHeight w:val="151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Глава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0110100230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917F1A" w:rsidRPr="008D2427" w:rsidTr="006738A8">
        <w:trPr>
          <w:gridAfter w:val="1"/>
          <w:wAfter w:w="1984" w:type="dxa"/>
          <w:trHeight w:val="1787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</w:tr>
      <w:tr w:rsidR="00917F1A" w:rsidRPr="008D2427" w:rsidTr="006738A8">
        <w:trPr>
          <w:gridAfter w:val="1"/>
          <w:wAfter w:w="1984" w:type="dxa"/>
          <w:trHeight w:val="1049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</w:tr>
      <w:tr w:rsidR="00917F1A" w:rsidRPr="008D2427" w:rsidTr="006738A8">
        <w:trPr>
          <w:gridAfter w:val="1"/>
          <w:wAfter w:w="1984" w:type="dxa"/>
          <w:trHeight w:val="124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gridAfter w:val="1"/>
          <w:wAfter w:w="1984" w:type="dxa"/>
          <w:trHeight w:val="1589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gridAfter w:val="1"/>
          <w:wAfter w:w="1984" w:type="dxa"/>
          <w:trHeight w:val="125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gridAfter w:val="1"/>
          <w:wAfter w:w="1984" w:type="dxa"/>
          <w:trHeight w:val="1420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поселения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gridAfter w:val="1"/>
          <w:wAfter w:w="1984" w:type="dxa"/>
          <w:trHeight w:val="123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gridAfter w:val="1"/>
          <w:wAfter w:w="1984" w:type="dxa"/>
          <w:trHeight w:val="143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4290060100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6738A8">
        <w:trPr>
          <w:gridAfter w:val="1"/>
          <w:wAfter w:w="1984" w:type="dxa"/>
          <w:trHeight w:val="91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 (Иные бюджетные ассигнования)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917F1A" w:rsidRPr="008D2427" w:rsidTr="006738A8">
        <w:trPr>
          <w:gridAfter w:val="1"/>
          <w:wAfter w:w="1984" w:type="dxa"/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2 820,00</w:t>
            </w:r>
          </w:p>
        </w:tc>
      </w:tr>
      <w:tr w:rsidR="00917F1A" w:rsidRPr="008D2427" w:rsidTr="006738A8">
        <w:trPr>
          <w:gridAfter w:val="1"/>
          <w:wAfter w:w="1984" w:type="dxa"/>
          <w:trHeight w:val="1079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917F1A" w:rsidRPr="008D2427" w:rsidTr="006738A8">
        <w:trPr>
          <w:gridAfter w:val="1"/>
          <w:wAfter w:w="1984" w:type="dxa"/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</w:tr>
      <w:tr w:rsidR="00917F1A" w:rsidRPr="008D2427" w:rsidTr="006738A8">
        <w:trPr>
          <w:gridAfter w:val="1"/>
          <w:wAfter w:w="1984" w:type="dxa"/>
          <w:trHeight w:val="1811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E55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6738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137 954,80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6738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137 954,80</w:t>
            </w:r>
          </w:p>
        </w:tc>
      </w:tr>
      <w:tr w:rsidR="00917F1A" w:rsidRPr="008D2427" w:rsidTr="006738A8">
        <w:trPr>
          <w:gridAfter w:val="1"/>
          <w:wAfter w:w="1984" w:type="dxa"/>
          <w:trHeight w:val="141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E5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6738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14 155,20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6738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28 205,20</w:t>
            </w:r>
          </w:p>
        </w:tc>
      </w:tr>
      <w:tr w:rsidR="00917F1A" w:rsidRPr="008D2427" w:rsidTr="006738A8">
        <w:trPr>
          <w:gridAfter w:val="1"/>
          <w:wAfter w:w="1984" w:type="dxa"/>
          <w:trHeight w:val="1071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917F1A" w:rsidRPr="008D2427" w:rsidTr="006738A8">
        <w:trPr>
          <w:gridAfter w:val="1"/>
          <w:wAfter w:w="1984" w:type="dxa"/>
          <w:trHeight w:val="104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917F1A" w:rsidRPr="008D2427" w:rsidTr="006738A8">
        <w:trPr>
          <w:gridAfter w:val="1"/>
          <w:wAfter w:w="1984" w:type="dxa"/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917F1A" w:rsidRPr="008D2427" w:rsidTr="006738A8">
        <w:trPr>
          <w:gridAfter w:val="1"/>
          <w:wAfter w:w="1984" w:type="dxa"/>
          <w:trHeight w:val="97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917F1A" w:rsidRPr="008D2427" w:rsidTr="006738A8">
        <w:trPr>
          <w:gridAfter w:val="1"/>
          <w:wAfter w:w="1984" w:type="dxa"/>
          <w:trHeight w:val="1066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Техническое обслуживание сетей уличного освещения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917F1A" w:rsidRPr="008D2427" w:rsidTr="006738A8">
        <w:trPr>
          <w:gridAfter w:val="1"/>
          <w:wAfter w:w="1984" w:type="dxa"/>
          <w:trHeight w:val="1053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917F1A" w:rsidRPr="008D2427" w:rsidTr="006738A8">
        <w:trPr>
          <w:gridAfter w:val="1"/>
          <w:wAfter w:w="1984" w:type="dxa"/>
          <w:trHeight w:val="16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6247C0" w:rsidRDefault="00917F1A" w:rsidP="006738A8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47C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4590040170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917F1A" w:rsidRPr="008D2427" w:rsidTr="006738A8">
        <w:trPr>
          <w:gridAfter w:val="1"/>
          <w:wAfter w:w="1984" w:type="dxa"/>
          <w:trHeight w:val="16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1 462 666,80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7538CB" w:rsidRDefault="00917F1A" w:rsidP="006738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8CB">
              <w:rPr>
                <w:rFonts w:ascii="Times New Roman" w:hAnsi="Times New Roman"/>
                <w:sz w:val="24"/>
                <w:szCs w:val="24"/>
              </w:rPr>
              <w:t>182 116,80</w:t>
            </w:r>
          </w:p>
        </w:tc>
      </w:tr>
      <w:tr w:rsidR="00917F1A" w:rsidRPr="008D2427" w:rsidTr="006738A8">
        <w:trPr>
          <w:gridAfter w:val="1"/>
          <w:wAfter w:w="1984" w:type="dxa"/>
          <w:trHeight w:val="7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448 509,56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17F1A" w:rsidRPr="008D2427" w:rsidTr="006738A8">
        <w:trPr>
          <w:gridAfter w:val="1"/>
          <w:wAfter w:w="1984" w:type="dxa"/>
          <w:trHeight w:val="7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6 000,00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17F1A" w:rsidRPr="008D2427" w:rsidTr="006738A8">
        <w:trPr>
          <w:gridAfter w:val="1"/>
          <w:wAfter w:w="1984" w:type="dxa"/>
          <w:trHeight w:val="170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Исполнение полномочий по организации библиотечного обслуживания населения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</w:tr>
      <w:tr w:rsidR="00917F1A" w:rsidRPr="008D2427" w:rsidTr="006738A8">
        <w:trPr>
          <w:gridAfter w:val="1"/>
          <w:wAfter w:w="1984" w:type="dxa"/>
          <w:trHeight w:val="97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6738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6738A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  <w:sectPr w:rsidR="00B34055" w:rsidSect="00FA1C87">
          <w:pgSz w:w="16838" w:h="11906" w:orient="landscape" w:code="9"/>
          <w:pgMar w:top="1418" w:right="1134" w:bottom="851" w:left="1134" w:header="709" w:footer="709" w:gutter="0"/>
          <w:cols w:space="708"/>
          <w:docGrid w:linePitch="360"/>
        </w:sectPr>
      </w:pPr>
    </w:p>
    <w:p w:rsidR="00B34055" w:rsidRPr="00B34055" w:rsidRDefault="00B34055" w:rsidP="00B34055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34055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8</w:t>
      </w:r>
      <w:r w:rsidRPr="00B3405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к решению Совета </w:t>
      </w:r>
      <w:r w:rsidRPr="00B34055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spellStart"/>
      <w:r w:rsidRPr="00B34055">
        <w:rPr>
          <w:rFonts w:ascii="Times New Roman" w:hAnsi="Times New Roman" w:cs="Times New Roman"/>
          <w:color w:val="000000"/>
          <w:sz w:val="24"/>
          <w:szCs w:val="24"/>
        </w:rPr>
        <w:t>Панинского</w:t>
      </w:r>
      <w:proofErr w:type="spellEnd"/>
      <w:r w:rsidRPr="00B34055">
        <w:rPr>
          <w:rFonts w:ascii="Times New Roman" w:hAnsi="Times New Roman" w:cs="Times New Roman"/>
          <w:color w:val="000000"/>
          <w:sz w:val="24"/>
          <w:szCs w:val="24"/>
        </w:rPr>
        <w:t xml:space="preserve">  сельского поселения</w:t>
      </w:r>
      <w:r w:rsidRPr="00B3405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от 22.12.2023 №39   </w:t>
      </w:r>
    </w:p>
    <w:p w:rsidR="00715039" w:rsidRDefault="00715039" w:rsidP="0071503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B34055" w:rsidRPr="00B34055" w:rsidRDefault="00715039" w:rsidP="00715039">
      <w:pPr>
        <w:spacing w:after="0" w:line="240" w:lineRule="auto"/>
        <w:ind w:right="-1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917F1A">
        <w:rPr>
          <w:rFonts w:ascii="Times New Roman" w:hAnsi="Times New Roman" w:cs="Times New Roman"/>
          <w:sz w:val="24"/>
          <w:szCs w:val="24"/>
        </w:rPr>
        <w:t>14</w:t>
      </w:r>
      <w:r>
        <w:rPr>
          <w:rFonts w:ascii="Times New Roman" w:hAnsi="Times New Roman" w:cs="Times New Roman"/>
          <w:sz w:val="24"/>
          <w:szCs w:val="24"/>
        </w:rPr>
        <w:t>.02.2024 №</w:t>
      </w:r>
      <w:r w:rsidR="00917F1A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B34055" w:rsidRPr="00B34055" w:rsidRDefault="00B34055" w:rsidP="00B340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4055" w:rsidRPr="00B34055" w:rsidRDefault="00B34055" w:rsidP="00B3405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3405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Распределение бюджетных ассигнований бюджета </w:t>
      </w:r>
      <w:proofErr w:type="spellStart"/>
      <w:r w:rsidRPr="00B3405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Панинского</w:t>
      </w:r>
      <w:proofErr w:type="spellEnd"/>
      <w:r w:rsidRPr="00B3405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сельского поселения по разделам и подразделам классификации расходов бюджетов на 2024 год и на плановый период 2025 и 2026 годов</w:t>
      </w:r>
    </w:p>
    <w:p w:rsidR="00B34055" w:rsidRDefault="00B34055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014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11"/>
        <w:gridCol w:w="3402"/>
        <w:gridCol w:w="1843"/>
        <w:gridCol w:w="1842"/>
        <w:gridCol w:w="1843"/>
      </w:tblGrid>
      <w:tr w:rsidR="00917F1A" w:rsidRPr="00B34055" w:rsidTr="006738A8">
        <w:trPr>
          <w:tblHeader/>
        </w:trPr>
        <w:tc>
          <w:tcPr>
            <w:tcW w:w="1211" w:type="dxa"/>
            <w:vMerge w:val="restart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 xml:space="preserve">Раздел, </w:t>
            </w:r>
            <w:proofErr w:type="spellStart"/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подраз</w:t>
            </w:r>
            <w:proofErr w:type="spellEnd"/>
            <w:r w:rsidRPr="00B34055">
              <w:rPr>
                <w:rFonts w:ascii="Times New Roman" w:hAnsi="Times New Roman" w:cs="Times New Roman"/>
                <w:sz w:val="24"/>
                <w:szCs w:val="24"/>
              </w:rPr>
              <w:t xml:space="preserve">-дел </w:t>
            </w:r>
          </w:p>
        </w:tc>
        <w:tc>
          <w:tcPr>
            <w:tcW w:w="3402" w:type="dxa"/>
            <w:vMerge w:val="restart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528" w:type="dxa"/>
            <w:gridSpan w:val="3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917F1A" w:rsidRPr="00B34055" w:rsidTr="006738A8">
        <w:trPr>
          <w:trHeight w:val="495"/>
          <w:tblHeader/>
        </w:trPr>
        <w:tc>
          <w:tcPr>
            <w:tcW w:w="1211" w:type="dxa"/>
            <w:vMerge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2024год</w:t>
            </w:r>
          </w:p>
        </w:tc>
        <w:tc>
          <w:tcPr>
            <w:tcW w:w="1842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2025год</w:t>
            </w:r>
          </w:p>
        </w:tc>
        <w:tc>
          <w:tcPr>
            <w:tcW w:w="1843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</w:tr>
      <w:tr w:rsidR="00917F1A" w:rsidRPr="00B34055" w:rsidTr="006738A8">
        <w:tc>
          <w:tcPr>
            <w:tcW w:w="1211" w:type="dxa"/>
            <w:vAlign w:val="bottom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0100</w:t>
            </w:r>
          </w:p>
        </w:tc>
        <w:tc>
          <w:tcPr>
            <w:tcW w:w="3402" w:type="dxa"/>
            <w:vAlign w:val="bottom"/>
          </w:tcPr>
          <w:p w:rsidR="00917F1A" w:rsidRPr="00B34055" w:rsidRDefault="00917F1A" w:rsidP="006738A8">
            <w:pPr>
              <w:ind w:left="-15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687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649,03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2 154 649,03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2 154 649,03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0102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 муниципального образования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0104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1 078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1 078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69,80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1 078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69,80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0106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0111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0113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2 966,23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239 966,23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239 966,23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0200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    НАЦИОНАЛЬНАЯ ОБОРОНА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166 160,00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0203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Мобилизационная и вневойсковая подготовка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0300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43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0 000,00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100 000,00</w:t>
            </w:r>
          </w:p>
        </w:tc>
      </w:tr>
      <w:tr w:rsidR="00917F1A" w:rsidRPr="00B34055" w:rsidTr="006738A8">
        <w:trPr>
          <w:trHeight w:val="335"/>
        </w:trPr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0310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0 000,00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0400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экономика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040,82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1 334 052,21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0409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040,82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0500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Жилищно</w:t>
            </w:r>
            <w:proofErr w:type="spellEnd"/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коммунальное хозяйство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3 45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5 938,60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965 938,60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965 938,60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010C09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0C09">
              <w:rPr>
                <w:rFonts w:ascii="Times New Roman" w:hAnsi="Times New Roman" w:cs="Times New Roman"/>
                <w:sz w:val="24"/>
                <w:szCs w:val="24"/>
              </w:rPr>
              <w:t>0502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0C09">
              <w:rPr>
                <w:rFonts w:ascii="Times New Roman" w:hAnsi="Times New Roman" w:cs="Times New Roman"/>
                <w:color w:val="000000"/>
              </w:rPr>
              <w:t>Коммунальное хозяйство</w:t>
            </w:r>
          </w:p>
        </w:tc>
        <w:tc>
          <w:tcPr>
            <w:tcW w:w="1843" w:type="dxa"/>
            <w:vAlign w:val="center"/>
          </w:tcPr>
          <w:p w:rsidR="00917F1A" w:rsidRPr="00010C09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0C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190 000,00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0503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65 938,60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965 938,60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965 938,60</w:t>
            </w:r>
          </w:p>
        </w:tc>
      </w:tr>
      <w:tr w:rsidR="00917F1A" w:rsidRPr="00B34055" w:rsidTr="006738A8">
        <w:trPr>
          <w:trHeight w:val="301"/>
        </w:trPr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0800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136 837,40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2 430 946,81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695 887,25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136 837,40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2 430 946,81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695 887,25</w:t>
            </w:r>
          </w:p>
        </w:tc>
      </w:tr>
      <w:tr w:rsidR="00917F1A" w:rsidRPr="00B34055" w:rsidTr="006738A8">
        <w:tc>
          <w:tcPr>
            <w:tcW w:w="1211" w:type="dxa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917F1A" w:rsidRPr="00B34055" w:rsidRDefault="00917F1A" w:rsidP="006738A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ВСЕГО РАСХОДОВ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298</w:t>
            </w: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765,85</w:t>
            </w:r>
          </w:p>
        </w:tc>
        <w:tc>
          <w:tcPr>
            <w:tcW w:w="1842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7 115 778,86</w:t>
            </w:r>
          </w:p>
        </w:tc>
        <w:tc>
          <w:tcPr>
            <w:tcW w:w="1843" w:type="dxa"/>
            <w:vAlign w:val="center"/>
          </w:tcPr>
          <w:p w:rsidR="00917F1A" w:rsidRPr="00B34055" w:rsidRDefault="00917F1A" w:rsidP="006738A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5 416 687,09</w:t>
            </w:r>
          </w:p>
        </w:tc>
      </w:tr>
    </w:tbl>
    <w:p w:rsidR="00B34055" w:rsidRDefault="00B34055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Pr="004130CF" w:rsidRDefault="004130CF" w:rsidP="004130C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color w:val="000000"/>
          <w:sz w:val="24"/>
          <w:szCs w:val="24"/>
        </w:rPr>
        <w:t>Приложение 9</w:t>
      </w:r>
    </w:p>
    <w:p w:rsidR="004130CF" w:rsidRPr="004130CF" w:rsidRDefault="004130CF" w:rsidP="004130C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color w:val="000000"/>
          <w:sz w:val="24"/>
          <w:szCs w:val="24"/>
        </w:rPr>
        <w:t xml:space="preserve">к Решению Совета </w:t>
      </w:r>
      <w:proofErr w:type="spellStart"/>
      <w:r w:rsidRPr="004130CF">
        <w:rPr>
          <w:rFonts w:ascii="Times New Roman" w:hAnsi="Times New Roman" w:cs="Times New Roman"/>
          <w:color w:val="000000"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130CF" w:rsidRPr="004130CF" w:rsidRDefault="004130CF" w:rsidP="004130C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color w:val="000000"/>
          <w:sz w:val="24"/>
          <w:szCs w:val="24"/>
        </w:rPr>
        <w:t>сельского поселения</w:t>
      </w:r>
    </w:p>
    <w:p w:rsidR="004130CF" w:rsidRDefault="004130CF" w:rsidP="004130CF">
      <w:pPr>
        <w:pStyle w:val="a5"/>
        <w:spacing w:after="0"/>
        <w:jc w:val="center"/>
        <w:rPr>
          <w:sz w:val="24"/>
          <w:szCs w:val="24"/>
        </w:rPr>
      </w:pPr>
      <w:r w:rsidRPr="004130CF">
        <w:rPr>
          <w:sz w:val="24"/>
          <w:szCs w:val="24"/>
        </w:rPr>
        <w:t xml:space="preserve">                                                                                                                         от 22.12.2023 №39</w:t>
      </w:r>
    </w:p>
    <w:p w:rsidR="00917F1A" w:rsidRDefault="00917F1A" w:rsidP="00917F1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917F1A" w:rsidRPr="00B34055" w:rsidRDefault="00917F1A" w:rsidP="00917F1A">
      <w:pPr>
        <w:spacing w:after="0" w:line="240" w:lineRule="auto"/>
        <w:ind w:right="-1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14.02.2024 №5)</w:t>
      </w:r>
    </w:p>
    <w:p w:rsidR="00917F1A" w:rsidRPr="00B34055" w:rsidRDefault="00917F1A" w:rsidP="00917F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A" w:rsidRDefault="00917F1A" w:rsidP="00917F1A">
      <w:pPr>
        <w:pStyle w:val="a5"/>
        <w:spacing w:after="0"/>
        <w:jc w:val="right"/>
        <w:rPr>
          <w:sz w:val="24"/>
          <w:szCs w:val="24"/>
        </w:rPr>
      </w:pP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Распределение межбюджетных трансфертов бюджету </w:t>
      </w:r>
      <w:proofErr w:type="spellStart"/>
      <w:r w:rsidRPr="004130CF">
        <w:rPr>
          <w:b/>
          <w:sz w:val="24"/>
          <w:szCs w:val="24"/>
        </w:rPr>
        <w:t>Фурмановского</w:t>
      </w:r>
      <w:proofErr w:type="spellEnd"/>
      <w:r w:rsidRPr="004130CF">
        <w:rPr>
          <w:b/>
          <w:sz w:val="24"/>
          <w:szCs w:val="24"/>
        </w:rPr>
        <w:t xml:space="preserve"> муниципального района на 2024 год и на плановый период 2025 и 2026 годов</w:t>
      </w:r>
    </w:p>
    <w:p w:rsidR="004130CF" w:rsidRPr="004130CF" w:rsidRDefault="004130CF" w:rsidP="004130CF">
      <w:pPr>
        <w:pStyle w:val="a5"/>
        <w:jc w:val="right"/>
        <w:rPr>
          <w:sz w:val="24"/>
          <w:szCs w:val="24"/>
        </w:rPr>
      </w:pPr>
    </w:p>
    <w:p w:rsidR="004130CF" w:rsidRPr="004130CF" w:rsidRDefault="004130CF" w:rsidP="004130CF">
      <w:pPr>
        <w:pStyle w:val="a5"/>
        <w:jc w:val="right"/>
        <w:rPr>
          <w:sz w:val="24"/>
          <w:szCs w:val="24"/>
        </w:rPr>
      </w:pPr>
      <w:r w:rsidRPr="004130CF">
        <w:rPr>
          <w:sz w:val="24"/>
          <w:szCs w:val="24"/>
        </w:rPr>
        <w:t>Таблица 1</w:t>
      </w:r>
    </w:p>
    <w:p w:rsidR="004130CF" w:rsidRPr="004130CF" w:rsidRDefault="004130CF" w:rsidP="004130CF">
      <w:pPr>
        <w:pStyle w:val="a5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формированию и размещению муниципального заказа</w:t>
      </w:r>
    </w:p>
    <w:tbl>
      <w:tblPr>
        <w:tblW w:w="98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4"/>
        <w:gridCol w:w="1560"/>
        <w:gridCol w:w="1560"/>
        <w:gridCol w:w="1656"/>
      </w:tblGrid>
      <w:tr w:rsidR="004130CF" w:rsidRPr="004130CF" w:rsidTr="00715039">
        <w:trPr>
          <w:trHeight w:val="410"/>
          <w:tblHeader/>
          <w:jc w:val="center"/>
        </w:trPr>
        <w:tc>
          <w:tcPr>
            <w:tcW w:w="5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283"/>
          <w:tblHeader/>
          <w:jc w:val="center"/>
        </w:trPr>
        <w:tc>
          <w:tcPr>
            <w:tcW w:w="50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2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0CF">
        <w:rPr>
          <w:rFonts w:ascii="Times New Roman" w:hAnsi="Times New Roman" w:cs="Times New Roman"/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по созданию условий для обеспечения поселения услугами связи, общественного питания, торговли и бытового обслуживания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3"/>
        <w:gridCol w:w="1559"/>
        <w:gridCol w:w="1559"/>
        <w:gridCol w:w="1659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50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5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5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3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разработке прогноза социально-экономического развития поселения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8"/>
        <w:gridCol w:w="1559"/>
        <w:gridCol w:w="1559"/>
        <w:gridCol w:w="1707"/>
      </w:tblGrid>
      <w:tr w:rsidR="004130CF" w:rsidRPr="004130CF" w:rsidTr="00715039">
        <w:tc>
          <w:tcPr>
            <w:tcW w:w="4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c>
          <w:tcPr>
            <w:tcW w:w="4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4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формированию и исполнению бюджета поселения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4"/>
        <w:gridCol w:w="1559"/>
        <w:gridCol w:w="1559"/>
        <w:gridCol w:w="1733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4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5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контролю за исполнением бюджета поселения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96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3"/>
        <w:gridCol w:w="1559"/>
        <w:gridCol w:w="1559"/>
        <w:gridCol w:w="1702"/>
      </w:tblGrid>
      <w:tr w:rsidR="004130CF" w:rsidRPr="004130CF" w:rsidTr="00715039">
        <w:trPr>
          <w:trHeight w:val="410"/>
          <w:tblHeader/>
          <w:jc w:val="center"/>
        </w:trPr>
        <w:tc>
          <w:tcPr>
            <w:tcW w:w="4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6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по контролю, </w:t>
      </w:r>
      <w:r w:rsidRPr="004130C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предусмотренному 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0CF">
        <w:rPr>
          <w:rFonts w:ascii="Times New Roman" w:hAnsi="Times New Roman" w:cs="Times New Roman"/>
          <w:b/>
          <w:color w:val="000000"/>
          <w:sz w:val="24"/>
          <w:szCs w:val="24"/>
        </w:rPr>
        <w:t>ч.5 ст.99 44-ФЗ О контрактной системе в сфере закупок товаров, работ, услуг для обеспечения государственных и муниципальных нужд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4"/>
        <w:gridCol w:w="1559"/>
        <w:gridCol w:w="1559"/>
        <w:gridCol w:w="1733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4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917F1A" w:rsidP="00917F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130CF" w:rsidRPr="004130C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7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0CF">
        <w:rPr>
          <w:rFonts w:ascii="Times New Roman" w:hAnsi="Times New Roman" w:cs="Times New Roman"/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по внешнему муниципальному финансовому контролю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4"/>
        <w:gridCol w:w="1559"/>
        <w:gridCol w:w="1559"/>
        <w:gridCol w:w="1733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4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Default="004130CF" w:rsidP="004130CF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sectPr w:rsidR="004130CF" w:rsidSect="00B34055">
      <w:pgSz w:w="11906" w:h="16838" w:code="9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665D" w:rsidRDefault="00E1665D" w:rsidP="00053F1A">
      <w:pPr>
        <w:spacing w:after="0" w:line="240" w:lineRule="auto"/>
      </w:pPr>
      <w:r>
        <w:separator/>
      </w:r>
    </w:p>
  </w:endnote>
  <w:endnote w:type="continuationSeparator" w:id="0">
    <w:p w:rsidR="00E1665D" w:rsidRDefault="00E1665D" w:rsidP="00053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665D" w:rsidRDefault="00E1665D" w:rsidP="00053F1A">
      <w:pPr>
        <w:spacing w:after="0" w:line="240" w:lineRule="auto"/>
      </w:pPr>
      <w:r>
        <w:separator/>
      </w:r>
    </w:p>
  </w:footnote>
  <w:footnote w:type="continuationSeparator" w:id="0">
    <w:p w:rsidR="00E1665D" w:rsidRDefault="00E1665D" w:rsidP="00053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7BA5" w:rsidRDefault="00767BA5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767BA5" w:rsidRDefault="00767BA5">
    <w:pPr>
      <w:pStyle w:val="a8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7BA5" w:rsidRDefault="00767BA5">
    <w:pPr>
      <w:pStyle w:val="a8"/>
      <w:framePr w:w="292" w:wrap="around" w:vAnchor="text" w:hAnchor="page" w:x="10225" w:y="12"/>
      <w:rPr>
        <w:rStyle w:val="a7"/>
        <w:i/>
        <w:sz w:val="24"/>
      </w:rPr>
    </w:pPr>
  </w:p>
  <w:p w:rsidR="00767BA5" w:rsidRDefault="00767BA5">
    <w:pPr>
      <w:pStyle w:val="a8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7D9"/>
    <w:rsid w:val="000015B7"/>
    <w:rsid w:val="0002058F"/>
    <w:rsid w:val="000267C0"/>
    <w:rsid w:val="00033474"/>
    <w:rsid w:val="0004680A"/>
    <w:rsid w:val="00053F1A"/>
    <w:rsid w:val="000638CA"/>
    <w:rsid w:val="00072BCF"/>
    <w:rsid w:val="00080C41"/>
    <w:rsid w:val="000A17D4"/>
    <w:rsid w:val="000A6ADA"/>
    <w:rsid w:val="000D7F50"/>
    <w:rsid w:val="000F6B89"/>
    <w:rsid w:val="00103068"/>
    <w:rsid w:val="0011182F"/>
    <w:rsid w:val="00142C8C"/>
    <w:rsid w:val="00151979"/>
    <w:rsid w:val="00154313"/>
    <w:rsid w:val="0016471E"/>
    <w:rsid w:val="00190CD4"/>
    <w:rsid w:val="001A7D21"/>
    <w:rsid w:val="001B2186"/>
    <w:rsid w:val="001E2EB3"/>
    <w:rsid w:val="001E790A"/>
    <w:rsid w:val="00241EA9"/>
    <w:rsid w:val="002443B4"/>
    <w:rsid w:val="00280073"/>
    <w:rsid w:val="002913D5"/>
    <w:rsid w:val="002A08B3"/>
    <w:rsid w:val="002B0965"/>
    <w:rsid w:val="002B5ED7"/>
    <w:rsid w:val="002C1317"/>
    <w:rsid w:val="00324AEF"/>
    <w:rsid w:val="00324F4D"/>
    <w:rsid w:val="003263C6"/>
    <w:rsid w:val="00327E04"/>
    <w:rsid w:val="00356F05"/>
    <w:rsid w:val="0036182D"/>
    <w:rsid w:val="0036257D"/>
    <w:rsid w:val="003728D9"/>
    <w:rsid w:val="0039748A"/>
    <w:rsid w:val="003A0BE1"/>
    <w:rsid w:val="003A4DDA"/>
    <w:rsid w:val="003D205B"/>
    <w:rsid w:val="003D67D0"/>
    <w:rsid w:val="003E783D"/>
    <w:rsid w:val="00400E47"/>
    <w:rsid w:val="0040174E"/>
    <w:rsid w:val="004130CF"/>
    <w:rsid w:val="00413B3A"/>
    <w:rsid w:val="004261F6"/>
    <w:rsid w:val="00463E66"/>
    <w:rsid w:val="00465E3A"/>
    <w:rsid w:val="00475045"/>
    <w:rsid w:val="0048458B"/>
    <w:rsid w:val="004A55D2"/>
    <w:rsid w:val="004A56E3"/>
    <w:rsid w:val="004B74AD"/>
    <w:rsid w:val="004B75A0"/>
    <w:rsid w:val="004D71BF"/>
    <w:rsid w:val="004E2894"/>
    <w:rsid w:val="00512BBD"/>
    <w:rsid w:val="00517ADA"/>
    <w:rsid w:val="00527C66"/>
    <w:rsid w:val="0053395F"/>
    <w:rsid w:val="00547929"/>
    <w:rsid w:val="0055550F"/>
    <w:rsid w:val="00566081"/>
    <w:rsid w:val="0058394A"/>
    <w:rsid w:val="00591031"/>
    <w:rsid w:val="005A289F"/>
    <w:rsid w:val="005B154A"/>
    <w:rsid w:val="005B1EF0"/>
    <w:rsid w:val="005B2E1E"/>
    <w:rsid w:val="00614A35"/>
    <w:rsid w:val="00615874"/>
    <w:rsid w:val="00623368"/>
    <w:rsid w:val="00651BDD"/>
    <w:rsid w:val="00662E63"/>
    <w:rsid w:val="006670D5"/>
    <w:rsid w:val="00674A07"/>
    <w:rsid w:val="00675391"/>
    <w:rsid w:val="006B26DB"/>
    <w:rsid w:val="006D42DB"/>
    <w:rsid w:val="006E21DD"/>
    <w:rsid w:val="006E4EFC"/>
    <w:rsid w:val="006F08B9"/>
    <w:rsid w:val="006F467C"/>
    <w:rsid w:val="00712F8A"/>
    <w:rsid w:val="007136C8"/>
    <w:rsid w:val="00714D05"/>
    <w:rsid w:val="00715039"/>
    <w:rsid w:val="007163FD"/>
    <w:rsid w:val="00716A7D"/>
    <w:rsid w:val="00720364"/>
    <w:rsid w:val="00742266"/>
    <w:rsid w:val="00765274"/>
    <w:rsid w:val="00767BA5"/>
    <w:rsid w:val="00776387"/>
    <w:rsid w:val="007765A4"/>
    <w:rsid w:val="00784826"/>
    <w:rsid w:val="0078707D"/>
    <w:rsid w:val="007B5425"/>
    <w:rsid w:val="007C04AF"/>
    <w:rsid w:val="007C6DDD"/>
    <w:rsid w:val="007D1F78"/>
    <w:rsid w:val="007D6B3B"/>
    <w:rsid w:val="007F7790"/>
    <w:rsid w:val="008056A2"/>
    <w:rsid w:val="008114B9"/>
    <w:rsid w:val="00814158"/>
    <w:rsid w:val="00817BFE"/>
    <w:rsid w:val="008264BB"/>
    <w:rsid w:val="0083366D"/>
    <w:rsid w:val="00836BD9"/>
    <w:rsid w:val="00840770"/>
    <w:rsid w:val="00846A13"/>
    <w:rsid w:val="00870642"/>
    <w:rsid w:val="00877C40"/>
    <w:rsid w:val="008A7DE9"/>
    <w:rsid w:val="008B2150"/>
    <w:rsid w:val="008B489D"/>
    <w:rsid w:val="008C30ED"/>
    <w:rsid w:val="008C3826"/>
    <w:rsid w:val="008C6FEA"/>
    <w:rsid w:val="008C77F8"/>
    <w:rsid w:val="008E46CA"/>
    <w:rsid w:val="008F025C"/>
    <w:rsid w:val="008F1B08"/>
    <w:rsid w:val="008F3683"/>
    <w:rsid w:val="009034AD"/>
    <w:rsid w:val="009055E8"/>
    <w:rsid w:val="00914466"/>
    <w:rsid w:val="00917F1A"/>
    <w:rsid w:val="00921D62"/>
    <w:rsid w:val="009374B3"/>
    <w:rsid w:val="00941A12"/>
    <w:rsid w:val="00950B90"/>
    <w:rsid w:val="00952388"/>
    <w:rsid w:val="00961FFF"/>
    <w:rsid w:val="00971506"/>
    <w:rsid w:val="009A1513"/>
    <w:rsid w:val="009B0D79"/>
    <w:rsid w:val="009B506E"/>
    <w:rsid w:val="009C69AF"/>
    <w:rsid w:val="009C73A2"/>
    <w:rsid w:val="009D068B"/>
    <w:rsid w:val="009E4168"/>
    <w:rsid w:val="009E609A"/>
    <w:rsid w:val="009E60D2"/>
    <w:rsid w:val="00A07878"/>
    <w:rsid w:val="00A101BD"/>
    <w:rsid w:val="00A15188"/>
    <w:rsid w:val="00A16A7E"/>
    <w:rsid w:val="00A37632"/>
    <w:rsid w:val="00A45489"/>
    <w:rsid w:val="00A46BD0"/>
    <w:rsid w:val="00A470CC"/>
    <w:rsid w:val="00A5300D"/>
    <w:rsid w:val="00A7176F"/>
    <w:rsid w:val="00A761D9"/>
    <w:rsid w:val="00AA170A"/>
    <w:rsid w:val="00AC5A01"/>
    <w:rsid w:val="00AE2178"/>
    <w:rsid w:val="00AE29E3"/>
    <w:rsid w:val="00AF00A8"/>
    <w:rsid w:val="00AF3F6A"/>
    <w:rsid w:val="00AF606B"/>
    <w:rsid w:val="00B20192"/>
    <w:rsid w:val="00B32DC5"/>
    <w:rsid w:val="00B34055"/>
    <w:rsid w:val="00B36FD2"/>
    <w:rsid w:val="00B704E2"/>
    <w:rsid w:val="00B707D9"/>
    <w:rsid w:val="00B925BD"/>
    <w:rsid w:val="00BA64DE"/>
    <w:rsid w:val="00BA744F"/>
    <w:rsid w:val="00BC01D9"/>
    <w:rsid w:val="00BD53D0"/>
    <w:rsid w:val="00BF2BC3"/>
    <w:rsid w:val="00C309A5"/>
    <w:rsid w:val="00C31B35"/>
    <w:rsid w:val="00C654C8"/>
    <w:rsid w:val="00C8319F"/>
    <w:rsid w:val="00C92EAE"/>
    <w:rsid w:val="00C9370C"/>
    <w:rsid w:val="00CA473D"/>
    <w:rsid w:val="00CA731E"/>
    <w:rsid w:val="00CB4764"/>
    <w:rsid w:val="00CC4E78"/>
    <w:rsid w:val="00CC7EC9"/>
    <w:rsid w:val="00D329B2"/>
    <w:rsid w:val="00D610D0"/>
    <w:rsid w:val="00D7106F"/>
    <w:rsid w:val="00D73BDD"/>
    <w:rsid w:val="00D90AAA"/>
    <w:rsid w:val="00DB1D99"/>
    <w:rsid w:val="00DC4489"/>
    <w:rsid w:val="00DD5438"/>
    <w:rsid w:val="00DD6820"/>
    <w:rsid w:val="00DE455C"/>
    <w:rsid w:val="00DF27C4"/>
    <w:rsid w:val="00DF572D"/>
    <w:rsid w:val="00E1512E"/>
    <w:rsid w:val="00E1665D"/>
    <w:rsid w:val="00E236E8"/>
    <w:rsid w:val="00E52CD5"/>
    <w:rsid w:val="00E5573F"/>
    <w:rsid w:val="00E84972"/>
    <w:rsid w:val="00E94324"/>
    <w:rsid w:val="00EA74B2"/>
    <w:rsid w:val="00EB13BA"/>
    <w:rsid w:val="00EB458E"/>
    <w:rsid w:val="00EC5EC6"/>
    <w:rsid w:val="00EE0B78"/>
    <w:rsid w:val="00F00E20"/>
    <w:rsid w:val="00F024DB"/>
    <w:rsid w:val="00F11712"/>
    <w:rsid w:val="00F12021"/>
    <w:rsid w:val="00F211B1"/>
    <w:rsid w:val="00F23921"/>
    <w:rsid w:val="00F31C3C"/>
    <w:rsid w:val="00FA1C87"/>
    <w:rsid w:val="00FA3744"/>
    <w:rsid w:val="00FA4CE8"/>
    <w:rsid w:val="00FA70E0"/>
    <w:rsid w:val="00FB3B79"/>
    <w:rsid w:val="00FB3C89"/>
    <w:rsid w:val="00FC78FC"/>
    <w:rsid w:val="00FD30D9"/>
    <w:rsid w:val="00FD7AE8"/>
    <w:rsid w:val="00FE4808"/>
    <w:rsid w:val="00FF3053"/>
    <w:rsid w:val="00FF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A7B84"/>
  <w15:docId w15:val="{21A9CA44-DA1F-46B4-BCEE-747766EE2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3F1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1EA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qFormat/>
    <w:rsid w:val="00B707D9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B707D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B707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ody Text Indent"/>
    <w:basedOn w:val="a"/>
    <w:link w:val="a4"/>
    <w:rsid w:val="00B707D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B707D9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rsid w:val="00B707D9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rsid w:val="00B707D9"/>
    <w:rPr>
      <w:rFonts w:ascii="Times New Roman" w:eastAsia="Times New Roman" w:hAnsi="Times New Roman" w:cs="Times New Roman"/>
      <w:sz w:val="28"/>
      <w:szCs w:val="20"/>
    </w:rPr>
  </w:style>
  <w:style w:type="character" w:styleId="a7">
    <w:name w:val="page number"/>
    <w:basedOn w:val="a0"/>
    <w:rsid w:val="00B707D9"/>
  </w:style>
  <w:style w:type="paragraph" w:styleId="a8">
    <w:name w:val="header"/>
    <w:basedOn w:val="a"/>
    <w:link w:val="a9"/>
    <w:rsid w:val="00B707D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Верхний колонтитул Знак"/>
    <w:basedOn w:val="a0"/>
    <w:link w:val="a8"/>
    <w:rsid w:val="00B707D9"/>
    <w:rPr>
      <w:rFonts w:ascii="Times New Roman" w:eastAsia="Times New Roman" w:hAnsi="Times New Roman" w:cs="Times New Roman"/>
      <w:sz w:val="20"/>
      <w:szCs w:val="20"/>
    </w:rPr>
  </w:style>
  <w:style w:type="table" w:styleId="aa">
    <w:name w:val="Table Grid"/>
    <w:basedOn w:val="a1"/>
    <w:rsid w:val="00241E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241E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67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377026&amp;date=22.02.2022&amp;dst=6774&amp;field=13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8B91F7-0A3B-4A36-9CAF-0AD125E1D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45</Pages>
  <Words>9584</Words>
  <Characters>54632</Characters>
  <Application>Microsoft Office Word</Application>
  <DocSecurity>0</DocSecurity>
  <Lines>455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fofurmanov</Company>
  <LinksUpToDate>false</LinksUpToDate>
  <CharactersWithSpaces>64088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user48n2</dc:creator>
  <cp:lastModifiedBy>USER</cp:lastModifiedBy>
  <cp:revision>2</cp:revision>
  <cp:lastPrinted>2019-11-11T09:00:00Z</cp:lastPrinted>
  <dcterms:created xsi:type="dcterms:W3CDTF">2024-03-01T06:50:00Z</dcterms:created>
  <dcterms:modified xsi:type="dcterms:W3CDTF">2024-03-01T06:50:00Z</dcterms:modified>
</cp:coreProperties>
</file>