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9B6" w:rsidRDefault="009769B6" w:rsidP="009769B6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АДМИНИСТРАЦИЯ</w:t>
      </w:r>
    </w:p>
    <w:p w:rsidR="009769B6" w:rsidRDefault="009769B6" w:rsidP="009769B6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ПАНИНСКОГО СЕЛЬСКОГО ПОСЕЛЕНИЯ</w:t>
      </w:r>
    </w:p>
    <w:p w:rsidR="009769B6" w:rsidRDefault="009769B6" w:rsidP="009769B6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9769B6" w:rsidRDefault="009769B6" w:rsidP="009769B6">
      <w:pPr>
        <w:spacing w:after="0" w:line="276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ПОСТАНОВЛЕНИЕ</w:t>
      </w:r>
    </w:p>
    <w:p w:rsidR="009769B6" w:rsidRDefault="009769B6" w:rsidP="009769B6">
      <w:pPr>
        <w:spacing w:after="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769B6" w:rsidRDefault="00A14505" w:rsidP="009769B6">
      <w:pPr>
        <w:spacing w:after="0" w:line="276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от 02.08.2019</w:t>
      </w:r>
      <w:r w:rsidR="009769B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              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№75</w:t>
      </w:r>
    </w:p>
    <w:p w:rsidR="009769B6" w:rsidRDefault="009769B6" w:rsidP="009769B6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д. Панино</w:t>
      </w:r>
    </w:p>
    <w:p w:rsidR="009769B6" w:rsidRDefault="009769B6" w:rsidP="009769B6">
      <w:pPr>
        <w:spacing w:after="0" w:line="276" w:lineRule="auto"/>
        <w:jc w:val="center"/>
        <w:rPr>
          <w:rFonts w:ascii="Times New Roman" w:eastAsia="Lucida Sans Unicode" w:hAnsi="Times New Roman"/>
          <w:b/>
          <w:bCs/>
          <w:sz w:val="28"/>
          <w:szCs w:val="28"/>
          <w:u w:val="single"/>
          <w:lang w:eastAsia="ru-RU"/>
        </w:rPr>
      </w:pPr>
    </w:p>
    <w:p w:rsidR="00A14505" w:rsidRDefault="009769B6" w:rsidP="009769B6">
      <w:pPr>
        <w:spacing w:before="108" w:after="0" w:line="276" w:lineRule="auto"/>
        <w:jc w:val="both"/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О внесении изменений в постановление администрации </w:t>
      </w:r>
      <w:proofErr w:type="spellStart"/>
      <w:r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>Панинского</w:t>
      </w:r>
      <w:proofErr w:type="spellEnd"/>
      <w:r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сельского поселения от 11.10.2013 №156 «Об утверждении муниципальной программы «Безопасность жизнедеятельности </w:t>
      </w:r>
      <w:proofErr w:type="spellStart"/>
      <w:r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>Панинского</w:t>
      </w:r>
      <w:proofErr w:type="spellEnd"/>
      <w:r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сельского поселения </w:t>
      </w:r>
      <w:proofErr w:type="spellStart"/>
      <w:r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>Фурмановского</w:t>
      </w:r>
      <w:proofErr w:type="spellEnd"/>
      <w:r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муниципального района» </w:t>
      </w:r>
    </w:p>
    <w:p w:rsidR="009769B6" w:rsidRDefault="009769B6" w:rsidP="009769B6">
      <w:pPr>
        <w:spacing w:before="108" w:after="0" w:line="276" w:lineRule="auto"/>
        <w:jc w:val="both"/>
        <w:rPr>
          <w:rFonts w:ascii="Times New Roman" w:eastAsia="Times New Roman" w:hAnsi="Times New Roman"/>
          <w:b/>
          <w:color w:val="000080"/>
          <w:sz w:val="28"/>
          <w:szCs w:val="28"/>
          <w:lang w:eastAsia="ru-RU"/>
        </w:rPr>
      </w:pPr>
      <w:r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</w:t>
      </w:r>
    </w:p>
    <w:p w:rsidR="009769B6" w:rsidRDefault="009769B6" w:rsidP="009769B6">
      <w:pPr>
        <w:spacing w:after="0" w:line="276" w:lineRule="auto"/>
        <w:rPr>
          <w:rFonts w:ascii="Times New Roman" w:eastAsia="Lucida Sans Unicode" w:hAnsi="Times New Roman" w:cs="Tahoma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80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</w:t>
      </w:r>
      <w:r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В соответствии с изменениями в бюджете </w:t>
      </w:r>
      <w:proofErr w:type="spellStart"/>
      <w:r>
        <w:rPr>
          <w:rFonts w:ascii="Times New Roman" w:eastAsia="Lucida Sans Unicode" w:hAnsi="Times New Roman" w:cs="Tahoma"/>
          <w:sz w:val="28"/>
          <w:szCs w:val="28"/>
          <w:lang w:eastAsia="ru-RU"/>
        </w:rPr>
        <w:t>Панинского</w:t>
      </w:r>
      <w:proofErr w:type="spellEnd"/>
      <w:r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сельского поселения на 2019 год, утвержденными Решением Совета № 16 от 01.07.2019 года, администрация </w:t>
      </w:r>
      <w:proofErr w:type="spellStart"/>
      <w:r>
        <w:rPr>
          <w:rFonts w:ascii="Times New Roman" w:eastAsia="Lucida Sans Unicode" w:hAnsi="Times New Roman" w:cs="Tahoma"/>
          <w:sz w:val="28"/>
          <w:szCs w:val="28"/>
          <w:lang w:eastAsia="ru-RU"/>
        </w:rPr>
        <w:t>Панинского</w:t>
      </w:r>
      <w:proofErr w:type="spellEnd"/>
      <w:r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сельского поселения                </w:t>
      </w:r>
    </w:p>
    <w:p w:rsidR="009769B6" w:rsidRDefault="009769B6" w:rsidP="009769B6">
      <w:pPr>
        <w:spacing w:after="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 с т а н о в л я е т:</w:t>
      </w:r>
    </w:p>
    <w:p w:rsidR="009769B6" w:rsidRPr="00117EE5" w:rsidRDefault="009769B6" w:rsidP="00117EE5">
      <w:pPr>
        <w:spacing w:before="108" w:after="0" w:line="276" w:lineRule="auto"/>
        <w:ind w:firstLine="645"/>
        <w:jc w:val="both"/>
        <w:rPr>
          <w:rFonts w:ascii="Times New Roman" w:eastAsia="Lucida Sans Unicode" w:hAnsi="Times New Roman" w:cs="Tahoma"/>
          <w:sz w:val="28"/>
          <w:szCs w:val="28"/>
          <w:lang w:eastAsia="ru-RU"/>
        </w:rPr>
      </w:pPr>
      <w:r w:rsidRPr="00117EE5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Pr="00117EE5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Приложения к постановлению администрации </w:t>
      </w:r>
      <w:proofErr w:type="spellStart"/>
      <w:r w:rsidRPr="00117EE5">
        <w:rPr>
          <w:rFonts w:ascii="Times New Roman" w:eastAsia="Lucida Sans Unicode" w:hAnsi="Times New Roman"/>
          <w:bCs/>
          <w:sz w:val="28"/>
          <w:szCs w:val="28"/>
          <w:lang w:eastAsia="ru-RU"/>
        </w:rPr>
        <w:t>Панинского</w:t>
      </w:r>
      <w:proofErr w:type="spellEnd"/>
      <w:r w:rsidRPr="00117EE5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сельского поселения от 11 октября 2013 №156«Об утверждении муниципальной программы «Безопасность жизнедеятельности </w:t>
      </w:r>
      <w:proofErr w:type="spellStart"/>
      <w:r w:rsidRPr="00117EE5">
        <w:rPr>
          <w:rFonts w:ascii="Times New Roman" w:eastAsia="Lucida Sans Unicode" w:hAnsi="Times New Roman"/>
          <w:bCs/>
          <w:sz w:val="28"/>
          <w:szCs w:val="28"/>
          <w:lang w:eastAsia="ru-RU"/>
        </w:rPr>
        <w:t>Панинского</w:t>
      </w:r>
      <w:proofErr w:type="spellEnd"/>
      <w:r w:rsidRPr="00117EE5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сельского поселения </w:t>
      </w:r>
      <w:proofErr w:type="spellStart"/>
      <w:r w:rsidRPr="00117EE5">
        <w:rPr>
          <w:rFonts w:ascii="Times New Roman" w:eastAsia="Lucida Sans Unicode" w:hAnsi="Times New Roman"/>
          <w:bCs/>
          <w:sz w:val="28"/>
          <w:szCs w:val="28"/>
          <w:lang w:eastAsia="ru-RU"/>
        </w:rPr>
        <w:t>Фурмановского</w:t>
      </w:r>
      <w:proofErr w:type="spellEnd"/>
      <w:r w:rsidRPr="00117EE5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муниципального района»</w:t>
      </w:r>
      <w:r w:rsidRPr="00117EE5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, </w:t>
      </w:r>
      <w:r w:rsidRPr="00117EE5">
        <w:rPr>
          <w:rFonts w:ascii="Times New Roman" w:eastAsia="Lucida Sans Unicode" w:hAnsi="Times New Roman"/>
          <w:bCs/>
          <w:sz w:val="28"/>
          <w:szCs w:val="28"/>
          <w:lang w:eastAsia="ru-RU"/>
        </w:rPr>
        <w:t>м</w:t>
      </w:r>
      <w:r w:rsidRPr="00117EE5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>униципальная программа</w:t>
      </w:r>
      <w:r w:rsidRPr="00117EE5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«</w:t>
      </w:r>
      <w:r w:rsidRPr="00117EE5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Безопасность жизнедеятельности </w:t>
      </w:r>
      <w:proofErr w:type="spellStart"/>
      <w:r w:rsidRPr="00117EE5">
        <w:rPr>
          <w:rFonts w:ascii="Times New Roman" w:eastAsia="Lucida Sans Unicode" w:hAnsi="Times New Roman"/>
          <w:bCs/>
          <w:sz w:val="28"/>
          <w:szCs w:val="28"/>
          <w:lang w:eastAsia="ru-RU"/>
        </w:rPr>
        <w:t>Панинского</w:t>
      </w:r>
      <w:proofErr w:type="spellEnd"/>
      <w:r w:rsidRPr="00117EE5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сельского поселения</w:t>
      </w:r>
      <w:r w:rsidRPr="00117EE5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 xml:space="preserve">   </w:t>
      </w:r>
      <w:proofErr w:type="spellStart"/>
      <w:r w:rsidRPr="00117EE5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>Фурмановского</w:t>
      </w:r>
      <w:proofErr w:type="spellEnd"/>
      <w:r w:rsidRPr="00117EE5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 xml:space="preserve"> муниципального района» </w:t>
      </w:r>
      <w:r w:rsidRPr="00117EE5">
        <w:rPr>
          <w:rFonts w:ascii="Times New Roman" w:eastAsia="Times New Roman" w:hAnsi="Times New Roman"/>
          <w:sz w:val="28"/>
          <w:szCs w:val="28"/>
          <w:lang w:eastAsia="ru-RU"/>
        </w:rPr>
        <w:t>читать в новой редакции:</w:t>
      </w:r>
    </w:p>
    <w:p w:rsidR="009769B6" w:rsidRPr="00117EE5" w:rsidRDefault="00117EE5" w:rsidP="00117EE5">
      <w:pPr>
        <w:spacing w:before="108" w:after="0" w:line="276" w:lineRule="auto"/>
        <w:ind w:firstLine="64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1.1.</w:t>
      </w:r>
      <w:r w:rsidR="009769B6" w:rsidRPr="00117EE5">
        <w:rPr>
          <w:rFonts w:ascii="Times New Roman" w:eastAsia="Times New Roman" w:hAnsi="Times New Roman"/>
          <w:sz w:val="28"/>
          <w:szCs w:val="28"/>
          <w:lang w:eastAsia="ru-RU"/>
        </w:rPr>
        <w:t>Пункт 1 «</w:t>
      </w:r>
      <w:r w:rsidR="009769B6" w:rsidRPr="00117EE5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>Паспорт муниципальной программы</w:t>
      </w:r>
      <w:r w:rsidR="009769B6" w:rsidRPr="00117EE5">
        <w:rPr>
          <w:rFonts w:ascii="Times New Roman" w:eastAsia="Times New Roman" w:hAnsi="Times New Roman"/>
          <w:sz w:val="28"/>
          <w:szCs w:val="28"/>
          <w:lang w:eastAsia="ru-RU"/>
        </w:rPr>
        <w:t>», пункт 3 «</w:t>
      </w:r>
      <w:r w:rsidR="009769B6" w:rsidRPr="00117EE5">
        <w:rPr>
          <w:rFonts w:ascii="Times New Roman" w:eastAsia="Arial" w:hAnsi="Times New Roman"/>
          <w:sz w:val="28"/>
          <w:szCs w:val="28"/>
          <w:lang w:eastAsia="ru-RU" w:bidi="ru-RU"/>
        </w:rPr>
        <w:t>Основные цели и результаты реализации программы»</w:t>
      </w:r>
      <w:r w:rsidR="009769B6" w:rsidRPr="00117EE5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 4 «</w:t>
      </w:r>
      <w:r w:rsidR="009769B6" w:rsidRPr="00117EE5">
        <w:rPr>
          <w:rFonts w:ascii="Times New Roman" w:eastAsia="Arial" w:hAnsi="Times New Roman" w:cs="Arial"/>
          <w:sz w:val="28"/>
          <w:szCs w:val="28"/>
          <w:lang w:eastAsia="ru-RU" w:bidi="ru-RU"/>
        </w:rPr>
        <w:t>Ресурсное   обеспечение муниципальной программы»</w:t>
      </w:r>
      <w:r w:rsidR="009769B6" w:rsidRPr="00117EE5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муниципальной программы </w:t>
      </w:r>
      <w:r w:rsidR="009769B6" w:rsidRPr="00117EE5">
        <w:rPr>
          <w:rFonts w:ascii="Times New Roman" w:eastAsia="Lucida Sans Unicode" w:hAnsi="Times New Roman"/>
          <w:bCs/>
          <w:sz w:val="28"/>
          <w:szCs w:val="28"/>
          <w:lang w:eastAsia="ru-RU"/>
        </w:rPr>
        <w:t>«</w:t>
      </w:r>
      <w:r w:rsidR="00FF1419" w:rsidRPr="00117EE5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Безопасность жизнедеятельности </w:t>
      </w:r>
      <w:proofErr w:type="spellStart"/>
      <w:r w:rsidR="00FF1419" w:rsidRPr="00117EE5">
        <w:rPr>
          <w:rFonts w:ascii="Times New Roman" w:eastAsia="Lucida Sans Unicode" w:hAnsi="Times New Roman"/>
          <w:bCs/>
          <w:sz w:val="28"/>
          <w:szCs w:val="28"/>
          <w:lang w:eastAsia="ru-RU"/>
        </w:rPr>
        <w:t>Панинского</w:t>
      </w:r>
      <w:proofErr w:type="spellEnd"/>
      <w:r w:rsidR="00FF1419" w:rsidRPr="00117EE5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сельского поселения</w:t>
      </w:r>
      <w:r w:rsidR="00FF1419" w:rsidRPr="00117EE5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 xml:space="preserve">   </w:t>
      </w:r>
      <w:proofErr w:type="spellStart"/>
      <w:r w:rsidR="00FF1419" w:rsidRPr="00117EE5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>Фурмановского</w:t>
      </w:r>
      <w:proofErr w:type="spellEnd"/>
      <w:r w:rsidR="00FF1419" w:rsidRPr="00117EE5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 xml:space="preserve"> муниципального района</w:t>
      </w:r>
      <w:r w:rsidR="009769B6" w:rsidRPr="00117EE5">
        <w:rPr>
          <w:rFonts w:ascii="Times New Roman" w:eastAsia="Times New Roman" w:hAnsi="Times New Roman"/>
          <w:sz w:val="28"/>
          <w:szCs w:val="28"/>
          <w:lang w:eastAsia="ru-RU"/>
        </w:rPr>
        <w:t xml:space="preserve">» (приложение 1); </w:t>
      </w:r>
    </w:p>
    <w:p w:rsidR="009769B6" w:rsidRPr="00117EE5" w:rsidRDefault="00117EE5" w:rsidP="00117EE5">
      <w:pPr>
        <w:spacing w:before="108"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1.2.</w:t>
      </w:r>
      <w:r w:rsidR="009769B6" w:rsidRPr="00117EE5">
        <w:rPr>
          <w:rFonts w:ascii="Times New Roman" w:eastAsia="Times New Roman" w:hAnsi="Times New Roman"/>
          <w:sz w:val="28"/>
          <w:szCs w:val="28"/>
          <w:lang w:eastAsia="ru-RU"/>
        </w:rPr>
        <w:t xml:space="preserve">Пункт 1 «Паспорт подпрограммы», пункт 3 «Ожидаемые результаты подпрограммы», пункт 4 «Мероприятия подпрограммы», подпрограммы </w:t>
      </w:r>
      <w:r w:rsidR="009769B6" w:rsidRPr="00117EE5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="00FF1419" w:rsidRPr="00117EE5">
        <w:rPr>
          <w:rFonts w:ascii="Times New Roman" w:eastAsia="Times New Roman" w:hAnsi="Times New Roman"/>
          <w:sz w:val="28"/>
          <w:szCs w:val="28"/>
          <w:lang w:eastAsia="ru-RU"/>
        </w:rPr>
        <w:t>Обеспечение пожарной безопасности</w:t>
      </w:r>
      <w:r w:rsidR="009769B6" w:rsidRPr="00117EE5">
        <w:rPr>
          <w:rFonts w:ascii="Times New Roman" w:eastAsia="Times New Roman" w:hAnsi="Times New Roman"/>
          <w:sz w:val="28"/>
          <w:szCs w:val="28"/>
          <w:lang w:eastAsia="ru-RU"/>
        </w:rPr>
        <w:t xml:space="preserve">» муниципальной программы </w:t>
      </w:r>
      <w:r w:rsidR="009769B6" w:rsidRPr="00117EE5">
        <w:rPr>
          <w:rFonts w:ascii="Times New Roman" w:eastAsia="Lucida Sans Unicode" w:hAnsi="Times New Roman"/>
          <w:bCs/>
          <w:sz w:val="28"/>
          <w:szCs w:val="28"/>
          <w:lang w:eastAsia="ru-RU"/>
        </w:rPr>
        <w:t>«</w:t>
      </w:r>
      <w:r w:rsidR="00FF1419" w:rsidRPr="00117EE5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Безопасность жизнедеятельности </w:t>
      </w:r>
      <w:proofErr w:type="spellStart"/>
      <w:r w:rsidR="00FF1419" w:rsidRPr="00117EE5">
        <w:rPr>
          <w:rFonts w:ascii="Times New Roman" w:eastAsia="Lucida Sans Unicode" w:hAnsi="Times New Roman"/>
          <w:bCs/>
          <w:sz w:val="28"/>
          <w:szCs w:val="28"/>
          <w:lang w:eastAsia="ru-RU"/>
        </w:rPr>
        <w:t>Панинского</w:t>
      </w:r>
      <w:proofErr w:type="spellEnd"/>
      <w:r w:rsidR="00FF1419" w:rsidRPr="00117EE5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сельского поселения</w:t>
      </w:r>
      <w:r w:rsidR="00FF1419" w:rsidRPr="00117EE5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 xml:space="preserve">   </w:t>
      </w:r>
      <w:proofErr w:type="spellStart"/>
      <w:r w:rsidR="00FF1419" w:rsidRPr="00117EE5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>Фурмановского</w:t>
      </w:r>
      <w:proofErr w:type="spellEnd"/>
      <w:r w:rsidR="00FF1419" w:rsidRPr="00117EE5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 xml:space="preserve"> муниципального района</w:t>
      </w:r>
      <w:r w:rsidR="009769B6" w:rsidRPr="00117EE5">
        <w:rPr>
          <w:rFonts w:ascii="Times New Roman" w:eastAsia="Times New Roman" w:hAnsi="Times New Roman"/>
          <w:sz w:val="28"/>
          <w:szCs w:val="28"/>
          <w:lang w:eastAsia="ru-RU"/>
        </w:rPr>
        <w:t>» (приложение 2);</w:t>
      </w:r>
    </w:p>
    <w:p w:rsidR="009769B6" w:rsidRPr="00FF1419" w:rsidRDefault="009769B6" w:rsidP="00FF1419">
      <w:pPr>
        <w:spacing w:before="108" w:after="0" w:line="276" w:lineRule="auto"/>
        <w:ind w:left="7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1419">
        <w:rPr>
          <w:rFonts w:ascii="Times New Roman" w:eastAsia="Lucida Sans Unicode" w:hAnsi="Times New Roman"/>
          <w:bCs/>
          <w:sz w:val="28"/>
          <w:szCs w:val="28"/>
        </w:rPr>
        <w:t xml:space="preserve">                           </w:t>
      </w:r>
    </w:p>
    <w:p w:rsidR="009769B6" w:rsidRDefault="009769B6" w:rsidP="009769B6">
      <w:pPr>
        <w:spacing w:before="108"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Lucida Sans Unicode" w:hAnsi="Times New Roman"/>
          <w:bCs/>
          <w:sz w:val="28"/>
          <w:szCs w:val="28"/>
        </w:rPr>
        <w:t xml:space="preserve">Глава </w:t>
      </w:r>
      <w:proofErr w:type="spellStart"/>
      <w:r>
        <w:rPr>
          <w:rFonts w:ascii="Times New Roman" w:eastAsia="Lucida Sans Unicode" w:hAnsi="Times New Roman"/>
          <w:bCs/>
          <w:sz w:val="28"/>
          <w:szCs w:val="28"/>
        </w:rPr>
        <w:t>Панинского</w:t>
      </w:r>
      <w:proofErr w:type="spellEnd"/>
    </w:p>
    <w:p w:rsidR="009769B6" w:rsidRDefault="009769B6" w:rsidP="009769B6">
      <w:pPr>
        <w:spacing w:after="0" w:line="240" w:lineRule="auto"/>
        <w:rPr>
          <w:rFonts w:ascii="Times New Roman" w:eastAsia="Lucida Sans Unicode" w:hAnsi="Times New Roman"/>
          <w:bCs/>
          <w:sz w:val="28"/>
          <w:szCs w:val="28"/>
        </w:rPr>
      </w:pPr>
      <w:r>
        <w:rPr>
          <w:rFonts w:ascii="Times New Roman" w:eastAsia="Lucida Sans Unicode" w:hAnsi="Times New Roman"/>
          <w:bCs/>
          <w:sz w:val="28"/>
          <w:szCs w:val="28"/>
        </w:rPr>
        <w:t>сельского поселения</w:t>
      </w:r>
      <w:r>
        <w:rPr>
          <w:rFonts w:ascii="Times New Roman" w:eastAsia="Lucida Sans Unicode" w:hAnsi="Times New Roman"/>
          <w:bCs/>
          <w:sz w:val="28"/>
          <w:szCs w:val="28"/>
        </w:rPr>
        <w:tab/>
      </w:r>
      <w:r>
        <w:rPr>
          <w:rFonts w:ascii="Times New Roman" w:eastAsia="Lucida Sans Unicode" w:hAnsi="Times New Roman"/>
          <w:bCs/>
          <w:sz w:val="28"/>
          <w:szCs w:val="28"/>
        </w:rPr>
        <w:tab/>
      </w:r>
      <w:r>
        <w:rPr>
          <w:rFonts w:ascii="Times New Roman" w:eastAsia="Lucida Sans Unicode" w:hAnsi="Times New Roman"/>
          <w:bCs/>
          <w:sz w:val="28"/>
          <w:szCs w:val="28"/>
        </w:rPr>
        <w:tab/>
        <w:t xml:space="preserve">                                                 </w:t>
      </w:r>
      <w:r w:rsidR="00F44EAD">
        <w:rPr>
          <w:rFonts w:ascii="Times New Roman" w:eastAsia="Lucida Sans Unicode" w:hAnsi="Times New Roman"/>
          <w:bCs/>
          <w:sz w:val="28"/>
          <w:szCs w:val="28"/>
        </w:rPr>
        <w:t xml:space="preserve">      </w:t>
      </w:r>
      <w:r>
        <w:rPr>
          <w:rFonts w:ascii="Times New Roman" w:eastAsia="Lucida Sans Unicode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Lucida Sans Unicode" w:hAnsi="Times New Roman"/>
          <w:bCs/>
          <w:sz w:val="28"/>
          <w:szCs w:val="28"/>
        </w:rPr>
        <w:t>А.В.Зобнин</w:t>
      </w:r>
      <w:proofErr w:type="spellEnd"/>
    </w:p>
    <w:p w:rsidR="009769B6" w:rsidRDefault="009769B6" w:rsidP="009769B6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0054C1" w:rsidRDefault="000054C1" w:rsidP="009769B6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769B6" w:rsidRDefault="009769B6" w:rsidP="009769B6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Приложение 1</w:t>
      </w:r>
    </w:p>
    <w:p w:rsidR="009769B6" w:rsidRDefault="009769B6" w:rsidP="009769B6">
      <w:pPr>
        <w:spacing w:after="0"/>
        <w:jc w:val="right"/>
        <w:rPr>
          <w:rFonts w:ascii="Times New Roman" w:eastAsia="Lucida Sans Unicode" w:hAnsi="Times New Roman"/>
          <w:bCs/>
          <w:sz w:val="28"/>
          <w:szCs w:val="28"/>
          <w:lang w:eastAsia="ru-RU"/>
        </w:rPr>
      </w:pPr>
      <w:r>
        <w:rPr>
          <w:rFonts w:ascii="Times New Roman" w:eastAsia="Arial" w:hAnsi="Times New Roman" w:cs="Arial"/>
          <w:sz w:val="28"/>
          <w:szCs w:val="28"/>
          <w:lang w:eastAsia="ru-RU" w:bidi="ru-RU"/>
        </w:rPr>
        <w:t>к постановлению администрации</w:t>
      </w:r>
    </w:p>
    <w:p w:rsidR="009769B6" w:rsidRDefault="009769B6" w:rsidP="009769B6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8"/>
          <w:szCs w:val="28"/>
          <w:lang w:eastAsia="ru-RU" w:bidi="ru-RU"/>
        </w:rPr>
      </w:pPr>
      <w:proofErr w:type="spellStart"/>
      <w:r>
        <w:rPr>
          <w:rFonts w:ascii="Times New Roman" w:eastAsia="Arial" w:hAnsi="Times New Roman" w:cs="Arial"/>
          <w:sz w:val="28"/>
          <w:szCs w:val="28"/>
          <w:lang w:eastAsia="ru-RU" w:bidi="ru-RU"/>
        </w:rPr>
        <w:t>Панинского</w:t>
      </w:r>
      <w:proofErr w:type="spellEnd"/>
      <w:r>
        <w:rPr>
          <w:rFonts w:ascii="Times New Roman" w:eastAsia="Arial" w:hAnsi="Times New Roman" w:cs="Arial"/>
          <w:sz w:val="28"/>
          <w:szCs w:val="28"/>
          <w:lang w:eastAsia="ru-RU" w:bidi="ru-RU"/>
        </w:rPr>
        <w:t xml:space="preserve"> сельского поселения </w:t>
      </w:r>
    </w:p>
    <w:p w:rsidR="009769B6" w:rsidRDefault="009769B6" w:rsidP="009769B6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8"/>
          <w:szCs w:val="28"/>
          <w:lang w:eastAsia="ru-RU" w:bidi="ru-RU"/>
        </w:rPr>
      </w:pPr>
      <w:r>
        <w:rPr>
          <w:rFonts w:ascii="Times New Roman" w:eastAsia="Arial" w:hAnsi="Times New Roman" w:cs="Arial"/>
          <w:sz w:val="28"/>
          <w:szCs w:val="28"/>
          <w:lang w:eastAsia="ru-RU" w:bidi="ru-RU"/>
        </w:rPr>
        <w:t xml:space="preserve">от </w:t>
      </w:r>
      <w:r w:rsidR="00A14505">
        <w:rPr>
          <w:rFonts w:ascii="Times New Roman" w:eastAsia="Arial" w:hAnsi="Times New Roman" w:cs="Arial"/>
          <w:sz w:val="28"/>
          <w:szCs w:val="28"/>
          <w:lang w:eastAsia="ru-RU" w:bidi="ru-RU"/>
        </w:rPr>
        <w:t>02.08.2019 № 75</w:t>
      </w:r>
    </w:p>
    <w:p w:rsidR="0083454E" w:rsidRPr="0083454E" w:rsidRDefault="0083454E" w:rsidP="0083454E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28"/>
          <w:szCs w:val="28"/>
        </w:rPr>
      </w:pPr>
    </w:p>
    <w:p w:rsidR="0083454E" w:rsidRPr="0083454E" w:rsidRDefault="0083454E" w:rsidP="0083454E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32"/>
          <w:szCs w:val="32"/>
        </w:rPr>
      </w:pPr>
      <w:r w:rsidRPr="0083454E">
        <w:rPr>
          <w:rFonts w:ascii="Times New Roman" w:eastAsia="Lucida Sans Unicode" w:hAnsi="Times New Roman" w:cs="Tahoma"/>
          <w:b/>
          <w:sz w:val="32"/>
          <w:szCs w:val="32"/>
        </w:rPr>
        <w:t>Муниципальная программа</w:t>
      </w:r>
    </w:p>
    <w:p w:rsidR="0083454E" w:rsidRPr="0083454E" w:rsidRDefault="0083454E" w:rsidP="0083454E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3454E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«Безопасность жизнедеятельности </w:t>
      </w:r>
      <w:proofErr w:type="spellStart"/>
      <w:r w:rsidRPr="0083454E">
        <w:rPr>
          <w:rFonts w:ascii="Times New Roman" w:eastAsia="Times New Roman" w:hAnsi="Times New Roman"/>
          <w:b/>
          <w:sz w:val="28"/>
          <w:szCs w:val="28"/>
          <w:lang w:eastAsia="ru-RU"/>
        </w:rPr>
        <w:t>Панинского</w:t>
      </w:r>
      <w:proofErr w:type="spellEnd"/>
      <w:r w:rsidRPr="0083454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поселения»</w:t>
      </w:r>
    </w:p>
    <w:p w:rsidR="0083454E" w:rsidRPr="0083454E" w:rsidRDefault="0083454E" w:rsidP="0083454E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16"/>
          <w:szCs w:val="16"/>
        </w:rPr>
      </w:pPr>
    </w:p>
    <w:p w:rsidR="0083454E" w:rsidRPr="0083454E" w:rsidRDefault="0083454E" w:rsidP="0083454E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16"/>
          <w:szCs w:val="16"/>
        </w:rPr>
      </w:pPr>
    </w:p>
    <w:p w:rsidR="0083454E" w:rsidRPr="0083454E" w:rsidRDefault="0083454E" w:rsidP="0083454E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32"/>
          <w:szCs w:val="32"/>
        </w:rPr>
      </w:pPr>
      <w:r w:rsidRPr="0083454E">
        <w:rPr>
          <w:rFonts w:ascii="Times New Roman" w:eastAsia="Lucida Sans Unicode" w:hAnsi="Times New Roman" w:cs="Tahoma"/>
          <w:b/>
          <w:sz w:val="28"/>
          <w:szCs w:val="28"/>
        </w:rPr>
        <w:t>1.Паспорт муниципальной программы</w:t>
      </w:r>
    </w:p>
    <w:p w:rsidR="0083454E" w:rsidRPr="0083454E" w:rsidRDefault="0083454E" w:rsidP="0083454E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sz w:val="24"/>
          <w:szCs w:val="24"/>
        </w:rPr>
      </w:pPr>
    </w:p>
    <w:tbl>
      <w:tblPr>
        <w:tblW w:w="972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2439"/>
        <w:gridCol w:w="7288"/>
      </w:tblGrid>
      <w:tr w:rsidR="0083454E" w:rsidRPr="0083454E" w:rsidTr="00272BC3"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454E" w:rsidRPr="0083454E" w:rsidRDefault="0083454E" w:rsidP="0083454E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</w:pPr>
            <w:r w:rsidRPr="0083454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Наименование программы</w:t>
            </w:r>
          </w:p>
        </w:tc>
        <w:tc>
          <w:tcPr>
            <w:tcW w:w="7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54E" w:rsidRPr="0083454E" w:rsidRDefault="0083454E" w:rsidP="0083454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8345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Безопасность жизнедеятельности </w:t>
            </w:r>
            <w:proofErr w:type="spellStart"/>
            <w:r w:rsidRPr="0083454E">
              <w:rPr>
                <w:rFonts w:ascii="Times New Roman" w:eastAsia="Lucida Sans Unicode" w:hAnsi="Times New Roman" w:cs="Tahoma"/>
                <w:sz w:val="28"/>
                <w:szCs w:val="28"/>
              </w:rPr>
              <w:t>Панинского</w:t>
            </w:r>
            <w:proofErr w:type="spellEnd"/>
            <w:r w:rsidRPr="0083454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сельского поселения </w:t>
            </w:r>
          </w:p>
        </w:tc>
      </w:tr>
      <w:tr w:rsidR="0083454E" w:rsidRPr="0083454E" w:rsidTr="00272BC3">
        <w:trPr>
          <w:trHeight w:val="844"/>
        </w:trPr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</w:tcPr>
          <w:p w:rsidR="0083454E" w:rsidRPr="0083454E" w:rsidRDefault="0083454E" w:rsidP="0083454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</w:pPr>
            <w:r w:rsidRPr="0083454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Срок реализации программы</w:t>
            </w:r>
          </w:p>
        </w:tc>
        <w:tc>
          <w:tcPr>
            <w:tcW w:w="72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54E" w:rsidRPr="0083454E" w:rsidRDefault="0083454E" w:rsidP="0083454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83454E">
              <w:rPr>
                <w:rFonts w:ascii="Times New Roman" w:eastAsia="Lucida Sans Unicode" w:hAnsi="Times New Roman" w:cs="Tahoma"/>
                <w:sz w:val="28"/>
                <w:szCs w:val="28"/>
              </w:rPr>
              <w:t>2014-2021 годы</w:t>
            </w:r>
          </w:p>
        </w:tc>
      </w:tr>
      <w:tr w:rsidR="0083454E" w:rsidRPr="0083454E" w:rsidTr="00272BC3"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</w:tcPr>
          <w:p w:rsidR="0083454E" w:rsidRPr="0083454E" w:rsidRDefault="0083454E" w:rsidP="0083454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</w:pPr>
            <w:r w:rsidRPr="0083454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Перечень подпрограмм</w:t>
            </w:r>
          </w:p>
        </w:tc>
        <w:tc>
          <w:tcPr>
            <w:tcW w:w="72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54E" w:rsidRPr="0083454E" w:rsidRDefault="0083454E" w:rsidP="0083454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83454E">
              <w:rPr>
                <w:rFonts w:ascii="Times New Roman" w:eastAsia="Lucida Sans Unicode" w:hAnsi="Times New Roman" w:cs="Tahoma"/>
                <w:sz w:val="28"/>
                <w:szCs w:val="28"/>
              </w:rPr>
              <w:t>1.Обеспечение пожарной безопасности.</w:t>
            </w:r>
          </w:p>
          <w:p w:rsidR="0083454E" w:rsidRPr="0083454E" w:rsidRDefault="0083454E" w:rsidP="0083454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83454E">
              <w:rPr>
                <w:rFonts w:ascii="Times New Roman" w:eastAsia="Lucida Sans Unicode" w:hAnsi="Times New Roman" w:cs="Tahoma"/>
                <w:sz w:val="28"/>
                <w:szCs w:val="28"/>
              </w:rPr>
              <w:t>2.Совершенствование гражданской обороны, защиты населения, территорий от ЧС мирного и военного времени.</w:t>
            </w:r>
          </w:p>
          <w:p w:rsidR="0083454E" w:rsidRPr="0083454E" w:rsidRDefault="0083454E" w:rsidP="0083454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83454E">
              <w:rPr>
                <w:rFonts w:ascii="Times New Roman" w:eastAsia="Lucida Sans Unicode" w:hAnsi="Times New Roman" w:cs="Tahoma"/>
                <w:sz w:val="28"/>
                <w:szCs w:val="28"/>
              </w:rPr>
              <w:t>3.</w:t>
            </w:r>
            <w:r w:rsidRPr="0083454E"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  <w:t xml:space="preserve"> </w:t>
            </w:r>
            <w:r w:rsidRPr="0083454E">
              <w:rPr>
                <w:rFonts w:ascii="Times New Roman" w:eastAsiaTheme="minorHAnsi" w:hAnsi="Times New Roman"/>
                <w:bCs/>
                <w:sz w:val="28"/>
                <w:szCs w:val="28"/>
              </w:rPr>
              <w:t xml:space="preserve">Профилактика терроризма и экстремизма, а также минимизации и (или) ликвидации последствий проявлений терроризма и экстремизма на территории </w:t>
            </w:r>
            <w:proofErr w:type="spellStart"/>
            <w:r w:rsidRPr="0083454E">
              <w:rPr>
                <w:rFonts w:ascii="Times New Roman" w:eastAsiaTheme="minorHAnsi" w:hAnsi="Times New Roman"/>
                <w:bCs/>
                <w:sz w:val="28"/>
                <w:szCs w:val="28"/>
              </w:rPr>
              <w:t>Панинского</w:t>
            </w:r>
            <w:proofErr w:type="spellEnd"/>
            <w:r w:rsidRPr="0083454E">
              <w:rPr>
                <w:rFonts w:ascii="Times New Roman" w:eastAsiaTheme="minorHAnsi" w:hAnsi="Times New Roman"/>
                <w:bCs/>
                <w:sz w:val="28"/>
                <w:szCs w:val="28"/>
              </w:rPr>
              <w:t xml:space="preserve"> сельского поселения</w:t>
            </w:r>
            <w:r w:rsidRPr="0083454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</w:p>
        </w:tc>
      </w:tr>
      <w:tr w:rsidR="0083454E" w:rsidRPr="0083454E" w:rsidTr="00272BC3"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</w:tcPr>
          <w:p w:rsidR="0083454E" w:rsidRPr="0083454E" w:rsidRDefault="0083454E" w:rsidP="0083454E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</w:pPr>
            <w:r w:rsidRPr="0083454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Администратор программы</w:t>
            </w:r>
          </w:p>
        </w:tc>
        <w:tc>
          <w:tcPr>
            <w:tcW w:w="72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54E" w:rsidRPr="0083454E" w:rsidRDefault="0083454E" w:rsidP="0083454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83454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Администрация </w:t>
            </w:r>
            <w:proofErr w:type="spellStart"/>
            <w:r w:rsidRPr="0083454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Pr="0083454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</w:t>
            </w:r>
          </w:p>
          <w:p w:rsidR="0083454E" w:rsidRPr="0083454E" w:rsidRDefault="0083454E" w:rsidP="0083454E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proofErr w:type="spellStart"/>
            <w:r w:rsidRPr="0083454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Фурмановского</w:t>
            </w:r>
            <w:proofErr w:type="spellEnd"/>
            <w:r w:rsidRPr="0083454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муниципального района</w:t>
            </w:r>
          </w:p>
        </w:tc>
      </w:tr>
      <w:tr w:rsidR="0083454E" w:rsidRPr="0083454E" w:rsidTr="00272BC3"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</w:tcPr>
          <w:p w:rsidR="0083454E" w:rsidRPr="0083454E" w:rsidRDefault="0083454E" w:rsidP="0083454E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</w:pPr>
            <w:r w:rsidRPr="0083454E">
              <w:rPr>
                <w:rFonts w:ascii="Times New Roman" w:eastAsia="Lucida Sans Unicode" w:hAnsi="Times New Roman"/>
                <w:b/>
                <w:bCs/>
                <w:sz w:val="28"/>
                <w:szCs w:val="28"/>
              </w:rPr>
              <w:t>Исполнители Программы</w:t>
            </w:r>
          </w:p>
        </w:tc>
        <w:tc>
          <w:tcPr>
            <w:tcW w:w="72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54E" w:rsidRPr="0083454E" w:rsidRDefault="0083454E" w:rsidP="0083454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83454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Администрация </w:t>
            </w:r>
            <w:proofErr w:type="spellStart"/>
            <w:r w:rsidRPr="0083454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Pr="0083454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</w:t>
            </w:r>
          </w:p>
          <w:p w:rsidR="0083454E" w:rsidRPr="0083454E" w:rsidRDefault="0083454E" w:rsidP="0083454E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proofErr w:type="spellStart"/>
            <w:r w:rsidRPr="0083454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Фурмановского</w:t>
            </w:r>
            <w:proofErr w:type="spellEnd"/>
            <w:r w:rsidRPr="0083454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муниципального района</w:t>
            </w:r>
          </w:p>
        </w:tc>
      </w:tr>
      <w:tr w:rsidR="0083454E" w:rsidRPr="0083454E" w:rsidTr="00272BC3">
        <w:trPr>
          <w:trHeight w:val="1589"/>
        </w:trPr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</w:tcPr>
          <w:p w:rsidR="0083454E" w:rsidRPr="0083454E" w:rsidRDefault="0083454E" w:rsidP="0083454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</w:pPr>
            <w:r w:rsidRPr="0083454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Цель   программы</w:t>
            </w:r>
          </w:p>
        </w:tc>
        <w:tc>
          <w:tcPr>
            <w:tcW w:w="72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54E" w:rsidRPr="0083454E" w:rsidRDefault="0083454E" w:rsidP="0083454E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/>
                <w:sz w:val="28"/>
                <w:szCs w:val="28"/>
                <w:shd w:val="clear" w:color="auto" w:fill="FCFEFF"/>
              </w:rPr>
            </w:pPr>
            <w:r w:rsidRPr="0083454E">
              <w:rPr>
                <w:rFonts w:ascii="Times New Roman" w:eastAsia="Lucida Sans Unicode" w:hAnsi="Times New Roman"/>
                <w:sz w:val="28"/>
                <w:szCs w:val="28"/>
                <w:shd w:val="clear" w:color="auto" w:fill="FCFEFF"/>
              </w:rPr>
              <w:t xml:space="preserve">1) Предупреждение и ликвидация чрезвычайных ситуаций природного и техногенного характера;                  </w:t>
            </w:r>
          </w:p>
          <w:p w:rsidR="0083454E" w:rsidRPr="0083454E" w:rsidRDefault="0083454E" w:rsidP="0083454E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/>
                <w:sz w:val="28"/>
                <w:szCs w:val="28"/>
                <w:shd w:val="clear" w:color="auto" w:fill="FCFEFF"/>
              </w:rPr>
            </w:pPr>
            <w:r w:rsidRPr="0083454E">
              <w:rPr>
                <w:rFonts w:ascii="Times New Roman" w:eastAsia="Lucida Sans Unicode" w:hAnsi="Times New Roman"/>
                <w:sz w:val="28"/>
                <w:szCs w:val="28"/>
                <w:shd w:val="clear" w:color="auto" w:fill="FCFEFF"/>
              </w:rPr>
              <w:t xml:space="preserve">2) Организация выполнения на муниципальном, межмуниципальном и объектовом уровне мероприятий по гражданской обороне, защите населения от чрезвычайных ситуаций;               </w:t>
            </w:r>
          </w:p>
          <w:p w:rsidR="0083454E" w:rsidRPr="0083454E" w:rsidRDefault="0083454E" w:rsidP="0083454E">
            <w:pPr>
              <w:widowControl w:val="0"/>
              <w:suppressAutoHyphens/>
              <w:snapToGrid w:val="0"/>
              <w:spacing w:after="0" w:line="240" w:lineRule="auto"/>
              <w:ind w:right="21"/>
              <w:contextualSpacing/>
              <w:jc w:val="both"/>
              <w:rPr>
                <w:rFonts w:ascii="Times New Roman" w:eastAsia="Lucida Sans Unicode" w:hAnsi="Times New Roman"/>
                <w:sz w:val="28"/>
                <w:szCs w:val="28"/>
              </w:rPr>
            </w:pPr>
            <w:r w:rsidRPr="0083454E">
              <w:rPr>
                <w:rFonts w:ascii="Times New Roman" w:eastAsia="Lucida Sans Unicode" w:hAnsi="Times New Roman"/>
                <w:sz w:val="28"/>
                <w:szCs w:val="28"/>
                <w:shd w:val="clear" w:color="auto" w:fill="FCFEFF"/>
              </w:rPr>
              <w:t xml:space="preserve">3) Обеспечение пожарной безопасности и защиты населения: создание необходимых условий для укрепления безопасности населения на территории </w:t>
            </w:r>
            <w:proofErr w:type="spellStart"/>
            <w:r w:rsidRPr="0083454E">
              <w:rPr>
                <w:rFonts w:ascii="Times New Roman" w:eastAsia="Lucida Sans Unicode" w:hAnsi="Times New Roman"/>
                <w:sz w:val="28"/>
                <w:szCs w:val="28"/>
                <w:shd w:val="clear" w:color="auto" w:fill="FCFEFF"/>
              </w:rPr>
              <w:t>Панинского</w:t>
            </w:r>
            <w:proofErr w:type="spellEnd"/>
            <w:r w:rsidRPr="0083454E">
              <w:rPr>
                <w:rFonts w:ascii="Times New Roman" w:eastAsia="Lucida Sans Unicode" w:hAnsi="Times New Roman"/>
                <w:sz w:val="28"/>
                <w:szCs w:val="28"/>
                <w:shd w:val="clear" w:color="auto" w:fill="FCFEFF"/>
              </w:rPr>
              <w:t xml:space="preserve"> сельского поселения, организация первичных мер пожарной безопасности </w:t>
            </w:r>
          </w:p>
        </w:tc>
      </w:tr>
      <w:tr w:rsidR="0083454E" w:rsidRPr="0083454E" w:rsidTr="00272BC3">
        <w:trPr>
          <w:trHeight w:val="70"/>
        </w:trPr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</w:tcPr>
          <w:p w:rsidR="0083454E" w:rsidRPr="0083454E" w:rsidRDefault="0083454E" w:rsidP="0083454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</w:pPr>
            <w:r w:rsidRPr="0083454E">
              <w:rPr>
                <w:rFonts w:ascii="Times New Roman" w:eastAsia="Lucida Sans Unicode" w:hAnsi="Times New Roman"/>
                <w:b/>
                <w:sz w:val="28"/>
                <w:szCs w:val="28"/>
              </w:rPr>
              <w:t>Объем ресурсного обеспечения программы</w:t>
            </w:r>
          </w:p>
        </w:tc>
        <w:tc>
          <w:tcPr>
            <w:tcW w:w="72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54E" w:rsidRPr="0083454E" w:rsidRDefault="0083454E" w:rsidP="0083454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83454E">
              <w:rPr>
                <w:rFonts w:ascii="Times New Roman" w:eastAsia="Lucida Sans Unicode" w:hAnsi="Times New Roman" w:cs="Tahoma"/>
                <w:sz w:val="28"/>
                <w:szCs w:val="28"/>
              </w:rPr>
              <w:t>Общая сумма расходов на</w:t>
            </w:r>
            <w:r w:rsidR="00443081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реализацию программы 1228,97</w:t>
            </w:r>
            <w:r w:rsidRPr="0083454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  <w:proofErr w:type="spellStart"/>
            <w:r w:rsidR="005D40E0">
              <w:rPr>
                <w:rFonts w:ascii="Times New Roman" w:eastAsia="Lucida Sans Unicode" w:hAnsi="Times New Roman" w:cs="Tahoma"/>
                <w:sz w:val="28"/>
                <w:szCs w:val="28"/>
              </w:rPr>
              <w:t>тыс.</w:t>
            </w:r>
            <w:r w:rsidRPr="0083454E">
              <w:rPr>
                <w:rFonts w:ascii="Times New Roman" w:eastAsia="Lucida Sans Unicode" w:hAnsi="Times New Roman" w:cs="Tahoma"/>
                <w:sz w:val="28"/>
                <w:szCs w:val="28"/>
              </w:rPr>
              <w:t>рублей</w:t>
            </w:r>
            <w:proofErr w:type="spellEnd"/>
            <w:r w:rsidRPr="0083454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, </w:t>
            </w:r>
          </w:p>
          <w:p w:rsidR="0083454E" w:rsidRPr="0083454E" w:rsidRDefault="0083454E" w:rsidP="0083454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83454E">
              <w:rPr>
                <w:rFonts w:ascii="Times New Roman" w:eastAsia="Lucida Sans Unicode" w:hAnsi="Times New Roman" w:cs="Tahoma"/>
                <w:sz w:val="28"/>
                <w:szCs w:val="28"/>
              </w:rPr>
              <w:t>в т. ч. по годам</w:t>
            </w:r>
          </w:p>
          <w:p w:rsidR="0083454E" w:rsidRPr="0083454E" w:rsidRDefault="0083454E" w:rsidP="0083454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83454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на 2014 год </w:t>
            </w:r>
            <w:r w:rsidR="00443081">
              <w:rPr>
                <w:rFonts w:ascii="Times New Roman" w:eastAsia="Lucida Sans Unicode" w:hAnsi="Times New Roman" w:cs="Tahoma"/>
                <w:sz w:val="28"/>
                <w:szCs w:val="28"/>
              </w:rPr>
              <w:t>–</w:t>
            </w:r>
            <w:r w:rsidRPr="0083454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  <w:r w:rsidR="00443081">
              <w:rPr>
                <w:rFonts w:ascii="Times New Roman" w:eastAsia="Lucida Sans Unicode" w:hAnsi="Times New Roman"/>
                <w:sz w:val="28"/>
                <w:szCs w:val="28"/>
              </w:rPr>
              <w:t>130,5</w:t>
            </w:r>
            <w:r w:rsidR="00C55D18">
              <w:rPr>
                <w:rFonts w:ascii="Times New Roman" w:eastAsia="Lucida Sans Unicode" w:hAnsi="Times New Roman"/>
                <w:sz w:val="28"/>
                <w:szCs w:val="28"/>
              </w:rPr>
              <w:t>тыс.</w:t>
            </w:r>
            <w:r w:rsidRPr="0083454E">
              <w:rPr>
                <w:rFonts w:ascii="Times New Roman" w:eastAsia="Lucida Sans Unicode" w:hAnsi="Times New Roman"/>
                <w:sz w:val="28"/>
                <w:szCs w:val="28"/>
              </w:rPr>
              <w:t xml:space="preserve"> руб.</w:t>
            </w:r>
            <w:r w:rsidRPr="0083454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, </w:t>
            </w:r>
          </w:p>
          <w:p w:rsidR="0083454E" w:rsidRPr="0083454E" w:rsidRDefault="0083454E" w:rsidP="0083454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83454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на 2015 год </w:t>
            </w:r>
            <w:r w:rsidR="00443081">
              <w:rPr>
                <w:rFonts w:ascii="Times New Roman" w:eastAsia="Lucida Sans Unicode" w:hAnsi="Times New Roman" w:cs="Tahoma"/>
                <w:sz w:val="28"/>
                <w:szCs w:val="28"/>
              </w:rPr>
              <w:t>–</w:t>
            </w:r>
            <w:r w:rsidRPr="0083454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  <w:r w:rsidRPr="0083454E">
              <w:rPr>
                <w:rFonts w:ascii="Times New Roman" w:eastAsia="Lucida Sans Unicode" w:hAnsi="Times New Roman"/>
                <w:sz w:val="28"/>
                <w:szCs w:val="28"/>
              </w:rPr>
              <w:t>250</w:t>
            </w:r>
            <w:r w:rsidR="00443081">
              <w:rPr>
                <w:rFonts w:ascii="Times New Roman" w:eastAsia="Lucida Sans Unicode" w:hAnsi="Times New Roman"/>
                <w:sz w:val="28"/>
                <w:szCs w:val="28"/>
              </w:rPr>
              <w:t>,5</w:t>
            </w:r>
            <w:r w:rsidRPr="0083454E">
              <w:rPr>
                <w:rFonts w:ascii="Times New Roman" w:eastAsia="Lucida Sans Unicode" w:hAnsi="Times New Roman"/>
                <w:sz w:val="28"/>
                <w:szCs w:val="28"/>
              </w:rPr>
              <w:t xml:space="preserve"> </w:t>
            </w:r>
            <w:proofErr w:type="spellStart"/>
            <w:r w:rsidR="00C55D18">
              <w:rPr>
                <w:rFonts w:ascii="Times New Roman" w:eastAsia="Lucida Sans Unicode" w:hAnsi="Times New Roman"/>
                <w:sz w:val="28"/>
                <w:szCs w:val="28"/>
              </w:rPr>
              <w:t>тыс.</w:t>
            </w:r>
            <w:r w:rsidRPr="0083454E">
              <w:rPr>
                <w:rFonts w:ascii="Times New Roman" w:eastAsia="Lucida Sans Unicode" w:hAnsi="Times New Roman"/>
                <w:sz w:val="28"/>
                <w:szCs w:val="28"/>
              </w:rPr>
              <w:t>руб</w:t>
            </w:r>
            <w:proofErr w:type="spellEnd"/>
            <w:r w:rsidRPr="0083454E">
              <w:rPr>
                <w:rFonts w:ascii="Times New Roman" w:eastAsia="Lucida Sans Unicode" w:hAnsi="Times New Roman"/>
                <w:sz w:val="28"/>
                <w:szCs w:val="28"/>
              </w:rPr>
              <w:t>.</w:t>
            </w:r>
            <w:r w:rsidRPr="0083454E">
              <w:rPr>
                <w:rFonts w:ascii="Times New Roman" w:eastAsia="Lucida Sans Unicode" w:hAnsi="Times New Roman" w:cs="Tahoma"/>
                <w:sz w:val="28"/>
                <w:szCs w:val="28"/>
              </w:rPr>
              <w:t>,</w:t>
            </w:r>
          </w:p>
          <w:p w:rsidR="0083454E" w:rsidRPr="0083454E" w:rsidRDefault="0083454E" w:rsidP="0083454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83454E">
              <w:rPr>
                <w:rFonts w:ascii="Times New Roman" w:eastAsia="Lucida Sans Unicode" w:hAnsi="Times New Roman" w:cs="Tahoma"/>
                <w:sz w:val="28"/>
                <w:szCs w:val="28"/>
              </w:rPr>
              <w:lastRenderedPageBreak/>
              <w:t>на 2016 год -</w:t>
            </w:r>
            <w:r w:rsidR="00443081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134</w:t>
            </w:r>
            <w:r w:rsidR="00443081">
              <w:rPr>
                <w:rFonts w:ascii="Times New Roman" w:eastAsia="Lucida Sans Unicode" w:hAnsi="Times New Roman"/>
                <w:sz w:val="28"/>
                <w:szCs w:val="28"/>
              </w:rPr>
              <w:t>,</w:t>
            </w:r>
            <w:r w:rsidRPr="0083454E">
              <w:rPr>
                <w:rFonts w:ascii="Times New Roman" w:eastAsia="Lucida Sans Unicode" w:hAnsi="Times New Roman"/>
                <w:sz w:val="28"/>
                <w:szCs w:val="28"/>
              </w:rPr>
              <w:t>0</w:t>
            </w:r>
            <w:r w:rsidR="00C55D18">
              <w:rPr>
                <w:rFonts w:ascii="Times New Roman" w:eastAsia="Lucida Sans Unicode" w:hAnsi="Times New Roman"/>
                <w:sz w:val="28"/>
                <w:szCs w:val="28"/>
              </w:rPr>
              <w:t>тыс.</w:t>
            </w:r>
            <w:r w:rsidRPr="0083454E">
              <w:rPr>
                <w:rFonts w:ascii="Times New Roman" w:eastAsia="Lucida Sans Unicode" w:hAnsi="Times New Roman"/>
                <w:sz w:val="28"/>
                <w:szCs w:val="28"/>
              </w:rPr>
              <w:t xml:space="preserve"> руб.</w:t>
            </w:r>
            <w:r w:rsidRPr="0083454E">
              <w:rPr>
                <w:rFonts w:ascii="Times New Roman" w:eastAsia="Lucida Sans Unicode" w:hAnsi="Times New Roman" w:cs="Tahoma"/>
                <w:sz w:val="28"/>
                <w:szCs w:val="28"/>
              </w:rPr>
              <w:t>,</w:t>
            </w:r>
          </w:p>
          <w:p w:rsidR="0083454E" w:rsidRPr="0083454E" w:rsidRDefault="0083454E" w:rsidP="0083454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83454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на 2017 год </w:t>
            </w:r>
            <w:r w:rsidRPr="0083454E">
              <w:rPr>
                <w:rFonts w:asciiTheme="minorHAnsi" w:eastAsiaTheme="minorHAnsi" w:hAnsiTheme="minorHAnsi" w:cstheme="minorBidi"/>
                <w:sz w:val="28"/>
                <w:szCs w:val="28"/>
              </w:rPr>
              <w:t>–</w:t>
            </w:r>
            <w:r w:rsidRPr="0083454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  <w:r w:rsidR="00443081">
              <w:rPr>
                <w:rFonts w:ascii="Times New Roman" w:eastAsia="Lucida Sans Unicode" w:hAnsi="Times New Roman"/>
                <w:sz w:val="28"/>
                <w:szCs w:val="28"/>
              </w:rPr>
              <w:t>48,</w:t>
            </w:r>
            <w:r w:rsidRPr="0083454E">
              <w:rPr>
                <w:rFonts w:ascii="Times New Roman" w:eastAsia="Lucida Sans Unicode" w:hAnsi="Times New Roman"/>
                <w:sz w:val="28"/>
                <w:szCs w:val="28"/>
              </w:rPr>
              <w:t xml:space="preserve">0 </w:t>
            </w:r>
            <w:proofErr w:type="spellStart"/>
            <w:r w:rsidR="00C55D18">
              <w:rPr>
                <w:rFonts w:ascii="Times New Roman" w:eastAsia="Lucida Sans Unicode" w:hAnsi="Times New Roman"/>
                <w:sz w:val="28"/>
                <w:szCs w:val="28"/>
              </w:rPr>
              <w:t>тыс.</w:t>
            </w:r>
            <w:r w:rsidRPr="0083454E">
              <w:rPr>
                <w:rFonts w:ascii="Times New Roman" w:eastAsia="Lucida Sans Unicode" w:hAnsi="Times New Roman"/>
                <w:sz w:val="28"/>
                <w:szCs w:val="28"/>
              </w:rPr>
              <w:t>руб</w:t>
            </w:r>
            <w:proofErr w:type="spellEnd"/>
            <w:r w:rsidRPr="0083454E">
              <w:rPr>
                <w:rFonts w:ascii="Times New Roman" w:eastAsia="Lucida Sans Unicode" w:hAnsi="Times New Roman"/>
                <w:sz w:val="28"/>
                <w:szCs w:val="28"/>
              </w:rPr>
              <w:t>.</w:t>
            </w:r>
            <w:r w:rsidRPr="0083454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,  </w:t>
            </w:r>
          </w:p>
          <w:p w:rsidR="0083454E" w:rsidRPr="0083454E" w:rsidRDefault="0083454E" w:rsidP="0083454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83454E">
              <w:rPr>
                <w:rFonts w:ascii="Times New Roman" w:eastAsia="Lucida Sans Unicode" w:hAnsi="Times New Roman" w:cs="Tahoma"/>
                <w:sz w:val="28"/>
                <w:szCs w:val="28"/>
              </w:rPr>
              <w:t>на 2018 год – 240</w:t>
            </w:r>
            <w:r w:rsidR="00443081">
              <w:rPr>
                <w:rFonts w:ascii="Times New Roman" w:eastAsia="Lucida Sans Unicode" w:hAnsi="Times New Roman" w:cs="Tahoma"/>
                <w:sz w:val="28"/>
                <w:szCs w:val="28"/>
              </w:rPr>
              <w:t>,</w:t>
            </w:r>
            <w:r w:rsidRPr="0083454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0 </w:t>
            </w:r>
            <w:proofErr w:type="spellStart"/>
            <w:r w:rsidR="00C55D18">
              <w:rPr>
                <w:rFonts w:ascii="Times New Roman" w:eastAsia="Lucida Sans Unicode" w:hAnsi="Times New Roman" w:cs="Tahoma"/>
                <w:sz w:val="28"/>
                <w:szCs w:val="28"/>
              </w:rPr>
              <w:t>тыс.</w:t>
            </w:r>
            <w:r w:rsidRPr="0083454E">
              <w:rPr>
                <w:rFonts w:ascii="Times New Roman" w:eastAsia="Lucida Sans Unicode" w:hAnsi="Times New Roman" w:cs="Tahoma"/>
                <w:sz w:val="28"/>
                <w:szCs w:val="28"/>
              </w:rPr>
              <w:t>руб</w:t>
            </w:r>
            <w:proofErr w:type="spellEnd"/>
            <w:r w:rsidRPr="0083454E">
              <w:rPr>
                <w:rFonts w:ascii="Times New Roman" w:eastAsia="Lucida Sans Unicode" w:hAnsi="Times New Roman" w:cs="Tahoma"/>
                <w:sz w:val="28"/>
                <w:szCs w:val="28"/>
              </w:rPr>
              <w:t>.,</w:t>
            </w:r>
          </w:p>
          <w:p w:rsidR="0083454E" w:rsidRPr="0083454E" w:rsidRDefault="0083454E" w:rsidP="0083454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>на 2019 год – 172</w:t>
            </w:r>
            <w:r w:rsidR="00443081">
              <w:rPr>
                <w:rFonts w:ascii="Times New Roman" w:eastAsia="Lucida Sans Unicode" w:hAnsi="Times New Roman" w:cs="Tahoma"/>
                <w:sz w:val="28"/>
                <w:szCs w:val="28"/>
              </w:rPr>
              <w:t>,97</w:t>
            </w:r>
            <w:r w:rsidRPr="0083454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  <w:proofErr w:type="spellStart"/>
            <w:r w:rsidR="00C55D18">
              <w:rPr>
                <w:rFonts w:ascii="Times New Roman" w:eastAsia="Lucida Sans Unicode" w:hAnsi="Times New Roman" w:cs="Tahoma"/>
                <w:sz w:val="28"/>
                <w:szCs w:val="28"/>
              </w:rPr>
              <w:t>тыс.</w:t>
            </w:r>
            <w:r w:rsidRPr="0083454E">
              <w:rPr>
                <w:rFonts w:ascii="Times New Roman" w:eastAsia="Lucida Sans Unicode" w:hAnsi="Times New Roman" w:cs="Tahoma"/>
                <w:sz w:val="28"/>
                <w:szCs w:val="28"/>
              </w:rPr>
              <w:t>руб</w:t>
            </w:r>
            <w:proofErr w:type="spellEnd"/>
            <w:r w:rsidRPr="0083454E">
              <w:rPr>
                <w:rFonts w:ascii="Times New Roman" w:eastAsia="Lucida Sans Unicode" w:hAnsi="Times New Roman" w:cs="Tahoma"/>
                <w:sz w:val="28"/>
                <w:szCs w:val="28"/>
              </w:rPr>
              <w:t>.,</w:t>
            </w:r>
          </w:p>
          <w:p w:rsidR="0083454E" w:rsidRPr="0083454E" w:rsidRDefault="0083454E" w:rsidP="0083454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83454E">
              <w:rPr>
                <w:rFonts w:ascii="Times New Roman" w:eastAsia="Lucida Sans Unicode" w:hAnsi="Times New Roman" w:cs="Tahoma"/>
                <w:sz w:val="28"/>
                <w:szCs w:val="28"/>
              </w:rPr>
              <w:t>на 2020 год – 120,00</w:t>
            </w:r>
            <w:r w:rsidR="00C55D18">
              <w:rPr>
                <w:rFonts w:ascii="Times New Roman" w:eastAsia="Lucida Sans Unicode" w:hAnsi="Times New Roman" w:cs="Tahoma"/>
                <w:sz w:val="28"/>
                <w:szCs w:val="28"/>
              </w:rPr>
              <w:t>тыс.</w:t>
            </w:r>
            <w:r w:rsidRPr="0083454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руб.,</w:t>
            </w:r>
          </w:p>
          <w:p w:rsidR="0083454E" w:rsidRPr="0083454E" w:rsidRDefault="00443081" w:rsidP="0083454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>на 2021 год – 133</w:t>
            </w:r>
            <w:r w:rsidR="0083454E" w:rsidRPr="0083454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,00 </w:t>
            </w:r>
            <w:proofErr w:type="spellStart"/>
            <w:r w:rsidR="00C55D18">
              <w:rPr>
                <w:rFonts w:ascii="Times New Roman" w:eastAsia="Lucida Sans Unicode" w:hAnsi="Times New Roman" w:cs="Tahoma"/>
                <w:sz w:val="28"/>
                <w:szCs w:val="28"/>
              </w:rPr>
              <w:t>тыс.</w:t>
            </w:r>
            <w:r w:rsidR="0083454E" w:rsidRPr="0083454E">
              <w:rPr>
                <w:rFonts w:ascii="Times New Roman" w:eastAsia="Lucida Sans Unicode" w:hAnsi="Times New Roman" w:cs="Tahoma"/>
                <w:sz w:val="28"/>
                <w:szCs w:val="28"/>
              </w:rPr>
              <w:t>руб</w:t>
            </w:r>
            <w:proofErr w:type="spellEnd"/>
            <w:r w:rsidR="0083454E" w:rsidRPr="0083454E">
              <w:rPr>
                <w:rFonts w:ascii="Times New Roman" w:eastAsia="Lucida Sans Unicode" w:hAnsi="Times New Roman" w:cs="Tahoma"/>
                <w:sz w:val="28"/>
                <w:szCs w:val="28"/>
              </w:rPr>
              <w:t>.</w:t>
            </w:r>
          </w:p>
        </w:tc>
      </w:tr>
    </w:tbl>
    <w:p w:rsidR="0083454E" w:rsidRPr="0083454E" w:rsidRDefault="0083454E" w:rsidP="0083454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84308B" w:rsidRPr="0084308B" w:rsidRDefault="0084308B" w:rsidP="0084308B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sz w:val="28"/>
          <w:szCs w:val="28"/>
        </w:rPr>
      </w:pPr>
    </w:p>
    <w:p w:rsidR="0084308B" w:rsidRPr="0084308B" w:rsidRDefault="0084308B" w:rsidP="0084308B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84308B" w:rsidRPr="0084308B" w:rsidRDefault="0084308B" w:rsidP="0084308B">
      <w:pPr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84308B">
        <w:rPr>
          <w:rFonts w:ascii="Times New Roman" w:eastAsia="Times New Roman" w:hAnsi="Times New Roman"/>
          <w:b/>
          <w:sz w:val="28"/>
          <w:szCs w:val="28"/>
          <w:lang w:eastAsia="ar-SA"/>
        </w:rPr>
        <w:t>3. Цель и ожидаемые результаты реализации программы</w:t>
      </w:r>
    </w:p>
    <w:p w:rsidR="0084308B" w:rsidRPr="0084308B" w:rsidRDefault="0084308B" w:rsidP="0084308B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sz w:val="28"/>
          <w:szCs w:val="28"/>
        </w:rPr>
      </w:pPr>
    </w:p>
    <w:p w:rsidR="0084308B" w:rsidRPr="0084308B" w:rsidRDefault="0084308B" w:rsidP="0084308B">
      <w:pPr>
        <w:shd w:val="clear" w:color="auto" w:fill="FCFE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4308B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Основной целью Программы является обеспечение безопасности жизнедеятельности населения </w:t>
      </w:r>
      <w:proofErr w:type="spellStart"/>
      <w:r w:rsidRPr="0084308B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84308B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поселения.</w:t>
      </w:r>
    </w:p>
    <w:p w:rsidR="0084308B" w:rsidRPr="0084308B" w:rsidRDefault="0084308B" w:rsidP="0084308B">
      <w:pPr>
        <w:shd w:val="clear" w:color="auto" w:fill="FCFEFF"/>
        <w:spacing w:after="0" w:line="240" w:lineRule="auto"/>
        <w:jc w:val="both"/>
        <w:rPr>
          <w:rFonts w:ascii="Times New Roman" w:eastAsia="Times New Roman" w:hAnsi="Times New Roman"/>
          <w:sz w:val="12"/>
          <w:szCs w:val="12"/>
          <w:highlight w:val="cyan"/>
          <w:lang w:eastAsia="ru-RU"/>
        </w:rPr>
      </w:pPr>
    </w:p>
    <w:p w:rsidR="0084308B" w:rsidRPr="0084308B" w:rsidRDefault="0084308B" w:rsidP="0084308B">
      <w:pPr>
        <w:shd w:val="clear" w:color="auto" w:fill="FCFE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4308B">
        <w:rPr>
          <w:rFonts w:ascii="Times New Roman" w:eastAsia="Times New Roman" w:hAnsi="Times New Roman"/>
          <w:sz w:val="28"/>
          <w:szCs w:val="28"/>
          <w:lang w:eastAsia="ru-RU"/>
        </w:rPr>
        <w:tab/>
        <w:t>Указанная цель будет достигнута путем выполнения следующих задач:</w:t>
      </w:r>
    </w:p>
    <w:p w:rsidR="0084308B" w:rsidRPr="0084308B" w:rsidRDefault="0084308B" w:rsidP="0084308B">
      <w:pPr>
        <w:shd w:val="clear" w:color="auto" w:fill="FCFEFF"/>
        <w:spacing w:after="0" w:line="240" w:lineRule="auto"/>
        <w:jc w:val="both"/>
        <w:rPr>
          <w:rFonts w:ascii="Times New Roman" w:eastAsia="Lucida Sans Unicode" w:hAnsi="Times New Roman" w:cs="Tahoma"/>
          <w:sz w:val="8"/>
          <w:szCs w:val="8"/>
          <w:highlight w:val="cyan"/>
        </w:rPr>
      </w:pPr>
    </w:p>
    <w:p w:rsidR="0084308B" w:rsidRPr="0084308B" w:rsidRDefault="0084308B" w:rsidP="0084308B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ahoma"/>
          <w:sz w:val="28"/>
          <w:szCs w:val="28"/>
        </w:rPr>
      </w:pPr>
      <w:r w:rsidRPr="0084308B">
        <w:rPr>
          <w:rFonts w:ascii="Times New Roman" w:eastAsia="Lucida Sans Unicode" w:hAnsi="Times New Roman" w:cs="Tahoma"/>
          <w:sz w:val="28"/>
          <w:szCs w:val="28"/>
        </w:rPr>
        <w:tab/>
        <w:t xml:space="preserve">- Реализация мероприятий по профилактике правонарушений, усиление антитеррористической защищенности, поддержание высокого уровня </w:t>
      </w:r>
    </w:p>
    <w:p w:rsidR="0084308B" w:rsidRPr="0084308B" w:rsidRDefault="0084308B" w:rsidP="0084308B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sz w:val="28"/>
          <w:szCs w:val="28"/>
          <w:lang w:eastAsia="ru-RU"/>
        </w:rPr>
      </w:pPr>
      <w:r w:rsidRPr="0084308B">
        <w:rPr>
          <w:rFonts w:ascii="Times New Roman" w:eastAsia="Lucida Sans Unicode" w:hAnsi="Times New Roman" w:cs="Tahoma"/>
          <w:sz w:val="28"/>
          <w:szCs w:val="28"/>
        </w:rPr>
        <w:t xml:space="preserve">системы защиты в области гражданской обороны с целью обеспечения безопасности и жизнедеятельности населения </w:t>
      </w:r>
      <w:proofErr w:type="spellStart"/>
      <w:r w:rsidRPr="0084308B">
        <w:rPr>
          <w:rFonts w:ascii="Times New Roman" w:eastAsia="Lucida Sans Unicode" w:hAnsi="Times New Roman" w:cs="Tahoma"/>
          <w:sz w:val="28"/>
          <w:szCs w:val="28"/>
        </w:rPr>
        <w:t>Панинского</w:t>
      </w:r>
      <w:proofErr w:type="spellEnd"/>
      <w:r w:rsidRPr="0084308B">
        <w:rPr>
          <w:rFonts w:ascii="Times New Roman" w:eastAsia="Lucida Sans Unicode" w:hAnsi="Times New Roman" w:cs="Tahoma"/>
          <w:sz w:val="28"/>
          <w:szCs w:val="28"/>
        </w:rPr>
        <w:t xml:space="preserve"> сельского поселения. </w:t>
      </w:r>
      <w:r w:rsidRPr="0084308B">
        <w:rPr>
          <w:rFonts w:ascii="Times New Roman" w:eastAsia="Lucida Sans Unicode" w:hAnsi="Times New Roman" w:cs="Tahoma"/>
          <w:sz w:val="28"/>
          <w:szCs w:val="28"/>
        </w:rPr>
        <w:cr/>
      </w:r>
      <w:r w:rsidRPr="0084308B">
        <w:rPr>
          <w:rFonts w:ascii="Times New Roman" w:eastAsia="Lucida Sans Unicode" w:hAnsi="Times New Roman" w:cs="Tahoma"/>
          <w:sz w:val="28"/>
          <w:szCs w:val="28"/>
        </w:rPr>
        <w:tab/>
        <w:t xml:space="preserve">- </w:t>
      </w:r>
      <w:r w:rsidRPr="0084308B">
        <w:rPr>
          <w:rFonts w:ascii="Times New Roman" w:eastAsia="Lucida Sans Unicode" w:hAnsi="Times New Roman"/>
          <w:sz w:val="28"/>
          <w:szCs w:val="28"/>
          <w:lang w:eastAsia="ru-RU"/>
        </w:rPr>
        <w:t>Создание и совершенствование современной нормативной правовой базы обеспечения пожарной безопасности сельского поселения.</w:t>
      </w:r>
    </w:p>
    <w:p w:rsidR="0084308B" w:rsidRPr="0084308B" w:rsidRDefault="0084308B" w:rsidP="0084308B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sz w:val="28"/>
          <w:szCs w:val="28"/>
          <w:lang w:eastAsia="ru-RU"/>
        </w:rPr>
      </w:pPr>
      <w:r w:rsidRPr="0084308B">
        <w:rPr>
          <w:rFonts w:ascii="Times New Roman" w:eastAsia="Lucida Sans Unicode" w:hAnsi="Times New Roman"/>
          <w:sz w:val="28"/>
          <w:szCs w:val="28"/>
          <w:lang w:eastAsia="ru-RU"/>
        </w:rPr>
        <w:tab/>
        <w:t>- Совершенствование организации пожарной профилактики, предупреждение пожаров, снижение числа погибших (пострадавших) от огня людей и наносимого ущерба.</w:t>
      </w:r>
    </w:p>
    <w:p w:rsidR="0084308B" w:rsidRPr="0084308B" w:rsidRDefault="0084308B" w:rsidP="0084308B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sz w:val="28"/>
          <w:szCs w:val="28"/>
          <w:lang w:eastAsia="ru-RU"/>
        </w:rPr>
      </w:pPr>
      <w:r w:rsidRPr="0084308B">
        <w:rPr>
          <w:rFonts w:ascii="Times New Roman" w:eastAsia="Lucida Sans Unicode" w:hAnsi="Times New Roman"/>
          <w:sz w:val="28"/>
          <w:szCs w:val="28"/>
          <w:lang w:eastAsia="ru-RU"/>
        </w:rPr>
        <w:tab/>
        <w:t>- Повышение ответственности должностных лиц организаций за выполнение мероприятий по обеспечению пожарной безопасности на подведомственных территорий, зданиях и сооружениях.</w:t>
      </w:r>
    </w:p>
    <w:p w:rsidR="0084308B" w:rsidRPr="0084308B" w:rsidRDefault="0084308B" w:rsidP="0084308B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sz w:val="28"/>
          <w:szCs w:val="28"/>
        </w:rPr>
      </w:pPr>
      <w:r w:rsidRPr="0084308B">
        <w:rPr>
          <w:rFonts w:ascii="Times New Roman" w:eastAsia="Lucida Sans Unicode" w:hAnsi="Times New Roman"/>
          <w:sz w:val="28"/>
          <w:szCs w:val="28"/>
          <w:lang w:eastAsia="ru-RU"/>
        </w:rPr>
        <w:tab/>
        <w:t>- Повышение защищенности от пожаров жителей сельского поселения, учреждений и организаций, в том числе обусловленных бытовыми условиями, за счет развертывания системы профилактики пожаров и повышения активности населения</w:t>
      </w:r>
      <w:r w:rsidRPr="0084308B">
        <w:rPr>
          <w:rFonts w:ascii="Times New Roman" w:eastAsia="Lucida Sans Unicode" w:hAnsi="Times New Roman"/>
          <w:sz w:val="28"/>
          <w:szCs w:val="28"/>
        </w:rPr>
        <w:t>.</w:t>
      </w:r>
    </w:p>
    <w:p w:rsidR="0084308B" w:rsidRPr="0084308B" w:rsidRDefault="0084308B" w:rsidP="0084308B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sz w:val="28"/>
          <w:szCs w:val="28"/>
        </w:rPr>
      </w:pPr>
      <w:r w:rsidRPr="0084308B">
        <w:rPr>
          <w:rFonts w:ascii="Times New Roman" w:eastAsia="Lucida Sans Unicode" w:hAnsi="Times New Roman"/>
          <w:sz w:val="28"/>
          <w:szCs w:val="28"/>
        </w:rPr>
        <w:tab/>
        <w:t xml:space="preserve">- Своевременное информирование населения </w:t>
      </w:r>
      <w:proofErr w:type="spellStart"/>
      <w:r w:rsidRPr="0084308B">
        <w:rPr>
          <w:rFonts w:ascii="Times New Roman" w:eastAsia="Lucida Sans Unicode" w:hAnsi="Times New Roman"/>
          <w:sz w:val="28"/>
          <w:szCs w:val="28"/>
        </w:rPr>
        <w:t>Панинского</w:t>
      </w:r>
      <w:proofErr w:type="spellEnd"/>
      <w:r w:rsidRPr="0084308B">
        <w:rPr>
          <w:rFonts w:ascii="Times New Roman" w:eastAsia="Lucida Sans Unicode" w:hAnsi="Times New Roman"/>
          <w:sz w:val="28"/>
          <w:szCs w:val="28"/>
        </w:rPr>
        <w:t xml:space="preserve"> сельского поселения о чрезвычайных ситуациях, мерах по обеспечению безопасности населения и территорий.</w:t>
      </w:r>
    </w:p>
    <w:p w:rsidR="0084308B" w:rsidRPr="0084308B" w:rsidRDefault="0084308B" w:rsidP="0084308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4308B">
        <w:rPr>
          <w:rFonts w:ascii="Times New Roman" w:eastAsia="Lucida Sans Unicode" w:hAnsi="Times New Roman"/>
          <w:sz w:val="28"/>
          <w:szCs w:val="28"/>
        </w:rPr>
        <w:tab/>
        <w:t>- Повышение мобильности спасательных сил, снижение угрозы и возможного ущерба от пожаров и чрезвычайных ситуаций, совершенствование системы подготовки руководящего состава и специалистов аварийно-спаса</w:t>
      </w:r>
      <w:r w:rsidRPr="0084308B">
        <w:rPr>
          <w:rFonts w:ascii="Times New Roman" w:eastAsia="Lucida Sans Unicode" w:hAnsi="Times New Roman"/>
          <w:sz w:val="28"/>
          <w:szCs w:val="28"/>
        </w:rPr>
        <w:softHyphen/>
        <w:t xml:space="preserve">тельных сил, обучение населения </w:t>
      </w:r>
      <w:proofErr w:type="spellStart"/>
      <w:r w:rsidRPr="0084308B">
        <w:rPr>
          <w:rFonts w:ascii="Times New Roman" w:eastAsia="Lucida Sans Unicode" w:hAnsi="Times New Roman"/>
          <w:sz w:val="28"/>
          <w:szCs w:val="28"/>
        </w:rPr>
        <w:t>Панинского</w:t>
      </w:r>
      <w:proofErr w:type="spellEnd"/>
      <w:r w:rsidRPr="0084308B">
        <w:rPr>
          <w:rFonts w:ascii="Times New Roman" w:eastAsia="Lucida Sans Unicode" w:hAnsi="Times New Roman"/>
          <w:sz w:val="28"/>
          <w:szCs w:val="28"/>
        </w:rPr>
        <w:t xml:space="preserve"> сельского поселения в области гражданской защиты.</w:t>
      </w:r>
    </w:p>
    <w:p w:rsidR="0084308B" w:rsidRPr="0084308B" w:rsidRDefault="0084308B" w:rsidP="0084308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4308B">
        <w:rPr>
          <w:rFonts w:ascii="Times New Roman" w:eastAsia="Times New Roman" w:hAnsi="Times New Roman"/>
          <w:sz w:val="28"/>
          <w:szCs w:val="28"/>
          <w:lang w:eastAsia="ru-RU"/>
        </w:rPr>
        <w:t>Реализация Программы и ее финансирование в полном объеме позволят:</w:t>
      </w:r>
    </w:p>
    <w:p w:rsidR="0084308B" w:rsidRPr="0084308B" w:rsidRDefault="0084308B" w:rsidP="0084308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4308B">
        <w:rPr>
          <w:rFonts w:ascii="Times New Roman" w:eastAsia="Times New Roman" w:hAnsi="Times New Roman"/>
          <w:sz w:val="28"/>
          <w:szCs w:val="28"/>
          <w:lang w:eastAsia="ru-RU"/>
        </w:rPr>
        <w:tab/>
        <w:t>- снизить число погибших (пострадавших) людей и наносимый огнем материальный ущерб;</w:t>
      </w:r>
    </w:p>
    <w:p w:rsidR="0084308B" w:rsidRPr="0084308B" w:rsidRDefault="0084308B" w:rsidP="0084308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4308B">
        <w:rPr>
          <w:rFonts w:ascii="Times New Roman" w:eastAsia="Times New Roman" w:hAnsi="Times New Roman"/>
          <w:sz w:val="28"/>
          <w:szCs w:val="28"/>
          <w:lang w:eastAsia="ru-RU"/>
        </w:rPr>
        <w:tab/>
        <w:t>- уменьшить риск возникновения пожаров в жилом секторе и в муниципальных учреждениях и организациях;</w:t>
      </w:r>
    </w:p>
    <w:p w:rsidR="0084308B" w:rsidRPr="0084308B" w:rsidRDefault="0084308B" w:rsidP="0084308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4308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ab/>
        <w:t>- повысить готовность сотрудников учреждений и организаций к действиям по профилактике, предотвращению и ликвидации пожаров и чрезвычайных ситуаций;</w:t>
      </w:r>
    </w:p>
    <w:p w:rsidR="0084308B" w:rsidRPr="0084308B" w:rsidRDefault="0084308B" w:rsidP="0084308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4308B">
        <w:rPr>
          <w:rFonts w:ascii="Times New Roman" w:eastAsia="Times New Roman" w:hAnsi="Times New Roman"/>
          <w:sz w:val="28"/>
          <w:szCs w:val="28"/>
          <w:lang w:eastAsia="ru-RU"/>
        </w:rPr>
        <w:tab/>
        <w:t>- повысить ответственность должностных лиц организаций за выполнение мероприятий по обеспечению пожарной безопасности на подведомственной территории, зданиях и сооружениях.</w:t>
      </w:r>
    </w:p>
    <w:p w:rsidR="0084308B" w:rsidRPr="0084308B" w:rsidRDefault="0084308B" w:rsidP="0084308B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sz w:val="28"/>
          <w:szCs w:val="28"/>
          <w:shd w:val="clear" w:color="auto" w:fill="FCFEFF"/>
        </w:rPr>
      </w:pPr>
      <w:r w:rsidRPr="0084308B">
        <w:rPr>
          <w:rFonts w:ascii="Tahoma" w:eastAsia="Times New Roman" w:hAnsi="Tahoma" w:cs="Tahoma"/>
          <w:sz w:val="20"/>
          <w:szCs w:val="20"/>
          <w:shd w:val="clear" w:color="auto" w:fill="FCFEFF"/>
          <w:lang w:eastAsia="ar-SA"/>
        </w:rPr>
        <w:tab/>
        <w:t xml:space="preserve">- </w:t>
      </w:r>
      <w:r w:rsidRPr="0084308B">
        <w:rPr>
          <w:rFonts w:ascii="Times New Roman" w:eastAsia="Lucida Sans Unicode" w:hAnsi="Times New Roman"/>
          <w:sz w:val="28"/>
          <w:szCs w:val="28"/>
          <w:shd w:val="clear" w:color="auto" w:fill="FCFEFF"/>
        </w:rPr>
        <w:t>организовать выполнение на муниципальном, межмуниципальном и    </w:t>
      </w:r>
      <w:r w:rsidRPr="0084308B">
        <w:rPr>
          <w:rFonts w:ascii="Times New Roman" w:eastAsia="Lucida Sans Unicode" w:hAnsi="Times New Roman"/>
          <w:sz w:val="28"/>
          <w:szCs w:val="28"/>
        </w:rPr>
        <w:br/>
      </w:r>
      <w:r w:rsidRPr="0084308B">
        <w:rPr>
          <w:rFonts w:ascii="Times New Roman" w:eastAsia="Lucida Sans Unicode" w:hAnsi="Times New Roman"/>
          <w:sz w:val="28"/>
          <w:szCs w:val="28"/>
          <w:shd w:val="clear" w:color="auto" w:fill="FCFEFF"/>
        </w:rPr>
        <w:t>объектовом уровне мероприятий по гражданской обороне, защите населения от чрезвычайных ситуаций.           </w:t>
      </w:r>
    </w:p>
    <w:p w:rsidR="0084308B" w:rsidRPr="0084308B" w:rsidRDefault="0084308B" w:rsidP="0084308B">
      <w:pPr>
        <w:suppressAutoHyphens/>
        <w:autoSpaceDE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shd w:val="clear" w:color="auto" w:fill="FCFEFF"/>
          <w:lang w:eastAsia="ar-SA"/>
        </w:rPr>
      </w:pPr>
    </w:p>
    <w:p w:rsidR="0084308B" w:rsidRPr="0084308B" w:rsidRDefault="0084308B" w:rsidP="0084308B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84308B">
        <w:rPr>
          <w:rFonts w:ascii="Times New Roman" w:eastAsia="Times New Roman" w:hAnsi="Times New Roman"/>
          <w:sz w:val="28"/>
          <w:szCs w:val="28"/>
          <w:lang w:eastAsia="ar-SA"/>
        </w:rPr>
        <w:t>Для оценки эффективности реализации Программы, исходя из целей и задач, предлагается использовать следующий перечень целевых показателей.</w:t>
      </w:r>
    </w:p>
    <w:p w:rsidR="0084308B" w:rsidRPr="0084308B" w:rsidRDefault="0084308B" w:rsidP="0084308B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tbl>
      <w:tblPr>
        <w:tblStyle w:val="a4"/>
        <w:tblW w:w="11335" w:type="dxa"/>
        <w:tblInd w:w="-856" w:type="dxa"/>
        <w:tblLook w:val="04A0" w:firstRow="1" w:lastRow="0" w:firstColumn="1" w:lastColumn="0" w:noHBand="0" w:noVBand="1"/>
      </w:tblPr>
      <w:tblGrid>
        <w:gridCol w:w="3106"/>
        <w:gridCol w:w="1000"/>
        <w:gridCol w:w="992"/>
        <w:gridCol w:w="1134"/>
        <w:gridCol w:w="993"/>
        <w:gridCol w:w="992"/>
        <w:gridCol w:w="1134"/>
        <w:gridCol w:w="992"/>
        <w:gridCol w:w="992"/>
      </w:tblGrid>
      <w:tr w:rsidR="0084308B" w:rsidRPr="0084308B" w:rsidTr="00272BC3">
        <w:tc>
          <w:tcPr>
            <w:tcW w:w="3106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Наименование показателя, ед. измерения</w:t>
            </w:r>
          </w:p>
        </w:tc>
        <w:tc>
          <w:tcPr>
            <w:tcW w:w="1000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2014 </w:t>
            </w:r>
          </w:p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год</w:t>
            </w:r>
          </w:p>
        </w:tc>
        <w:tc>
          <w:tcPr>
            <w:tcW w:w="992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2015</w:t>
            </w:r>
          </w:p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год</w:t>
            </w:r>
          </w:p>
        </w:tc>
        <w:tc>
          <w:tcPr>
            <w:tcW w:w="1134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2016</w:t>
            </w:r>
          </w:p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год</w:t>
            </w:r>
          </w:p>
        </w:tc>
        <w:tc>
          <w:tcPr>
            <w:tcW w:w="993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2017</w:t>
            </w:r>
          </w:p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год</w:t>
            </w:r>
          </w:p>
        </w:tc>
        <w:tc>
          <w:tcPr>
            <w:tcW w:w="992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2018</w:t>
            </w:r>
          </w:p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год</w:t>
            </w:r>
          </w:p>
        </w:tc>
        <w:tc>
          <w:tcPr>
            <w:tcW w:w="1134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2019</w:t>
            </w:r>
          </w:p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год</w:t>
            </w:r>
          </w:p>
        </w:tc>
        <w:tc>
          <w:tcPr>
            <w:tcW w:w="992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2020</w:t>
            </w:r>
          </w:p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год</w:t>
            </w:r>
          </w:p>
        </w:tc>
        <w:tc>
          <w:tcPr>
            <w:tcW w:w="992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2021</w:t>
            </w:r>
          </w:p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год</w:t>
            </w:r>
          </w:p>
        </w:tc>
      </w:tr>
      <w:tr w:rsidR="0084308B" w:rsidRPr="0084308B" w:rsidTr="00272BC3">
        <w:tc>
          <w:tcPr>
            <w:tcW w:w="3106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уровень обеспеченности сил и средств ГО запасами материально-техничес</w:t>
            </w: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softHyphen/>
              <w:t>ких, продовольственных, медицинских и иных средств (%)</w:t>
            </w:r>
          </w:p>
        </w:tc>
        <w:tc>
          <w:tcPr>
            <w:tcW w:w="1000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992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1134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993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992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40</w:t>
            </w:r>
          </w:p>
        </w:tc>
        <w:tc>
          <w:tcPr>
            <w:tcW w:w="1134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60</w:t>
            </w:r>
          </w:p>
        </w:tc>
        <w:tc>
          <w:tcPr>
            <w:tcW w:w="992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60</w:t>
            </w:r>
          </w:p>
        </w:tc>
        <w:tc>
          <w:tcPr>
            <w:tcW w:w="992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60</w:t>
            </w:r>
          </w:p>
        </w:tc>
      </w:tr>
      <w:tr w:rsidR="0084308B" w:rsidRPr="0084308B" w:rsidTr="00272BC3">
        <w:tc>
          <w:tcPr>
            <w:tcW w:w="3106" w:type="dxa"/>
          </w:tcPr>
          <w:p w:rsidR="0084308B" w:rsidRPr="0084308B" w:rsidRDefault="0084308B" w:rsidP="0084308B">
            <w:pPr>
              <w:shd w:val="clear" w:color="auto" w:fill="F0F0F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</w:rPr>
              <w:t>количество лиц руководящего состава гражданской обороны и специалистов аварийно-спасатель</w:t>
            </w:r>
            <w:r w:rsidRPr="0084308B">
              <w:rPr>
                <w:rFonts w:ascii="Times New Roman" w:eastAsia="Times New Roman" w:hAnsi="Times New Roman"/>
                <w:sz w:val="24"/>
                <w:szCs w:val="24"/>
              </w:rPr>
              <w:softHyphen/>
              <w:t xml:space="preserve">ных формирований, обученных способам гражданской защиты </w:t>
            </w:r>
          </w:p>
        </w:tc>
        <w:tc>
          <w:tcPr>
            <w:tcW w:w="1000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992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1134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993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992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1134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992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992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15</w:t>
            </w:r>
          </w:p>
        </w:tc>
      </w:tr>
      <w:tr w:rsidR="0084308B" w:rsidRPr="0084308B" w:rsidTr="00272BC3">
        <w:tc>
          <w:tcPr>
            <w:tcW w:w="3106" w:type="dxa"/>
          </w:tcPr>
          <w:p w:rsidR="0084308B" w:rsidRPr="0084308B" w:rsidRDefault="0084308B" w:rsidP="0084308B">
            <w:pPr>
              <w:shd w:val="clear" w:color="auto" w:fill="F0F0F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</w:rPr>
              <w:t>количество лиц обученных по вопросам пожарной безопасности среди населения сельского поселения</w:t>
            </w:r>
          </w:p>
        </w:tc>
        <w:tc>
          <w:tcPr>
            <w:tcW w:w="1000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300</w:t>
            </w:r>
          </w:p>
        </w:tc>
        <w:tc>
          <w:tcPr>
            <w:tcW w:w="992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400</w:t>
            </w:r>
          </w:p>
        </w:tc>
        <w:tc>
          <w:tcPr>
            <w:tcW w:w="1134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500</w:t>
            </w:r>
          </w:p>
        </w:tc>
        <w:tc>
          <w:tcPr>
            <w:tcW w:w="993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600</w:t>
            </w:r>
          </w:p>
        </w:tc>
        <w:tc>
          <w:tcPr>
            <w:tcW w:w="992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700</w:t>
            </w:r>
          </w:p>
        </w:tc>
        <w:tc>
          <w:tcPr>
            <w:tcW w:w="1134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800</w:t>
            </w:r>
          </w:p>
        </w:tc>
        <w:tc>
          <w:tcPr>
            <w:tcW w:w="992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800</w:t>
            </w:r>
          </w:p>
        </w:tc>
        <w:tc>
          <w:tcPr>
            <w:tcW w:w="992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800</w:t>
            </w:r>
          </w:p>
        </w:tc>
      </w:tr>
      <w:tr w:rsidR="0089460B" w:rsidRPr="0084308B" w:rsidTr="00272BC3">
        <w:tc>
          <w:tcPr>
            <w:tcW w:w="3106" w:type="dxa"/>
          </w:tcPr>
          <w:p w:rsidR="0089460B" w:rsidRPr="0084308B" w:rsidRDefault="0089460B" w:rsidP="0084308B">
            <w:pPr>
              <w:shd w:val="clear" w:color="auto" w:fill="F0F0F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Увеличение количества противопожарных водоемов</w:t>
            </w:r>
          </w:p>
        </w:tc>
        <w:tc>
          <w:tcPr>
            <w:tcW w:w="1000" w:type="dxa"/>
          </w:tcPr>
          <w:p w:rsidR="0089460B" w:rsidRPr="0084308B" w:rsidRDefault="0089460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992" w:type="dxa"/>
          </w:tcPr>
          <w:p w:rsidR="0089460B" w:rsidRPr="0084308B" w:rsidRDefault="0089460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134" w:type="dxa"/>
          </w:tcPr>
          <w:p w:rsidR="0089460B" w:rsidRPr="0084308B" w:rsidRDefault="0089460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993" w:type="dxa"/>
          </w:tcPr>
          <w:p w:rsidR="0089460B" w:rsidRPr="0084308B" w:rsidRDefault="0089460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992" w:type="dxa"/>
          </w:tcPr>
          <w:p w:rsidR="0089460B" w:rsidRPr="0084308B" w:rsidRDefault="0089460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134" w:type="dxa"/>
          </w:tcPr>
          <w:p w:rsidR="0089460B" w:rsidRPr="0084308B" w:rsidRDefault="0089460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992" w:type="dxa"/>
          </w:tcPr>
          <w:p w:rsidR="0089460B" w:rsidRPr="0084308B" w:rsidRDefault="0089460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992" w:type="dxa"/>
          </w:tcPr>
          <w:p w:rsidR="0089460B" w:rsidRPr="0084308B" w:rsidRDefault="0089460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9</w:t>
            </w:r>
          </w:p>
        </w:tc>
      </w:tr>
    </w:tbl>
    <w:p w:rsidR="0084308B" w:rsidRPr="0084308B" w:rsidRDefault="0084308B" w:rsidP="0084308B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4308B" w:rsidRPr="0084308B" w:rsidRDefault="0084308B" w:rsidP="0084308B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84308B">
        <w:rPr>
          <w:rFonts w:ascii="Times New Roman" w:eastAsia="Times New Roman" w:hAnsi="Times New Roman"/>
          <w:b/>
          <w:sz w:val="28"/>
          <w:szCs w:val="28"/>
          <w:lang w:eastAsia="ar-SA"/>
        </w:rPr>
        <w:t>4. Ресурсное обеспечение муниципальной программы</w:t>
      </w:r>
    </w:p>
    <w:p w:rsidR="0084308B" w:rsidRPr="0084308B" w:rsidRDefault="0084308B" w:rsidP="0084308B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84308B" w:rsidRPr="0084308B" w:rsidRDefault="0084308B" w:rsidP="0084308B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84308B">
        <w:rPr>
          <w:rFonts w:ascii="Times New Roman" w:eastAsia="Times New Roman" w:hAnsi="Times New Roman"/>
          <w:sz w:val="28"/>
          <w:szCs w:val="28"/>
          <w:lang w:eastAsia="ar-SA"/>
        </w:rPr>
        <w:t xml:space="preserve">Финансовое обеспечение реализации Программы осуществляется за счет средств бюджета </w:t>
      </w:r>
      <w:proofErr w:type="spellStart"/>
      <w:r w:rsidRPr="0084308B">
        <w:rPr>
          <w:rFonts w:ascii="Times New Roman" w:eastAsia="Times New Roman" w:hAnsi="Times New Roman"/>
          <w:sz w:val="28"/>
          <w:szCs w:val="28"/>
          <w:lang w:eastAsia="ar-SA"/>
        </w:rPr>
        <w:t>Панинского</w:t>
      </w:r>
      <w:proofErr w:type="spellEnd"/>
      <w:r w:rsidRPr="0084308B">
        <w:rPr>
          <w:rFonts w:ascii="Times New Roman" w:eastAsia="Times New Roman" w:hAnsi="Times New Roman"/>
          <w:sz w:val="28"/>
          <w:szCs w:val="28"/>
          <w:lang w:eastAsia="ar-SA"/>
        </w:rPr>
        <w:t xml:space="preserve"> сельского поселения. </w:t>
      </w:r>
    </w:p>
    <w:p w:rsidR="0084308B" w:rsidRPr="0084308B" w:rsidRDefault="0084308B" w:rsidP="0084308B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84308B">
        <w:rPr>
          <w:rFonts w:ascii="Times New Roman" w:eastAsia="Times New Roman" w:hAnsi="Times New Roman"/>
          <w:sz w:val="28"/>
          <w:szCs w:val="28"/>
          <w:lang w:eastAsia="ar-SA"/>
        </w:rPr>
        <w:t xml:space="preserve">Объемы бюджетных ассигнований уточняются ежегодно при формировании бюджета сельского поселения на очередной финансовый год и плановый период. </w:t>
      </w:r>
    </w:p>
    <w:p w:rsidR="0084308B" w:rsidRPr="0084308B" w:rsidRDefault="0084308B" w:rsidP="0084308B">
      <w:pPr>
        <w:spacing w:after="12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  <w:sectPr w:rsidR="0084308B" w:rsidRPr="0084308B" w:rsidSect="00272BC3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84308B" w:rsidRPr="0084308B" w:rsidRDefault="0084308B" w:rsidP="0084308B">
      <w:pPr>
        <w:spacing w:after="12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4308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(тыс. руб.)</w:t>
      </w:r>
    </w:p>
    <w:tbl>
      <w:tblPr>
        <w:tblStyle w:val="a4"/>
        <w:tblW w:w="14207" w:type="dxa"/>
        <w:tblLayout w:type="fixed"/>
        <w:tblLook w:val="04A0" w:firstRow="1" w:lastRow="0" w:firstColumn="1" w:lastColumn="0" w:noHBand="0" w:noVBand="1"/>
      </w:tblPr>
      <w:tblGrid>
        <w:gridCol w:w="2802"/>
        <w:gridCol w:w="2309"/>
        <w:gridCol w:w="1280"/>
        <w:gridCol w:w="888"/>
        <w:gridCol w:w="1067"/>
        <w:gridCol w:w="1065"/>
        <w:gridCol w:w="1067"/>
        <w:gridCol w:w="1065"/>
        <w:gridCol w:w="888"/>
        <w:gridCol w:w="888"/>
        <w:gridCol w:w="888"/>
      </w:tblGrid>
      <w:tr w:rsidR="0084308B" w:rsidRPr="0084308B" w:rsidTr="00272BC3">
        <w:trPr>
          <w:trHeight w:val="1296"/>
        </w:trPr>
        <w:tc>
          <w:tcPr>
            <w:tcW w:w="2802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Наименование подпрограммы</w:t>
            </w:r>
          </w:p>
        </w:tc>
        <w:tc>
          <w:tcPr>
            <w:tcW w:w="2309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Объём и источники финансирования программы</w:t>
            </w:r>
          </w:p>
        </w:tc>
        <w:tc>
          <w:tcPr>
            <w:tcW w:w="1280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888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2014 </w:t>
            </w:r>
          </w:p>
        </w:tc>
        <w:tc>
          <w:tcPr>
            <w:tcW w:w="1067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2015 </w:t>
            </w:r>
          </w:p>
        </w:tc>
        <w:tc>
          <w:tcPr>
            <w:tcW w:w="1065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2016 </w:t>
            </w:r>
          </w:p>
        </w:tc>
        <w:tc>
          <w:tcPr>
            <w:tcW w:w="1067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2017 </w:t>
            </w:r>
          </w:p>
        </w:tc>
        <w:tc>
          <w:tcPr>
            <w:tcW w:w="1065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2018</w:t>
            </w:r>
          </w:p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888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2019</w:t>
            </w:r>
          </w:p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888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2020</w:t>
            </w:r>
          </w:p>
        </w:tc>
        <w:tc>
          <w:tcPr>
            <w:tcW w:w="888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2021</w:t>
            </w:r>
          </w:p>
        </w:tc>
      </w:tr>
      <w:tr w:rsidR="0084308B" w:rsidRPr="0084308B" w:rsidTr="00272BC3">
        <w:trPr>
          <w:trHeight w:val="1084"/>
        </w:trPr>
        <w:tc>
          <w:tcPr>
            <w:tcW w:w="2802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Обеспечение пожарной безопасности </w:t>
            </w:r>
          </w:p>
        </w:tc>
        <w:tc>
          <w:tcPr>
            <w:tcW w:w="2309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Бюджет сельского поселения</w:t>
            </w:r>
          </w:p>
        </w:tc>
        <w:tc>
          <w:tcPr>
            <w:tcW w:w="1280" w:type="dxa"/>
          </w:tcPr>
          <w:p w:rsidR="0084308B" w:rsidRPr="0084308B" w:rsidRDefault="00ED2EBE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1135,97</w:t>
            </w:r>
          </w:p>
        </w:tc>
        <w:tc>
          <w:tcPr>
            <w:tcW w:w="888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110,0</w:t>
            </w:r>
          </w:p>
        </w:tc>
        <w:tc>
          <w:tcPr>
            <w:tcW w:w="1067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194,0</w:t>
            </w:r>
          </w:p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65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118,0</w:t>
            </w:r>
          </w:p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67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48,00</w:t>
            </w:r>
          </w:p>
        </w:tc>
        <w:tc>
          <w:tcPr>
            <w:tcW w:w="1065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240,00</w:t>
            </w:r>
          </w:p>
        </w:tc>
        <w:tc>
          <w:tcPr>
            <w:tcW w:w="888" w:type="dxa"/>
          </w:tcPr>
          <w:p w:rsidR="0084308B" w:rsidRPr="0084308B" w:rsidRDefault="00227230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172,97</w:t>
            </w:r>
          </w:p>
        </w:tc>
        <w:tc>
          <w:tcPr>
            <w:tcW w:w="888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120,00</w:t>
            </w:r>
          </w:p>
        </w:tc>
        <w:tc>
          <w:tcPr>
            <w:tcW w:w="888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133,00</w:t>
            </w:r>
          </w:p>
        </w:tc>
      </w:tr>
      <w:tr w:rsidR="0084308B" w:rsidRPr="0084308B" w:rsidTr="00272BC3">
        <w:trPr>
          <w:trHeight w:val="1934"/>
        </w:trPr>
        <w:tc>
          <w:tcPr>
            <w:tcW w:w="2802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</w:rPr>
              <w:t>Совершенствование гражданской обороны, защиты населения, территории от ЧС мирного и военного времени</w:t>
            </w:r>
          </w:p>
        </w:tc>
        <w:tc>
          <w:tcPr>
            <w:tcW w:w="2309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Бюджет сельского поселения</w:t>
            </w:r>
          </w:p>
        </w:tc>
        <w:tc>
          <w:tcPr>
            <w:tcW w:w="1280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89,00</w:t>
            </w:r>
          </w:p>
        </w:tc>
        <w:tc>
          <w:tcPr>
            <w:tcW w:w="888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19,0</w:t>
            </w:r>
          </w:p>
        </w:tc>
        <w:tc>
          <w:tcPr>
            <w:tcW w:w="1067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55,0</w:t>
            </w:r>
          </w:p>
        </w:tc>
        <w:tc>
          <w:tcPr>
            <w:tcW w:w="1065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15,0</w:t>
            </w:r>
          </w:p>
        </w:tc>
        <w:tc>
          <w:tcPr>
            <w:tcW w:w="1067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065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888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888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888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84308B" w:rsidRPr="0084308B" w:rsidTr="00272BC3">
        <w:trPr>
          <w:trHeight w:val="2614"/>
        </w:trPr>
        <w:tc>
          <w:tcPr>
            <w:tcW w:w="2802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Профилактика терроризма и экстремизма, а также минимизация и (или) ликвидация последствий проявления терроризма и экстремизма</w:t>
            </w:r>
          </w:p>
        </w:tc>
        <w:tc>
          <w:tcPr>
            <w:tcW w:w="2309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Бюджет сельского поселения</w:t>
            </w:r>
          </w:p>
        </w:tc>
        <w:tc>
          <w:tcPr>
            <w:tcW w:w="1280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4,0</w:t>
            </w:r>
          </w:p>
        </w:tc>
        <w:tc>
          <w:tcPr>
            <w:tcW w:w="888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1,5</w:t>
            </w:r>
          </w:p>
        </w:tc>
        <w:tc>
          <w:tcPr>
            <w:tcW w:w="1067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1,5</w:t>
            </w:r>
          </w:p>
        </w:tc>
        <w:tc>
          <w:tcPr>
            <w:tcW w:w="1065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1,0</w:t>
            </w:r>
          </w:p>
        </w:tc>
        <w:tc>
          <w:tcPr>
            <w:tcW w:w="1067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065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888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888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888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84308B" w:rsidRPr="0084308B" w:rsidTr="00272BC3">
        <w:trPr>
          <w:trHeight w:val="297"/>
        </w:trPr>
        <w:tc>
          <w:tcPr>
            <w:tcW w:w="5111" w:type="dxa"/>
            <w:gridSpan w:val="2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ИТОГО по программе</w:t>
            </w:r>
          </w:p>
        </w:tc>
        <w:tc>
          <w:tcPr>
            <w:tcW w:w="1280" w:type="dxa"/>
          </w:tcPr>
          <w:p w:rsidR="0084308B" w:rsidRPr="0084308B" w:rsidRDefault="00227230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1228,97</w:t>
            </w:r>
          </w:p>
        </w:tc>
        <w:tc>
          <w:tcPr>
            <w:tcW w:w="888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130,5</w:t>
            </w:r>
          </w:p>
        </w:tc>
        <w:tc>
          <w:tcPr>
            <w:tcW w:w="1067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250,5</w:t>
            </w:r>
          </w:p>
        </w:tc>
        <w:tc>
          <w:tcPr>
            <w:tcW w:w="1065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134,0</w:t>
            </w:r>
          </w:p>
        </w:tc>
        <w:tc>
          <w:tcPr>
            <w:tcW w:w="1067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48,00</w:t>
            </w:r>
          </w:p>
        </w:tc>
        <w:tc>
          <w:tcPr>
            <w:tcW w:w="1065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240,00</w:t>
            </w:r>
          </w:p>
        </w:tc>
        <w:tc>
          <w:tcPr>
            <w:tcW w:w="888" w:type="dxa"/>
          </w:tcPr>
          <w:p w:rsidR="0084308B" w:rsidRPr="0084308B" w:rsidRDefault="00227230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172,97</w:t>
            </w:r>
          </w:p>
        </w:tc>
        <w:tc>
          <w:tcPr>
            <w:tcW w:w="888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120,00</w:t>
            </w:r>
          </w:p>
        </w:tc>
        <w:tc>
          <w:tcPr>
            <w:tcW w:w="888" w:type="dxa"/>
          </w:tcPr>
          <w:p w:rsidR="0084308B" w:rsidRPr="0084308B" w:rsidRDefault="0084308B" w:rsidP="0084308B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133,00</w:t>
            </w:r>
          </w:p>
        </w:tc>
      </w:tr>
    </w:tbl>
    <w:p w:rsidR="0084308B" w:rsidRPr="0084308B" w:rsidRDefault="0084308B" w:rsidP="0084308B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  <w:sectPr w:rsidR="0084308B" w:rsidRPr="0084308B" w:rsidSect="00272BC3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B35677" w:rsidRDefault="00B35677" w:rsidP="00B35677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Приложение 1</w:t>
      </w:r>
    </w:p>
    <w:p w:rsidR="00B35677" w:rsidRDefault="00B35677" w:rsidP="00B35677">
      <w:pPr>
        <w:spacing w:after="0"/>
        <w:jc w:val="right"/>
        <w:rPr>
          <w:rFonts w:ascii="Times New Roman" w:eastAsia="Lucida Sans Unicode" w:hAnsi="Times New Roman"/>
          <w:bCs/>
          <w:sz w:val="28"/>
          <w:szCs w:val="28"/>
          <w:lang w:eastAsia="ru-RU"/>
        </w:rPr>
      </w:pPr>
      <w:r>
        <w:rPr>
          <w:rFonts w:ascii="Times New Roman" w:eastAsia="Arial" w:hAnsi="Times New Roman" w:cs="Arial"/>
          <w:sz w:val="28"/>
          <w:szCs w:val="28"/>
          <w:lang w:eastAsia="ru-RU" w:bidi="ru-RU"/>
        </w:rPr>
        <w:t>к постановлению администрации</w:t>
      </w:r>
    </w:p>
    <w:p w:rsidR="00B35677" w:rsidRDefault="00B35677" w:rsidP="00B35677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8"/>
          <w:szCs w:val="28"/>
          <w:lang w:eastAsia="ru-RU" w:bidi="ru-RU"/>
        </w:rPr>
      </w:pPr>
      <w:proofErr w:type="spellStart"/>
      <w:r>
        <w:rPr>
          <w:rFonts w:ascii="Times New Roman" w:eastAsia="Arial" w:hAnsi="Times New Roman" w:cs="Arial"/>
          <w:sz w:val="28"/>
          <w:szCs w:val="28"/>
          <w:lang w:eastAsia="ru-RU" w:bidi="ru-RU"/>
        </w:rPr>
        <w:t>Панинского</w:t>
      </w:r>
      <w:proofErr w:type="spellEnd"/>
      <w:r>
        <w:rPr>
          <w:rFonts w:ascii="Times New Roman" w:eastAsia="Arial" w:hAnsi="Times New Roman" w:cs="Arial"/>
          <w:sz w:val="28"/>
          <w:szCs w:val="28"/>
          <w:lang w:eastAsia="ru-RU" w:bidi="ru-RU"/>
        </w:rPr>
        <w:t xml:space="preserve"> сельского поселения </w:t>
      </w:r>
    </w:p>
    <w:p w:rsidR="0084308B" w:rsidRPr="0084308B" w:rsidRDefault="00A14505" w:rsidP="00B35677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Arial" w:hAnsi="Times New Roman" w:cs="Arial"/>
          <w:sz w:val="28"/>
          <w:szCs w:val="28"/>
          <w:lang w:eastAsia="ru-RU" w:bidi="ru-RU"/>
        </w:rPr>
        <w:t>от 02.08.2019 № 75</w:t>
      </w:r>
    </w:p>
    <w:p w:rsidR="0084308B" w:rsidRPr="0084308B" w:rsidRDefault="0084308B" w:rsidP="0084308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4308B" w:rsidRPr="0084308B" w:rsidRDefault="0084308B" w:rsidP="0084308B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</w:pPr>
    </w:p>
    <w:p w:rsidR="0084308B" w:rsidRPr="0084308B" w:rsidRDefault="0084308B" w:rsidP="0084308B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32"/>
          <w:szCs w:val="32"/>
        </w:rPr>
      </w:pPr>
      <w:r w:rsidRPr="0084308B">
        <w:rPr>
          <w:rFonts w:ascii="Times New Roman" w:eastAsia="Lucida Sans Unicode" w:hAnsi="Times New Roman" w:cs="Tahoma"/>
          <w:b/>
          <w:sz w:val="32"/>
          <w:szCs w:val="32"/>
        </w:rPr>
        <w:t>Подпрограмма</w:t>
      </w:r>
    </w:p>
    <w:p w:rsidR="0084308B" w:rsidRPr="0084308B" w:rsidRDefault="0084308B" w:rsidP="0084308B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sz w:val="24"/>
          <w:szCs w:val="24"/>
        </w:rPr>
      </w:pPr>
      <w:r w:rsidRPr="0084308B">
        <w:rPr>
          <w:rFonts w:ascii="Times New Roman" w:eastAsia="Lucida Sans Unicode" w:hAnsi="Times New Roman" w:cs="Tahoma"/>
          <w:b/>
          <w:sz w:val="28"/>
          <w:szCs w:val="28"/>
        </w:rPr>
        <w:t>«Обеспечение пожарной безопасности</w:t>
      </w:r>
      <w:r w:rsidRPr="0084308B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  <w:r w:rsidRPr="0084308B">
        <w:rPr>
          <w:rFonts w:ascii="Times New Roman" w:eastAsia="Lucida Sans Unicode" w:hAnsi="Times New Roman" w:cs="Tahoma"/>
          <w:sz w:val="24"/>
          <w:szCs w:val="24"/>
        </w:rPr>
        <w:t xml:space="preserve"> </w:t>
      </w:r>
    </w:p>
    <w:p w:rsidR="0084308B" w:rsidRPr="0084308B" w:rsidRDefault="0084308B" w:rsidP="0084308B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28"/>
          <w:szCs w:val="28"/>
        </w:rPr>
      </w:pPr>
    </w:p>
    <w:p w:rsidR="0084308B" w:rsidRPr="0084308B" w:rsidRDefault="0084308B" w:rsidP="0084308B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28"/>
          <w:szCs w:val="28"/>
        </w:rPr>
      </w:pPr>
      <w:r w:rsidRPr="0084308B">
        <w:rPr>
          <w:rFonts w:ascii="Times New Roman" w:eastAsia="Lucida Sans Unicode" w:hAnsi="Times New Roman" w:cs="Tahoma"/>
          <w:b/>
          <w:sz w:val="28"/>
          <w:szCs w:val="28"/>
        </w:rPr>
        <w:t>1.Паспорт подпрограммы</w:t>
      </w:r>
    </w:p>
    <w:p w:rsidR="0084308B" w:rsidRPr="0084308B" w:rsidRDefault="0084308B" w:rsidP="0084308B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28"/>
          <w:szCs w:val="28"/>
        </w:rPr>
      </w:pPr>
    </w:p>
    <w:tbl>
      <w:tblPr>
        <w:tblpPr w:leftFromText="180" w:rightFromText="180" w:vertAnchor="text" w:tblpY="53"/>
        <w:tblW w:w="9727" w:type="dxa"/>
        <w:tblLayout w:type="fixed"/>
        <w:tblLook w:val="0000" w:firstRow="0" w:lastRow="0" w:firstColumn="0" w:lastColumn="0" w:noHBand="0" w:noVBand="0"/>
      </w:tblPr>
      <w:tblGrid>
        <w:gridCol w:w="2552"/>
        <w:gridCol w:w="7175"/>
      </w:tblGrid>
      <w:tr w:rsidR="0084308B" w:rsidRPr="0084308B" w:rsidTr="00272BC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308B" w:rsidRPr="0084308B" w:rsidRDefault="0084308B" w:rsidP="0084308B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84308B">
              <w:rPr>
                <w:rFonts w:ascii="Times New Roman" w:eastAsia="Lucida Sans Unicode" w:hAnsi="Times New Roman" w:cs="Tahoma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08B" w:rsidRPr="0084308B" w:rsidRDefault="0084308B" w:rsidP="0084308B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84308B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Обеспечение пожарной безопасности </w:t>
            </w:r>
          </w:p>
        </w:tc>
      </w:tr>
      <w:tr w:rsidR="0084308B" w:rsidRPr="0084308B" w:rsidTr="00272BC3"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84308B" w:rsidRPr="0084308B" w:rsidRDefault="0084308B" w:rsidP="0084308B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84308B">
              <w:rPr>
                <w:rFonts w:ascii="Times New Roman" w:eastAsia="Lucida Sans Unicode" w:hAnsi="Times New Roman" w:cs="Tahoma"/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08B" w:rsidRPr="0084308B" w:rsidRDefault="0084308B" w:rsidP="0084308B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84308B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2014-2021 годы   </w:t>
            </w:r>
          </w:p>
        </w:tc>
      </w:tr>
      <w:tr w:rsidR="0084308B" w:rsidRPr="0084308B" w:rsidTr="00272BC3"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84308B" w:rsidRPr="0084308B" w:rsidRDefault="0084308B" w:rsidP="0084308B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84308B">
              <w:rPr>
                <w:rFonts w:ascii="Times New Roman" w:eastAsia="Lucida Sans Unicode" w:hAnsi="Times New Roman" w:cs="Tahoma"/>
                <w:sz w:val="28"/>
                <w:szCs w:val="28"/>
              </w:rPr>
              <w:t>Исполнительные органы, реализующие подпрограмму</w:t>
            </w:r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08B" w:rsidRPr="0084308B" w:rsidRDefault="0084308B" w:rsidP="0084308B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84308B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Администрация </w:t>
            </w:r>
            <w:proofErr w:type="spellStart"/>
            <w:r w:rsidRPr="0084308B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Pr="0084308B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</w:t>
            </w:r>
          </w:p>
          <w:p w:rsidR="0084308B" w:rsidRPr="0084308B" w:rsidRDefault="0084308B" w:rsidP="0084308B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proofErr w:type="spellStart"/>
            <w:r w:rsidRPr="0084308B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Фурмановского</w:t>
            </w:r>
            <w:proofErr w:type="spellEnd"/>
            <w:r w:rsidRPr="0084308B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муниципального района</w:t>
            </w:r>
          </w:p>
        </w:tc>
      </w:tr>
      <w:tr w:rsidR="0084308B" w:rsidRPr="0084308B" w:rsidTr="00272BC3">
        <w:trPr>
          <w:trHeight w:val="926"/>
        </w:trPr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84308B" w:rsidRPr="0084308B" w:rsidRDefault="0084308B" w:rsidP="0084308B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84308B">
              <w:rPr>
                <w:rFonts w:ascii="Times New Roman" w:eastAsia="Lucida Sans Unicode" w:hAnsi="Times New Roman" w:cs="Tahoma"/>
                <w:sz w:val="28"/>
                <w:szCs w:val="28"/>
              </w:rPr>
              <w:t>Цель   подпрограммы</w:t>
            </w:r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08B" w:rsidRPr="0084308B" w:rsidRDefault="0084308B" w:rsidP="008430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0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Создание и совершенствование современной нормативной правовой базы обеспечения пожарной безопасности сельского поселения;</w:t>
            </w:r>
          </w:p>
          <w:p w:rsidR="0084308B" w:rsidRPr="0084308B" w:rsidRDefault="0084308B" w:rsidP="008430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0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Совершенствование организации пожарной профилактики, предупреждение пожаров, снижение числа погибших (пострадавших) от огня людей и наносимого ущерба;</w:t>
            </w:r>
          </w:p>
          <w:p w:rsidR="0084308B" w:rsidRPr="0084308B" w:rsidRDefault="0084308B" w:rsidP="008430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0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Повышение ответственности должностных лиц организаций за выполнение мероприятий по обеспечению пожарной безопасности на подведомственных территорий, зданиях и сооружениях;</w:t>
            </w:r>
          </w:p>
          <w:p w:rsidR="0084308B" w:rsidRPr="0084308B" w:rsidRDefault="0084308B" w:rsidP="0084308B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8430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Повышение защищенности от пожаров жителей сельского поселения, учреждений и организаций, в том числе обусловленных бытовыми условиями, за счет развертывания системы профилактики пожаров и повышения активности населения</w:t>
            </w:r>
          </w:p>
        </w:tc>
      </w:tr>
      <w:tr w:rsidR="0084308B" w:rsidRPr="0084308B" w:rsidTr="00272BC3">
        <w:trPr>
          <w:trHeight w:val="75"/>
        </w:trPr>
        <w:tc>
          <w:tcPr>
            <w:tcW w:w="255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84308B">
              <w:rPr>
                <w:rFonts w:ascii="Times New Roman" w:eastAsia="Lucida Sans Unicode" w:hAnsi="Times New Roman" w:cs="Tahoma"/>
                <w:sz w:val="28"/>
                <w:szCs w:val="28"/>
              </w:rPr>
              <w:t>Объем бюджетных ассигнований на реализацию подпрограммы</w:t>
            </w:r>
          </w:p>
        </w:tc>
        <w:tc>
          <w:tcPr>
            <w:tcW w:w="71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84308B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Общая сумма расходов на реализацию подпрограммы </w:t>
            </w:r>
            <w:r w:rsidR="00C6272B">
              <w:rPr>
                <w:rFonts w:ascii="Times New Roman" w:eastAsia="Lucida Sans Unicode" w:hAnsi="Times New Roman" w:cs="Tahoma"/>
                <w:sz w:val="28"/>
                <w:szCs w:val="28"/>
              </w:rPr>
              <w:t>135,97</w:t>
            </w:r>
            <w:r w:rsidR="00261362">
              <w:rPr>
                <w:rFonts w:ascii="Times New Roman" w:eastAsia="Lucida Sans Unicode" w:hAnsi="Times New Roman" w:cs="Tahoma"/>
                <w:sz w:val="28"/>
                <w:szCs w:val="28"/>
              </w:rPr>
              <w:t>тыс.</w:t>
            </w:r>
            <w:r w:rsidRPr="0084308B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рублей, </w:t>
            </w:r>
          </w:p>
          <w:p w:rsidR="0084308B" w:rsidRPr="0084308B" w:rsidRDefault="0084308B" w:rsidP="0084308B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84308B">
              <w:rPr>
                <w:rFonts w:ascii="Times New Roman" w:eastAsia="Lucida Sans Unicode" w:hAnsi="Times New Roman" w:cs="Tahoma"/>
                <w:sz w:val="28"/>
                <w:szCs w:val="28"/>
              </w:rPr>
              <w:t>в т. ч. по годам:</w:t>
            </w:r>
          </w:p>
          <w:p w:rsidR="0084308B" w:rsidRPr="0084308B" w:rsidRDefault="0084308B" w:rsidP="0084308B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84308B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на 2014 год </w:t>
            </w:r>
            <w:r w:rsidRPr="0084308B">
              <w:rPr>
                <w:rFonts w:asciiTheme="minorHAnsi" w:eastAsiaTheme="minorHAnsi" w:hAnsiTheme="minorHAnsi" w:cstheme="minorBidi"/>
                <w:sz w:val="28"/>
                <w:szCs w:val="28"/>
              </w:rPr>
              <w:t>–</w:t>
            </w:r>
            <w:r w:rsidRPr="0084308B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  <w:r w:rsidRPr="0084308B">
              <w:rPr>
                <w:rFonts w:ascii="Times New Roman" w:eastAsia="Lucida Sans Unicode" w:hAnsi="Times New Roman"/>
                <w:sz w:val="28"/>
                <w:szCs w:val="28"/>
              </w:rPr>
              <w:t>110,00</w:t>
            </w:r>
            <w:r w:rsidR="00261362">
              <w:rPr>
                <w:rFonts w:ascii="Times New Roman" w:eastAsia="Lucida Sans Unicode" w:hAnsi="Times New Roman"/>
                <w:sz w:val="28"/>
                <w:szCs w:val="28"/>
              </w:rPr>
              <w:t xml:space="preserve"> тыс.</w:t>
            </w:r>
            <w:r w:rsidRPr="0084308B">
              <w:rPr>
                <w:rFonts w:ascii="Times New Roman" w:eastAsia="Lucida Sans Unicode" w:hAnsi="Times New Roman"/>
                <w:sz w:val="28"/>
                <w:szCs w:val="28"/>
              </w:rPr>
              <w:t xml:space="preserve"> руб.</w:t>
            </w:r>
            <w:r w:rsidRPr="0084308B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, </w:t>
            </w:r>
          </w:p>
          <w:p w:rsidR="0084308B" w:rsidRPr="0084308B" w:rsidRDefault="0084308B" w:rsidP="0084308B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84308B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на 2015 год </w:t>
            </w:r>
            <w:r w:rsidRPr="0084308B">
              <w:rPr>
                <w:rFonts w:asciiTheme="minorHAnsi" w:eastAsiaTheme="minorHAnsi" w:hAnsiTheme="minorHAnsi" w:cstheme="minorBidi"/>
                <w:sz w:val="28"/>
                <w:szCs w:val="28"/>
              </w:rPr>
              <w:t>–</w:t>
            </w:r>
            <w:r w:rsidRPr="0084308B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  <w:r w:rsidR="00C6272B">
              <w:rPr>
                <w:rFonts w:ascii="Times New Roman" w:eastAsia="Lucida Sans Unicode" w:hAnsi="Times New Roman"/>
                <w:sz w:val="28"/>
                <w:szCs w:val="28"/>
              </w:rPr>
              <w:t>194</w:t>
            </w:r>
            <w:r w:rsidRPr="0084308B">
              <w:rPr>
                <w:rFonts w:ascii="Times New Roman" w:eastAsia="Lucida Sans Unicode" w:hAnsi="Times New Roman"/>
                <w:sz w:val="28"/>
                <w:szCs w:val="28"/>
              </w:rPr>
              <w:t xml:space="preserve">,00 </w:t>
            </w:r>
            <w:proofErr w:type="spellStart"/>
            <w:r w:rsidR="00261362">
              <w:rPr>
                <w:rFonts w:ascii="Times New Roman" w:eastAsia="Lucida Sans Unicode" w:hAnsi="Times New Roman"/>
                <w:sz w:val="28"/>
                <w:szCs w:val="28"/>
              </w:rPr>
              <w:t>тыс.</w:t>
            </w:r>
            <w:r w:rsidRPr="0084308B">
              <w:rPr>
                <w:rFonts w:ascii="Times New Roman" w:eastAsia="Lucida Sans Unicode" w:hAnsi="Times New Roman"/>
                <w:sz w:val="28"/>
                <w:szCs w:val="28"/>
              </w:rPr>
              <w:t>руб</w:t>
            </w:r>
            <w:proofErr w:type="spellEnd"/>
            <w:r w:rsidRPr="0084308B">
              <w:rPr>
                <w:rFonts w:ascii="Times New Roman" w:eastAsia="Lucida Sans Unicode" w:hAnsi="Times New Roman"/>
                <w:sz w:val="28"/>
                <w:szCs w:val="28"/>
              </w:rPr>
              <w:t>.</w:t>
            </w:r>
            <w:r w:rsidRPr="0084308B">
              <w:rPr>
                <w:rFonts w:ascii="Times New Roman" w:eastAsia="Lucida Sans Unicode" w:hAnsi="Times New Roman" w:cs="Tahoma"/>
                <w:sz w:val="28"/>
                <w:szCs w:val="28"/>
              </w:rPr>
              <w:t>,</w:t>
            </w:r>
          </w:p>
          <w:p w:rsidR="0084308B" w:rsidRPr="0084308B" w:rsidRDefault="0084308B" w:rsidP="0084308B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84308B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на 2016 год </w:t>
            </w:r>
            <w:r w:rsidRPr="0084308B">
              <w:rPr>
                <w:rFonts w:asciiTheme="minorHAnsi" w:eastAsiaTheme="minorHAnsi" w:hAnsiTheme="minorHAnsi" w:cstheme="minorBidi"/>
                <w:sz w:val="28"/>
                <w:szCs w:val="28"/>
              </w:rPr>
              <w:t>–</w:t>
            </w:r>
            <w:r w:rsidRPr="0084308B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118</w:t>
            </w:r>
            <w:r w:rsidRPr="0084308B">
              <w:rPr>
                <w:rFonts w:ascii="Times New Roman" w:eastAsia="Lucida Sans Unicode" w:hAnsi="Times New Roman"/>
                <w:sz w:val="28"/>
                <w:szCs w:val="28"/>
              </w:rPr>
              <w:t xml:space="preserve">,00 </w:t>
            </w:r>
            <w:proofErr w:type="spellStart"/>
            <w:r w:rsidR="00261362">
              <w:rPr>
                <w:rFonts w:ascii="Times New Roman" w:eastAsia="Lucida Sans Unicode" w:hAnsi="Times New Roman"/>
                <w:sz w:val="28"/>
                <w:szCs w:val="28"/>
              </w:rPr>
              <w:t>тыс.</w:t>
            </w:r>
            <w:r w:rsidRPr="0084308B">
              <w:rPr>
                <w:rFonts w:ascii="Times New Roman" w:eastAsia="Lucida Sans Unicode" w:hAnsi="Times New Roman"/>
                <w:sz w:val="28"/>
                <w:szCs w:val="28"/>
              </w:rPr>
              <w:t>руб</w:t>
            </w:r>
            <w:proofErr w:type="spellEnd"/>
            <w:r w:rsidRPr="0084308B">
              <w:rPr>
                <w:rFonts w:ascii="Times New Roman" w:eastAsia="Lucida Sans Unicode" w:hAnsi="Times New Roman"/>
                <w:sz w:val="28"/>
                <w:szCs w:val="28"/>
              </w:rPr>
              <w:t>.</w:t>
            </w:r>
            <w:r w:rsidRPr="0084308B">
              <w:rPr>
                <w:rFonts w:ascii="Times New Roman" w:eastAsia="Lucida Sans Unicode" w:hAnsi="Times New Roman" w:cs="Tahoma"/>
                <w:sz w:val="28"/>
                <w:szCs w:val="28"/>
              </w:rPr>
              <w:t>,</w:t>
            </w:r>
          </w:p>
          <w:p w:rsidR="0084308B" w:rsidRPr="0084308B" w:rsidRDefault="0084308B" w:rsidP="0084308B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84308B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на 2017 год </w:t>
            </w:r>
            <w:r w:rsidRPr="0084308B">
              <w:rPr>
                <w:rFonts w:asciiTheme="minorHAnsi" w:eastAsiaTheme="minorHAnsi" w:hAnsiTheme="minorHAnsi" w:cstheme="minorBidi"/>
                <w:sz w:val="28"/>
                <w:szCs w:val="28"/>
              </w:rPr>
              <w:t>–</w:t>
            </w:r>
            <w:r w:rsidRPr="0084308B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  <w:r w:rsidR="00C6272B">
              <w:rPr>
                <w:rFonts w:ascii="Times New Roman" w:eastAsia="Lucida Sans Unicode" w:hAnsi="Times New Roman"/>
                <w:sz w:val="28"/>
                <w:szCs w:val="28"/>
              </w:rPr>
              <w:t>48</w:t>
            </w:r>
            <w:r w:rsidRPr="0084308B">
              <w:rPr>
                <w:rFonts w:ascii="Times New Roman" w:eastAsia="Lucida Sans Unicode" w:hAnsi="Times New Roman"/>
                <w:sz w:val="28"/>
                <w:szCs w:val="28"/>
              </w:rPr>
              <w:t xml:space="preserve">,00 </w:t>
            </w:r>
            <w:proofErr w:type="spellStart"/>
            <w:r w:rsidR="00261362">
              <w:rPr>
                <w:rFonts w:ascii="Times New Roman" w:eastAsia="Lucida Sans Unicode" w:hAnsi="Times New Roman"/>
                <w:sz w:val="28"/>
                <w:szCs w:val="28"/>
              </w:rPr>
              <w:t>тыс.</w:t>
            </w:r>
            <w:r w:rsidRPr="0084308B">
              <w:rPr>
                <w:rFonts w:ascii="Times New Roman" w:eastAsia="Lucida Sans Unicode" w:hAnsi="Times New Roman"/>
                <w:sz w:val="28"/>
                <w:szCs w:val="28"/>
              </w:rPr>
              <w:t>руб</w:t>
            </w:r>
            <w:proofErr w:type="spellEnd"/>
            <w:r w:rsidRPr="0084308B">
              <w:rPr>
                <w:rFonts w:ascii="Times New Roman" w:eastAsia="Lucida Sans Unicode" w:hAnsi="Times New Roman"/>
                <w:sz w:val="28"/>
                <w:szCs w:val="28"/>
              </w:rPr>
              <w:t>.</w:t>
            </w:r>
            <w:r w:rsidRPr="0084308B">
              <w:rPr>
                <w:rFonts w:ascii="Times New Roman" w:eastAsia="Lucida Sans Unicode" w:hAnsi="Times New Roman" w:cs="Tahoma"/>
                <w:sz w:val="28"/>
                <w:szCs w:val="28"/>
              </w:rPr>
              <w:t>,</w:t>
            </w:r>
          </w:p>
          <w:p w:rsidR="0084308B" w:rsidRPr="0084308B" w:rsidRDefault="0084308B" w:rsidP="0084308B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84308B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на 2018 год – 240,00 </w:t>
            </w:r>
            <w:proofErr w:type="spellStart"/>
            <w:r w:rsidR="00261362">
              <w:rPr>
                <w:rFonts w:ascii="Times New Roman" w:eastAsia="Lucida Sans Unicode" w:hAnsi="Times New Roman" w:cs="Tahoma"/>
                <w:sz w:val="28"/>
                <w:szCs w:val="28"/>
              </w:rPr>
              <w:t>тыс.</w:t>
            </w:r>
            <w:r w:rsidRPr="0084308B">
              <w:rPr>
                <w:rFonts w:ascii="Times New Roman" w:eastAsia="Lucida Sans Unicode" w:hAnsi="Times New Roman" w:cs="Tahoma"/>
                <w:sz w:val="28"/>
                <w:szCs w:val="28"/>
              </w:rPr>
              <w:t>руб</w:t>
            </w:r>
            <w:proofErr w:type="spellEnd"/>
            <w:r w:rsidRPr="0084308B">
              <w:rPr>
                <w:rFonts w:ascii="Times New Roman" w:eastAsia="Lucida Sans Unicode" w:hAnsi="Times New Roman" w:cs="Tahoma"/>
                <w:sz w:val="28"/>
                <w:szCs w:val="28"/>
              </w:rPr>
              <w:t>.,</w:t>
            </w:r>
          </w:p>
          <w:p w:rsidR="0084308B" w:rsidRPr="0084308B" w:rsidRDefault="00C6272B" w:rsidP="0084308B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>на 2019 год – 172,97</w:t>
            </w:r>
            <w:r w:rsidR="0084308B" w:rsidRPr="0084308B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  <w:proofErr w:type="spellStart"/>
            <w:r w:rsidR="00261362">
              <w:rPr>
                <w:rFonts w:ascii="Times New Roman" w:eastAsia="Lucida Sans Unicode" w:hAnsi="Times New Roman" w:cs="Tahoma"/>
                <w:sz w:val="28"/>
                <w:szCs w:val="28"/>
              </w:rPr>
              <w:t>тыс.</w:t>
            </w:r>
            <w:r w:rsidR="0084308B" w:rsidRPr="0084308B">
              <w:rPr>
                <w:rFonts w:ascii="Times New Roman" w:eastAsia="Lucida Sans Unicode" w:hAnsi="Times New Roman" w:cs="Tahoma"/>
                <w:sz w:val="28"/>
                <w:szCs w:val="28"/>
              </w:rPr>
              <w:t>руб</w:t>
            </w:r>
            <w:proofErr w:type="spellEnd"/>
            <w:r w:rsidR="0084308B" w:rsidRPr="0084308B">
              <w:rPr>
                <w:rFonts w:ascii="Times New Roman" w:eastAsia="Lucida Sans Unicode" w:hAnsi="Times New Roman" w:cs="Tahoma"/>
                <w:sz w:val="28"/>
                <w:szCs w:val="28"/>
              </w:rPr>
              <w:t>.,</w:t>
            </w:r>
          </w:p>
          <w:p w:rsidR="0084308B" w:rsidRPr="0084308B" w:rsidRDefault="0084308B" w:rsidP="0084308B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84308B">
              <w:rPr>
                <w:rFonts w:ascii="Times New Roman" w:eastAsia="Lucida Sans Unicode" w:hAnsi="Times New Roman" w:cs="Tahoma"/>
                <w:sz w:val="28"/>
                <w:szCs w:val="28"/>
              </w:rPr>
              <w:lastRenderedPageBreak/>
              <w:t>на 2020 год – 120</w:t>
            </w:r>
            <w:r w:rsidR="00C6272B">
              <w:rPr>
                <w:rFonts w:ascii="Times New Roman" w:eastAsia="Lucida Sans Unicode" w:hAnsi="Times New Roman" w:cs="Tahoma"/>
                <w:sz w:val="28"/>
                <w:szCs w:val="28"/>
              </w:rPr>
              <w:t>,00</w:t>
            </w:r>
            <w:r w:rsidRPr="0084308B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  <w:proofErr w:type="spellStart"/>
            <w:r w:rsidR="00261362">
              <w:rPr>
                <w:rFonts w:ascii="Times New Roman" w:eastAsia="Lucida Sans Unicode" w:hAnsi="Times New Roman" w:cs="Tahoma"/>
                <w:sz w:val="28"/>
                <w:szCs w:val="28"/>
              </w:rPr>
              <w:t>тыс.</w:t>
            </w:r>
            <w:r w:rsidRPr="0084308B">
              <w:rPr>
                <w:rFonts w:ascii="Times New Roman" w:eastAsia="Lucida Sans Unicode" w:hAnsi="Times New Roman" w:cs="Tahoma"/>
                <w:sz w:val="28"/>
                <w:szCs w:val="28"/>
              </w:rPr>
              <w:t>руб</w:t>
            </w:r>
            <w:proofErr w:type="spellEnd"/>
            <w:r w:rsidRPr="0084308B">
              <w:rPr>
                <w:rFonts w:ascii="Times New Roman" w:eastAsia="Lucida Sans Unicode" w:hAnsi="Times New Roman" w:cs="Tahoma"/>
                <w:sz w:val="28"/>
                <w:szCs w:val="28"/>
              </w:rPr>
              <w:t>.,</w:t>
            </w:r>
          </w:p>
          <w:p w:rsidR="0084308B" w:rsidRPr="0084308B" w:rsidRDefault="00C6272B" w:rsidP="0084308B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>на 2021 год – 133</w:t>
            </w:r>
            <w:r w:rsidR="0084308B" w:rsidRPr="0084308B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,00 </w:t>
            </w:r>
            <w:proofErr w:type="spellStart"/>
            <w:r w:rsidR="00261362">
              <w:rPr>
                <w:rFonts w:ascii="Times New Roman" w:eastAsia="Lucida Sans Unicode" w:hAnsi="Times New Roman" w:cs="Tahoma"/>
                <w:sz w:val="28"/>
                <w:szCs w:val="28"/>
              </w:rPr>
              <w:t>тыс.</w:t>
            </w:r>
            <w:r w:rsidR="0084308B" w:rsidRPr="0084308B">
              <w:rPr>
                <w:rFonts w:ascii="Times New Roman" w:eastAsia="Lucida Sans Unicode" w:hAnsi="Times New Roman" w:cs="Tahoma"/>
                <w:sz w:val="28"/>
                <w:szCs w:val="28"/>
              </w:rPr>
              <w:t>руб</w:t>
            </w:r>
            <w:proofErr w:type="spellEnd"/>
            <w:r w:rsidR="0084308B" w:rsidRPr="0084308B">
              <w:rPr>
                <w:rFonts w:ascii="Times New Roman" w:eastAsia="Lucida Sans Unicode" w:hAnsi="Times New Roman" w:cs="Tahoma"/>
                <w:sz w:val="28"/>
                <w:szCs w:val="28"/>
              </w:rPr>
              <w:t>.</w:t>
            </w:r>
          </w:p>
        </w:tc>
      </w:tr>
    </w:tbl>
    <w:p w:rsidR="0084308B" w:rsidRPr="0084308B" w:rsidRDefault="0084308B" w:rsidP="0084308B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sz w:val="28"/>
          <w:szCs w:val="28"/>
        </w:rPr>
      </w:pPr>
    </w:p>
    <w:p w:rsidR="0084308B" w:rsidRPr="0084308B" w:rsidRDefault="0084308B" w:rsidP="0084308B">
      <w:pPr>
        <w:shd w:val="clear" w:color="auto" w:fill="F5F7F8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4308B" w:rsidRPr="0084308B" w:rsidRDefault="0084308B" w:rsidP="0084308B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84308B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 3. Ожидаемые результаты и целевые индикаторы подпрограммы</w:t>
      </w:r>
    </w:p>
    <w:p w:rsidR="0084308B" w:rsidRPr="0084308B" w:rsidRDefault="0084308B" w:rsidP="0084308B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4308B" w:rsidRPr="0084308B" w:rsidRDefault="0084308B" w:rsidP="0084308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4308B">
        <w:rPr>
          <w:rFonts w:ascii="Times New Roman" w:eastAsia="Times New Roman" w:hAnsi="Times New Roman"/>
          <w:sz w:val="28"/>
          <w:szCs w:val="28"/>
          <w:lang w:eastAsia="ru-RU"/>
        </w:rPr>
        <w:t>Утверждение и внедрение мероприятий подпрограммы создаст условия для обеспечения безопасности граждан, сохранения имущества и материальных средств от пожаров, повышения эффективности системы предупреждения и тушения пожаров, оперативности использования сил и средств пожарной охраны.</w:t>
      </w:r>
    </w:p>
    <w:p w:rsidR="0084308B" w:rsidRPr="0084308B" w:rsidRDefault="0084308B" w:rsidP="0084308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4308B">
        <w:rPr>
          <w:rFonts w:ascii="Times New Roman" w:eastAsia="Times New Roman" w:hAnsi="Times New Roman"/>
          <w:sz w:val="28"/>
          <w:szCs w:val="28"/>
          <w:lang w:eastAsia="ru-RU"/>
        </w:rPr>
        <w:t>Реализация подпрограммы и ее финансирование в полном объеме позволят:</w:t>
      </w:r>
    </w:p>
    <w:p w:rsidR="0084308B" w:rsidRPr="0084308B" w:rsidRDefault="0084308B" w:rsidP="0084308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4308B">
        <w:rPr>
          <w:rFonts w:ascii="Times New Roman" w:eastAsia="Times New Roman" w:hAnsi="Times New Roman"/>
          <w:sz w:val="28"/>
          <w:szCs w:val="28"/>
          <w:lang w:eastAsia="ru-RU"/>
        </w:rPr>
        <w:tab/>
        <w:t>- снизить число погибших (пострадавших) людей и наносимый огнем материальный ущерб;</w:t>
      </w:r>
    </w:p>
    <w:p w:rsidR="0084308B" w:rsidRPr="0084308B" w:rsidRDefault="0084308B" w:rsidP="0084308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4308B">
        <w:rPr>
          <w:rFonts w:ascii="Times New Roman" w:eastAsia="Times New Roman" w:hAnsi="Times New Roman"/>
          <w:sz w:val="28"/>
          <w:szCs w:val="28"/>
          <w:lang w:eastAsia="ru-RU"/>
        </w:rPr>
        <w:tab/>
        <w:t>- уменьшить риск возникновения пожаров в жилом секторе и в муниципальных учреждениях и организациях;</w:t>
      </w:r>
    </w:p>
    <w:p w:rsidR="0084308B" w:rsidRPr="0084308B" w:rsidRDefault="0084308B" w:rsidP="0084308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4308B">
        <w:rPr>
          <w:rFonts w:ascii="Times New Roman" w:eastAsia="Times New Roman" w:hAnsi="Times New Roman"/>
          <w:sz w:val="28"/>
          <w:szCs w:val="28"/>
          <w:lang w:eastAsia="ru-RU"/>
        </w:rPr>
        <w:tab/>
        <w:t>- повысить готовность сотрудников учреждений и организаций к действиям по профилактике, предотвращению и ликвидации пожаров и чрезвычайных ситуаций;</w:t>
      </w:r>
    </w:p>
    <w:p w:rsidR="0084308B" w:rsidRPr="0084308B" w:rsidRDefault="0084308B" w:rsidP="0084308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4308B" w:rsidRPr="0084308B" w:rsidRDefault="0084308B" w:rsidP="0084308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4308B">
        <w:rPr>
          <w:rFonts w:ascii="Times New Roman" w:eastAsia="Times New Roman" w:hAnsi="Times New Roman"/>
          <w:sz w:val="28"/>
          <w:szCs w:val="28"/>
          <w:lang w:eastAsia="ru-RU"/>
        </w:rPr>
        <w:tab/>
        <w:t>- повысить ответственность должностных лиц организаций за выполнение мероприятий по обеспечению пожарной безопасности на подведомственной территории, зданиях и сооружениях.</w:t>
      </w:r>
    </w:p>
    <w:p w:rsidR="0084308B" w:rsidRPr="0084308B" w:rsidRDefault="0084308B" w:rsidP="0084308B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84308B">
        <w:rPr>
          <w:rFonts w:ascii="Times New Roman" w:eastAsia="Times New Roman" w:hAnsi="Times New Roman"/>
          <w:sz w:val="28"/>
          <w:szCs w:val="28"/>
          <w:lang w:eastAsia="ar-SA"/>
        </w:rPr>
        <w:tab/>
        <w:t>Для оценки эффективности реализации подпрограммы, исходя из целей и задач, предлагается использовать целевые индикаторы:</w:t>
      </w:r>
    </w:p>
    <w:p w:rsidR="0084308B" w:rsidRPr="0084308B" w:rsidRDefault="0084308B" w:rsidP="0084308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tbl>
      <w:tblPr>
        <w:tblW w:w="11340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22"/>
        <w:gridCol w:w="2835"/>
        <w:gridCol w:w="879"/>
        <w:gridCol w:w="993"/>
        <w:gridCol w:w="992"/>
        <w:gridCol w:w="1134"/>
        <w:gridCol w:w="850"/>
        <w:gridCol w:w="851"/>
        <w:gridCol w:w="992"/>
        <w:gridCol w:w="992"/>
      </w:tblGrid>
      <w:tr w:rsidR="0084308B" w:rsidRPr="0084308B" w:rsidTr="00272BC3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308B" w:rsidRPr="0084308B" w:rsidRDefault="0084308B" w:rsidP="008430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0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308B" w:rsidRPr="0084308B" w:rsidRDefault="0084308B" w:rsidP="008430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0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Целевые показатели подпрограммы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308B" w:rsidRPr="0084308B" w:rsidRDefault="0084308B" w:rsidP="00843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0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2014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308B" w:rsidRPr="0084308B" w:rsidRDefault="0084308B" w:rsidP="00843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0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308B" w:rsidRPr="0084308B" w:rsidRDefault="0084308B" w:rsidP="00843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0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08B" w:rsidRPr="0084308B" w:rsidRDefault="0084308B" w:rsidP="00843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0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08B" w:rsidRPr="0084308B" w:rsidRDefault="0084308B" w:rsidP="00843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0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08B" w:rsidRPr="0084308B" w:rsidRDefault="0084308B" w:rsidP="00843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0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08B" w:rsidRPr="0084308B" w:rsidRDefault="0084308B" w:rsidP="00843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0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08B" w:rsidRPr="0084308B" w:rsidRDefault="0084308B" w:rsidP="00843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0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</w:t>
            </w:r>
          </w:p>
        </w:tc>
      </w:tr>
      <w:tr w:rsidR="0084308B" w:rsidRPr="0084308B" w:rsidTr="00272BC3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308B" w:rsidRPr="0084308B" w:rsidRDefault="0084308B" w:rsidP="00843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430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308B" w:rsidRPr="0084308B" w:rsidRDefault="0084308B" w:rsidP="00843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430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308B" w:rsidRPr="0084308B" w:rsidRDefault="0084308B" w:rsidP="00843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430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308B" w:rsidRPr="0084308B" w:rsidRDefault="0084308B" w:rsidP="00843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430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308B" w:rsidRPr="0084308B" w:rsidRDefault="0084308B" w:rsidP="00843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430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08B" w:rsidRPr="0084308B" w:rsidRDefault="0084308B" w:rsidP="00843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430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08B" w:rsidRPr="0084308B" w:rsidRDefault="0084308B" w:rsidP="00843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08B" w:rsidRPr="0084308B" w:rsidRDefault="0084308B" w:rsidP="00843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08B" w:rsidRPr="0084308B" w:rsidRDefault="0084308B" w:rsidP="00843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08B" w:rsidRPr="0084308B" w:rsidRDefault="0084308B" w:rsidP="00843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84308B" w:rsidRPr="0084308B" w:rsidTr="00272BC3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308B" w:rsidRPr="0084308B" w:rsidRDefault="0084308B" w:rsidP="008430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0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  <w:p w:rsidR="0084308B" w:rsidRPr="0084308B" w:rsidRDefault="0084308B" w:rsidP="008430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308B" w:rsidRPr="0084308B" w:rsidRDefault="0084308B" w:rsidP="0084308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0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Снижение по отношению </w:t>
            </w:r>
            <w:r w:rsidRPr="0084308B">
              <w:rPr>
                <w:rFonts w:ascii="Times New Roman" w:eastAsia="Times New Roman" w:hAnsi="Times New Roman"/>
                <w:color w:val="FFFFFF" w:themeColor="background1"/>
                <w:sz w:val="28"/>
                <w:szCs w:val="28"/>
                <w:lang w:eastAsia="ru-RU"/>
              </w:rPr>
              <w:t>_</w:t>
            </w:r>
            <w:r w:rsidRPr="008430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 показателю 2013 г.:</w:t>
            </w:r>
          </w:p>
          <w:p w:rsidR="0084308B" w:rsidRPr="0084308B" w:rsidRDefault="0084308B" w:rsidP="0084308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0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количество пожаров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308B" w:rsidRPr="0084308B" w:rsidRDefault="0084308B" w:rsidP="00843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4308B" w:rsidRPr="0084308B" w:rsidRDefault="0084308B" w:rsidP="00843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4308B" w:rsidRPr="0084308B" w:rsidRDefault="0084308B" w:rsidP="00843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0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308B" w:rsidRPr="0084308B" w:rsidRDefault="0084308B" w:rsidP="00843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4308B" w:rsidRPr="0084308B" w:rsidRDefault="0084308B" w:rsidP="00843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4308B" w:rsidRPr="0084308B" w:rsidRDefault="0084308B" w:rsidP="00843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0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308B" w:rsidRPr="0084308B" w:rsidRDefault="0084308B" w:rsidP="00843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4308B" w:rsidRPr="0084308B" w:rsidRDefault="0084308B" w:rsidP="00843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4308B" w:rsidRPr="0084308B" w:rsidRDefault="0084308B" w:rsidP="00843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0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08B" w:rsidRPr="0084308B" w:rsidRDefault="0084308B" w:rsidP="00843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4308B" w:rsidRPr="0084308B" w:rsidRDefault="0084308B" w:rsidP="00843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4308B" w:rsidRPr="0084308B" w:rsidRDefault="0084308B" w:rsidP="00843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0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08B" w:rsidRPr="0084308B" w:rsidRDefault="0084308B" w:rsidP="00843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4308B" w:rsidRPr="0084308B" w:rsidRDefault="0084308B" w:rsidP="00843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4308B" w:rsidRPr="0084308B" w:rsidRDefault="0084308B" w:rsidP="00843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0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08B" w:rsidRPr="0084308B" w:rsidRDefault="0084308B" w:rsidP="00843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4308B" w:rsidRPr="0084308B" w:rsidRDefault="0084308B" w:rsidP="00843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4308B" w:rsidRPr="0084308B" w:rsidRDefault="0084308B" w:rsidP="00843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0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08B" w:rsidRPr="0084308B" w:rsidRDefault="0084308B" w:rsidP="00843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4308B" w:rsidRPr="0084308B" w:rsidRDefault="0084308B" w:rsidP="00843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4308B" w:rsidRPr="0084308B" w:rsidRDefault="0084308B" w:rsidP="00843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0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08B" w:rsidRPr="0084308B" w:rsidRDefault="0084308B" w:rsidP="00843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4308B" w:rsidRPr="0084308B" w:rsidRDefault="0084308B" w:rsidP="00843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4308B" w:rsidRPr="0084308B" w:rsidRDefault="0084308B" w:rsidP="00843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0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810C5C" w:rsidRPr="0084308B" w:rsidTr="00272BC3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0C5C" w:rsidRPr="0084308B" w:rsidRDefault="00810C5C" w:rsidP="008430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0C5C" w:rsidRPr="0084308B" w:rsidRDefault="00810C5C" w:rsidP="0084308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Увеличение количества противопожарных водоемов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0C5C" w:rsidRPr="0084308B" w:rsidRDefault="00810C5C" w:rsidP="00843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0C5C" w:rsidRPr="0084308B" w:rsidRDefault="00810C5C" w:rsidP="00843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0C5C" w:rsidRPr="0084308B" w:rsidRDefault="00810C5C" w:rsidP="00843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C5C" w:rsidRPr="0084308B" w:rsidRDefault="00810C5C" w:rsidP="00843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C5C" w:rsidRPr="0084308B" w:rsidRDefault="00810C5C" w:rsidP="00843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C5C" w:rsidRPr="0084308B" w:rsidRDefault="00810C5C" w:rsidP="00843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C5C" w:rsidRPr="0084308B" w:rsidRDefault="00810C5C" w:rsidP="00843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C5C" w:rsidRPr="0084308B" w:rsidRDefault="00810C5C" w:rsidP="00843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</w:p>
        </w:tc>
      </w:tr>
    </w:tbl>
    <w:p w:rsidR="0084308B" w:rsidRPr="0084308B" w:rsidRDefault="0084308B" w:rsidP="0084308B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4308B" w:rsidRPr="0084308B" w:rsidRDefault="0084308B" w:rsidP="0084308B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F51B54" w:rsidRDefault="00F51B54" w:rsidP="0084308B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  <w:sectPr w:rsidR="00F51B54" w:rsidSect="00272BC3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84308B" w:rsidRPr="0084308B" w:rsidRDefault="0084308B" w:rsidP="0084308B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84308B">
        <w:rPr>
          <w:rFonts w:ascii="Times New Roman" w:eastAsia="Times New Roman" w:hAnsi="Times New Roman"/>
          <w:b/>
          <w:sz w:val="28"/>
          <w:szCs w:val="28"/>
          <w:lang w:eastAsia="ar-SA"/>
        </w:rPr>
        <w:lastRenderedPageBreak/>
        <w:t>4.Мероприятия подпрограмм</w:t>
      </w:r>
      <w:r w:rsidR="0093773A">
        <w:rPr>
          <w:rFonts w:ascii="Times New Roman" w:eastAsia="Times New Roman" w:hAnsi="Times New Roman"/>
          <w:b/>
          <w:sz w:val="28"/>
          <w:szCs w:val="28"/>
          <w:lang w:eastAsia="ar-SA"/>
        </w:rPr>
        <w:t>ы</w:t>
      </w:r>
    </w:p>
    <w:tbl>
      <w:tblPr>
        <w:tblpPr w:leftFromText="180" w:rightFromText="180" w:vertAnchor="text" w:horzAnchor="margin" w:tblpY="725"/>
        <w:tblW w:w="1447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4"/>
        <w:gridCol w:w="2792"/>
        <w:gridCol w:w="1395"/>
        <w:gridCol w:w="1221"/>
        <w:gridCol w:w="1221"/>
        <w:gridCol w:w="955"/>
        <w:gridCol w:w="1221"/>
        <w:gridCol w:w="1047"/>
        <w:gridCol w:w="1046"/>
        <w:gridCol w:w="1570"/>
        <w:gridCol w:w="1572"/>
      </w:tblGrid>
      <w:tr w:rsidR="0084308B" w:rsidRPr="0084308B" w:rsidTr="00272BC3">
        <w:trPr>
          <w:cantSplit/>
          <w:trHeight w:val="377"/>
        </w:trPr>
        <w:tc>
          <w:tcPr>
            <w:tcW w:w="4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84308B" w:rsidRPr="0093773A" w:rsidRDefault="0084308B" w:rsidP="0084308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93773A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2792" w:type="dxa"/>
            <w:vMerge w:val="restart"/>
            <w:tcBorders>
              <w:top w:val="single" w:sz="4" w:space="0" w:color="000000"/>
              <w:left w:val="single" w:sz="4" w:space="0" w:color="auto"/>
            </w:tcBorders>
          </w:tcPr>
          <w:p w:rsidR="0084308B" w:rsidRPr="0093773A" w:rsidRDefault="0084308B" w:rsidP="0084308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</w:pPr>
            <w:r w:rsidRPr="0093773A"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  <w:t>Наименование мероприятий подпрограммы</w:t>
            </w:r>
          </w:p>
        </w:tc>
        <w:tc>
          <w:tcPr>
            <w:tcW w:w="11248" w:type="dxa"/>
            <w:gridSpan w:val="9"/>
            <w:tcBorders>
              <w:top w:val="single" w:sz="4" w:space="0" w:color="000000"/>
              <w:left w:val="single" w:sz="4" w:space="0" w:color="000000"/>
            </w:tcBorders>
          </w:tcPr>
          <w:p w:rsidR="0084308B" w:rsidRPr="0093773A" w:rsidRDefault="0084308B" w:rsidP="0084308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</w:pPr>
            <w:proofErr w:type="spellStart"/>
            <w:r w:rsidRPr="0093773A"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  <w:t>Тыс.руб</w:t>
            </w:r>
            <w:proofErr w:type="spellEnd"/>
          </w:p>
        </w:tc>
      </w:tr>
      <w:tr w:rsidR="0084308B" w:rsidRPr="0084308B" w:rsidTr="00F51B54">
        <w:trPr>
          <w:cantSplit/>
          <w:trHeight w:val="376"/>
        </w:trPr>
        <w:tc>
          <w:tcPr>
            <w:tcW w:w="4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308B" w:rsidRPr="0093773A" w:rsidRDefault="0084308B" w:rsidP="0084308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7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4308B" w:rsidRPr="0093773A" w:rsidRDefault="0084308B" w:rsidP="0084308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308B" w:rsidRPr="0093773A" w:rsidRDefault="0084308B" w:rsidP="0084308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</w:pPr>
            <w:r w:rsidRPr="0093773A"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  <w:t>2014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308B" w:rsidRPr="0093773A" w:rsidRDefault="0084308B" w:rsidP="0084308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</w:pPr>
            <w:r w:rsidRPr="0093773A"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  <w:t>2015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308B" w:rsidRPr="0093773A" w:rsidRDefault="0084308B" w:rsidP="0084308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</w:pPr>
            <w:r w:rsidRPr="0093773A"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  <w:t>2016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308B" w:rsidRPr="0093773A" w:rsidRDefault="0084308B" w:rsidP="0084308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</w:pPr>
            <w:r w:rsidRPr="0093773A"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  <w:t>2017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308B" w:rsidRPr="0093773A" w:rsidRDefault="0084308B" w:rsidP="0084308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</w:pPr>
            <w:r w:rsidRPr="0093773A"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  <w:t>2018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308B" w:rsidRPr="0093773A" w:rsidRDefault="0084308B" w:rsidP="0084308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</w:pPr>
            <w:r w:rsidRPr="0093773A"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  <w:t>2019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308B" w:rsidRPr="0093773A" w:rsidRDefault="0084308B" w:rsidP="0084308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93773A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2020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308B" w:rsidRPr="0093773A" w:rsidRDefault="0084308B" w:rsidP="0084308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93773A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2021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308B" w:rsidRPr="0093773A" w:rsidRDefault="0084308B" w:rsidP="0084308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93773A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ИТОГО</w:t>
            </w:r>
          </w:p>
        </w:tc>
      </w:tr>
      <w:tr w:rsidR="0084308B" w:rsidRPr="0084308B" w:rsidTr="00F51B54">
        <w:trPr>
          <w:cantSplit/>
          <w:trHeight w:val="1241"/>
        </w:trPr>
        <w:tc>
          <w:tcPr>
            <w:tcW w:w="43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792" w:type="dxa"/>
            <w:tcBorders>
              <w:left w:val="single" w:sz="4" w:space="0" w:color="auto"/>
              <w:bottom w:val="single" w:sz="4" w:space="0" w:color="auto"/>
            </w:tcBorders>
          </w:tcPr>
          <w:p w:rsidR="0084308B" w:rsidRPr="0084308B" w:rsidRDefault="0084308B" w:rsidP="0084308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Создание условий для работы добровольной пожарной дружины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308B" w:rsidRPr="0084308B" w:rsidRDefault="0084308B" w:rsidP="0084308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7,34            </w:t>
            </w:r>
          </w:p>
        </w:tc>
        <w:tc>
          <w:tcPr>
            <w:tcW w:w="12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0,556             </w:t>
            </w:r>
          </w:p>
        </w:tc>
        <w:tc>
          <w:tcPr>
            <w:tcW w:w="12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30,00           .</w:t>
            </w:r>
          </w:p>
        </w:tc>
        <w:tc>
          <w:tcPr>
            <w:tcW w:w="9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2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0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   -      </w:t>
            </w:r>
          </w:p>
        </w:tc>
        <w:tc>
          <w:tcPr>
            <w:tcW w:w="10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72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4308B" w:rsidRPr="0084308B" w:rsidRDefault="0084308B" w:rsidP="0084308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37,896             </w:t>
            </w:r>
          </w:p>
        </w:tc>
      </w:tr>
      <w:tr w:rsidR="0084308B" w:rsidRPr="0084308B" w:rsidTr="00F51B54">
        <w:trPr>
          <w:cantSplit/>
          <w:trHeight w:val="757"/>
        </w:trPr>
        <w:tc>
          <w:tcPr>
            <w:tcW w:w="43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792" w:type="dxa"/>
            <w:tcBorders>
              <w:left w:val="single" w:sz="4" w:space="0" w:color="auto"/>
              <w:bottom w:val="single" w:sz="4" w:space="0" w:color="auto"/>
            </w:tcBorders>
          </w:tcPr>
          <w:p w:rsidR="0084308B" w:rsidRPr="0084308B" w:rsidRDefault="0084308B" w:rsidP="0084308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Основные средства для работы добровольной пожарной дружины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308B" w:rsidRPr="0084308B" w:rsidRDefault="0084308B" w:rsidP="0084308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2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13,444             </w:t>
            </w:r>
          </w:p>
        </w:tc>
        <w:tc>
          <w:tcPr>
            <w:tcW w:w="12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2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13,5</w:t>
            </w:r>
          </w:p>
        </w:tc>
        <w:tc>
          <w:tcPr>
            <w:tcW w:w="10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8B" w:rsidRPr="0084308B" w:rsidRDefault="00272BC3" w:rsidP="0084308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</w:t>
            </w:r>
            <w:r w:rsidR="0084308B"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,00</w:t>
            </w:r>
          </w:p>
        </w:tc>
        <w:tc>
          <w:tcPr>
            <w:tcW w:w="10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20,00</w:t>
            </w:r>
          </w:p>
        </w:tc>
        <w:tc>
          <w:tcPr>
            <w:tcW w:w="1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20,00</w:t>
            </w:r>
          </w:p>
        </w:tc>
        <w:tc>
          <w:tcPr>
            <w:tcW w:w="1572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4308B" w:rsidRPr="0084308B" w:rsidRDefault="00CC52B1" w:rsidP="0084308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69</w:t>
            </w:r>
            <w:r w:rsidR="0084308B" w:rsidRPr="0084308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,944</w:t>
            </w:r>
          </w:p>
          <w:p w:rsidR="0084308B" w:rsidRPr="0084308B" w:rsidRDefault="0084308B" w:rsidP="0084308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84308B" w:rsidRPr="0084308B" w:rsidTr="00F51B54">
        <w:trPr>
          <w:cantSplit/>
          <w:trHeight w:val="301"/>
        </w:trPr>
        <w:tc>
          <w:tcPr>
            <w:tcW w:w="43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792" w:type="dxa"/>
            <w:tcBorders>
              <w:left w:val="single" w:sz="4" w:space="0" w:color="auto"/>
              <w:bottom w:val="single" w:sz="4" w:space="0" w:color="auto"/>
            </w:tcBorders>
          </w:tcPr>
          <w:p w:rsidR="0084308B" w:rsidRPr="0084308B" w:rsidRDefault="0084308B" w:rsidP="0084308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Оборудование противопожарных пирсов</w:t>
            </w:r>
          </w:p>
          <w:p w:rsidR="0084308B" w:rsidRPr="0084308B" w:rsidRDefault="0084308B" w:rsidP="0084308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308B" w:rsidRPr="0084308B" w:rsidRDefault="0084308B" w:rsidP="0084308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84,66          </w:t>
            </w:r>
          </w:p>
          <w:p w:rsidR="0084308B" w:rsidRPr="0084308B" w:rsidRDefault="0084308B" w:rsidP="0084308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50,00              </w:t>
            </w:r>
          </w:p>
        </w:tc>
        <w:tc>
          <w:tcPr>
            <w:tcW w:w="12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50,00        </w:t>
            </w:r>
          </w:p>
        </w:tc>
        <w:tc>
          <w:tcPr>
            <w:tcW w:w="9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5,00   </w:t>
            </w:r>
          </w:p>
        </w:tc>
        <w:tc>
          <w:tcPr>
            <w:tcW w:w="12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    110,00      </w:t>
            </w:r>
          </w:p>
        </w:tc>
        <w:tc>
          <w:tcPr>
            <w:tcW w:w="10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8B" w:rsidRPr="0084308B" w:rsidRDefault="00272BC3" w:rsidP="0084308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</w:t>
            </w:r>
            <w:r w:rsidR="0084308B"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,00   </w:t>
            </w:r>
          </w:p>
        </w:tc>
        <w:tc>
          <w:tcPr>
            <w:tcW w:w="10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12,00</w:t>
            </w:r>
          </w:p>
        </w:tc>
        <w:tc>
          <w:tcPr>
            <w:tcW w:w="1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15,00</w:t>
            </w:r>
          </w:p>
        </w:tc>
        <w:tc>
          <w:tcPr>
            <w:tcW w:w="1572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4308B" w:rsidRPr="0084308B" w:rsidRDefault="00CC52B1" w:rsidP="0084308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32</w:t>
            </w:r>
            <w:r w:rsidR="0084308B" w:rsidRPr="0084308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6,66                </w:t>
            </w:r>
          </w:p>
        </w:tc>
      </w:tr>
      <w:tr w:rsidR="0084308B" w:rsidRPr="0084308B" w:rsidTr="00F51B54">
        <w:trPr>
          <w:cantSplit/>
          <w:trHeight w:val="650"/>
        </w:trPr>
        <w:tc>
          <w:tcPr>
            <w:tcW w:w="43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792" w:type="dxa"/>
            <w:tcBorders>
              <w:left w:val="single" w:sz="4" w:space="0" w:color="auto"/>
              <w:bottom w:val="single" w:sz="4" w:space="0" w:color="auto"/>
            </w:tcBorders>
          </w:tcPr>
          <w:p w:rsidR="0084308B" w:rsidRPr="0084308B" w:rsidRDefault="0084308B" w:rsidP="0084308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Зимнее содержание прорубей</w:t>
            </w:r>
          </w:p>
          <w:p w:rsidR="0084308B" w:rsidRPr="0084308B" w:rsidRDefault="0084308B" w:rsidP="0084308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308B" w:rsidRPr="0084308B" w:rsidRDefault="0084308B" w:rsidP="0084308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18,00         </w:t>
            </w:r>
          </w:p>
        </w:tc>
        <w:tc>
          <w:tcPr>
            <w:tcW w:w="12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12,00             </w:t>
            </w:r>
          </w:p>
        </w:tc>
        <w:tc>
          <w:tcPr>
            <w:tcW w:w="12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14,40          </w:t>
            </w:r>
          </w:p>
        </w:tc>
        <w:tc>
          <w:tcPr>
            <w:tcW w:w="9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20,00 </w:t>
            </w:r>
          </w:p>
        </w:tc>
        <w:tc>
          <w:tcPr>
            <w:tcW w:w="12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93,50 </w:t>
            </w:r>
          </w:p>
        </w:tc>
        <w:tc>
          <w:tcPr>
            <w:tcW w:w="10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61,00  </w:t>
            </w:r>
          </w:p>
        </w:tc>
        <w:tc>
          <w:tcPr>
            <w:tcW w:w="10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65,00</w:t>
            </w:r>
          </w:p>
        </w:tc>
        <w:tc>
          <w:tcPr>
            <w:tcW w:w="1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75,00</w:t>
            </w:r>
          </w:p>
        </w:tc>
        <w:tc>
          <w:tcPr>
            <w:tcW w:w="1572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4308B" w:rsidRPr="0084308B" w:rsidRDefault="0084308B" w:rsidP="0084308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358,90              </w:t>
            </w:r>
          </w:p>
        </w:tc>
      </w:tr>
      <w:tr w:rsidR="0084308B" w:rsidRPr="0084308B" w:rsidTr="00F51B54">
        <w:trPr>
          <w:cantSplit/>
          <w:trHeight w:val="695"/>
        </w:trPr>
        <w:tc>
          <w:tcPr>
            <w:tcW w:w="43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84308B" w:rsidRPr="0084308B" w:rsidRDefault="0084308B" w:rsidP="0084308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</w:tcBorders>
          </w:tcPr>
          <w:p w:rsidR="0084308B" w:rsidRPr="0084308B" w:rsidRDefault="0084308B" w:rsidP="0084308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Опашка лесополосы населённых пунктов поселения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308B" w:rsidRPr="0084308B" w:rsidRDefault="0084308B" w:rsidP="0084308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18,00              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23,6          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23,00 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23,00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20,00 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23,00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23,00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84308B" w:rsidRPr="0084308B" w:rsidRDefault="0084308B" w:rsidP="0084308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153,60         </w:t>
            </w:r>
          </w:p>
        </w:tc>
      </w:tr>
      <w:tr w:rsidR="0084308B" w:rsidRPr="0084308B" w:rsidTr="00F51B54">
        <w:trPr>
          <w:cantSplit/>
          <w:trHeight w:val="695"/>
        </w:trPr>
        <w:tc>
          <w:tcPr>
            <w:tcW w:w="43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84308B" w:rsidRPr="0084308B" w:rsidRDefault="0084308B" w:rsidP="0084308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</w:tcBorders>
          </w:tcPr>
          <w:p w:rsidR="0084308B" w:rsidRPr="0084308B" w:rsidRDefault="0084308B" w:rsidP="0084308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Обустройство дамбы в д. </w:t>
            </w:r>
            <w:proofErr w:type="spellStart"/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Ботеево</w:t>
            </w:r>
            <w:proofErr w:type="spellEnd"/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308B" w:rsidRPr="0084308B" w:rsidRDefault="0084308B" w:rsidP="0084308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100,00              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84308B" w:rsidRPr="0084308B" w:rsidRDefault="0084308B" w:rsidP="0084308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100,0               </w:t>
            </w:r>
          </w:p>
        </w:tc>
      </w:tr>
      <w:tr w:rsidR="00272BC3" w:rsidRPr="0084308B" w:rsidTr="00F51B54">
        <w:trPr>
          <w:cantSplit/>
          <w:trHeight w:val="695"/>
        </w:trPr>
        <w:tc>
          <w:tcPr>
            <w:tcW w:w="43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272BC3" w:rsidRPr="0084308B" w:rsidRDefault="00272BC3" w:rsidP="0084308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</w:tcBorders>
          </w:tcPr>
          <w:p w:rsidR="00272BC3" w:rsidRPr="0084308B" w:rsidRDefault="00272BC3" w:rsidP="0084308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Обустройство противопожарного водоема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72BC3" w:rsidRPr="0084308B" w:rsidRDefault="00272BC3" w:rsidP="0084308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2BC3" w:rsidRPr="0084308B" w:rsidRDefault="00272BC3" w:rsidP="0084308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2BC3" w:rsidRPr="0084308B" w:rsidRDefault="00272BC3" w:rsidP="0084308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2BC3" w:rsidRPr="0084308B" w:rsidRDefault="00272BC3" w:rsidP="0084308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2BC3" w:rsidRPr="0084308B" w:rsidRDefault="00272BC3" w:rsidP="0084308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2BC3" w:rsidRPr="00272BC3" w:rsidRDefault="00272BC3" w:rsidP="0084308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72BC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88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,97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2BC3" w:rsidRPr="0084308B" w:rsidRDefault="00272BC3" w:rsidP="0084308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2BC3" w:rsidRPr="0084308B" w:rsidRDefault="00272BC3" w:rsidP="0084308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272BC3" w:rsidRPr="0084308B" w:rsidRDefault="00CC52B1" w:rsidP="0084308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88,97</w:t>
            </w:r>
          </w:p>
        </w:tc>
      </w:tr>
      <w:tr w:rsidR="0084308B" w:rsidRPr="0084308B" w:rsidTr="00F51B54">
        <w:trPr>
          <w:cantSplit/>
          <w:trHeight w:val="695"/>
        </w:trPr>
        <w:tc>
          <w:tcPr>
            <w:tcW w:w="43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84308B" w:rsidRPr="0084308B" w:rsidRDefault="0084308B" w:rsidP="0084308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</w:tcBorders>
          </w:tcPr>
          <w:p w:rsidR="0084308B" w:rsidRPr="0084308B" w:rsidRDefault="0084308B" w:rsidP="0084308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4308B" w:rsidRPr="0084308B" w:rsidRDefault="0084308B" w:rsidP="0084308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110,00           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194,00          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118,00  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48,00 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240,00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308B" w:rsidRPr="0084308B" w:rsidRDefault="00272BC3" w:rsidP="0084308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172,97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120,00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308B" w:rsidRPr="0084308B" w:rsidRDefault="0084308B" w:rsidP="0084308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4308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133,00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84308B" w:rsidRPr="0084308B" w:rsidRDefault="00CC52B1" w:rsidP="0084308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1135,97</w:t>
            </w:r>
            <w:r w:rsidR="0084308B" w:rsidRPr="0084308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           </w:t>
            </w:r>
          </w:p>
        </w:tc>
      </w:tr>
    </w:tbl>
    <w:p w:rsidR="00F51B54" w:rsidRDefault="00F51B54" w:rsidP="0084308B">
      <w:pPr>
        <w:suppressAutoHyphens/>
        <w:autoSpaceDE w:val="0"/>
        <w:snapToGri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  <w:sectPr w:rsidR="00F51B54" w:rsidSect="00F51B54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  <w:bookmarkStart w:id="0" w:name="_GoBack"/>
      <w:bookmarkEnd w:id="0"/>
    </w:p>
    <w:p w:rsidR="0083454E" w:rsidRPr="0083454E" w:rsidRDefault="0084308B" w:rsidP="00F51B54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84308B">
        <w:rPr>
          <w:rFonts w:ascii="Times New Roman" w:eastAsia="Times New Roman" w:hAnsi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0" distR="114300" simplePos="0" relativeHeight="251659264" behindDoc="0" locked="0" layoutInCell="1" allowOverlap="1" wp14:anchorId="0F5C94B6" wp14:editId="6DC1D618">
                <wp:simplePos x="0" y="0"/>
                <wp:positionH relativeFrom="page">
                  <wp:align>left</wp:align>
                </wp:positionH>
                <wp:positionV relativeFrom="paragraph">
                  <wp:posOffset>1155065</wp:posOffset>
                </wp:positionV>
                <wp:extent cx="2438400" cy="3427095"/>
                <wp:effectExtent l="0" t="0" r="0" b="0"/>
                <wp:wrapSquare wrapText="largest"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8400" cy="342709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2BC3" w:rsidRPr="00D55643" w:rsidRDefault="00272BC3" w:rsidP="0084308B">
                            <w:pPr>
                              <w:rPr>
                                <w:b/>
                              </w:rPr>
                            </w:pPr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0;margin-top:90.95pt;width:192pt;height:269.85pt;z-index:251659264;visibility:visible;mso-wrap-style:square;mso-width-percent:0;mso-height-percent:0;mso-wrap-distance-left:0;mso-wrap-distance-top:0;mso-wrap-distance-right:9pt;mso-wrap-distance-bottom:0;mso-position-horizontal:lef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" stroked="f">
                <v:fill opacity="0"/>
                <v:textbox inset="0,0,0,0">
                  <w:txbxContent>
                    <w:p w:rsidR="00272BC3" w:rsidRPr="00D55643" w:rsidRDefault="00272BC3" w:rsidP="0084308B">
                      <w:pPr>
                        <w:rPr>
                          <w:b/>
                        </w:rPr>
                      </w:pPr>
                      <w:r>
                        <w:t xml:space="preserve">  </w:t>
                      </w:r>
                    </w:p>
                  </w:txbxContent>
                </v:textbox>
                <w10:wrap type="square" side="largest" anchorx="page"/>
              </v:shape>
            </w:pict>
          </mc:Fallback>
        </mc:AlternateContent>
      </w:r>
    </w:p>
    <w:sectPr w:rsidR="0083454E" w:rsidRPr="0083454E" w:rsidSect="0093773A">
      <w:footnotePr>
        <w:pos w:val="beneathText"/>
      </w:footnotePr>
      <w:pgSz w:w="11905" w:h="16837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AE413F"/>
    <w:multiLevelType w:val="multilevel"/>
    <w:tmpl w:val="8D6E5226"/>
    <w:lvl w:ilvl="0">
      <w:start w:val="1"/>
      <w:numFmt w:val="decimal"/>
      <w:lvlText w:val="%1."/>
      <w:lvlJc w:val="left"/>
      <w:pPr>
        <w:ind w:left="435" w:hanging="360"/>
      </w:pPr>
    </w:lvl>
    <w:lvl w:ilvl="1">
      <w:start w:val="1"/>
      <w:numFmt w:val="decimal"/>
      <w:isLgl/>
      <w:lvlText w:val="%1.%2"/>
      <w:lvlJc w:val="left"/>
      <w:pPr>
        <w:ind w:left="645" w:hanging="570"/>
      </w:pPr>
    </w:lvl>
    <w:lvl w:ilvl="2">
      <w:start w:val="1"/>
      <w:numFmt w:val="decimal"/>
      <w:isLgl/>
      <w:lvlText w:val="%1.%2.%3"/>
      <w:lvlJc w:val="left"/>
      <w:pPr>
        <w:ind w:left="795" w:hanging="720"/>
      </w:pPr>
    </w:lvl>
    <w:lvl w:ilvl="3">
      <w:start w:val="1"/>
      <w:numFmt w:val="decimal"/>
      <w:isLgl/>
      <w:lvlText w:val="%1.%2.%3.%4"/>
      <w:lvlJc w:val="left"/>
      <w:pPr>
        <w:ind w:left="795" w:hanging="720"/>
      </w:pPr>
    </w:lvl>
    <w:lvl w:ilvl="4">
      <w:start w:val="1"/>
      <w:numFmt w:val="decimal"/>
      <w:isLgl/>
      <w:lvlText w:val="%1.%2.%3.%4.%5"/>
      <w:lvlJc w:val="left"/>
      <w:pPr>
        <w:ind w:left="1155" w:hanging="1080"/>
      </w:pPr>
    </w:lvl>
    <w:lvl w:ilvl="5">
      <w:start w:val="1"/>
      <w:numFmt w:val="decimal"/>
      <w:isLgl/>
      <w:lvlText w:val="%1.%2.%3.%4.%5.%6"/>
      <w:lvlJc w:val="left"/>
      <w:pPr>
        <w:ind w:left="1515" w:hanging="1440"/>
      </w:pPr>
    </w:lvl>
    <w:lvl w:ilvl="6">
      <w:start w:val="1"/>
      <w:numFmt w:val="decimal"/>
      <w:isLgl/>
      <w:lvlText w:val="%1.%2.%3.%4.%5.%6.%7"/>
      <w:lvlJc w:val="left"/>
      <w:pPr>
        <w:ind w:left="1515" w:hanging="1440"/>
      </w:pPr>
    </w:lvl>
    <w:lvl w:ilvl="7">
      <w:start w:val="1"/>
      <w:numFmt w:val="decimal"/>
      <w:isLgl/>
      <w:lvlText w:val="%1.%2.%3.%4.%5.%6.%7.%8"/>
      <w:lvlJc w:val="left"/>
      <w:pPr>
        <w:ind w:left="1875" w:hanging="1800"/>
      </w:pPr>
    </w:lvl>
    <w:lvl w:ilvl="8">
      <w:start w:val="1"/>
      <w:numFmt w:val="decimal"/>
      <w:isLgl/>
      <w:lvlText w:val="%1.%2.%3.%4.%5.%6.%7.%8.%9"/>
      <w:lvlJc w:val="left"/>
      <w:pPr>
        <w:ind w:left="1875" w:hanging="1800"/>
      </w:pPr>
    </w:lvl>
  </w:abstractNum>
  <w:abstractNum w:abstractNumId="1">
    <w:nsid w:val="5DB3708C"/>
    <w:multiLevelType w:val="hybridMultilevel"/>
    <w:tmpl w:val="CB2621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E91"/>
    <w:rsid w:val="000054C1"/>
    <w:rsid w:val="00046D59"/>
    <w:rsid w:val="00117EE5"/>
    <w:rsid w:val="00224D56"/>
    <w:rsid w:val="00227230"/>
    <w:rsid w:val="00261362"/>
    <w:rsid w:val="00272BC3"/>
    <w:rsid w:val="00443081"/>
    <w:rsid w:val="004C5E04"/>
    <w:rsid w:val="005D40E0"/>
    <w:rsid w:val="007E47FB"/>
    <w:rsid w:val="00810C5C"/>
    <w:rsid w:val="0083454E"/>
    <w:rsid w:val="0084308B"/>
    <w:rsid w:val="0089460B"/>
    <w:rsid w:val="0093773A"/>
    <w:rsid w:val="009769B6"/>
    <w:rsid w:val="00A14505"/>
    <w:rsid w:val="00B21710"/>
    <w:rsid w:val="00B35677"/>
    <w:rsid w:val="00B72E91"/>
    <w:rsid w:val="00C55D18"/>
    <w:rsid w:val="00C6272B"/>
    <w:rsid w:val="00CC52B1"/>
    <w:rsid w:val="00ED2EBE"/>
    <w:rsid w:val="00F44EAD"/>
    <w:rsid w:val="00F51B54"/>
    <w:rsid w:val="00FF1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9B6"/>
    <w:pPr>
      <w:spacing w:line="254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84308B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69B6"/>
    <w:pPr>
      <w:spacing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a4">
    <w:name w:val="Table Grid"/>
    <w:basedOn w:val="a1"/>
    <w:uiPriority w:val="59"/>
    <w:rsid w:val="008345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84308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numbering" w:customStyle="1" w:styleId="11">
    <w:name w:val="Нет списка1"/>
    <w:next w:val="a2"/>
    <w:uiPriority w:val="99"/>
    <w:semiHidden/>
    <w:unhideWhenUsed/>
    <w:rsid w:val="0084308B"/>
  </w:style>
  <w:style w:type="paragraph" w:styleId="a5">
    <w:name w:val="Balloon Text"/>
    <w:basedOn w:val="a"/>
    <w:link w:val="a6"/>
    <w:uiPriority w:val="99"/>
    <w:semiHidden/>
    <w:unhideWhenUsed/>
    <w:rsid w:val="0084308B"/>
    <w:pPr>
      <w:spacing w:after="0" w:line="240" w:lineRule="auto"/>
    </w:pPr>
    <w:rPr>
      <w:rFonts w:ascii="Segoe UI" w:eastAsiaTheme="minorHAns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4308B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4308B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8">
    <w:name w:val="Верхний колонтитул Знак"/>
    <w:basedOn w:val="a0"/>
    <w:link w:val="a7"/>
    <w:uiPriority w:val="99"/>
    <w:rsid w:val="0084308B"/>
  </w:style>
  <w:style w:type="paragraph" w:styleId="a9">
    <w:name w:val="footer"/>
    <w:basedOn w:val="a"/>
    <w:link w:val="aa"/>
    <w:uiPriority w:val="99"/>
    <w:unhideWhenUsed/>
    <w:rsid w:val="0084308B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a">
    <w:name w:val="Нижний колонтитул Знак"/>
    <w:basedOn w:val="a0"/>
    <w:link w:val="a9"/>
    <w:uiPriority w:val="99"/>
    <w:rsid w:val="0084308B"/>
  </w:style>
  <w:style w:type="paragraph" w:customStyle="1" w:styleId="ConsPlusNormal">
    <w:name w:val="ConsPlusNormal"/>
    <w:rsid w:val="0084308B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b">
    <w:name w:val="Normal (Web)"/>
    <w:basedOn w:val="a"/>
    <w:uiPriority w:val="99"/>
    <w:unhideWhenUsed/>
    <w:rsid w:val="0084308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">
    <w:name w:val="Содержимое таблицы"/>
    <w:basedOn w:val="a"/>
    <w:rsid w:val="0084308B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84308B"/>
    <w:pPr>
      <w:widowControl w:val="0"/>
      <w:suppressAutoHyphens/>
      <w:spacing w:after="0" w:line="240" w:lineRule="auto"/>
    </w:pPr>
    <w:rPr>
      <w:rFonts w:ascii="Consolas" w:eastAsia="Lucida Sans Unicode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4308B"/>
    <w:rPr>
      <w:rFonts w:ascii="Consolas" w:eastAsia="Lucida Sans Unicode" w:hAnsi="Consolas" w:cs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9B6"/>
    <w:pPr>
      <w:spacing w:line="254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84308B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69B6"/>
    <w:pPr>
      <w:spacing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a4">
    <w:name w:val="Table Grid"/>
    <w:basedOn w:val="a1"/>
    <w:uiPriority w:val="59"/>
    <w:rsid w:val="008345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84308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numbering" w:customStyle="1" w:styleId="11">
    <w:name w:val="Нет списка1"/>
    <w:next w:val="a2"/>
    <w:uiPriority w:val="99"/>
    <w:semiHidden/>
    <w:unhideWhenUsed/>
    <w:rsid w:val="0084308B"/>
  </w:style>
  <w:style w:type="paragraph" w:styleId="a5">
    <w:name w:val="Balloon Text"/>
    <w:basedOn w:val="a"/>
    <w:link w:val="a6"/>
    <w:uiPriority w:val="99"/>
    <w:semiHidden/>
    <w:unhideWhenUsed/>
    <w:rsid w:val="0084308B"/>
    <w:pPr>
      <w:spacing w:after="0" w:line="240" w:lineRule="auto"/>
    </w:pPr>
    <w:rPr>
      <w:rFonts w:ascii="Segoe UI" w:eastAsiaTheme="minorHAns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4308B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4308B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8">
    <w:name w:val="Верхний колонтитул Знак"/>
    <w:basedOn w:val="a0"/>
    <w:link w:val="a7"/>
    <w:uiPriority w:val="99"/>
    <w:rsid w:val="0084308B"/>
  </w:style>
  <w:style w:type="paragraph" w:styleId="a9">
    <w:name w:val="footer"/>
    <w:basedOn w:val="a"/>
    <w:link w:val="aa"/>
    <w:uiPriority w:val="99"/>
    <w:unhideWhenUsed/>
    <w:rsid w:val="0084308B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a">
    <w:name w:val="Нижний колонтитул Знак"/>
    <w:basedOn w:val="a0"/>
    <w:link w:val="a9"/>
    <w:uiPriority w:val="99"/>
    <w:rsid w:val="0084308B"/>
  </w:style>
  <w:style w:type="paragraph" w:customStyle="1" w:styleId="ConsPlusNormal">
    <w:name w:val="ConsPlusNormal"/>
    <w:rsid w:val="0084308B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b">
    <w:name w:val="Normal (Web)"/>
    <w:basedOn w:val="a"/>
    <w:uiPriority w:val="99"/>
    <w:unhideWhenUsed/>
    <w:rsid w:val="0084308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">
    <w:name w:val="Содержимое таблицы"/>
    <w:basedOn w:val="a"/>
    <w:rsid w:val="0084308B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84308B"/>
    <w:pPr>
      <w:widowControl w:val="0"/>
      <w:suppressAutoHyphens/>
      <w:spacing w:after="0" w:line="240" w:lineRule="auto"/>
    </w:pPr>
    <w:rPr>
      <w:rFonts w:ascii="Consolas" w:eastAsia="Lucida Sans Unicode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4308B"/>
    <w:rPr>
      <w:rFonts w:ascii="Consolas" w:eastAsia="Lucida Sans Unicode" w:hAnsi="Consolas" w:cs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402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9</Pages>
  <Words>1751</Words>
  <Characters>9986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27</cp:revision>
  <dcterms:created xsi:type="dcterms:W3CDTF">2019-07-22T09:53:00Z</dcterms:created>
  <dcterms:modified xsi:type="dcterms:W3CDTF">2019-08-01T07:30:00Z</dcterms:modified>
</cp:coreProperties>
</file>