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151" w:rsidRPr="00EA1151" w:rsidRDefault="00EA1151" w:rsidP="00EA1151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A1151">
        <w:rPr>
          <w:rFonts w:ascii="Times New Roman" w:hAnsi="Times New Roman"/>
          <w:b/>
          <w:bCs/>
          <w:sz w:val="28"/>
          <w:szCs w:val="28"/>
          <w:lang w:eastAsia="ar-SA"/>
        </w:rPr>
        <w:t>АДМИНИСТРАЦИЯ</w:t>
      </w:r>
    </w:p>
    <w:p w:rsidR="00EA1151" w:rsidRPr="00EA1151" w:rsidRDefault="00EA1151" w:rsidP="00EA1151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A1151">
        <w:rPr>
          <w:rFonts w:ascii="Times New Roman" w:hAnsi="Times New Roman"/>
          <w:b/>
          <w:bCs/>
          <w:sz w:val="28"/>
          <w:szCs w:val="28"/>
          <w:lang w:eastAsia="ar-SA"/>
        </w:rPr>
        <w:t>ПАНИНСКОГО СЕЛЬСКОГО ПОСЕЛЕНИЯ</w:t>
      </w:r>
    </w:p>
    <w:p w:rsidR="00EA1151" w:rsidRPr="00EA1151" w:rsidRDefault="00EA1151" w:rsidP="00EA1151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A1151">
        <w:rPr>
          <w:rFonts w:ascii="Times New Roman" w:hAnsi="Times New Roman"/>
          <w:b/>
          <w:bCs/>
          <w:sz w:val="28"/>
          <w:szCs w:val="28"/>
          <w:lang w:eastAsia="ar-SA"/>
        </w:rPr>
        <w:t>ФУРМАНОВСКОГО МУНИЦИПАЛЬНОГО РАЙОНА</w:t>
      </w:r>
    </w:p>
    <w:p w:rsidR="00DB5E2A" w:rsidRPr="00DB5E2A" w:rsidRDefault="00DB5E2A" w:rsidP="00A267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B5E2A" w:rsidRPr="00DB5E2A" w:rsidRDefault="00DB5E2A" w:rsidP="00DB5E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5E2A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DB5E2A" w:rsidRPr="00DB5E2A" w:rsidRDefault="00DB5E2A" w:rsidP="00DB5E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5E2A" w:rsidRPr="00DB5E2A" w:rsidRDefault="00DB5E2A" w:rsidP="00DB5E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5E2A">
        <w:rPr>
          <w:rFonts w:ascii="Times New Roman" w:hAnsi="Times New Roman"/>
          <w:sz w:val="28"/>
          <w:szCs w:val="28"/>
        </w:rPr>
        <w:t xml:space="preserve">              </w:t>
      </w:r>
    </w:p>
    <w:p w:rsidR="00DB5E2A" w:rsidRPr="00DB5E2A" w:rsidRDefault="001045EF" w:rsidP="00DB5E2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12</w:t>
      </w:r>
      <w:r w:rsidR="00DB5E2A">
        <w:rPr>
          <w:rFonts w:ascii="Times New Roman" w:hAnsi="Times New Roman"/>
          <w:b/>
          <w:sz w:val="28"/>
          <w:szCs w:val="28"/>
        </w:rPr>
        <w:t>.11</w:t>
      </w:r>
      <w:r>
        <w:rPr>
          <w:rFonts w:ascii="Times New Roman" w:hAnsi="Times New Roman"/>
          <w:b/>
          <w:sz w:val="28"/>
          <w:szCs w:val="28"/>
        </w:rPr>
        <w:t>.2018</w:t>
      </w:r>
      <w:r w:rsidR="00DB5E2A" w:rsidRPr="00DB5E2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№ 86</w:t>
      </w:r>
    </w:p>
    <w:p w:rsidR="00DB5E2A" w:rsidRPr="00DB5E2A" w:rsidRDefault="00DB5E2A" w:rsidP="00DB5E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5E2A">
        <w:rPr>
          <w:rFonts w:ascii="Times New Roman" w:hAnsi="Times New Roman"/>
          <w:b/>
          <w:sz w:val="28"/>
          <w:szCs w:val="28"/>
        </w:rPr>
        <w:t>д.Панино</w:t>
      </w:r>
    </w:p>
    <w:p w:rsidR="00DB5E2A" w:rsidRPr="00DB5E2A" w:rsidRDefault="00DB5E2A" w:rsidP="00DB5E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2129C" w:rsidRPr="00C2129C" w:rsidRDefault="00C2129C" w:rsidP="00A925E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2129C" w:rsidRPr="00C2129C" w:rsidRDefault="001045EF" w:rsidP="00A925E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2129C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20320</wp:posOffset>
                </wp:positionV>
                <wp:extent cx="731520" cy="274320"/>
                <wp:effectExtent l="0" t="1270" r="1905" b="635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129C" w:rsidRDefault="00C2129C" w:rsidP="00C2129C">
                            <w:pPr>
                              <w:jc w:val="center"/>
                              <w:rPr>
                                <w:rFonts w:ascii="Courier New" w:hAnsi="Courier New"/>
                                <w:b/>
                              </w:rPr>
                            </w:pPr>
                            <w:r>
                              <w:rPr>
                                <w:rFonts w:ascii="Courier New" w:hAnsi="Courier New"/>
                                <w:b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13.1pt;margin-top:1.6pt;width:57.6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" filled="f" stroked="f">
                <v:textbox inset="0,1mm,0,0">
                  <w:txbxContent>
                    <w:p w:rsidR="00C2129C" w:rsidRDefault="00C2129C" w:rsidP="00C2129C">
                      <w:pPr>
                        <w:jc w:val="center"/>
                        <w:rPr>
                          <w:rFonts w:ascii="Courier New" w:hAnsi="Courier New"/>
                          <w:b/>
                        </w:rPr>
                      </w:pPr>
                      <w:r>
                        <w:rPr>
                          <w:rFonts w:ascii="Courier New" w:hAnsi="Courier New"/>
                          <w:b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524374" w:rsidRPr="00960495" w:rsidRDefault="00524374" w:rsidP="00A92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24374" w:rsidRPr="00960495" w:rsidRDefault="00524374" w:rsidP="00A92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0495">
        <w:rPr>
          <w:rFonts w:ascii="Times New Roman" w:hAnsi="Times New Roman"/>
          <w:b/>
          <w:sz w:val="28"/>
          <w:szCs w:val="28"/>
        </w:rPr>
        <w:t xml:space="preserve">Об основных направлениях бюджетной </w:t>
      </w:r>
      <w:r w:rsidR="00FF2736" w:rsidRPr="00960495">
        <w:rPr>
          <w:rFonts w:ascii="Times New Roman" w:hAnsi="Times New Roman"/>
          <w:b/>
          <w:sz w:val="28"/>
          <w:szCs w:val="28"/>
        </w:rPr>
        <w:t xml:space="preserve">и налоговой политики </w:t>
      </w:r>
      <w:r w:rsidR="007D4776" w:rsidRPr="00960495">
        <w:rPr>
          <w:rFonts w:ascii="Times New Roman" w:hAnsi="Times New Roman"/>
          <w:b/>
          <w:sz w:val="28"/>
          <w:szCs w:val="28"/>
        </w:rPr>
        <w:t xml:space="preserve">Панинского </w:t>
      </w:r>
      <w:r w:rsidR="00FF2736" w:rsidRPr="00960495">
        <w:rPr>
          <w:rFonts w:ascii="Times New Roman" w:hAnsi="Times New Roman"/>
          <w:b/>
          <w:sz w:val="28"/>
          <w:szCs w:val="28"/>
        </w:rPr>
        <w:t>сельского</w:t>
      </w:r>
      <w:r w:rsidR="00A925EB" w:rsidRPr="00960495">
        <w:rPr>
          <w:rFonts w:ascii="Times New Roman" w:hAnsi="Times New Roman"/>
          <w:b/>
          <w:sz w:val="28"/>
          <w:szCs w:val="28"/>
        </w:rPr>
        <w:t xml:space="preserve"> поселения </w:t>
      </w:r>
      <w:r w:rsidRPr="00960495">
        <w:rPr>
          <w:rFonts w:ascii="Times New Roman" w:hAnsi="Times New Roman"/>
          <w:b/>
          <w:sz w:val="28"/>
          <w:szCs w:val="28"/>
        </w:rPr>
        <w:t>на 201</w:t>
      </w:r>
      <w:r w:rsidR="001045EF">
        <w:rPr>
          <w:rFonts w:ascii="Times New Roman" w:hAnsi="Times New Roman"/>
          <w:b/>
          <w:sz w:val="28"/>
          <w:szCs w:val="28"/>
        </w:rPr>
        <w:t>9</w:t>
      </w:r>
      <w:r w:rsidRPr="00960495">
        <w:rPr>
          <w:rFonts w:ascii="Times New Roman" w:hAnsi="Times New Roman"/>
          <w:b/>
          <w:sz w:val="28"/>
          <w:szCs w:val="28"/>
        </w:rPr>
        <w:t xml:space="preserve"> год и на период до 20</w:t>
      </w:r>
      <w:r w:rsidR="001045EF">
        <w:rPr>
          <w:rFonts w:ascii="Times New Roman" w:hAnsi="Times New Roman"/>
          <w:b/>
          <w:sz w:val="28"/>
          <w:szCs w:val="28"/>
        </w:rPr>
        <w:t>21</w:t>
      </w:r>
      <w:r w:rsidRPr="00960495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24374" w:rsidRPr="00960495" w:rsidRDefault="00524374" w:rsidP="00A92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24374" w:rsidRPr="00960495" w:rsidRDefault="00DF6502" w:rsidP="00A925EB">
      <w:pPr>
        <w:pStyle w:val="ConsPlusTitle"/>
        <w:jc w:val="both"/>
        <w:rPr>
          <w:rFonts w:ascii="Calibri" w:hAnsi="Calibri"/>
          <w:b w:val="0"/>
          <w:sz w:val="28"/>
          <w:szCs w:val="28"/>
        </w:rPr>
      </w:pPr>
      <w:r w:rsidRPr="00960495">
        <w:rPr>
          <w:rFonts w:ascii="Times New Roman" w:hAnsi="Times New Roman"/>
          <w:b w:val="0"/>
          <w:sz w:val="28"/>
          <w:szCs w:val="28"/>
        </w:rPr>
        <w:tab/>
        <w:t>В соответствии со статьей</w:t>
      </w:r>
      <w:r w:rsidR="00524374" w:rsidRPr="00960495">
        <w:rPr>
          <w:rFonts w:ascii="Times New Roman" w:hAnsi="Times New Roman"/>
          <w:b w:val="0"/>
          <w:sz w:val="28"/>
          <w:szCs w:val="28"/>
        </w:rPr>
        <w:t xml:space="preserve"> 172 Бюджетного кодекса Российской Федерации в целях </w:t>
      </w:r>
      <w:r w:rsidRPr="00960495">
        <w:rPr>
          <w:rFonts w:ascii="Times New Roman" w:hAnsi="Times New Roman" w:cs="Times New Roman"/>
          <w:b w:val="0"/>
          <w:sz w:val="28"/>
          <w:szCs w:val="28"/>
        </w:rPr>
        <w:t>составления проекта бюджета</w:t>
      </w:r>
      <w:r w:rsidR="007D4776" w:rsidRPr="00960495">
        <w:rPr>
          <w:rFonts w:ascii="Times New Roman" w:hAnsi="Times New Roman" w:cs="Times New Roman"/>
          <w:b w:val="0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r w:rsidR="00C2129C" w:rsidRPr="00960495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960495">
        <w:rPr>
          <w:rFonts w:ascii="Times New Roman" w:hAnsi="Times New Roman" w:cs="Times New Roman"/>
          <w:b w:val="0"/>
          <w:sz w:val="28"/>
          <w:szCs w:val="28"/>
        </w:rPr>
        <w:t xml:space="preserve"> на очередной финансовый год и плановый период</w:t>
      </w:r>
      <w:r w:rsidR="00524374" w:rsidRPr="00960495">
        <w:rPr>
          <w:rFonts w:ascii="Times New Roman" w:hAnsi="Times New Roman"/>
          <w:b w:val="0"/>
          <w:sz w:val="28"/>
          <w:szCs w:val="28"/>
        </w:rPr>
        <w:t>» администрация</w:t>
      </w:r>
      <w:r w:rsidR="007D4776" w:rsidRPr="00960495">
        <w:rPr>
          <w:rFonts w:ascii="Times New Roman" w:hAnsi="Times New Roman"/>
          <w:b w:val="0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/>
          <w:b w:val="0"/>
          <w:sz w:val="28"/>
          <w:szCs w:val="28"/>
        </w:rPr>
        <w:t>сельского</w:t>
      </w:r>
      <w:r w:rsidR="00D83F83" w:rsidRPr="00960495">
        <w:rPr>
          <w:rFonts w:ascii="Times New Roman" w:hAnsi="Times New Roman"/>
          <w:b w:val="0"/>
          <w:sz w:val="28"/>
          <w:szCs w:val="28"/>
        </w:rPr>
        <w:t xml:space="preserve"> поселения</w:t>
      </w:r>
    </w:p>
    <w:p w:rsidR="008A1BAB" w:rsidRPr="00960495" w:rsidRDefault="00524374" w:rsidP="00960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95">
        <w:rPr>
          <w:rFonts w:ascii="Times New Roman" w:hAnsi="Times New Roman"/>
          <w:sz w:val="28"/>
          <w:szCs w:val="28"/>
        </w:rPr>
        <w:t>п о с т а н о в л я е т:</w:t>
      </w:r>
    </w:p>
    <w:p w:rsidR="00524374" w:rsidRDefault="00960495" w:rsidP="00A925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24374" w:rsidRPr="00960495">
        <w:rPr>
          <w:rFonts w:ascii="Times New Roman" w:hAnsi="Times New Roman"/>
          <w:sz w:val="28"/>
          <w:szCs w:val="28"/>
        </w:rPr>
        <w:t xml:space="preserve">Утвердить основные направления бюджетной </w:t>
      </w:r>
      <w:r w:rsidR="008A1BAB" w:rsidRPr="00960495">
        <w:rPr>
          <w:rFonts w:ascii="Times New Roman" w:hAnsi="Times New Roman"/>
          <w:sz w:val="28"/>
          <w:szCs w:val="28"/>
        </w:rPr>
        <w:t xml:space="preserve">и налоговой </w:t>
      </w:r>
      <w:r w:rsidR="00524374" w:rsidRPr="00960495">
        <w:rPr>
          <w:rFonts w:ascii="Times New Roman" w:hAnsi="Times New Roman"/>
          <w:sz w:val="28"/>
          <w:szCs w:val="28"/>
        </w:rPr>
        <w:t>политики</w:t>
      </w:r>
      <w:r w:rsidR="007D4776" w:rsidRPr="00960495">
        <w:rPr>
          <w:rFonts w:ascii="Times New Roman" w:hAnsi="Times New Roman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/>
          <w:sz w:val="28"/>
          <w:szCs w:val="28"/>
        </w:rPr>
        <w:t>сельского</w:t>
      </w:r>
      <w:r w:rsidR="00D83F83" w:rsidRPr="00960495">
        <w:rPr>
          <w:rFonts w:ascii="Times New Roman" w:hAnsi="Times New Roman"/>
          <w:sz w:val="28"/>
          <w:szCs w:val="28"/>
        </w:rPr>
        <w:t xml:space="preserve"> поселения</w:t>
      </w:r>
      <w:r w:rsidR="00524374" w:rsidRPr="00960495">
        <w:rPr>
          <w:rFonts w:ascii="Times New Roman" w:hAnsi="Times New Roman"/>
          <w:sz w:val="28"/>
          <w:szCs w:val="28"/>
        </w:rPr>
        <w:t xml:space="preserve"> на 201</w:t>
      </w:r>
      <w:r w:rsidR="001045EF">
        <w:rPr>
          <w:rFonts w:ascii="Times New Roman" w:hAnsi="Times New Roman"/>
          <w:sz w:val="28"/>
          <w:szCs w:val="28"/>
        </w:rPr>
        <w:t>9</w:t>
      </w:r>
      <w:r w:rsidR="00524374" w:rsidRPr="00960495">
        <w:rPr>
          <w:rFonts w:ascii="Times New Roman" w:hAnsi="Times New Roman"/>
          <w:sz w:val="28"/>
          <w:szCs w:val="28"/>
        </w:rPr>
        <w:t xml:space="preserve"> год и на период </w:t>
      </w:r>
      <w:r w:rsidR="001045EF">
        <w:rPr>
          <w:rFonts w:ascii="Times New Roman" w:hAnsi="Times New Roman"/>
          <w:sz w:val="28"/>
          <w:szCs w:val="28"/>
        </w:rPr>
        <w:t>до 2021</w:t>
      </w:r>
      <w:r w:rsidR="00524374" w:rsidRPr="00960495">
        <w:rPr>
          <w:rFonts w:ascii="Times New Roman" w:hAnsi="Times New Roman"/>
          <w:sz w:val="28"/>
          <w:szCs w:val="28"/>
        </w:rPr>
        <w:t xml:space="preserve"> года</w:t>
      </w:r>
      <w:r w:rsidR="00EA1151">
        <w:rPr>
          <w:rFonts w:ascii="Times New Roman" w:hAnsi="Times New Roman"/>
          <w:sz w:val="28"/>
          <w:szCs w:val="28"/>
        </w:rPr>
        <w:t xml:space="preserve"> (Приложение</w:t>
      </w:r>
      <w:r w:rsidR="00524374" w:rsidRPr="00960495">
        <w:rPr>
          <w:rFonts w:ascii="Times New Roman" w:hAnsi="Times New Roman"/>
          <w:sz w:val="28"/>
          <w:szCs w:val="28"/>
        </w:rPr>
        <w:t>).</w:t>
      </w:r>
    </w:p>
    <w:p w:rsidR="00960495" w:rsidRPr="00960495" w:rsidRDefault="00960495" w:rsidP="00A925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2.Обнародовать настоящее постановление в установленном порядке и разместить на официальном сайте администрации Панинского сельского поселения.</w:t>
      </w:r>
    </w:p>
    <w:p w:rsidR="00524374" w:rsidRPr="00960495" w:rsidRDefault="00524374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374" w:rsidRPr="00960495" w:rsidRDefault="00524374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374" w:rsidRPr="00960495" w:rsidRDefault="00524374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524374" w:rsidRPr="00960495" w:rsidTr="009817BE">
        <w:tc>
          <w:tcPr>
            <w:tcW w:w="5211" w:type="dxa"/>
          </w:tcPr>
          <w:p w:rsidR="00524374" w:rsidRPr="00960495" w:rsidRDefault="001045EF" w:rsidP="00FF27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Врип г</w:t>
            </w:r>
            <w:r w:rsidR="00524374" w:rsidRPr="00960495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="007D4776" w:rsidRPr="00960495">
              <w:rPr>
                <w:rFonts w:ascii="Times New Roman" w:hAnsi="Times New Roman"/>
                <w:b/>
                <w:sz w:val="28"/>
                <w:szCs w:val="28"/>
              </w:rPr>
              <w:t xml:space="preserve"> Панинского </w:t>
            </w:r>
            <w:r w:rsidR="00FF2736" w:rsidRPr="00960495">
              <w:rPr>
                <w:rFonts w:ascii="Times New Roman" w:hAnsi="Times New Roman"/>
                <w:b/>
                <w:sz w:val="28"/>
                <w:szCs w:val="28"/>
              </w:rPr>
              <w:t>сельского</w:t>
            </w:r>
            <w:r w:rsidR="00D83F83" w:rsidRPr="00960495">
              <w:rPr>
                <w:rFonts w:ascii="Times New Roman" w:hAnsi="Times New Roman"/>
                <w:b/>
                <w:sz w:val="28"/>
                <w:szCs w:val="28"/>
              </w:rPr>
              <w:t xml:space="preserve"> поселения</w:t>
            </w:r>
          </w:p>
        </w:tc>
        <w:tc>
          <w:tcPr>
            <w:tcW w:w="4360" w:type="dxa"/>
          </w:tcPr>
          <w:p w:rsidR="00524374" w:rsidRPr="00960495" w:rsidRDefault="001045EF" w:rsidP="00A925E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А.В.Зобнин</w:t>
            </w:r>
          </w:p>
        </w:tc>
      </w:tr>
    </w:tbl>
    <w:p w:rsidR="00524374" w:rsidRPr="00960495" w:rsidRDefault="00524374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374" w:rsidRPr="00960495" w:rsidRDefault="00524374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374" w:rsidRPr="00960495" w:rsidRDefault="00524374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374" w:rsidRPr="00960495" w:rsidRDefault="00524374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6502" w:rsidRPr="00960495" w:rsidRDefault="00DF6502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3F83" w:rsidRPr="00960495" w:rsidRDefault="00D83F83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25EB" w:rsidRPr="00960495" w:rsidRDefault="00A925EB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736" w:rsidRPr="00960495" w:rsidRDefault="00FF2736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736" w:rsidRPr="00960495" w:rsidRDefault="00FF2736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610" w:rsidRDefault="00D93610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2641" w:rsidRDefault="00222641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2641" w:rsidRPr="00960495" w:rsidRDefault="00222641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736" w:rsidRPr="00960495" w:rsidRDefault="00FF2736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4927"/>
      </w:tblGrid>
      <w:tr w:rsidR="00524374" w:rsidRPr="00960495" w:rsidTr="0023689B">
        <w:tc>
          <w:tcPr>
            <w:tcW w:w="4361" w:type="dxa"/>
          </w:tcPr>
          <w:p w:rsidR="00524374" w:rsidRPr="00960495" w:rsidRDefault="00524374" w:rsidP="00A925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524374" w:rsidRPr="00960495" w:rsidRDefault="008E3034" w:rsidP="008E30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6049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524374" w:rsidRPr="00960495" w:rsidRDefault="00524374" w:rsidP="008E30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60495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524374" w:rsidRPr="00960495" w:rsidRDefault="000A37F6" w:rsidP="008E30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60495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r w:rsidR="00FF2736" w:rsidRPr="00960495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 w:rsidR="00D83F83" w:rsidRPr="00960495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524374" w:rsidRPr="00960495" w:rsidRDefault="00524374" w:rsidP="008E30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60495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045EF">
              <w:rPr>
                <w:rFonts w:ascii="Times New Roman" w:hAnsi="Times New Roman"/>
                <w:sz w:val="28"/>
                <w:szCs w:val="28"/>
              </w:rPr>
              <w:t>12.11.2018</w:t>
            </w:r>
            <w:r w:rsidRPr="00960495">
              <w:rPr>
                <w:rFonts w:ascii="Times New Roman" w:hAnsi="Times New Roman"/>
                <w:sz w:val="28"/>
                <w:szCs w:val="28"/>
              </w:rPr>
              <w:t xml:space="preserve">   № </w:t>
            </w:r>
            <w:r w:rsidR="001045EF">
              <w:rPr>
                <w:rFonts w:ascii="Times New Roman" w:hAnsi="Times New Roman"/>
                <w:sz w:val="28"/>
                <w:szCs w:val="28"/>
              </w:rPr>
              <w:t>8</w:t>
            </w:r>
            <w:r w:rsidR="0096049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524374" w:rsidRPr="00960495" w:rsidRDefault="00524374" w:rsidP="00A925E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24374" w:rsidRPr="00960495" w:rsidRDefault="00524374" w:rsidP="00A92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74DC" w:rsidRPr="00960495" w:rsidRDefault="003E74DC" w:rsidP="00A92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495">
        <w:rPr>
          <w:rFonts w:ascii="Times New Roman" w:hAnsi="Times New Roman"/>
          <w:b/>
          <w:sz w:val="28"/>
          <w:szCs w:val="28"/>
        </w:rPr>
        <w:t xml:space="preserve">Основные направления бюджетной </w:t>
      </w:r>
      <w:r w:rsidR="008A1BAB" w:rsidRPr="00960495">
        <w:rPr>
          <w:rFonts w:ascii="Times New Roman" w:hAnsi="Times New Roman"/>
          <w:b/>
          <w:sz w:val="28"/>
          <w:szCs w:val="28"/>
        </w:rPr>
        <w:t>и налоговой</w:t>
      </w:r>
      <w:r w:rsidR="008A1BAB" w:rsidRPr="00960495">
        <w:rPr>
          <w:rFonts w:ascii="Times New Roman" w:hAnsi="Times New Roman"/>
          <w:sz w:val="28"/>
          <w:szCs w:val="28"/>
        </w:rPr>
        <w:t xml:space="preserve"> </w:t>
      </w:r>
      <w:r w:rsidRPr="00960495">
        <w:rPr>
          <w:rFonts w:ascii="Times New Roman" w:hAnsi="Times New Roman"/>
          <w:b/>
          <w:sz w:val="28"/>
          <w:szCs w:val="28"/>
        </w:rPr>
        <w:t>политики</w:t>
      </w:r>
      <w:r w:rsidR="007D4776" w:rsidRPr="00960495">
        <w:rPr>
          <w:rFonts w:ascii="Times New Roman" w:hAnsi="Times New Roman"/>
          <w:b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/>
          <w:b/>
          <w:sz w:val="28"/>
          <w:szCs w:val="28"/>
        </w:rPr>
        <w:t>сельского</w:t>
      </w:r>
      <w:r w:rsidR="00D83F83" w:rsidRPr="00960495">
        <w:rPr>
          <w:rFonts w:ascii="Times New Roman" w:hAnsi="Times New Roman"/>
          <w:b/>
          <w:sz w:val="28"/>
          <w:szCs w:val="28"/>
        </w:rPr>
        <w:t xml:space="preserve"> поселения</w:t>
      </w:r>
      <w:r w:rsidRPr="00960495">
        <w:rPr>
          <w:rFonts w:ascii="Times New Roman" w:hAnsi="Times New Roman"/>
          <w:b/>
          <w:sz w:val="28"/>
          <w:szCs w:val="28"/>
        </w:rPr>
        <w:t xml:space="preserve"> на 201</w:t>
      </w:r>
      <w:r w:rsidR="001045EF">
        <w:rPr>
          <w:rFonts w:ascii="Times New Roman" w:hAnsi="Times New Roman"/>
          <w:b/>
          <w:sz w:val="28"/>
          <w:szCs w:val="28"/>
        </w:rPr>
        <w:t>9</w:t>
      </w:r>
      <w:r w:rsidRPr="00960495">
        <w:rPr>
          <w:rFonts w:ascii="Times New Roman" w:hAnsi="Times New Roman"/>
          <w:b/>
          <w:sz w:val="28"/>
          <w:szCs w:val="28"/>
        </w:rPr>
        <w:t xml:space="preserve"> год и на период </w:t>
      </w:r>
      <w:r w:rsidR="00823216" w:rsidRPr="00960495">
        <w:rPr>
          <w:rFonts w:ascii="Times New Roman" w:hAnsi="Times New Roman"/>
          <w:b/>
          <w:sz w:val="28"/>
          <w:szCs w:val="28"/>
        </w:rPr>
        <w:t>до 20</w:t>
      </w:r>
      <w:r w:rsidR="001045EF">
        <w:rPr>
          <w:rFonts w:ascii="Times New Roman" w:hAnsi="Times New Roman"/>
          <w:b/>
          <w:sz w:val="28"/>
          <w:szCs w:val="28"/>
        </w:rPr>
        <w:t>21</w:t>
      </w:r>
      <w:r w:rsidR="00823216" w:rsidRPr="00960495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E74DC" w:rsidRPr="00960495" w:rsidRDefault="003E74DC" w:rsidP="00A92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1BAB" w:rsidRPr="00960495" w:rsidRDefault="008A1BAB" w:rsidP="00A92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1889" w:rsidRPr="00960495" w:rsidRDefault="00DA5152" w:rsidP="00A9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</w:t>
      </w:r>
      <w:r w:rsidR="001A25DE" w:rsidRPr="00960495">
        <w:rPr>
          <w:rFonts w:ascii="Times New Roman" w:hAnsi="Times New Roman" w:cs="Times New Roman"/>
          <w:sz w:val="28"/>
          <w:szCs w:val="28"/>
        </w:rPr>
        <w:t xml:space="preserve">и налоговой </w:t>
      </w:r>
      <w:r w:rsidRPr="00960495">
        <w:rPr>
          <w:rFonts w:ascii="Times New Roman" w:hAnsi="Times New Roman" w:cs="Times New Roman"/>
          <w:sz w:val="28"/>
          <w:szCs w:val="28"/>
        </w:rPr>
        <w:t>политики на 201</w:t>
      </w:r>
      <w:r w:rsidR="001045EF">
        <w:rPr>
          <w:rFonts w:ascii="Times New Roman" w:hAnsi="Times New Roman" w:cs="Times New Roman"/>
          <w:sz w:val="28"/>
          <w:szCs w:val="28"/>
        </w:rPr>
        <w:t>9</w:t>
      </w:r>
      <w:r w:rsidRPr="00960495">
        <w:rPr>
          <w:rFonts w:ascii="Times New Roman" w:hAnsi="Times New Roman" w:cs="Times New Roman"/>
          <w:sz w:val="28"/>
          <w:szCs w:val="28"/>
        </w:rPr>
        <w:t xml:space="preserve"> год и на период </w:t>
      </w:r>
      <w:r w:rsidR="00823216" w:rsidRPr="00960495">
        <w:rPr>
          <w:rFonts w:ascii="Times New Roman" w:hAnsi="Times New Roman" w:cs="Times New Roman"/>
          <w:sz w:val="28"/>
          <w:szCs w:val="28"/>
        </w:rPr>
        <w:t>до</w:t>
      </w:r>
      <w:r w:rsidR="00DF6502" w:rsidRPr="00960495">
        <w:rPr>
          <w:rFonts w:ascii="Times New Roman" w:hAnsi="Times New Roman" w:cs="Times New Roman"/>
          <w:sz w:val="28"/>
          <w:szCs w:val="28"/>
        </w:rPr>
        <w:t xml:space="preserve"> </w:t>
      </w:r>
      <w:r w:rsidR="00D93610" w:rsidRPr="00960495">
        <w:rPr>
          <w:rFonts w:ascii="Times New Roman" w:hAnsi="Times New Roman" w:cs="Times New Roman"/>
          <w:sz w:val="28"/>
          <w:szCs w:val="28"/>
        </w:rPr>
        <w:t>20</w:t>
      </w:r>
      <w:r w:rsidR="001045EF">
        <w:rPr>
          <w:rFonts w:ascii="Times New Roman" w:hAnsi="Times New Roman" w:cs="Times New Roman"/>
          <w:sz w:val="28"/>
          <w:szCs w:val="28"/>
        </w:rPr>
        <w:t>21</w:t>
      </w:r>
      <w:r w:rsidR="00D93610" w:rsidRPr="00960495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60495">
        <w:rPr>
          <w:rFonts w:ascii="Times New Roman" w:hAnsi="Times New Roman" w:cs="Times New Roman"/>
          <w:sz w:val="28"/>
          <w:szCs w:val="28"/>
        </w:rPr>
        <w:t xml:space="preserve">(далее – Основные направления бюджетной </w:t>
      </w:r>
      <w:r w:rsidR="001A25DE" w:rsidRPr="00960495">
        <w:rPr>
          <w:rFonts w:ascii="Times New Roman" w:hAnsi="Times New Roman" w:cs="Times New Roman"/>
          <w:sz w:val="28"/>
          <w:szCs w:val="28"/>
        </w:rPr>
        <w:t xml:space="preserve">и налоговой </w:t>
      </w:r>
      <w:r w:rsidRPr="00960495">
        <w:rPr>
          <w:rFonts w:ascii="Times New Roman" w:hAnsi="Times New Roman" w:cs="Times New Roman"/>
          <w:sz w:val="28"/>
          <w:szCs w:val="28"/>
        </w:rPr>
        <w:t xml:space="preserve">политики) разработаны </w:t>
      </w:r>
      <w:r w:rsidR="00E91889" w:rsidRPr="00960495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 в целях составления проекта бюджета</w:t>
      </w:r>
      <w:r w:rsidR="007D4776" w:rsidRPr="00960495">
        <w:rPr>
          <w:rFonts w:ascii="Times New Roman" w:hAnsi="Times New Roman" w:cs="Times New Roman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 w:cs="Times New Roman"/>
          <w:sz w:val="28"/>
          <w:szCs w:val="28"/>
        </w:rPr>
        <w:t>сельского</w:t>
      </w:r>
      <w:r w:rsidR="00D83F83" w:rsidRPr="0096049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91889" w:rsidRPr="00960495">
        <w:rPr>
          <w:rFonts w:ascii="Times New Roman" w:hAnsi="Times New Roman" w:cs="Times New Roman"/>
          <w:sz w:val="28"/>
          <w:szCs w:val="28"/>
        </w:rPr>
        <w:t xml:space="preserve"> на 201</w:t>
      </w:r>
      <w:r w:rsidR="001045EF">
        <w:rPr>
          <w:rFonts w:ascii="Times New Roman" w:hAnsi="Times New Roman" w:cs="Times New Roman"/>
          <w:sz w:val="28"/>
          <w:szCs w:val="28"/>
        </w:rPr>
        <w:t>9</w:t>
      </w:r>
      <w:r w:rsidR="00E91889" w:rsidRPr="00960495">
        <w:rPr>
          <w:rFonts w:ascii="Times New Roman" w:hAnsi="Times New Roman" w:cs="Times New Roman"/>
          <w:sz w:val="28"/>
          <w:szCs w:val="28"/>
        </w:rPr>
        <w:t xml:space="preserve"> год и н</w:t>
      </w:r>
      <w:r w:rsidR="001045EF">
        <w:rPr>
          <w:rFonts w:ascii="Times New Roman" w:hAnsi="Times New Roman" w:cs="Times New Roman"/>
          <w:sz w:val="28"/>
          <w:szCs w:val="28"/>
        </w:rPr>
        <w:t>а плановый период 2020</w:t>
      </w:r>
      <w:r w:rsidR="00E91889" w:rsidRPr="00960495">
        <w:rPr>
          <w:rFonts w:ascii="Times New Roman" w:hAnsi="Times New Roman" w:cs="Times New Roman"/>
          <w:sz w:val="28"/>
          <w:szCs w:val="28"/>
        </w:rPr>
        <w:t xml:space="preserve"> и 20</w:t>
      </w:r>
      <w:r w:rsidR="001045EF">
        <w:rPr>
          <w:rFonts w:ascii="Times New Roman" w:hAnsi="Times New Roman" w:cs="Times New Roman"/>
          <w:sz w:val="28"/>
          <w:szCs w:val="28"/>
        </w:rPr>
        <w:t>21</w:t>
      </w:r>
      <w:r w:rsidR="00E91889" w:rsidRPr="00960495">
        <w:rPr>
          <w:rFonts w:ascii="Times New Roman" w:hAnsi="Times New Roman" w:cs="Times New Roman"/>
          <w:sz w:val="28"/>
          <w:szCs w:val="28"/>
        </w:rPr>
        <w:t xml:space="preserve"> годов (далее – проект бюджета).</w:t>
      </w:r>
    </w:p>
    <w:p w:rsidR="00671808" w:rsidRPr="00960495" w:rsidRDefault="00671808" w:rsidP="00A9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263283" w:rsidRPr="00960495">
        <w:rPr>
          <w:rFonts w:ascii="Times New Roman" w:hAnsi="Times New Roman" w:cs="Times New Roman"/>
          <w:sz w:val="28"/>
          <w:szCs w:val="28"/>
        </w:rPr>
        <w:t xml:space="preserve">Основных направлений бюджетной </w:t>
      </w:r>
      <w:r w:rsidR="001A25DE" w:rsidRPr="00960495">
        <w:rPr>
          <w:rFonts w:ascii="Times New Roman" w:hAnsi="Times New Roman" w:cs="Times New Roman"/>
          <w:sz w:val="28"/>
          <w:szCs w:val="28"/>
        </w:rPr>
        <w:t xml:space="preserve">и налоговой </w:t>
      </w:r>
      <w:r w:rsidRPr="00960495">
        <w:rPr>
          <w:rFonts w:ascii="Times New Roman" w:hAnsi="Times New Roman" w:cs="Times New Roman"/>
          <w:sz w:val="28"/>
          <w:szCs w:val="28"/>
        </w:rPr>
        <w:t>политики является определение условий, принимаемых для составления проекта бюджета, подходов к его формированию, основных характеристик и прогнозируемых параметров местного бюджета.</w:t>
      </w:r>
    </w:p>
    <w:p w:rsidR="00DF6502" w:rsidRPr="00960495" w:rsidRDefault="00DF6502" w:rsidP="00A925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60495">
        <w:rPr>
          <w:rFonts w:ascii="Times New Roman" w:hAnsi="Times New Roman"/>
          <w:sz w:val="28"/>
          <w:szCs w:val="28"/>
        </w:rPr>
        <w:t xml:space="preserve">Обеспечение расходных обязательств источниками финансирования является необходимым условием эффективного функционирования </w:t>
      </w:r>
      <w:r w:rsidR="00D83F83" w:rsidRPr="00960495">
        <w:rPr>
          <w:rFonts w:ascii="Times New Roman" w:hAnsi="Times New Roman"/>
          <w:sz w:val="28"/>
          <w:szCs w:val="28"/>
        </w:rPr>
        <w:t>бюджета</w:t>
      </w:r>
      <w:r w:rsidR="007D4776" w:rsidRPr="00960495">
        <w:rPr>
          <w:rFonts w:ascii="Times New Roman" w:hAnsi="Times New Roman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/>
          <w:sz w:val="28"/>
          <w:szCs w:val="28"/>
        </w:rPr>
        <w:t>сельского</w:t>
      </w:r>
      <w:r w:rsidR="00D83F83" w:rsidRPr="00960495">
        <w:rPr>
          <w:rFonts w:ascii="Times New Roman" w:hAnsi="Times New Roman"/>
          <w:sz w:val="28"/>
          <w:szCs w:val="28"/>
        </w:rPr>
        <w:t xml:space="preserve"> поселения</w:t>
      </w:r>
      <w:r w:rsidRPr="00960495">
        <w:rPr>
          <w:rFonts w:ascii="Times New Roman" w:hAnsi="Times New Roman"/>
          <w:sz w:val="28"/>
          <w:szCs w:val="28"/>
        </w:rPr>
        <w:t xml:space="preserve">. </w:t>
      </w:r>
    </w:p>
    <w:p w:rsidR="00EC5B09" w:rsidRPr="00960495" w:rsidRDefault="00EC5B09" w:rsidP="00A9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>Основными задачами ближайших лет по повышению эффективности бюджетных расходов являются:</w:t>
      </w:r>
    </w:p>
    <w:p w:rsidR="00EC5B09" w:rsidRPr="00960495" w:rsidRDefault="00EC5B09" w:rsidP="00A9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>повышение эффективности и результативности имеющихся инструментов программно-целевого управления и бюджетирования;</w:t>
      </w:r>
    </w:p>
    <w:p w:rsidR="00EC5B09" w:rsidRPr="00960495" w:rsidRDefault="00EC5B09" w:rsidP="00A9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>создание условий для повышения качества предоставления муниципальных услуг;</w:t>
      </w:r>
    </w:p>
    <w:p w:rsidR="00247250" w:rsidRPr="00960495" w:rsidRDefault="00247250" w:rsidP="00A9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>совершенствование процедур предварительного и последующего контроля;</w:t>
      </w:r>
    </w:p>
    <w:p w:rsidR="00247250" w:rsidRPr="00960495" w:rsidRDefault="00247250" w:rsidP="00A9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>обеспечение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результативности.</w:t>
      </w:r>
    </w:p>
    <w:p w:rsidR="00247250" w:rsidRPr="00960495" w:rsidRDefault="00247250" w:rsidP="00A925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 xml:space="preserve">Главным инструментом, который призван обеспечить повышение результативности и эффективности бюджетных расходов, ориентированности на достижение целей муниципальной политики, </w:t>
      </w:r>
      <w:r w:rsidR="001A25DE" w:rsidRPr="00960495">
        <w:rPr>
          <w:rFonts w:ascii="Times New Roman" w:hAnsi="Times New Roman" w:cs="Times New Roman"/>
          <w:sz w:val="28"/>
          <w:szCs w:val="28"/>
        </w:rPr>
        <w:t>являются</w:t>
      </w:r>
      <w:r w:rsidRPr="00960495">
        <w:rPr>
          <w:rFonts w:ascii="Times New Roman" w:hAnsi="Times New Roman" w:cs="Times New Roman"/>
          <w:sz w:val="28"/>
          <w:szCs w:val="28"/>
        </w:rPr>
        <w:t xml:space="preserve"> муниципальные программы.</w:t>
      </w:r>
    </w:p>
    <w:p w:rsidR="003C0578" w:rsidRPr="00960495" w:rsidRDefault="003C0578" w:rsidP="00A925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2610A4" w:rsidRPr="00960495" w:rsidRDefault="002610A4" w:rsidP="00A925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960495">
        <w:rPr>
          <w:rFonts w:ascii="Times New Roman" w:hAnsi="Times New Roman"/>
          <w:b/>
          <w:sz w:val="28"/>
          <w:szCs w:val="28"/>
        </w:rPr>
        <w:t>Бюджетная политика в области доходов</w:t>
      </w:r>
    </w:p>
    <w:p w:rsidR="002610A4" w:rsidRPr="00960495" w:rsidRDefault="002610A4" w:rsidP="00A925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AE437A" w:rsidRPr="00960495" w:rsidRDefault="00AE437A" w:rsidP="00A925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>Фо</w:t>
      </w:r>
      <w:r w:rsidR="001A25DE" w:rsidRPr="00960495">
        <w:rPr>
          <w:rFonts w:ascii="Times New Roman" w:hAnsi="Times New Roman" w:cs="Times New Roman"/>
          <w:sz w:val="28"/>
          <w:szCs w:val="28"/>
        </w:rPr>
        <w:t>рмирование доходной части местного</w:t>
      </w:r>
      <w:r w:rsidRPr="00960495">
        <w:rPr>
          <w:rFonts w:ascii="Times New Roman" w:hAnsi="Times New Roman" w:cs="Times New Roman"/>
          <w:sz w:val="28"/>
          <w:szCs w:val="28"/>
        </w:rPr>
        <w:t xml:space="preserve"> бюджетов зависит от налоговой политики, проводимой на федеральном и областном уровне. В связи с этим при определении </w:t>
      </w:r>
      <w:r w:rsidR="00EC516B" w:rsidRPr="00960495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960495">
        <w:rPr>
          <w:rFonts w:ascii="Times New Roman" w:hAnsi="Times New Roman" w:cs="Times New Roman"/>
          <w:sz w:val="28"/>
          <w:szCs w:val="28"/>
        </w:rPr>
        <w:t>политики</w:t>
      </w:r>
      <w:r w:rsidR="007D4776" w:rsidRPr="00960495">
        <w:rPr>
          <w:rFonts w:ascii="Times New Roman" w:hAnsi="Times New Roman" w:cs="Times New Roman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 w:cs="Times New Roman"/>
          <w:sz w:val="28"/>
          <w:szCs w:val="28"/>
        </w:rPr>
        <w:t>сельского</w:t>
      </w:r>
      <w:r w:rsidR="00D83F83" w:rsidRPr="0096049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60495">
        <w:rPr>
          <w:rFonts w:ascii="Times New Roman" w:hAnsi="Times New Roman" w:cs="Times New Roman"/>
          <w:sz w:val="28"/>
          <w:szCs w:val="28"/>
        </w:rPr>
        <w:t xml:space="preserve"> учитываются изменения федерального и областного законодательства.</w:t>
      </w:r>
    </w:p>
    <w:p w:rsidR="00EE68FF" w:rsidRPr="00960495" w:rsidRDefault="00EE68FF" w:rsidP="00EE68F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ab/>
      </w:r>
      <w:r w:rsidR="001A25DE" w:rsidRPr="00960495">
        <w:rPr>
          <w:rFonts w:ascii="Times New Roman" w:hAnsi="Times New Roman" w:cs="Times New Roman"/>
          <w:sz w:val="28"/>
          <w:szCs w:val="28"/>
        </w:rPr>
        <w:t>Нормативы отчислений от федеральных налогов, поступающих в</w:t>
      </w:r>
      <w:r w:rsidR="00514A8F" w:rsidRPr="00960495">
        <w:rPr>
          <w:rFonts w:ascii="Times New Roman" w:hAnsi="Times New Roman" w:cs="Times New Roman"/>
          <w:sz w:val="28"/>
          <w:szCs w:val="28"/>
        </w:rPr>
        <w:t xml:space="preserve"> </w:t>
      </w:r>
      <w:r w:rsidR="001A25DE" w:rsidRPr="00960495">
        <w:rPr>
          <w:rFonts w:ascii="Times New Roman" w:hAnsi="Times New Roman" w:cs="Times New Roman"/>
          <w:sz w:val="28"/>
          <w:szCs w:val="28"/>
        </w:rPr>
        <w:t>бюджет</w:t>
      </w:r>
      <w:r w:rsidR="007D4776" w:rsidRPr="00960495">
        <w:rPr>
          <w:rFonts w:ascii="Times New Roman" w:hAnsi="Times New Roman" w:cs="Times New Roman"/>
          <w:sz w:val="28"/>
          <w:szCs w:val="28"/>
        </w:rPr>
        <w:t xml:space="preserve"> </w:t>
      </w:r>
      <w:r w:rsidR="007D4776" w:rsidRPr="00960495">
        <w:rPr>
          <w:rFonts w:ascii="Times New Roman" w:hAnsi="Times New Roman" w:cs="Times New Roman"/>
          <w:sz w:val="28"/>
          <w:szCs w:val="28"/>
        </w:rPr>
        <w:lastRenderedPageBreak/>
        <w:t xml:space="preserve">Панинского </w:t>
      </w:r>
      <w:r w:rsidR="00FF2736" w:rsidRPr="00960495">
        <w:rPr>
          <w:rFonts w:ascii="Times New Roman" w:hAnsi="Times New Roman" w:cs="Times New Roman"/>
          <w:sz w:val="28"/>
          <w:szCs w:val="28"/>
        </w:rPr>
        <w:t>сельского</w:t>
      </w:r>
      <w:r w:rsidR="00D83F83" w:rsidRPr="0096049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A1151">
        <w:rPr>
          <w:rFonts w:ascii="Times New Roman" w:hAnsi="Times New Roman" w:cs="Times New Roman"/>
          <w:sz w:val="28"/>
          <w:szCs w:val="28"/>
        </w:rPr>
        <w:t>,</w:t>
      </w:r>
      <w:r w:rsidR="00514A8F" w:rsidRPr="00960495">
        <w:rPr>
          <w:rFonts w:ascii="Times New Roman" w:hAnsi="Times New Roman" w:cs="Times New Roman"/>
          <w:sz w:val="28"/>
          <w:szCs w:val="28"/>
        </w:rPr>
        <w:t xml:space="preserve"> </w:t>
      </w:r>
      <w:r w:rsidR="00960495">
        <w:rPr>
          <w:rFonts w:ascii="Times New Roman" w:hAnsi="Times New Roman" w:cs="Times New Roman"/>
          <w:sz w:val="28"/>
          <w:szCs w:val="28"/>
        </w:rPr>
        <w:t>остану</w:t>
      </w:r>
      <w:r w:rsidR="00222641">
        <w:rPr>
          <w:rFonts w:ascii="Times New Roman" w:hAnsi="Times New Roman" w:cs="Times New Roman"/>
          <w:sz w:val="28"/>
          <w:szCs w:val="28"/>
        </w:rPr>
        <w:t xml:space="preserve">тся  </w:t>
      </w:r>
      <w:r w:rsidR="001A25DE" w:rsidRPr="00960495">
        <w:rPr>
          <w:rFonts w:ascii="Times New Roman" w:hAnsi="Times New Roman" w:cs="Times New Roman"/>
          <w:sz w:val="28"/>
          <w:szCs w:val="28"/>
        </w:rPr>
        <w:t>без изменений</w:t>
      </w:r>
      <w:r w:rsidR="008A1BAB" w:rsidRPr="0096049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0E6E14" w:rsidRPr="00960495" w:rsidRDefault="002610A4" w:rsidP="00A925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95">
        <w:rPr>
          <w:rFonts w:ascii="Times New Roman" w:hAnsi="Times New Roman"/>
          <w:sz w:val="28"/>
          <w:szCs w:val="28"/>
        </w:rPr>
        <w:t>В целях увеличения доходов бюджета о</w:t>
      </w:r>
      <w:r w:rsidR="000E6E14" w:rsidRPr="00960495">
        <w:rPr>
          <w:rFonts w:ascii="Times New Roman" w:hAnsi="Times New Roman"/>
          <w:sz w:val="28"/>
          <w:szCs w:val="28"/>
        </w:rPr>
        <w:t xml:space="preserve">собое внимание </w:t>
      </w:r>
      <w:r w:rsidR="00D93610" w:rsidRPr="00960495">
        <w:rPr>
          <w:rFonts w:ascii="Times New Roman" w:hAnsi="Times New Roman"/>
          <w:sz w:val="28"/>
          <w:szCs w:val="28"/>
        </w:rPr>
        <w:t>необходимо</w:t>
      </w:r>
      <w:r w:rsidR="000E6E14" w:rsidRPr="00960495">
        <w:rPr>
          <w:rFonts w:ascii="Times New Roman" w:hAnsi="Times New Roman"/>
          <w:sz w:val="28"/>
          <w:szCs w:val="28"/>
        </w:rPr>
        <w:t xml:space="preserve"> уделять следующим направлениям:</w:t>
      </w:r>
    </w:p>
    <w:p w:rsidR="000E6E14" w:rsidRPr="00960495" w:rsidRDefault="000E6E14" w:rsidP="00A925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95">
        <w:rPr>
          <w:rFonts w:ascii="Times New Roman" w:hAnsi="Times New Roman"/>
          <w:sz w:val="28"/>
          <w:szCs w:val="28"/>
        </w:rPr>
        <w:t>- обеспечени</w:t>
      </w:r>
      <w:r w:rsidR="002610A4" w:rsidRPr="00960495">
        <w:rPr>
          <w:rFonts w:ascii="Times New Roman" w:hAnsi="Times New Roman"/>
          <w:sz w:val="28"/>
          <w:szCs w:val="28"/>
        </w:rPr>
        <w:t>ю</w:t>
      </w:r>
      <w:r w:rsidRPr="00960495">
        <w:rPr>
          <w:rFonts w:ascii="Times New Roman" w:hAnsi="Times New Roman"/>
          <w:sz w:val="28"/>
          <w:szCs w:val="28"/>
        </w:rPr>
        <w:t xml:space="preserve"> эффективного управления муниципальной собственностью</w:t>
      </w:r>
      <w:r w:rsidR="007D4776" w:rsidRPr="00960495">
        <w:rPr>
          <w:rFonts w:ascii="Times New Roman" w:hAnsi="Times New Roman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/>
          <w:sz w:val="28"/>
          <w:szCs w:val="28"/>
        </w:rPr>
        <w:t>сельского</w:t>
      </w:r>
      <w:r w:rsidR="00D83F83" w:rsidRPr="00960495">
        <w:rPr>
          <w:rFonts w:ascii="Times New Roman" w:hAnsi="Times New Roman"/>
          <w:sz w:val="28"/>
          <w:szCs w:val="28"/>
        </w:rPr>
        <w:t xml:space="preserve"> поселения</w:t>
      </w:r>
      <w:r w:rsidRPr="00960495">
        <w:rPr>
          <w:rFonts w:ascii="Times New Roman" w:hAnsi="Times New Roman"/>
          <w:sz w:val="28"/>
          <w:szCs w:val="28"/>
        </w:rPr>
        <w:t>;</w:t>
      </w:r>
    </w:p>
    <w:p w:rsidR="00141FC5" w:rsidRPr="00960495" w:rsidRDefault="0067113A" w:rsidP="00A925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95">
        <w:rPr>
          <w:rFonts w:ascii="Times New Roman" w:hAnsi="Times New Roman"/>
          <w:sz w:val="28"/>
          <w:szCs w:val="28"/>
        </w:rPr>
        <w:t>- активизаци</w:t>
      </w:r>
      <w:r w:rsidR="002610A4" w:rsidRPr="00960495">
        <w:rPr>
          <w:rFonts w:ascii="Times New Roman" w:hAnsi="Times New Roman"/>
          <w:sz w:val="28"/>
          <w:szCs w:val="28"/>
        </w:rPr>
        <w:t>и</w:t>
      </w:r>
      <w:r w:rsidRPr="00960495">
        <w:rPr>
          <w:rFonts w:ascii="Times New Roman" w:hAnsi="Times New Roman"/>
          <w:sz w:val="28"/>
          <w:szCs w:val="28"/>
        </w:rPr>
        <w:t xml:space="preserve"> работы по выявлению не оформленных в установленном законодательством порядке земельных участков и не оформленных в собственность объектов недвижимости, в том числе объектов незавершенного строительства, с последующим понуждением собственников земельных участков и объектов недвижимости к своевременной регистрации прав собственности на данные объекты;</w:t>
      </w:r>
    </w:p>
    <w:p w:rsidR="000E6E14" w:rsidRPr="00960495" w:rsidRDefault="002610A4" w:rsidP="00A925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495">
        <w:rPr>
          <w:rFonts w:ascii="Times New Roman" w:hAnsi="Times New Roman"/>
          <w:sz w:val="28"/>
          <w:szCs w:val="28"/>
        </w:rPr>
        <w:t xml:space="preserve">- </w:t>
      </w:r>
      <w:r w:rsidR="000E6E14" w:rsidRPr="00960495">
        <w:rPr>
          <w:rFonts w:ascii="Times New Roman" w:hAnsi="Times New Roman"/>
          <w:sz w:val="28"/>
          <w:szCs w:val="28"/>
        </w:rPr>
        <w:t xml:space="preserve">сокращению задолженности и недоимки по платежам в бюджет </w:t>
      </w:r>
      <w:r w:rsidR="003639B5" w:rsidRPr="00960495">
        <w:rPr>
          <w:rFonts w:ascii="Times New Roman" w:hAnsi="Times New Roman"/>
          <w:sz w:val="28"/>
          <w:szCs w:val="28"/>
        </w:rPr>
        <w:t xml:space="preserve">поселения </w:t>
      </w:r>
      <w:r w:rsidR="000E6E14" w:rsidRPr="00960495">
        <w:rPr>
          <w:rFonts w:ascii="Times New Roman" w:hAnsi="Times New Roman"/>
          <w:sz w:val="28"/>
          <w:szCs w:val="28"/>
        </w:rPr>
        <w:t>путем взаимодействия в рамках межведомственных комиссий с налогоплательщиками</w:t>
      </w:r>
      <w:r w:rsidR="007D4776" w:rsidRPr="00960495">
        <w:rPr>
          <w:rFonts w:ascii="Times New Roman" w:hAnsi="Times New Roman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/>
          <w:sz w:val="28"/>
          <w:szCs w:val="28"/>
        </w:rPr>
        <w:t>сельского</w:t>
      </w:r>
      <w:r w:rsidR="00D83F83" w:rsidRPr="00960495">
        <w:rPr>
          <w:rFonts w:ascii="Times New Roman" w:hAnsi="Times New Roman"/>
          <w:sz w:val="28"/>
          <w:szCs w:val="28"/>
        </w:rPr>
        <w:t xml:space="preserve"> поселения</w:t>
      </w:r>
      <w:r w:rsidR="000E6E14" w:rsidRPr="00960495">
        <w:rPr>
          <w:rFonts w:ascii="Times New Roman" w:hAnsi="Times New Roman"/>
          <w:sz w:val="28"/>
          <w:szCs w:val="28"/>
        </w:rPr>
        <w:t xml:space="preserve"> и эффективной реализацией контрольных функций главными администраторами доходов местного бюджета;</w:t>
      </w:r>
    </w:p>
    <w:p w:rsidR="000E6E14" w:rsidRPr="00960495" w:rsidRDefault="000E6E14" w:rsidP="00A925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>- поддержк</w:t>
      </w:r>
      <w:r w:rsidR="002610A4" w:rsidRPr="00960495">
        <w:rPr>
          <w:rFonts w:ascii="Times New Roman" w:hAnsi="Times New Roman" w:cs="Times New Roman"/>
          <w:sz w:val="28"/>
          <w:szCs w:val="28"/>
        </w:rPr>
        <w:t>е</w:t>
      </w:r>
      <w:r w:rsidRPr="00960495">
        <w:rPr>
          <w:rFonts w:ascii="Times New Roman" w:hAnsi="Times New Roman" w:cs="Times New Roman"/>
          <w:sz w:val="28"/>
          <w:szCs w:val="28"/>
        </w:rPr>
        <w:t xml:space="preserve"> малого </w:t>
      </w:r>
      <w:r w:rsidR="00765753" w:rsidRPr="00960495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 w:rsidRPr="00960495">
        <w:rPr>
          <w:rFonts w:ascii="Times New Roman" w:hAnsi="Times New Roman" w:cs="Times New Roman"/>
          <w:sz w:val="28"/>
          <w:szCs w:val="28"/>
        </w:rPr>
        <w:t>.</w:t>
      </w:r>
    </w:p>
    <w:p w:rsidR="00765753" w:rsidRPr="00960495" w:rsidRDefault="001F6AD6" w:rsidP="00A925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>У</w:t>
      </w:r>
      <w:r w:rsidR="00765753" w:rsidRPr="00960495">
        <w:rPr>
          <w:rFonts w:ascii="Times New Roman" w:hAnsi="Times New Roman" w:cs="Times New Roman"/>
          <w:sz w:val="28"/>
          <w:szCs w:val="28"/>
        </w:rPr>
        <w:t xml:space="preserve">величение доходной базы </w:t>
      </w:r>
      <w:r w:rsidR="003639B5" w:rsidRPr="00960495">
        <w:rPr>
          <w:rFonts w:ascii="Times New Roman" w:hAnsi="Times New Roman" w:cs="Times New Roman"/>
          <w:sz w:val="28"/>
          <w:szCs w:val="28"/>
        </w:rPr>
        <w:t>бюджета</w:t>
      </w:r>
      <w:r w:rsidR="007D4776" w:rsidRPr="00960495">
        <w:rPr>
          <w:rFonts w:ascii="Times New Roman" w:hAnsi="Times New Roman" w:cs="Times New Roman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 w:cs="Times New Roman"/>
          <w:sz w:val="28"/>
          <w:szCs w:val="28"/>
        </w:rPr>
        <w:t>сельского</w:t>
      </w:r>
      <w:r w:rsidR="00D83F83" w:rsidRPr="0096049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65753" w:rsidRPr="00960495">
        <w:rPr>
          <w:rFonts w:ascii="Times New Roman" w:hAnsi="Times New Roman" w:cs="Times New Roman"/>
          <w:sz w:val="28"/>
          <w:szCs w:val="28"/>
        </w:rPr>
        <w:t xml:space="preserve"> может быть обеспечено развитием экономики </w:t>
      </w:r>
      <w:r w:rsidR="003639B5" w:rsidRPr="00960495">
        <w:rPr>
          <w:rFonts w:ascii="Times New Roman" w:hAnsi="Times New Roman" w:cs="Times New Roman"/>
          <w:sz w:val="28"/>
          <w:szCs w:val="28"/>
        </w:rPr>
        <w:t>поселения</w:t>
      </w:r>
      <w:r w:rsidR="00765753" w:rsidRPr="00960495">
        <w:rPr>
          <w:rFonts w:ascii="Times New Roman" w:hAnsi="Times New Roman" w:cs="Times New Roman"/>
          <w:sz w:val="28"/>
          <w:szCs w:val="28"/>
        </w:rPr>
        <w:t xml:space="preserve">, привлечением инвестиций и появлением </w:t>
      </w:r>
      <w:r w:rsidR="002610A4" w:rsidRPr="00960495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765753" w:rsidRPr="00960495">
        <w:rPr>
          <w:rFonts w:ascii="Times New Roman" w:hAnsi="Times New Roman" w:cs="Times New Roman"/>
          <w:sz w:val="28"/>
          <w:szCs w:val="28"/>
        </w:rPr>
        <w:t>налогоплательщиков.</w:t>
      </w:r>
    </w:p>
    <w:p w:rsidR="000E6E14" w:rsidRPr="00960495" w:rsidRDefault="000E6E14" w:rsidP="00A925E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74DC" w:rsidRPr="00960495" w:rsidRDefault="003E74DC" w:rsidP="00A925E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60495">
        <w:rPr>
          <w:rFonts w:ascii="Times New Roman" w:hAnsi="Times New Roman" w:cs="Times New Roman"/>
          <w:b/>
          <w:sz w:val="28"/>
          <w:szCs w:val="28"/>
        </w:rPr>
        <w:t>Бюджетная политика в области расходов</w:t>
      </w:r>
    </w:p>
    <w:p w:rsidR="001C4D19" w:rsidRPr="00960495" w:rsidRDefault="001C4D19" w:rsidP="00A925E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42BA8" w:rsidRPr="00960495" w:rsidRDefault="00942BA8" w:rsidP="00A925EB">
      <w:pPr>
        <w:pStyle w:val="ConsPlusNormal"/>
        <w:widowControl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>На бюджетную политику</w:t>
      </w:r>
      <w:r w:rsidR="007D4776" w:rsidRPr="00960495">
        <w:rPr>
          <w:rFonts w:ascii="Times New Roman" w:hAnsi="Times New Roman" w:cs="Times New Roman"/>
          <w:sz w:val="28"/>
          <w:szCs w:val="28"/>
        </w:rPr>
        <w:t xml:space="preserve"> Панинского </w:t>
      </w:r>
      <w:r w:rsidRPr="00960495">
        <w:rPr>
          <w:rFonts w:ascii="Times New Roman" w:hAnsi="Times New Roman" w:cs="Times New Roman"/>
          <w:sz w:val="28"/>
          <w:szCs w:val="28"/>
        </w:rPr>
        <w:t>сельского поселения в области расходов оказало значительное влияние принятие Закона Ивановской области от 07.07.2016 №54-ОЗ «О внесении изменения в статью 2 Закона Ивановской области «О закреплении отдельных вопросов местного значения за сельскими поселениями Ивановской области», в связи, с чем кардинально изменился перечень полномочий, исполняемых сельскими поселениями.</w:t>
      </w:r>
    </w:p>
    <w:p w:rsidR="00942BA8" w:rsidRPr="00960495" w:rsidRDefault="00635EF9" w:rsidP="00A925EB">
      <w:pPr>
        <w:pStyle w:val="ConsPlusNormal"/>
        <w:widowControl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>В основу бюджетной политики</w:t>
      </w:r>
      <w:r w:rsidR="007D4776" w:rsidRPr="00960495">
        <w:rPr>
          <w:rFonts w:ascii="Times New Roman" w:hAnsi="Times New Roman" w:cs="Times New Roman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 w:cs="Times New Roman"/>
          <w:sz w:val="28"/>
          <w:szCs w:val="28"/>
        </w:rPr>
        <w:t>сельского</w:t>
      </w:r>
      <w:r w:rsidR="00D83F83" w:rsidRPr="0096049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60495">
        <w:rPr>
          <w:rFonts w:ascii="Times New Roman" w:hAnsi="Times New Roman" w:cs="Times New Roman"/>
          <w:sz w:val="28"/>
          <w:szCs w:val="28"/>
        </w:rPr>
        <w:t xml:space="preserve"> положено безусловное исполнение действующих обязательств. </w:t>
      </w:r>
    </w:p>
    <w:p w:rsidR="005E19FD" w:rsidRPr="00960495" w:rsidRDefault="005E19FD" w:rsidP="00A925EB">
      <w:pPr>
        <w:pStyle w:val="ConsPlusNormal"/>
        <w:widowControl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>В сфере культуры основные усилия будут направлены на развитие учреждений культуры, развитие творческого потенциала</w:t>
      </w:r>
      <w:r w:rsidR="007D4776" w:rsidRPr="00960495">
        <w:rPr>
          <w:rFonts w:ascii="Times New Roman" w:hAnsi="Times New Roman" w:cs="Times New Roman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 w:cs="Times New Roman"/>
          <w:sz w:val="28"/>
          <w:szCs w:val="28"/>
        </w:rPr>
        <w:t>сельского</w:t>
      </w:r>
      <w:r w:rsidR="00D83F83" w:rsidRPr="0096049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60495">
        <w:rPr>
          <w:rFonts w:ascii="Times New Roman" w:hAnsi="Times New Roman" w:cs="Times New Roman"/>
          <w:sz w:val="28"/>
          <w:szCs w:val="28"/>
        </w:rPr>
        <w:t>, создание условий для улучшения доступа населения к культурным ценностям, информации и знаниям, укрепление материально-технической базы учреждений культуры</w:t>
      </w:r>
      <w:r w:rsidR="00D93610" w:rsidRPr="00960495">
        <w:rPr>
          <w:rFonts w:ascii="Times New Roman" w:hAnsi="Times New Roman" w:cs="Times New Roman"/>
          <w:sz w:val="28"/>
          <w:szCs w:val="28"/>
        </w:rPr>
        <w:t>, а также на доведение средней заработной платы отдельных категорий работников муниципальных учреждений культуры до 100% средней заработной платы в Ивановской области</w:t>
      </w:r>
      <w:r w:rsidRPr="00960495">
        <w:rPr>
          <w:rFonts w:ascii="Times New Roman" w:hAnsi="Times New Roman" w:cs="Times New Roman"/>
          <w:sz w:val="28"/>
          <w:szCs w:val="28"/>
        </w:rPr>
        <w:t>.</w:t>
      </w:r>
    </w:p>
    <w:p w:rsidR="005E19FD" w:rsidRPr="00960495" w:rsidRDefault="005E19FD" w:rsidP="00A925EB">
      <w:pPr>
        <w:pStyle w:val="ConsPlusNormal"/>
        <w:widowControl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495">
        <w:rPr>
          <w:rFonts w:ascii="Times New Roman" w:hAnsi="Times New Roman" w:cs="Times New Roman"/>
          <w:sz w:val="28"/>
          <w:szCs w:val="28"/>
        </w:rPr>
        <w:t>Основные усилия в сфере физической культуры и спорта будут направлены на организацию физкультурных и спортивных мероприятий</w:t>
      </w:r>
      <w:r w:rsidR="00712D78" w:rsidRPr="00960495">
        <w:rPr>
          <w:rFonts w:ascii="Times New Roman" w:hAnsi="Times New Roman" w:cs="Times New Roman"/>
          <w:sz w:val="28"/>
          <w:szCs w:val="28"/>
        </w:rPr>
        <w:t>.</w:t>
      </w:r>
    </w:p>
    <w:p w:rsidR="00E6348E" w:rsidRPr="00960495" w:rsidRDefault="00E6348E" w:rsidP="00A925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25EB" w:rsidRPr="00960495" w:rsidRDefault="001A25DE" w:rsidP="001A25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0495">
        <w:rPr>
          <w:rFonts w:ascii="Times New Roman" w:hAnsi="Times New Roman"/>
          <w:b/>
          <w:sz w:val="28"/>
          <w:szCs w:val="28"/>
        </w:rPr>
        <w:t>Основные направления налоговой политики</w:t>
      </w:r>
    </w:p>
    <w:p w:rsidR="00A925EB" w:rsidRPr="00960495" w:rsidRDefault="00A925EB" w:rsidP="00A925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25EB" w:rsidRPr="00960495" w:rsidRDefault="00A925EB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95">
        <w:rPr>
          <w:rFonts w:ascii="Times New Roman" w:hAnsi="Times New Roman"/>
          <w:sz w:val="28"/>
          <w:szCs w:val="28"/>
        </w:rPr>
        <w:tab/>
        <w:t>Основной целью налоговой политики</w:t>
      </w:r>
      <w:r w:rsidR="007D4776" w:rsidRPr="00960495">
        <w:rPr>
          <w:rFonts w:ascii="Times New Roman" w:hAnsi="Times New Roman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/>
          <w:sz w:val="28"/>
          <w:szCs w:val="28"/>
        </w:rPr>
        <w:t>сельского</w:t>
      </w:r>
      <w:r w:rsidRPr="00960495">
        <w:rPr>
          <w:rFonts w:ascii="Times New Roman" w:hAnsi="Times New Roman"/>
          <w:sz w:val="28"/>
          <w:szCs w:val="28"/>
        </w:rPr>
        <w:t xml:space="preserve"> поселения на 201</w:t>
      </w:r>
      <w:r w:rsidR="001A25DE" w:rsidRPr="00960495">
        <w:rPr>
          <w:rFonts w:ascii="Times New Roman" w:hAnsi="Times New Roman"/>
          <w:sz w:val="28"/>
          <w:szCs w:val="28"/>
        </w:rPr>
        <w:t>8</w:t>
      </w:r>
      <w:r w:rsidRPr="00960495">
        <w:rPr>
          <w:rFonts w:ascii="Times New Roman" w:hAnsi="Times New Roman"/>
          <w:sz w:val="28"/>
          <w:szCs w:val="28"/>
        </w:rPr>
        <w:t>-20</w:t>
      </w:r>
      <w:r w:rsidR="001A25DE" w:rsidRPr="00960495">
        <w:rPr>
          <w:rFonts w:ascii="Times New Roman" w:hAnsi="Times New Roman"/>
          <w:sz w:val="28"/>
          <w:szCs w:val="28"/>
        </w:rPr>
        <w:t>20</w:t>
      </w:r>
      <w:r w:rsidRPr="00960495">
        <w:rPr>
          <w:rFonts w:ascii="Times New Roman" w:hAnsi="Times New Roman"/>
          <w:sz w:val="28"/>
          <w:szCs w:val="28"/>
        </w:rPr>
        <w:t xml:space="preserve"> годы является, как и в предыдущие годы, сохранение и увеличение </w:t>
      </w:r>
      <w:r w:rsidRPr="00960495">
        <w:rPr>
          <w:rFonts w:ascii="Times New Roman" w:hAnsi="Times New Roman"/>
          <w:sz w:val="28"/>
          <w:szCs w:val="28"/>
        </w:rPr>
        <w:lastRenderedPageBreak/>
        <w:t>доходного потенциала</w:t>
      </w:r>
      <w:r w:rsidR="007D4776" w:rsidRPr="00960495">
        <w:rPr>
          <w:rFonts w:ascii="Times New Roman" w:hAnsi="Times New Roman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/>
          <w:sz w:val="28"/>
          <w:szCs w:val="28"/>
        </w:rPr>
        <w:t>сельского</w:t>
      </w:r>
      <w:r w:rsidRPr="00960495">
        <w:rPr>
          <w:rFonts w:ascii="Times New Roman" w:hAnsi="Times New Roman"/>
          <w:sz w:val="28"/>
          <w:szCs w:val="28"/>
        </w:rPr>
        <w:t xml:space="preserve"> поселения для обеспечения сбалансированности местн</w:t>
      </w:r>
      <w:r w:rsidR="00D93610" w:rsidRPr="00960495">
        <w:rPr>
          <w:rFonts w:ascii="Times New Roman" w:hAnsi="Times New Roman"/>
          <w:sz w:val="28"/>
          <w:szCs w:val="28"/>
        </w:rPr>
        <w:t>ого</w:t>
      </w:r>
      <w:r w:rsidRPr="00960495">
        <w:rPr>
          <w:rFonts w:ascii="Times New Roman" w:hAnsi="Times New Roman"/>
          <w:sz w:val="28"/>
          <w:szCs w:val="28"/>
        </w:rPr>
        <w:t xml:space="preserve"> бюджет</w:t>
      </w:r>
      <w:r w:rsidR="00D93610" w:rsidRPr="00960495">
        <w:rPr>
          <w:rFonts w:ascii="Times New Roman" w:hAnsi="Times New Roman"/>
          <w:sz w:val="28"/>
          <w:szCs w:val="28"/>
        </w:rPr>
        <w:t>а</w:t>
      </w:r>
      <w:r w:rsidRPr="00960495">
        <w:rPr>
          <w:rFonts w:ascii="Times New Roman" w:hAnsi="Times New Roman"/>
          <w:sz w:val="28"/>
          <w:szCs w:val="28"/>
        </w:rPr>
        <w:t xml:space="preserve"> в среднесрочной перспективе.</w:t>
      </w:r>
    </w:p>
    <w:p w:rsidR="00A925EB" w:rsidRPr="00960495" w:rsidRDefault="00A925EB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95">
        <w:rPr>
          <w:rFonts w:ascii="Times New Roman" w:hAnsi="Times New Roman"/>
          <w:sz w:val="28"/>
          <w:szCs w:val="28"/>
        </w:rPr>
        <w:tab/>
        <w:t>Налоговая политика нацелена на планомерное поступление налогов, сборов и иных обязательных платежей в бюджет</w:t>
      </w:r>
      <w:r w:rsidR="007D4776" w:rsidRPr="00960495">
        <w:rPr>
          <w:rFonts w:ascii="Times New Roman" w:hAnsi="Times New Roman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/>
          <w:sz w:val="28"/>
          <w:szCs w:val="28"/>
        </w:rPr>
        <w:t>сельского</w:t>
      </w:r>
      <w:r w:rsidR="00263283" w:rsidRPr="00960495">
        <w:rPr>
          <w:rFonts w:ascii="Times New Roman" w:hAnsi="Times New Roman"/>
          <w:sz w:val="28"/>
          <w:szCs w:val="28"/>
        </w:rPr>
        <w:t xml:space="preserve"> поселения и основывается </w:t>
      </w:r>
      <w:r w:rsidRPr="00960495">
        <w:rPr>
          <w:rFonts w:ascii="Times New Roman" w:hAnsi="Times New Roman"/>
          <w:sz w:val="28"/>
          <w:szCs w:val="28"/>
        </w:rPr>
        <w:t>на налоговом законодательстве Российской Федерации, Ивановской области и</w:t>
      </w:r>
      <w:r w:rsidR="007D4776" w:rsidRPr="00960495">
        <w:rPr>
          <w:rFonts w:ascii="Times New Roman" w:hAnsi="Times New Roman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/>
          <w:sz w:val="28"/>
          <w:szCs w:val="28"/>
        </w:rPr>
        <w:t>сельского</w:t>
      </w:r>
      <w:r w:rsidRPr="00960495">
        <w:rPr>
          <w:rFonts w:ascii="Times New Roman" w:hAnsi="Times New Roman"/>
          <w:sz w:val="28"/>
          <w:szCs w:val="28"/>
        </w:rPr>
        <w:t xml:space="preserve"> поселения.</w:t>
      </w:r>
    </w:p>
    <w:p w:rsidR="00A925EB" w:rsidRPr="00960495" w:rsidRDefault="00A925EB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95">
        <w:rPr>
          <w:rFonts w:ascii="Times New Roman" w:hAnsi="Times New Roman"/>
          <w:sz w:val="28"/>
          <w:szCs w:val="28"/>
        </w:rPr>
        <w:tab/>
        <w:t>Основными направлениями в области налоговой политики являются:</w:t>
      </w:r>
      <w:r w:rsidRPr="00960495">
        <w:rPr>
          <w:rFonts w:ascii="Times New Roman" w:hAnsi="Times New Roman"/>
          <w:sz w:val="28"/>
          <w:szCs w:val="28"/>
        </w:rPr>
        <w:tab/>
      </w:r>
    </w:p>
    <w:p w:rsidR="00A925EB" w:rsidRPr="00960495" w:rsidRDefault="00A925EB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95">
        <w:rPr>
          <w:rFonts w:ascii="Times New Roman" w:hAnsi="Times New Roman"/>
          <w:sz w:val="28"/>
          <w:szCs w:val="28"/>
        </w:rPr>
        <w:tab/>
        <w:t>- совершенствование системы взаимодействия органов исполнительной власти, территориальных органов федеральных органов исполнительной власти по повышению собираемости налогов и других обязательных платежей;</w:t>
      </w:r>
    </w:p>
    <w:p w:rsidR="00A925EB" w:rsidRPr="00960495" w:rsidRDefault="00A925EB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95">
        <w:rPr>
          <w:rFonts w:ascii="Times New Roman" w:hAnsi="Times New Roman"/>
          <w:sz w:val="28"/>
          <w:szCs w:val="28"/>
        </w:rPr>
        <w:tab/>
        <w:t>- продолжение политики обоснованности и эффективности предоставления налоговых льгот;</w:t>
      </w:r>
    </w:p>
    <w:p w:rsidR="00A925EB" w:rsidRPr="00960495" w:rsidRDefault="00A925EB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95">
        <w:rPr>
          <w:rFonts w:ascii="Times New Roman" w:hAnsi="Times New Roman"/>
          <w:sz w:val="28"/>
          <w:szCs w:val="28"/>
        </w:rPr>
        <w:tab/>
        <w:t>- взаимодействие с налогоплательщиками, осуществляющими свою деятельность на территории</w:t>
      </w:r>
      <w:r w:rsidR="007D4776" w:rsidRPr="00960495">
        <w:rPr>
          <w:rFonts w:ascii="Times New Roman" w:hAnsi="Times New Roman"/>
          <w:sz w:val="28"/>
          <w:szCs w:val="28"/>
        </w:rPr>
        <w:t xml:space="preserve"> Панинского </w:t>
      </w:r>
      <w:r w:rsidR="00FF2736" w:rsidRPr="00960495">
        <w:rPr>
          <w:rFonts w:ascii="Times New Roman" w:hAnsi="Times New Roman"/>
          <w:sz w:val="28"/>
          <w:szCs w:val="28"/>
        </w:rPr>
        <w:t>сельского</w:t>
      </w:r>
      <w:r w:rsidRPr="00960495">
        <w:rPr>
          <w:rFonts w:ascii="Times New Roman" w:hAnsi="Times New Roman"/>
          <w:sz w:val="28"/>
          <w:szCs w:val="28"/>
        </w:rPr>
        <w:t xml:space="preserve"> поселения, в целях обеспечения своевременного и полного выполнения ими налоговых обязательств по уплате налогов в бюджеты всех уровней.</w:t>
      </w:r>
    </w:p>
    <w:p w:rsidR="00A925EB" w:rsidRPr="00960495" w:rsidRDefault="00263283" w:rsidP="00A92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495">
        <w:rPr>
          <w:rFonts w:ascii="Times New Roman" w:hAnsi="Times New Roman"/>
          <w:sz w:val="28"/>
          <w:szCs w:val="28"/>
        </w:rPr>
        <w:tab/>
        <w:t xml:space="preserve">В целях </w:t>
      </w:r>
      <w:r w:rsidR="00A925EB" w:rsidRPr="00960495">
        <w:rPr>
          <w:rFonts w:ascii="Times New Roman" w:hAnsi="Times New Roman"/>
          <w:sz w:val="28"/>
          <w:szCs w:val="28"/>
        </w:rPr>
        <w:t xml:space="preserve">реализации указанных направлений </w:t>
      </w:r>
      <w:r w:rsidRPr="00960495">
        <w:rPr>
          <w:rFonts w:ascii="Times New Roman" w:hAnsi="Times New Roman"/>
          <w:sz w:val="28"/>
          <w:szCs w:val="28"/>
        </w:rPr>
        <w:t xml:space="preserve">продолжит работу комиссия </w:t>
      </w:r>
      <w:r w:rsidR="00A925EB" w:rsidRPr="00960495">
        <w:rPr>
          <w:rFonts w:ascii="Times New Roman" w:hAnsi="Times New Roman"/>
          <w:sz w:val="28"/>
          <w:szCs w:val="28"/>
        </w:rPr>
        <w:t>по обеспечению своевременности и полноты поступлений обязательных платежей в бюджеты всех уровней и государственные внебюджетные фонды.</w:t>
      </w:r>
    </w:p>
    <w:p w:rsidR="00A925EB" w:rsidRPr="00960495" w:rsidRDefault="00A925EB" w:rsidP="00A925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925EB" w:rsidRPr="00960495" w:rsidSect="009C234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8C8" w:rsidRDefault="00F318C8" w:rsidP="00D67B02">
      <w:pPr>
        <w:spacing w:after="0" w:line="240" w:lineRule="auto"/>
      </w:pPr>
      <w:r>
        <w:separator/>
      </w:r>
    </w:p>
  </w:endnote>
  <w:endnote w:type="continuationSeparator" w:id="0">
    <w:p w:rsidR="00F318C8" w:rsidRDefault="00F318C8" w:rsidP="00D6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8C8" w:rsidRDefault="00F318C8" w:rsidP="00D67B02">
      <w:pPr>
        <w:spacing w:after="0" w:line="240" w:lineRule="auto"/>
      </w:pPr>
      <w:r>
        <w:separator/>
      </w:r>
    </w:p>
  </w:footnote>
  <w:footnote w:type="continuationSeparator" w:id="0">
    <w:p w:rsidR="00F318C8" w:rsidRDefault="00F318C8" w:rsidP="00D67B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DC"/>
    <w:rsid w:val="00016712"/>
    <w:rsid w:val="000379FE"/>
    <w:rsid w:val="000670C4"/>
    <w:rsid w:val="000A37F6"/>
    <w:rsid w:val="000A52A5"/>
    <w:rsid w:val="000B153B"/>
    <w:rsid w:val="000C1F9E"/>
    <w:rsid w:val="000E6E14"/>
    <w:rsid w:val="001045EF"/>
    <w:rsid w:val="00141FC5"/>
    <w:rsid w:val="001622E9"/>
    <w:rsid w:val="001A25DE"/>
    <w:rsid w:val="001C4D19"/>
    <w:rsid w:val="001D485A"/>
    <w:rsid w:val="001F6AD6"/>
    <w:rsid w:val="00222641"/>
    <w:rsid w:val="0023689B"/>
    <w:rsid w:val="00247250"/>
    <w:rsid w:val="0025736F"/>
    <w:rsid w:val="002610A4"/>
    <w:rsid w:val="00263283"/>
    <w:rsid w:val="002D5BAD"/>
    <w:rsid w:val="003303EA"/>
    <w:rsid w:val="00341994"/>
    <w:rsid w:val="003535ED"/>
    <w:rsid w:val="003639B5"/>
    <w:rsid w:val="003A0F9E"/>
    <w:rsid w:val="003C0578"/>
    <w:rsid w:val="003D1855"/>
    <w:rsid w:val="003E74DC"/>
    <w:rsid w:val="0041568C"/>
    <w:rsid w:val="00434A64"/>
    <w:rsid w:val="00435D61"/>
    <w:rsid w:val="004A19C3"/>
    <w:rsid w:val="004B736D"/>
    <w:rsid w:val="004F00A4"/>
    <w:rsid w:val="00512775"/>
    <w:rsid w:val="00514983"/>
    <w:rsid w:val="00514A8F"/>
    <w:rsid w:val="00524374"/>
    <w:rsid w:val="005A2B2D"/>
    <w:rsid w:val="005D568A"/>
    <w:rsid w:val="005E19FD"/>
    <w:rsid w:val="00635EF9"/>
    <w:rsid w:val="00643F11"/>
    <w:rsid w:val="0064641A"/>
    <w:rsid w:val="0066041E"/>
    <w:rsid w:val="00670133"/>
    <w:rsid w:val="0067113A"/>
    <w:rsid w:val="00671808"/>
    <w:rsid w:val="00680D53"/>
    <w:rsid w:val="00687CAC"/>
    <w:rsid w:val="006D372D"/>
    <w:rsid w:val="00712D78"/>
    <w:rsid w:val="0072124A"/>
    <w:rsid w:val="00741323"/>
    <w:rsid w:val="00765753"/>
    <w:rsid w:val="00776C26"/>
    <w:rsid w:val="0078458E"/>
    <w:rsid w:val="00792DFD"/>
    <w:rsid w:val="007D4776"/>
    <w:rsid w:val="007E3F79"/>
    <w:rsid w:val="007E538F"/>
    <w:rsid w:val="00823216"/>
    <w:rsid w:val="008523DF"/>
    <w:rsid w:val="00872D09"/>
    <w:rsid w:val="008A0E56"/>
    <w:rsid w:val="008A1BAB"/>
    <w:rsid w:val="008B770E"/>
    <w:rsid w:val="008C3E87"/>
    <w:rsid w:val="008E3034"/>
    <w:rsid w:val="0091085D"/>
    <w:rsid w:val="00916B75"/>
    <w:rsid w:val="00921A0F"/>
    <w:rsid w:val="00942BA8"/>
    <w:rsid w:val="009437FE"/>
    <w:rsid w:val="00955F4A"/>
    <w:rsid w:val="00960495"/>
    <w:rsid w:val="00961BD3"/>
    <w:rsid w:val="009817BE"/>
    <w:rsid w:val="009838A7"/>
    <w:rsid w:val="00986457"/>
    <w:rsid w:val="00990270"/>
    <w:rsid w:val="009C2344"/>
    <w:rsid w:val="009D61FC"/>
    <w:rsid w:val="00A26759"/>
    <w:rsid w:val="00A32B4D"/>
    <w:rsid w:val="00A401EF"/>
    <w:rsid w:val="00A50203"/>
    <w:rsid w:val="00A925EB"/>
    <w:rsid w:val="00AC339F"/>
    <w:rsid w:val="00AE437A"/>
    <w:rsid w:val="00B001E3"/>
    <w:rsid w:val="00B73EA6"/>
    <w:rsid w:val="00B941C2"/>
    <w:rsid w:val="00C2129C"/>
    <w:rsid w:val="00C26FCF"/>
    <w:rsid w:val="00C53C1A"/>
    <w:rsid w:val="00C97482"/>
    <w:rsid w:val="00CB1351"/>
    <w:rsid w:val="00D35EB5"/>
    <w:rsid w:val="00D6311C"/>
    <w:rsid w:val="00D67B02"/>
    <w:rsid w:val="00D83F83"/>
    <w:rsid w:val="00D93610"/>
    <w:rsid w:val="00DA5152"/>
    <w:rsid w:val="00DB3776"/>
    <w:rsid w:val="00DB5E2A"/>
    <w:rsid w:val="00DC3829"/>
    <w:rsid w:val="00DE3512"/>
    <w:rsid w:val="00DF6502"/>
    <w:rsid w:val="00E206E5"/>
    <w:rsid w:val="00E30417"/>
    <w:rsid w:val="00E4155F"/>
    <w:rsid w:val="00E6348E"/>
    <w:rsid w:val="00E734F0"/>
    <w:rsid w:val="00E91889"/>
    <w:rsid w:val="00E95680"/>
    <w:rsid w:val="00EA1151"/>
    <w:rsid w:val="00EB1B44"/>
    <w:rsid w:val="00EB4B84"/>
    <w:rsid w:val="00EC4518"/>
    <w:rsid w:val="00EC516B"/>
    <w:rsid w:val="00EC5B09"/>
    <w:rsid w:val="00EE68FF"/>
    <w:rsid w:val="00F318C8"/>
    <w:rsid w:val="00F707F8"/>
    <w:rsid w:val="00FF2736"/>
    <w:rsid w:val="00FF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042A0-EE1C-4FF0-87F2-B2445A474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99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52437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74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141FC5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10">
    <w:name w:val="Заголовок 1 Знак"/>
    <w:link w:val="1"/>
    <w:rsid w:val="00524374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2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2437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43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DF650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uiPriority w:val="99"/>
    <w:semiHidden/>
    <w:unhideWhenUsed/>
    <w:rsid w:val="00D67B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D67B02"/>
    <w:rPr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D67B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D67B02"/>
    <w:rPr>
      <w:sz w:val="22"/>
      <w:szCs w:val="22"/>
    </w:rPr>
  </w:style>
  <w:style w:type="character" w:styleId="aa">
    <w:name w:val="Hyperlink"/>
    <w:uiPriority w:val="99"/>
    <w:unhideWhenUsed/>
    <w:rsid w:val="000670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26F93-E9D5-414E-8595-844819B4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2015-10-20T14:20:00Z</cp:lastPrinted>
  <dcterms:created xsi:type="dcterms:W3CDTF">2018-11-09T07:43:00Z</dcterms:created>
  <dcterms:modified xsi:type="dcterms:W3CDTF">2018-11-09T08:31:00Z</dcterms:modified>
</cp:coreProperties>
</file>