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CC2" w:rsidRPr="00C85CC2" w:rsidRDefault="00C85CC2" w:rsidP="00C85C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C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C85CC2" w:rsidRPr="00C85CC2" w:rsidRDefault="00C85CC2" w:rsidP="00C85C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C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C85CC2" w:rsidRPr="00C85CC2" w:rsidRDefault="00C85CC2" w:rsidP="00C85C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C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C85CC2" w:rsidRPr="00C85CC2" w:rsidRDefault="00C85CC2" w:rsidP="00C85C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C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</w:t>
      </w:r>
      <w:r w:rsidR="00D35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bookmarkStart w:id="0" w:name="_GoBack"/>
      <w:bookmarkEnd w:id="0"/>
    </w:p>
    <w:p w:rsidR="00C85CC2" w:rsidRPr="00C85CC2" w:rsidRDefault="00C85CC2" w:rsidP="00C85CC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CC2" w:rsidRPr="00C85CC2" w:rsidRDefault="00C85CC2" w:rsidP="00C85CC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CC2" w:rsidRPr="00C85CC2" w:rsidRDefault="00151799" w:rsidP="00C85CC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 </w:t>
      </w:r>
      <w:r w:rsidR="00B64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C85CC2" w:rsidRPr="00C85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C92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85CC2" w:rsidRPr="00C85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.2018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B64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85CC2" w:rsidRPr="00C85CC2" w:rsidRDefault="00C85CC2" w:rsidP="00C85CC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CC2" w:rsidRDefault="00C85CC2" w:rsidP="00C85C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C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C85CC2" w:rsidRPr="00C85CC2" w:rsidRDefault="00C85CC2" w:rsidP="00C85CC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14CD" w:rsidRPr="00C85CC2" w:rsidRDefault="000914CD" w:rsidP="00C85C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5CC2">
        <w:rPr>
          <w:rFonts w:ascii="Times New Roman" w:hAnsi="Times New Roman" w:cs="Times New Roman"/>
          <w:b/>
          <w:sz w:val="28"/>
          <w:szCs w:val="28"/>
        </w:rPr>
        <w:t>Об утверждении перечня муниципальных услуг администрации</w:t>
      </w:r>
    </w:p>
    <w:p w:rsidR="000914CD" w:rsidRPr="00C85CC2" w:rsidRDefault="00C85CC2" w:rsidP="00C85C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="000914CD" w:rsidRPr="00C85CC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0914CD" w:rsidRPr="00C85CC2"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 w:rsidR="000914CD" w:rsidRPr="00C85CC2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</w:p>
    <w:p w:rsidR="000914CD" w:rsidRPr="00C85CC2" w:rsidRDefault="000914CD" w:rsidP="00C85C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5CC2">
        <w:rPr>
          <w:rFonts w:ascii="Times New Roman" w:hAnsi="Times New Roman" w:cs="Times New Roman"/>
          <w:b/>
          <w:sz w:val="28"/>
          <w:szCs w:val="28"/>
        </w:rPr>
        <w:t>района Ивановской области, предоставление которых посредством</w:t>
      </w:r>
    </w:p>
    <w:p w:rsidR="000914CD" w:rsidRPr="00C85CC2" w:rsidRDefault="000914CD" w:rsidP="00C85C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5CC2">
        <w:rPr>
          <w:rFonts w:ascii="Times New Roman" w:hAnsi="Times New Roman" w:cs="Times New Roman"/>
          <w:b/>
          <w:sz w:val="28"/>
          <w:szCs w:val="28"/>
        </w:rPr>
        <w:t>комплексного запроса не осуществляется</w:t>
      </w:r>
    </w:p>
    <w:p w:rsidR="00C85CC2" w:rsidRPr="00C85CC2" w:rsidRDefault="00C85CC2" w:rsidP="00C85C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14CD" w:rsidRPr="00C85CC2" w:rsidRDefault="000914CD" w:rsidP="00C85CC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85CC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29.12.2017 № 479-ФЗ «О</w:t>
      </w:r>
    </w:p>
    <w:p w:rsidR="000914CD" w:rsidRPr="00C85CC2" w:rsidRDefault="000914CD" w:rsidP="00C85C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5CC2">
        <w:rPr>
          <w:rFonts w:ascii="Times New Roman" w:hAnsi="Times New Roman" w:cs="Times New Roman"/>
          <w:sz w:val="28"/>
          <w:szCs w:val="28"/>
        </w:rPr>
        <w:t>внесении изменений в Федеральный закон от 27.07.2010 №210-ФЗ "</w:t>
      </w:r>
      <w:proofErr w:type="gramStart"/>
      <w:r w:rsidRPr="00C85CC2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0914CD" w:rsidRPr="00C85CC2" w:rsidRDefault="000914CD" w:rsidP="00C85C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5CC2">
        <w:rPr>
          <w:rFonts w:ascii="Times New Roman" w:hAnsi="Times New Roman" w:cs="Times New Roman"/>
          <w:sz w:val="28"/>
          <w:szCs w:val="28"/>
        </w:rPr>
        <w:t xml:space="preserve">организации предоставления государственных и муниципальных услуг" </w:t>
      </w:r>
      <w:proofErr w:type="gramStart"/>
      <w:r w:rsidRPr="00C85CC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914CD" w:rsidRPr="00C85CC2" w:rsidRDefault="000914CD" w:rsidP="00C85C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5CC2">
        <w:rPr>
          <w:rFonts w:ascii="Times New Roman" w:hAnsi="Times New Roman" w:cs="Times New Roman"/>
          <w:sz w:val="28"/>
          <w:szCs w:val="28"/>
        </w:rPr>
        <w:t xml:space="preserve">части закрепления возможности предоставления </w:t>
      </w:r>
      <w:r w:rsidR="00C85CC2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C85CC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85CC2">
        <w:rPr>
          <w:rFonts w:ascii="Times New Roman" w:hAnsi="Times New Roman" w:cs="Times New Roman"/>
          <w:sz w:val="28"/>
          <w:szCs w:val="28"/>
        </w:rPr>
        <w:t xml:space="preserve"> многофункциональных</w:t>
      </w:r>
    </w:p>
    <w:p w:rsidR="000914CD" w:rsidRPr="00C85CC2" w:rsidRDefault="000914CD" w:rsidP="00C85CC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85CC2">
        <w:rPr>
          <w:rFonts w:ascii="Times New Roman" w:hAnsi="Times New Roman" w:cs="Times New Roman"/>
          <w:sz w:val="28"/>
          <w:szCs w:val="28"/>
        </w:rPr>
        <w:t>центрах</w:t>
      </w:r>
      <w:proofErr w:type="gramEnd"/>
      <w:r w:rsidRPr="00C85CC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нескольких</w:t>
      </w:r>
      <w:r w:rsidR="00C85CC2">
        <w:rPr>
          <w:rFonts w:ascii="Times New Roman" w:hAnsi="Times New Roman" w:cs="Times New Roman"/>
          <w:sz w:val="28"/>
          <w:szCs w:val="28"/>
        </w:rPr>
        <w:t xml:space="preserve"> </w:t>
      </w:r>
      <w:r w:rsidRPr="00C85CC2">
        <w:rPr>
          <w:rFonts w:ascii="Times New Roman" w:hAnsi="Times New Roman" w:cs="Times New Roman"/>
          <w:sz w:val="28"/>
          <w:szCs w:val="28"/>
        </w:rPr>
        <w:t>государственных (муниципальных) услуг посредством подачи заявителем</w:t>
      </w:r>
      <w:r w:rsidR="00C85CC2">
        <w:rPr>
          <w:rFonts w:ascii="Times New Roman" w:hAnsi="Times New Roman" w:cs="Times New Roman"/>
          <w:sz w:val="28"/>
          <w:szCs w:val="28"/>
        </w:rPr>
        <w:t xml:space="preserve"> </w:t>
      </w:r>
      <w:r w:rsidRPr="00C85CC2">
        <w:rPr>
          <w:rFonts w:ascii="Times New Roman" w:hAnsi="Times New Roman" w:cs="Times New Roman"/>
          <w:sz w:val="28"/>
          <w:szCs w:val="28"/>
        </w:rPr>
        <w:t>единого заявления,</w:t>
      </w:r>
    </w:p>
    <w:p w:rsidR="000914CD" w:rsidRPr="00C85CC2" w:rsidRDefault="000914CD" w:rsidP="00C92D3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85CC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85CC2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0914CD" w:rsidRPr="00C85CC2" w:rsidRDefault="000914CD" w:rsidP="00C92D3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85CC2">
        <w:rPr>
          <w:rFonts w:ascii="Times New Roman" w:hAnsi="Times New Roman" w:cs="Times New Roman"/>
          <w:sz w:val="28"/>
          <w:szCs w:val="28"/>
        </w:rPr>
        <w:t xml:space="preserve">1. Утвердить Перечень муниципальных услуг администрации </w:t>
      </w:r>
      <w:proofErr w:type="spellStart"/>
      <w:r w:rsidR="00C85CC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C92D3C">
        <w:rPr>
          <w:rFonts w:ascii="Times New Roman" w:hAnsi="Times New Roman" w:cs="Times New Roman"/>
          <w:sz w:val="28"/>
          <w:szCs w:val="28"/>
        </w:rPr>
        <w:t xml:space="preserve"> </w:t>
      </w:r>
      <w:r w:rsidRPr="00C85CC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C85CC2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Pr="00C85CC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C92D3C">
        <w:rPr>
          <w:rFonts w:ascii="Times New Roman" w:hAnsi="Times New Roman" w:cs="Times New Roman"/>
          <w:sz w:val="28"/>
          <w:szCs w:val="28"/>
        </w:rPr>
        <w:t>И</w:t>
      </w:r>
      <w:r w:rsidRPr="00C85CC2">
        <w:rPr>
          <w:rFonts w:ascii="Times New Roman" w:hAnsi="Times New Roman" w:cs="Times New Roman"/>
          <w:sz w:val="28"/>
          <w:szCs w:val="28"/>
        </w:rPr>
        <w:t>вановской</w:t>
      </w:r>
      <w:r w:rsidR="00C92D3C">
        <w:rPr>
          <w:rFonts w:ascii="Times New Roman" w:hAnsi="Times New Roman" w:cs="Times New Roman"/>
          <w:sz w:val="28"/>
          <w:szCs w:val="28"/>
        </w:rPr>
        <w:t xml:space="preserve"> </w:t>
      </w:r>
      <w:r w:rsidRPr="00C85CC2">
        <w:rPr>
          <w:rFonts w:ascii="Times New Roman" w:hAnsi="Times New Roman" w:cs="Times New Roman"/>
          <w:sz w:val="28"/>
          <w:szCs w:val="28"/>
        </w:rPr>
        <w:t>области, предоставление которых посредством комплексного запроса не</w:t>
      </w:r>
      <w:r w:rsidR="00C92D3C">
        <w:rPr>
          <w:rFonts w:ascii="Times New Roman" w:hAnsi="Times New Roman" w:cs="Times New Roman"/>
          <w:sz w:val="28"/>
          <w:szCs w:val="28"/>
        </w:rPr>
        <w:t xml:space="preserve"> осуществляется (</w:t>
      </w:r>
      <w:r w:rsidRPr="00C85CC2">
        <w:rPr>
          <w:rFonts w:ascii="Times New Roman" w:hAnsi="Times New Roman" w:cs="Times New Roman"/>
          <w:sz w:val="28"/>
          <w:szCs w:val="28"/>
        </w:rPr>
        <w:t>приложени</w:t>
      </w:r>
      <w:r w:rsidR="00C92D3C">
        <w:rPr>
          <w:rFonts w:ascii="Times New Roman" w:hAnsi="Times New Roman" w:cs="Times New Roman"/>
          <w:sz w:val="28"/>
          <w:szCs w:val="28"/>
        </w:rPr>
        <w:t>е</w:t>
      </w:r>
      <w:r w:rsidRPr="00C85CC2">
        <w:rPr>
          <w:rFonts w:ascii="Times New Roman" w:hAnsi="Times New Roman" w:cs="Times New Roman"/>
          <w:sz w:val="28"/>
          <w:szCs w:val="28"/>
        </w:rPr>
        <w:t>).</w:t>
      </w:r>
    </w:p>
    <w:p w:rsidR="000914CD" w:rsidRPr="00C85CC2" w:rsidRDefault="000914CD" w:rsidP="00C92D3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85CC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85C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5CC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914CD" w:rsidRDefault="000914CD" w:rsidP="00C92D3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85CC2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обнародования.</w:t>
      </w:r>
    </w:p>
    <w:p w:rsidR="00C92D3C" w:rsidRDefault="00C92D3C" w:rsidP="00C85C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2D3C" w:rsidRPr="00C85CC2" w:rsidRDefault="00C92D3C" w:rsidP="00C85C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2D3C" w:rsidRDefault="000914CD" w:rsidP="00C92D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5CC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85CC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0914CD" w:rsidRPr="00C85CC2" w:rsidRDefault="00C92D3C" w:rsidP="00091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92D3C" w:rsidRDefault="00C92D3C" w:rsidP="000914CD">
      <w:pPr>
        <w:rPr>
          <w:rFonts w:ascii="Times New Roman" w:hAnsi="Times New Roman" w:cs="Times New Roman"/>
          <w:sz w:val="28"/>
          <w:szCs w:val="28"/>
        </w:rPr>
      </w:pPr>
    </w:p>
    <w:p w:rsidR="00C92D3C" w:rsidRDefault="00C92D3C" w:rsidP="000914CD">
      <w:pPr>
        <w:rPr>
          <w:rFonts w:ascii="Times New Roman" w:hAnsi="Times New Roman" w:cs="Times New Roman"/>
          <w:sz w:val="28"/>
          <w:szCs w:val="28"/>
        </w:rPr>
      </w:pPr>
    </w:p>
    <w:p w:rsidR="00C92D3C" w:rsidRPr="00791F87" w:rsidRDefault="00C92D3C" w:rsidP="00C92D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C92D3C" w:rsidRDefault="00C92D3C" w:rsidP="00C92D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к п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остановлению  администрации</w:t>
      </w:r>
    </w:p>
    <w:p w:rsidR="00C92D3C" w:rsidRPr="00791F87" w:rsidRDefault="00C92D3C" w:rsidP="00C92D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C92D3C" w:rsidRPr="00791F87" w:rsidRDefault="00C92D3C" w:rsidP="00C92D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от </w:t>
      </w:r>
      <w:r w:rsidR="00B64E1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64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 </w:t>
      </w:r>
      <w:r w:rsidR="00B64E1A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:rsidR="00C92D3C" w:rsidRDefault="00C92D3C" w:rsidP="000914CD">
      <w:pPr>
        <w:rPr>
          <w:rFonts w:ascii="Times New Roman" w:hAnsi="Times New Roman" w:cs="Times New Roman"/>
          <w:sz w:val="28"/>
          <w:szCs w:val="28"/>
        </w:rPr>
      </w:pPr>
    </w:p>
    <w:p w:rsidR="000914CD" w:rsidRPr="00C92D3C" w:rsidRDefault="000914CD" w:rsidP="00C92D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D3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914CD" w:rsidRPr="00C92D3C" w:rsidRDefault="000914CD" w:rsidP="00C92D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D3C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 администрации </w:t>
      </w:r>
      <w:proofErr w:type="spellStart"/>
      <w:r w:rsidR="00C85CC2" w:rsidRPr="00C92D3C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C92D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337D0" w:rsidRDefault="000914CD" w:rsidP="00C92D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92D3C"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 w:rsidRPr="00C92D3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области, предоставление</w:t>
      </w:r>
      <w:r w:rsidR="00C92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2D3C">
        <w:rPr>
          <w:rFonts w:ascii="Times New Roman" w:hAnsi="Times New Roman" w:cs="Times New Roman"/>
          <w:b/>
          <w:sz w:val="28"/>
          <w:szCs w:val="28"/>
        </w:rPr>
        <w:t>которых посредством комплексного запроса не осуществляется</w:t>
      </w:r>
    </w:p>
    <w:p w:rsidR="003337D0" w:rsidRDefault="003337D0" w:rsidP="00C92D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3337D0" w:rsidTr="003337D0">
        <w:tc>
          <w:tcPr>
            <w:tcW w:w="1101" w:type="dxa"/>
          </w:tcPr>
          <w:p w:rsidR="003337D0" w:rsidRDefault="003337D0" w:rsidP="003337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D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3337D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337D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470" w:type="dxa"/>
          </w:tcPr>
          <w:p w:rsidR="003337D0" w:rsidRPr="003337D0" w:rsidRDefault="003337D0" w:rsidP="003337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D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муниципальной услуги</w:t>
            </w:r>
          </w:p>
          <w:p w:rsidR="003337D0" w:rsidRDefault="003337D0" w:rsidP="00C92D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37D0" w:rsidTr="003337D0">
        <w:tc>
          <w:tcPr>
            <w:tcW w:w="1101" w:type="dxa"/>
          </w:tcPr>
          <w:p w:rsidR="003337D0" w:rsidRPr="003337D0" w:rsidRDefault="003337D0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7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</w:tcPr>
          <w:p w:rsidR="003337D0" w:rsidRPr="003337D0" w:rsidRDefault="003337D0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7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Принятие на учет граждан в качестве нуждающихся в жилых помещениях</w:t>
            </w:r>
          </w:p>
        </w:tc>
      </w:tr>
      <w:tr w:rsidR="003337D0" w:rsidTr="003337D0">
        <w:tc>
          <w:tcPr>
            <w:tcW w:w="1101" w:type="dxa"/>
          </w:tcPr>
          <w:p w:rsidR="003337D0" w:rsidRPr="003337D0" w:rsidRDefault="003337D0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70" w:type="dxa"/>
          </w:tcPr>
          <w:p w:rsidR="003337D0" w:rsidRPr="003337D0" w:rsidRDefault="003337D0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7D0">
              <w:rPr>
                <w:rFonts w:ascii="Times New Roman" w:hAnsi="Times New Roman" w:cs="Times New Roman"/>
                <w:sz w:val="28"/>
                <w:szCs w:val="28"/>
              </w:rPr>
              <w:t>Предоставление освободившихся жилых помещений в коммунальной квартире проживающим в этой квартире нанимателям и (или) собственникам</w:t>
            </w:r>
          </w:p>
        </w:tc>
      </w:tr>
      <w:tr w:rsidR="003337D0" w:rsidTr="003337D0">
        <w:tc>
          <w:tcPr>
            <w:tcW w:w="1101" w:type="dxa"/>
          </w:tcPr>
          <w:p w:rsidR="003337D0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70" w:type="dxa"/>
          </w:tcPr>
          <w:p w:rsidR="003337D0" w:rsidRPr="00C85CC2" w:rsidRDefault="003337D0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C2">
              <w:rPr>
                <w:rFonts w:ascii="Times New Roman" w:hAnsi="Times New Roman" w:cs="Times New Roman"/>
                <w:sz w:val="28"/>
                <w:szCs w:val="28"/>
              </w:rPr>
              <w:t>Заключение договоров коммерческого найма жилых помещений</w:t>
            </w:r>
          </w:p>
          <w:p w:rsidR="003337D0" w:rsidRPr="003337D0" w:rsidRDefault="003337D0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C2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фонда</w:t>
            </w:r>
          </w:p>
        </w:tc>
      </w:tr>
      <w:tr w:rsidR="003337D0" w:rsidTr="003337D0">
        <w:tc>
          <w:tcPr>
            <w:tcW w:w="1101" w:type="dxa"/>
          </w:tcPr>
          <w:p w:rsidR="003337D0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70" w:type="dxa"/>
          </w:tcPr>
          <w:p w:rsidR="003337D0" w:rsidRDefault="003337D0" w:rsidP="001517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CC2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обмен жилого помещения, предоставленного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5CC2">
              <w:rPr>
                <w:rFonts w:ascii="Times New Roman" w:hAnsi="Times New Roman" w:cs="Times New Roman"/>
                <w:sz w:val="28"/>
                <w:szCs w:val="28"/>
              </w:rPr>
              <w:t>договору социального найма</w:t>
            </w:r>
          </w:p>
        </w:tc>
      </w:tr>
      <w:tr w:rsidR="003337D0" w:rsidTr="003337D0">
        <w:tc>
          <w:tcPr>
            <w:tcW w:w="1101" w:type="dxa"/>
          </w:tcPr>
          <w:p w:rsidR="003337D0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70" w:type="dxa"/>
          </w:tcPr>
          <w:p w:rsidR="003337D0" w:rsidRDefault="003337D0" w:rsidP="001517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CC2">
              <w:rPr>
                <w:rFonts w:ascii="Times New Roman" w:hAnsi="Times New Roman" w:cs="Times New Roman"/>
                <w:sz w:val="28"/>
                <w:szCs w:val="28"/>
              </w:rPr>
              <w:t>Заключение договоров найма жилых помещений специализированного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5CC2">
              <w:rPr>
                <w:rFonts w:ascii="Times New Roman" w:hAnsi="Times New Roman" w:cs="Times New Roman"/>
                <w:sz w:val="28"/>
                <w:szCs w:val="28"/>
              </w:rPr>
              <w:t>жилищного фонда</w:t>
            </w:r>
          </w:p>
        </w:tc>
      </w:tr>
      <w:tr w:rsidR="003337D0" w:rsidTr="003337D0">
        <w:tc>
          <w:tcPr>
            <w:tcW w:w="1101" w:type="dxa"/>
          </w:tcPr>
          <w:p w:rsidR="003337D0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70" w:type="dxa"/>
          </w:tcPr>
          <w:p w:rsidR="003337D0" w:rsidRPr="009B6257" w:rsidRDefault="009B6257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257">
              <w:rPr>
                <w:rFonts w:ascii="Times New Roman" w:hAnsi="Times New Roman" w:cs="Times New Roman"/>
                <w:sz w:val="28"/>
                <w:szCs w:val="28"/>
              </w:rPr>
              <w:t>Присвоение адресов объектам недвижимости, установление местоположений строениям</w:t>
            </w:r>
          </w:p>
        </w:tc>
      </w:tr>
      <w:tr w:rsidR="003337D0" w:rsidTr="003337D0">
        <w:tc>
          <w:tcPr>
            <w:tcW w:w="1101" w:type="dxa"/>
          </w:tcPr>
          <w:p w:rsidR="003337D0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70" w:type="dxa"/>
          </w:tcPr>
          <w:p w:rsidR="003337D0" w:rsidRDefault="00CD3966" w:rsidP="001517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CC2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аренду, безвозмездное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5CC2">
              <w:rPr>
                <w:rFonts w:ascii="Times New Roman" w:hAnsi="Times New Roman" w:cs="Times New Roman"/>
                <w:sz w:val="28"/>
                <w:szCs w:val="28"/>
              </w:rPr>
              <w:t>пользование</w:t>
            </w:r>
          </w:p>
        </w:tc>
      </w:tr>
      <w:tr w:rsidR="00CD3966" w:rsidTr="003337D0">
        <w:tc>
          <w:tcPr>
            <w:tcW w:w="1101" w:type="dxa"/>
          </w:tcPr>
          <w:p w:rsidR="00CD3966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70" w:type="dxa"/>
          </w:tcPr>
          <w:p w:rsidR="00CD3966" w:rsidRPr="00C85CC2" w:rsidRDefault="00CD3966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D3966">
              <w:rPr>
                <w:rFonts w:ascii="Times New Roman" w:hAnsi="Times New Roman" w:cs="Times New Roman"/>
                <w:sz w:val="28"/>
                <w:szCs w:val="28"/>
              </w:rPr>
              <w:t>ыдач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CD3966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 (выписки из </w:t>
            </w:r>
            <w:proofErr w:type="spellStart"/>
            <w:r w:rsidRPr="00CD3966">
              <w:rPr>
                <w:rFonts w:ascii="Times New Roman" w:hAnsi="Times New Roman" w:cs="Times New Roman"/>
                <w:sz w:val="28"/>
                <w:szCs w:val="28"/>
              </w:rPr>
              <w:t>похозяйственной</w:t>
            </w:r>
            <w:proofErr w:type="spellEnd"/>
            <w:r w:rsidRPr="00CD3966">
              <w:rPr>
                <w:rFonts w:ascii="Times New Roman" w:hAnsi="Times New Roman" w:cs="Times New Roman"/>
                <w:sz w:val="28"/>
                <w:szCs w:val="28"/>
              </w:rPr>
              <w:t xml:space="preserve"> книги, справок и иных документов)</w:t>
            </w:r>
          </w:p>
        </w:tc>
      </w:tr>
      <w:tr w:rsidR="00151799" w:rsidTr="003337D0">
        <w:tc>
          <w:tcPr>
            <w:tcW w:w="1101" w:type="dxa"/>
          </w:tcPr>
          <w:p w:rsidR="00151799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70" w:type="dxa"/>
          </w:tcPr>
          <w:p w:rsidR="00151799" w:rsidRDefault="00151799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CC2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 из реестра муниципальной собственности</w:t>
            </w:r>
          </w:p>
        </w:tc>
      </w:tr>
      <w:tr w:rsidR="00151799" w:rsidTr="003337D0">
        <w:tc>
          <w:tcPr>
            <w:tcW w:w="1101" w:type="dxa"/>
          </w:tcPr>
          <w:p w:rsidR="00151799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70" w:type="dxa"/>
          </w:tcPr>
          <w:p w:rsidR="00151799" w:rsidRDefault="00151799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799">
              <w:rPr>
                <w:rFonts w:ascii="Times New Roman" w:hAnsi="Times New Roman" w:cs="Times New Roman"/>
                <w:sz w:val="28"/>
                <w:szCs w:val="28"/>
              </w:rPr>
              <w:t>Организация культу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рного досуга и отдыха населения</w:t>
            </w:r>
          </w:p>
        </w:tc>
      </w:tr>
      <w:tr w:rsidR="00151799" w:rsidTr="003337D0">
        <w:tc>
          <w:tcPr>
            <w:tcW w:w="1101" w:type="dxa"/>
          </w:tcPr>
          <w:p w:rsidR="00151799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470" w:type="dxa"/>
          </w:tcPr>
          <w:p w:rsidR="00151799" w:rsidRPr="00151799" w:rsidRDefault="00151799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79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муниципальной гарантии  </w:t>
            </w:r>
          </w:p>
        </w:tc>
      </w:tr>
      <w:tr w:rsidR="00151799" w:rsidTr="003337D0">
        <w:tc>
          <w:tcPr>
            <w:tcW w:w="1101" w:type="dxa"/>
          </w:tcPr>
          <w:p w:rsidR="00151799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470" w:type="dxa"/>
          </w:tcPr>
          <w:p w:rsidR="00151799" w:rsidRPr="00151799" w:rsidRDefault="00151799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799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</w:t>
            </w:r>
          </w:p>
        </w:tc>
      </w:tr>
      <w:tr w:rsidR="00151799" w:rsidTr="003337D0">
        <w:tc>
          <w:tcPr>
            <w:tcW w:w="1101" w:type="dxa"/>
          </w:tcPr>
          <w:p w:rsidR="00151799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470" w:type="dxa"/>
          </w:tcPr>
          <w:p w:rsidR="00151799" w:rsidRPr="00151799" w:rsidRDefault="00151799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Дача</w:t>
            </w:r>
            <w:r w:rsidRPr="00151799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письменных разъяснений налогоплательщикам и налоговым агентам по вопросам применения муниципальных нормативно правовых актов</w:t>
            </w:r>
          </w:p>
        </w:tc>
      </w:tr>
      <w:tr w:rsidR="00151799" w:rsidTr="003337D0">
        <w:tc>
          <w:tcPr>
            <w:tcW w:w="1101" w:type="dxa"/>
          </w:tcPr>
          <w:p w:rsidR="00151799" w:rsidRPr="003337D0" w:rsidRDefault="00151799" w:rsidP="00C92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470" w:type="dxa"/>
          </w:tcPr>
          <w:p w:rsidR="00151799" w:rsidRDefault="00151799" w:rsidP="00151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79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Совершение нотариальных действий главой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</w:tbl>
    <w:p w:rsidR="00D64FBC" w:rsidRPr="00C85CC2" w:rsidRDefault="00D64FBC" w:rsidP="00151799">
      <w:pPr>
        <w:rPr>
          <w:rFonts w:ascii="Times New Roman" w:hAnsi="Times New Roman" w:cs="Times New Roman"/>
          <w:sz w:val="28"/>
          <w:szCs w:val="28"/>
        </w:rPr>
      </w:pPr>
    </w:p>
    <w:sectPr w:rsidR="00D64FBC" w:rsidRPr="00C85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ADC"/>
    <w:rsid w:val="000914CD"/>
    <w:rsid w:val="00151799"/>
    <w:rsid w:val="003337D0"/>
    <w:rsid w:val="009B6257"/>
    <w:rsid w:val="009D0ADC"/>
    <w:rsid w:val="00B64E1A"/>
    <w:rsid w:val="00C85CC2"/>
    <w:rsid w:val="00C92D3C"/>
    <w:rsid w:val="00CD3966"/>
    <w:rsid w:val="00D35323"/>
    <w:rsid w:val="00D6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2018-05-23T11:58:00Z</dcterms:created>
  <dcterms:modified xsi:type="dcterms:W3CDTF">2018-05-31T11:24:00Z</dcterms:modified>
</cp:coreProperties>
</file>