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6CB" w:rsidRPr="005222E7" w:rsidRDefault="00DA76CB" w:rsidP="00DA76CB">
      <w:pPr>
        <w:autoSpaceDN w:val="0"/>
        <w:spacing w:after="0"/>
        <w:jc w:val="center"/>
        <w:rPr>
          <w:rFonts w:ascii="Times New Roman" w:eastAsia="Lucida Sans Unicode" w:hAnsi="Times New Roman" w:cs="Times New Roman"/>
          <w:b/>
          <w:bCs/>
          <w:sz w:val="28"/>
          <w:szCs w:val="28"/>
          <w:lang w:eastAsia="ru-RU"/>
        </w:rPr>
      </w:pPr>
      <w:r w:rsidRPr="005222E7">
        <w:rPr>
          <w:rFonts w:ascii="Times New Roman" w:eastAsia="Lucida Sans Unicode" w:hAnsi="Times New Roman" w:cs="Times New Roman"/>
          <w:b/>
          <w:bCs/>
          <w:sz w:val="28"/>
          <w:szCs w:val="28"/>
          <w:lang w:eastAsia="ru-RU"/>
        </w:rPr>
        <w:t>АДМИНИСТРАЦИЯ</w:t>
      </w:r>
    </w:p>
    <w:p w:rsidR="00DA76CB" w:rsidRPr="005222E7" w:rsidRDefault="00DA76CB" w:rsidP="00DA76CB">
      <w:pPr>
        <w:autoSpaceDN w:val="0"/>
        <w:spacing w:after="0"/>
        <w:jc w:val="center"/>
        <w:rPr>
          <w:rFonts w:ascii="Times New Roman" w:eastAsia="Lucida Sans Unicode" w:hAnsi="Times New Roman" w:cs="Times New Roman"/>
          <w:b/>
          <w:bCs/>
          <w:sz w:val="28"/>
          <w:szCs w:val="28"/>
          <w:lang w:eastAsia="ru-RU"/>
        </w:rPr>
      </w:pPr>
      <w:r w:rsidRPr="005222E7">
        <w:rPr>
          <w:rFonts w:ascii="Times New Roman" w:eastAsia="Lucida Sans Unicode" w:hAnsi="Times New Roman" w:cs="Times New Roman"/>
          <w:b/>
          <w:bCs/>
          <w:sz w:val="28"/>
          <w:szCs w:val="28"/>
          <w:lang w:eastAsia="ru-RU"/>
        </w:rPr>
        <w:t>ПАНИНСКОГО СЕЛЬСКОГО ПОСЕЛЕНИЯ</w:t>
      </w:r>
    </w:p>
    <w:p w:rsidR="00DA76CB" w:rsidRPr="005222E7" w:rsidRDefault="00DA76CB" w:rsidP="00DA76CB">
      <w:pPr>
        <w:autoSpaceDN w:val="0"/>
        <w:spacing w:after="0"/>
        <w:jc w:val="center"/>
        <w:rPr>
          <w:rFonts w:ascii="Times New Roman" w:eastAsia="Lucida Sans Unicode" w:hAnsi="Times New Roman" w:cs="Times New Roman"/>
          <w:b/>
          <w:bCs/>
          <w:sz w:val="28"/>
          <w:szCs w:val="28"/>
          <w:lang w:eastAsia="ru-RU"/>
        </w:rPr>
      </w:pPr>
      <w:r w:rsidRPr="005222E7">
        <w:rPr>
          <w:rFonts w:ascii="Times New Roman" w:eastAsia="Lucida Sans Unicode" w:hAnsi="Times New Roman" w:cs="Times New Roman"/>
          <w:b/>
          <w:bCs/>
          <w:sz w:val="28"/>
          <w:szCs w:val="28"/>
          <w:lang w:eastAsia="ru-RU"/>
        </w:rPr>
        <w:t>ФУРМАНОВСКОГО МУНИЦИПАЛЬНОГО РАЙОНА</w:t>
      </w:r>
    </w:p>
    <w:p w:rsidR="00DA76CB" w:rsidRPr="005222E7" w:rsidRDefault="00DA76CB" w:rsidP="00DA76CB">
      <w:pPr>
        <w:autoSpaceDN w:val="0"/>
        <w:spacing w:after="0"/>
        <w:jc w:val="center"/>
        <w:rPr>
          <w:rFonts w:ascii="Times New Roman" w:eastAsia="Lucida Sans Unicode" w:hAnsi="Times New Roman" w:cs="Times New Roman"/>
          <w:b/>
          <w:bCs/>
          <w:sz w:val="28"/>
          <w:szCs w:val="28"/>
          <w:lang w:eastAsia="ru-RU"/>
        </w:rPr>
      </w:pPr>
    </w:p>
    <w:p w:rsidR="00DA76CB" w:rsidRPr="005222E7" w:rsidRDefault="00DA76CB" w:rsidP="00DA76CB">
      <w:pPr>
        <w:autoSpaceDN w:val="0"/>
        <w:spacing w:after="0"/>
        <w:jc w:val="center"/>
        <w:rPr>
          <w:rFonts w:ascii="Times New Roman" w:eastAsia="Lucida Sans Unicode" w:hAnsi="Times New Roman" w:cs="Times New Roman"/>
          <w:b/>
          <w:bCs/>
          <w:sz w:val="28"/>
          <w:szCs w:val="28"/>
          <w:lang w:eastAsia="ru-RU"/>
        </w:rPr>
      </w:pPr>
      <w:r w:rsidRPr="005222E7">
        <w:rPr>
          <w:rFonts w:ascii="Times New Roman" w:eastAsia="Lucida Sans Unicode" w:hAnsi="Times New Roman" w:cs="Times New Roman"/>
          <w:b/>
          <w:bCs/>
          <w:sz w:val="28"/>
          <w:szCs w:val="28"/>
          <w:lang w:eastAsia="ru-RU"/>
        </w:rPr>
        <w:t xml:space="preserve">  </w:t>
      </w:r>
      <w:r w:rsidR="00B47BF4">
        <w:rPr>
          <w:rFonts w:ascii="Times New Roman" w:eastAsia="Lucida Sans Unicode" w:hAnsi="Times New Roman" w:cs="Times New Roman"/>
          <w:b/>
          <w:bCs/>
          <w:sz w:val="28"/>
          <w:szCs w:val="28"/>
          <w:lang w:eastAsia="ru-RU"/>
        </w:rPr>
        <w:t>ПОСТАНОВЛЕНИ</w:t>
      </w:r>
      <w:r w:rsidR="00B93A05">
        <w:rPr>
          <w:rFonts w:ascii="Times New Roman" w:eastAsia="Lucida Sans Unicode" w:hAnsi="Times New Roman" w:cs="Times New Roman"/>
          <w:b/>
          <w:bCs/>
          <w:sz w:val="28"/>
          <w:szCs w:val="28"/>
          <w:lang w:eastAsia="ru-RU"/>
        </w:rPr>
        <w:t>Е</w:t>
      </w:r>
    </w:p>
    <w:p w:rsidR="00DA76CB" w:rsidRPr="005222E7" w:rsidRDefault="00DA76CB" w:rsidP="00DA76CB">
      <w:pPr>
        <w:autoSpaceDN w:val="0"/>
        <w:spacing w:after="0"/>
        <w:jc w:val="center"/>
        <w:rPr>
          <w:rFonts w:ascii="Times New Roman" w:eastAsia="Lucida Sans Unicode" w:hAnsi="Times New Roman" w:cs="Times New Roman"/>
          <w:b/>
          <w:bCs/>
          <w:sz w:val="28"/>
          <w:szCs w:val="28"/>
          <w:lang w:eastAsia="ru-RU"/>
        </w:rPr>
      </w:pPr>
    </w:p>
    <w:p w:rsidR="00DA76CB" w:rsidRPr="00C763AE" w:rsidRDefault="00B47BF4" w:rsidP="00DA76CB">
      <w:pPr>
        <w:autoSpaceDN w:val="0"/>
        <w:spacing w:after="0"/>
        <w:rPr>
          <w:rFonts w:ascii="Times New Roman" w:eastAsia="Lucida Sans Unicode" w:hAnsi="Times New Roman" w:cs="Times New Roman"/>
          <w:b/>
          <w:bCs/>
          <w:sz w:val="28"/>
          <w:szCs w:val="28"/>
          <w:lang w:eastAsia="ru-RU"/>
        </w:rPr>
      </w:pPr>
      <w:r>
        <w:rPr>
          <w:rFonts w:ascii="Times New Roman" w:eastAsia="Lucida Sans Unicode" w:hAnsi="Times New Roman" w:cs="Times New Roman"/>
          <w:b/>
          <w:bCs/>
          <w:sz w:val="28"/>
          <w:szCs w:val="28"/>
          <w:lang w:eastAsia="ru-RU"/>
        </w:rPr>
        <w:t xml:space="preserve">от  </w:t>
      </w:r>
      <w:r w:rsidR="008D6E22">
        <w:rPr>
          <w:rFonts w:ascii="Times New Roman" w:eastAsia="Lucida Sans Unicode" w:hAnsi="Times New Roman" w:cs="Times New Roman"/>
          <w:b/>
          <w:bCs/>
          <w:sz w:val="28"/>
          <w:szCs w:val="28"/>
          <w:lang w:eastAsia="ru-RU"/>
        </w:rPr>
        <w:t>19</w:t>
      </w:r>
      <w:bookmarkStart w:id="0" w:name="_GoBack"/>
      <w:bookmarkEnd w:id="0"/>
      <w:r w:rsidR="00D84374">
        <w:rPr>
          <w:rFonts w:ascii="Times New Roman" w:eastAsia="Lucida Sans Unicode" w:hAnsi="Times New Roman" w:cs="Times New Roman"/>
          <w:b/>
          <w:bCs/>
          <w:sz w:val="28"/>
          <w:szCs w:val="28"/>
          <w:lang w:eastAsia="ru-RU"/>
        </w:rPr>
        <w:t>.0</w:t>
      </w:r>
      <w:r w:rsidR="00B14D5E">
        <w:rPr>
          <w:rFonts w:ascii="Times New Roman" w:eastAsia="Lucida Sans Unicode" w:hAnsi="Times New Roman" w:cs="Times New Roman"/>
          <w:b/>
          <w:bCs/>
          <w:sz w:val="28"/>
          <w:szCs w:val="28"/>
          <w:lang w:eastAsia="ru-RU"/>
        </w:rPr>
        <w:t>6</w:t>
      </w:r>
      <w:r w:rsidR="00D84374">
        <w:rPr>
          <w:rFonts w:ascii="Times New Roman" w:eastAsia="Lucida Sans Unicode" w:hAnsi="Times New Roman" w:cs="Times New Roman"/>
          <w:b/>
          <w:bCs/>
          <w:sz w:val="28"/>
          <w:szCs w:val="28"/>
          <w:lang w:eastAsia="ru-RU"/>
        </w:rPr>
        <w:t>.</w:t>
      </w:r>
      <w:r w:rsidR="00B14D5E">
        <w:rPr>
          <w:rFonts w:ascii="Times New Roman" w:eastAsia="Lucida Sans Unicode" w:hAnsi="Times New Roman" w:cs="Times New Roman"/>
          <w:b/>
          <w:bCs/>
          <w:sz w:val="28"/>
          <w:szCs w:val="28"/>
          <w:lang w:eastAsia="ru-RU"/>
        </w:rPr>
        <w:t>2018</w:t>
      </w:r>
      <w:r w:rsidR="00DA76CB" w:rsidRPr="005222E7">
        <w:rPr>
          <w:rFonts w:ascii="Times New Roman" w:eastAsia="Lucida Sans Unicode" w:hAnsi="Times New Roman" w:cs="Times New Roman"/>
          <w:b/>
          <w:bCs/>
          <w:sz w:val="28"/>
          <w:szCs w:val="28"/>
          <w:lang w:eastAsia="ru-RU"/>
        </w:rPr>
        <w:t xml:space="preserve">                                                                                       </w:t>
      </w:r>
      <w:r>
        <w:rPr>
          <w:rFonts w:ascii="Times New Roman" w:eastAsia="Lucida Sans Unicode" w:hAnsi="Times New Roman" w:cs="Times New Roman"/>
          <w:b/>
          <w:bCs/>
          <w:sz w:val="28"/>
          <w:szCs w:val="28"/>
          <w:lang w:eastAsia="ru-RU"/>
        </w:rPr>
        <w:t xml:space="preserve">        № </w:t>
      </w:r>
      <w:r w:rsidR="008D6E22">
        <w:rPr>
          <w:rFonts w:ascii="Times New Roman" w:eastAsia="Lucida Sans Unicode" w:hAnsi="Times New Roman" w:cs="Times New Roman"/>
          <w:b/>
          <w:bCs/>
          <w:sz w:val="28"/>
          <w:szCs w:val="28"/>
          <w:lang w:eastAsia="ru-RU"/>
        </w:rPr>
        <w:t>49</w:t>
      </w:r>
    </w:p>
    <w:p w:rsidR="00DA76CB" w:rsidRPr="00DA76CB" w:rsidRDefault="00DA76CB" w:rsidP="00DA76CB">
      <w:pPr>
        <w:pStyle w:val="a3"/>
        <w:spacing w:before="0" w:beforeAutospacing="0" w:after="150" w:afterAutospacing="0"/>
        <w:rPr>
          <w:rStyle w:val="a4"/>
          <w:color w:val="3C3C3C"/>
          <w:sz w:val="28"/>
          <w:szCs w:val="28"/>
        </w:rPr>
      </w:pPr>
    </w:p>
    <w:p w:rsidR="009210E2" w:rsidRDefault="00FC2F3D" w:rsidP="00DA76CB">
      <w:pPr>
        <w:pStyle w:val="a3"/>
        <w:spacing w:before="0" w:beforeAutospacing="0" w:after="150" w:afterAutospacing="0"/>
        <w:rPr>
          <w:rStyle w:val="a4"/>
          <w:color w:val="3C3C3C"/>
          <w:sz w:val="28"/>
          <w:szCs w:val="28"/>
        </w:rPr>
      </w:pPr>
      <w:proofErr w:type="gramStart"/>
      <w:r>
        <w:rPr>
          <w:rStyle w:val="a4"/>
          <w:color w:val="3C3C3C"/>
          <w:sz w:val="28"/>
          <w:szCs w:val="28"/>
        </w:rPr>
        <w:t>О внесени</w:t>
      </w:r>
      <w:r w:rsidR="00107D17">
        <w:rPr>
          <w:rStyle w:val="a4"/>
          <w:color w:val="3C3C3C"/>
          <w:sz w:val="28"/>
          <w:szCs w:val="28"/>
        </w:rPr>
        <w:t>и</w:t>
      </w:r>
      <w:r>
        <w:rPr>
          <w:rStyle w:val="a4"/>
          <w:color w:val="3C3C3C"/>
          <w:sz w:val="28"/>
          <w:szCs w:val="28"/>
        </w:rPr>
        <w:t xml:space="preserve"> изменений в  Положение</w:t>
      </w:r>
      <w:r w:rsidR="009210E2" w:rsidRPr="00DA76CB">
        <w:rPr>
          <w:rStyle w:val="a4"/>
          <w:color w:val="3C3C3C"/>
          <w:sz w:val="28"/>
          <w:szCs w:val="28"/>
        </w:rPr>
        <w:t xml:space="preserve"> о муниципальном контроле</w:t>
      </w:r>
      <w:r w:rsidR="009210E2" w:rsidRPr="00DA76CB">
        <w:rPr>
          <w:rStyle w:val="apple-converted-space"/>
          <w:b/>
          <w:bCs/>
          <w:color w:val="3C3C3C"/>
          <w:sz w:val="28"/>
          <w:szCs w:val="28"/>
        </w:rPr>
        <w:t> </w:t>
      </w:r>
      <w:r w:rsidR="009210E2" w:rsidRPr="00DA76CB">
        <w:rPr>
          <w:rStyle w:val="a4"/>
          <w:color w:val="3C3C3C"/>
          <w:sz w:val="28"/>
          <w:szCs w:val="28"/>
        </w:rPr>
        <w:t>в сфере благоустройства на территории</w:t>
      </w:r>
      <w:proofErr w:type="gramEnd"/>
      <w:r w:rsidR="009210E2" w:rsidRPr="00DA76CB">
        <w:rPr>
          <w:rStyle w:val="a4"/>
          <w:color w:val="3C3C3C"/>
          <w:sz w:val="28"/>
          <w:szCs w:val="28"/>
        </w:rPr>
        <w:t xml:space="preserve"> </w:t>
      </w:r>
      <w:proofErr w:type="spellStart"/>
      <w:r w:rsidR="00DA76CB">
        <w:rPr>
          <w:rStyle w:val="a4"/>
          <w:color w:val="3C3C3C"/>
          <w:sz w:val="28"/>
          <w:szCs w:val="28"/>
        </w:rPr>
        <w:t>Панинского</w:t>
      </w:r>
      <w:proofErr w:type="spellEnd"/>
      <w:r w:rsidR="00DA76CB">
        <w:rPr>
          <w:rStyle w:val="a4"/>
          <w:color w:val="3C3C3C"/>
          <w:sz w:val="28"/>
          <w:szCs w:val="28"/>
        </w:rPr>
        <w:t xml:space="preserve"> </w:t>
      </w:r>
      <w:r w:rsidR="009210E2" w:rsidRPr="00DA76CB">
        <w:rPr>
          <w:rStyle w:val="a4"/>
          <w:color w:val="3C3C3C"/>
          <w:sz w:val="28"/>
          <w:szCs w:val="28"/>
        </w:rPr>
        <w:t>сельского поселения</w:t>
      </w:r>
    </w:p>
    <w:p w:rsidR="00DA76CB" w:rsidRPr="00DA76CB" w:rsidRDefault="00DA76CB" w:rsidP="00DA76CB">
      <w:pPr>
        <w:pStyle w:val="a3"/>
        <w:spacing w:before="0" w:beforeAutospacing="0" w:after="150" w:afterAutospacing="0"/>
        <w:rPr>
          <w:color w:val="3C3C3C"/>
          <w:sz w:val="28"/>
          <w:szCs w:val="28"/>
        </w:rPr>
      </w:pPr>
    </w:p>
    <w:p w:rsidR="00DA76CB"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 xml:space="preserve">В соответствии </w:t>
      </w:r>
      <w:r w:rsidR="00FC2F3D">
        <w:rPr>
          <w:color w:val="3C3C3C"/>
          <w:sz w:val="28"/>
          <w:szCs w:val="28"/>
        </w:rPr>
        <w:t>экспертным заключением главного правового управления Правительства Ивановской области от 27.0</w:t>
      </w:r>
      <w:r w:rsidR="00B14D5E">
        <w:rPr>
          <w:color w:val="3C3C3C"/>
          <w:sz w:val="28"/>
          <w:szCs w:val="28"/>
        </w:rPr>
        <w:t>2</w:t>
      </w:r>
      <w:r w:rsidR="00FC2F3D">
        <w:rPr>
          <w:color w:val="3C3C3C"/>
          <w:sz w:val="28"/>
          <w:szCs w:val="28"/>
        </w:rPr>
        <w:t>.201</w:t>
      </w:r>
      <w:r w:rsidR="00B14D5E">
        <w:rPr>
          <w:color w:val="3C3C3C"/>
          <w:sz w:val="28"/>
          <w:szCs w:val="28"/>
        </w:rPr>
        <w:t xml:space="preserve">8 № </w:t>
      </w:r>
      <w:r w:rsidR="00FC2F3D">
        <w:rPr>
          <w:color w:val="3C3C3C"/>
          <w:sz w:val="28"/>
          <w:szCs w:val="28"/>
        </w:rPr>
        <w:t>6</w:t>
      </w:r>
      <w:r w:rsidR="00B14D5E">
        <w:rPr>
          <w:color w:val="3C3C3C"/>
          <w:sz w:val="28"/>
          <w:szCs w:val="28"/>
        </w:rPr>
        <w:t>68</w:t>
      </w:r>
      <w:r w:rsidR="00DA76CB">
        <w:rPr>
          <w:color w:val="3C3C3C"/>
          <w:sz w:val="28"/>
          <w:szCs w:val="28"/>
        </w:rPr>
        <w:t xml:space="preserve"> администрация </w:t>
      </w:r>
      <w:proofErr w:type="spellStart"/>
      <w:r w:rsidR="00DA76CB">
        <w:rPr>
          <w:color w:val="3C3C3C"/>
          <w:sz w:val="28"/>
          <w:szCs w:val="28"/>
        </w:rPr>
        <w:t>Панинского</w:t>
      </w:r>
      <w:proofErr w:type="spellEnd"/>
      <w:r w:rsidR="00DA76CB">
        <w:rPr>
          <w:color w:val="3C3C3C"/>
          <w:sz w:val="28"/>
          <w:szCs w:val="28"/>
        </w:rPr>
        <w:t xml:space="preserve"> сельского поселения</w:t>
      </w:r>
    </w:p>
    <w:p w:rsidR="00DA76CB" w:rsidRDefault="00DA76CB" w:rsidP="00DA76CB">
      <w:pPr>
        <w:pStyle w:val="a3"/>
        <w:spacing w:before="0" w:beforeAutospacing="0" w:after="0" w:afterAutospacing="0"/>
        <w:jc w:val="both"/>
        <w:rPr>
          <w:rStyle w:val="apple-converted-space"/>
          <w:color w:val="3C3C3C"/>
          <w:sz w:val="28"/>
          <w:szCs w:val="28"/>
        </w:rPr>
      </w:pPr>
      <w:proofErr w:type="gramStart"/>
      <w:r>
        <w:rPr>
          <w:rStyle w:val="apple-converted-space"/>
          <w:color w:val="3C3C3C"/>
          <w:sz w:val="28"/>
          <w:szCs w:val="28"/>
        </w:rPr>
        <w:t>п</w:t>
      </w:r>
      <w:proofErr w:type="gramEnd"/>
      <w:r>
        <w:rPr>
          <w:rStyle w:val="apple-converted-space"/>
          <w:color w:val="3C3C3C"/>
          <w:sz w:val="28"/>
          <w:szCs w:val="28"/>
        </w:rPr>
        <w:t xml:space="preserve"> о с т а н о в л я е т:</w:t>
      </w:r>
    </w:p>
    <w:p w:rsidR="00FC2F3D"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 xml:space="preserve">1. </w:t>
      </w:r>
      <w:r w:rsidR="00FC2F3D">
        <w:rPr>
          <w:color w:val="3C3C3C"/>
          <w:sz w:val="28"/>
          <w:szCs w:val="28"/>
        </w:rPr>
        <w:t>Внести следующие изменения в</w:t>
      </w:r>
      <w:r w:rsidRPr="00DA76CB">
        <w:rPr>
          <w:color w:val="3C3C3C"/>
          <w:sz w:val="28"/>
          <w:szCs w:val="28"/>
        </w:rPr>
        <w:t xml:space="preserve"> Положение о муниципальном контроле в сфере благоустройства на территории </w:t>
      </w:r>
      <w:proofErr w:type="spellStart"/>
      <w:r w:rsidR="00DA76CB">
        <w:rPr>
          <w:color w:val="3C3C3C"/>
          <w:sz w:val="28"/>
          <w:szCs w:val="28"/>
        </w:rPr>
        <w:t>Панинского</w:t>
      </w:r>
      <w:proofErr w:type="spellEnd"/>
      <w:r w:rsidR="00DA76CB">
        <w:rPr>
          <w:color w:val="3C3C3C"/>
          <w:sz w:val="28"/>
          <w:szCs w:val="28"/>
        </w:rPr>
        <w:t xml:space="preserve"> с</w:t>
      </w:r>
      <w:r w:rsidR="00FC2F3D">
        <w:rPr>
          <w:color w:val="3C3C3C"/>
          <w:sz w:val="28"/>
          <w:szCs w:val="28"/>
        </w:rPr>
        <w:t>ельского поселения</w:t>
      </w:r>
      <w:r w:rsidR="00107D17">
        <w:rPr>
          <w:color w:val="3C3C3C"/>
          <w:sz w:val="28"/>
          <w:szCs w:val="28"/>
        </w:rPr>
        <w:t>, утверждённое постановлением администрации от 01.06.2017 № 75</w:t>
      </w:r>
      <w:r w:rsidR="00FC2F3D">
        <w:rPr>
          <w:color w:val="3C3C3C"/>
          <w:sz w:val="28"/>
          <w:szCs w:val="28"/>
        </w:rPr>
        <w:t>:</w:t>
      </w:r>
    </w:p>
    <w:p w:rsidR="00FC2F3D" w:rsidRDefault="00B14D5E" w:rsidP="00FC2F3D">
      <w:pPr>
        <w:pStyle w:val="a3"/>
        <w:spacing w:before="0" w:beforeAutospacing="0" w:after="0" w:afterAutospacing="0"/>
        <w:ind w:firstLine="708"/>
        <w:jc w:val="both"/>
        <w:rPr>
          <w:color w:val="3C3C3C"/>
          <w:sz w:val="28"/>
          <w:szCs w:val="28"/>
        </w:rPr>
      </w:pPr>
      <w:r>
        <w:rPr>
          <w:color w:val="3C3C3C"/>
          <w:sz w:val="28"/>
          <w:szCs w:val="28"/>
        </w:rPr>
        <w:t>1.1.Пункт 3</w:t>
      </w:r>
      <w:r w:rsidR="00FC2F3D">
        <w:rPr>
          <w:color w:val="3C3C3C"/>
          <w:sz w:val="28"/>
          <w:szCs w:val="28"/>
        </w:rPr>
        <w:t>.</w:t>
      </w:r>
      <w:r>
        <w:rPr>
          <w:color w:val="3C3C3C"/>
          <w:sz w:val="28"/>
          <w:szCs w:val="28"/>
        </w:rPr>
        <w:t>16</w:t>
      </w:r>
      <w:r w:rsidR="00FC2F3D">
        <w:rPr>
          <w:color w:val="3C3C3C"/>
          <w:sz w:val="28"/>
          <w:szCs w:val="28"/>
        </w:rPr>
        <w:t>. читать в новой редакции:</w:t>
      </w:r>
    </w:p>
    <w:p w:rsidR="00FC2F3D" w:rsidRDefault="00FC2F3D" w:rsidP="00B14D5E">
      <w:pPr>
        <w:pStyle w:val="a3"/>
        <w:spacing w:before="0" w:beforeAutospacing="0" w:after="0" w:afterAutospacing="0"/>
        <w:ind w:firstLine="708"/>
        <w:jc w:val="both"/>
        <w:rPr>
          <w:color w:val="3C3C3C"/>
          <w:sz w:val="28"/>
          <w:szCs w:val="28"/>
        </w:rPr>
      </w:pPr>
      <w:r>
        <w:rPr>
          <w:color w:val="3C3C3C"/>
          <w:sz w:val="28"/>
          <w:szCs w:val="28"/>
        </w:rPr>
        <w:t>«</w:t>
      </w:r>
      <w:r w:rsidR="00B14D5E" w:rsidRPr="00B14D5E">
        <w:rPr>
          <w:color w:val="3C3C3C"/>
          <w:sz w:val="28"/>
          <w:szCs w:val="28"/>
        </w:rPr>
        <w:t>3.16.Проверка проводится на основании распоряжения или приказа руководителя, заместителя руководителя органа муниципального контроля. Типовая форма распоряжения или приказа руководителя, заместителя руководителя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муниципального контроля.</w:t>
      </w:r>
    </w:p>
    <w:p w:rsidR="00FC2F3D" w:rsidRDefault="00FC2F3D" w:rsidP="00FC2F3D">
      <w:pPr>
        <w:pStyle w:val="a3"/>
        <w:spacing w:before="0" w:beforeAutospacing="0" w:after="0" w:afterAutospacing="0"/>
        <w:ind w:firstLine="708"/>
        <w:jc w:val="both"/>
        <w:rPr>
          <w:color w:val="3C3C3C"/>
          <w:sz w:val="28"/>
          <w:szCs w:val="28"/>
        </w:rPr>
      </w:pPr>
      <w:r>
        <w:rPr>
          <w:color w:val="3C3C3C"/>
          <w:sz w:val="28"/>
          <w:szCs w:val="28"/>
        </w:rPr>
        <w:t xml:space="preserve">1.2.Пункт </w:t>
      </w:r>
      <w:r w:rsidR="00B14D5E">
        <w:rPr>
          <w:color w:val="3C3C3C"/>
          <w:sz w:val="28"/>
          <w:szCs w:val="28"/>
        </w:rPr>
        <w:t>4</w:t>
      </w:r>
      <w:r>
        <w:rPr>
          <w:color w:val="3C3C3C"/>
          <w:sz w:val="28"/>
          <w:szCs w:val="28"/>
        </w:rPr>
        <w:t>.</w:t>
      </w:r>
      <w:r w:rsidR="00B14D5E">
        <w:rPr>
          <w:color w:val="3C3C3C"/>
          <w:sz w:val="28"/>
          <w:szCs w:val="28"/>
        </w:rPr>
        <w:t>2</w:t>
      </w:r>
      <w:r>
        <w:rPr>
          <w:color w:val="3C3C3C"/>
          <w:sz w:val="28"/>
          <w:szCs w:val="28"/>
        </w:rPr>
        <w:t>. читать в новой редакции:</w:t>
      </w:r>
    </w:p>
    <w:p w:rsidR="00FC2F3D" w:rsidRDefault="00FC2F3D" w:rsidP="00B14D5E">
      <w:pPr>
        <w:pStyle w:val="a3"/>
        <w:spacing w:before="0" w:beforeAutospacing="0" w:after="0" w:afterAutospacing="0"/>
        <w:ind w:firstLine="708"/>
        <w:jc w:val="both"/>
        <w:rPr>
          <w:color w:val="3C3C3C"/>
          <w:sz w:val="28"/>
          <w:szCs w:val="28"/>
        </w:rPr>
      </w:pPr>
      <w:r>
        <w:rPr>
          <w:color w:val="3C3C3C"/>
          <w:sz w:val="28"/>
          <w:szCs w:val="28"/>
        </w:rPr>
        <w:t>«</w:t>
      </w:r>
      <w:r w:rsidR="00B14D5E" w:rsidRPr="00B14D5E">
        <w:rPr>
          <w:color w:val="3C3C3C"/>
          <w:sz w:val="28"/>
          <w:szCs w:val="28"/>
        </w:rPr>
        <w:t>4.2. Должностные лица органа муниципального контроля в сфере благоустройства обязаны:</w:t>
      </w:r>
    </w:p>
    <w:p w:rsidR="00B14D5E" w:rsidRPr="00B14D5E" w:rsidRDefault="00B14D5E" w:rsidP="00B14D5E">
      <w:pPr>
        <w:pStyle w:val="a3"/>
        <w:spacing w:before="0" w:beforeAutospacing="0" w:after="0" w:afterAutospacing="0"/>
        <w:ind w:firstLine="708"/>
        <w:jc w:val="both"/>
        <w:rPr>
          <w:color w:val="3C3C3C"/>
          <w:sz w:val="28"/>
          <w:szCs w:val="28"/>
        </w:rPr>
      </w:pPr>
      <w:r w:rsidRPr="00B14D5E">
        <w:rPr>
          <w:color w:val="3C3C3C"/>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B14D5E" w:rsidRPr="00B14D5E" w:rsidRDefault="00B14D5E" w:rsidP="00B14D5E">
      <w:pPr>
        <w:pStyle w:val="a3"/>
        <w:spacing w:before="0" w:beforeAutospacing="0" w:after="0" w:afterAutospacing="0"/>
        <w:ind w:firstLine="708"/>
        <w:jc w:val="both"/>
        <w:rPr>
          <w:color w:val="3C3C3C"/>
          <w:sz w:val="28"/>
          <w:szCs w:val="28"/>
        </w:rPr>
      </w:pPr>
      <w:r w:rsidRPr="00B14D5E">
        <w:rPr>
          <w:color w:val="3C3C3C"/>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B14D5E" w:rsidRPr="00B14D5E" w:rsidRDefault="00B14D5E" w:rsidP="00B14D5E">
      <w:pPr>
        <w:pStyle w:val="a3"/>
        <w:spacing w:before="0" w:beforeAutospacing="0" w:after="0" w:afterAutospacing="0"/>
        <w:ind w:firstLine="708"/>
        <w:jc w:val="both"/>
        <w:rPr>
          <w:color w:val="3C3C3C"/>
          <w:sz w:val="28"/>
          <w:szCs w:val="28"/>
        </w:rPr>
      </w:pPr>
      <w:r w:rsidRPr="00B14D5E">
        <w:rPr>
          <w:color w:val="3C3C3C"/>
          <w:sz w:val="28"/>
          <w:szCs w:val="28"/>
        </w:rPr>
        <w:lastRenderedPageBreak/>
        <w:t>3) 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p>
    <w:p w:rsidR="00B14D5E" w:rsidRPr="00B14D5E" w:rsidRDefault="00B14D5E" w:rsidP="00B14D5E">
      <w:pPr>
        <w:pStyle w:val="a3"/>
        <w:spacing w:before="0" w:beforeAutospacing="0" w:after="0" w:afterAutospacing="0"/>
        <w:ind w:firstLine="708"/>
        <w:jc w:val="both"/>
        <w:rPr>
          <w:color w:val="3C3C3C"/>
          <w:sz w:val="28"/>
          <w:szCs w:val="28"/>
        </w:rPr>
      </w:pPr>
      <w:r w:rsidRPr="00B14D5E">
        <w:rPr>
          <w:color w:val="3C3C3C"/>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предусмотренном частью 5 статьи 10 Федерального закона</w:t>
      </w:r>
      <w:r>
        <w:rPr>
          <w:color w:val="3C3C3C"/>
          <w:sz w:val="28"/>
          <w:szCs w:val="28"/>
        </w:rPr>
        <w:t xml:space="preserve"> от 26.12.2008 № 294-ФЗ</w:t>
      </w:r>
      <w:r w:rsidRPr="00B14D5E">
        <w:rPr>
          <w:color w:val="3C3C3C"/>
          <w:sz w:val="28"/>
          <w:szCs w:val="28"/>
        </w:rPr>
        <w:t>, копии документа о согласовании проведения проверки;</w:t>
      </w:r>
    </w:p>
    <w:p w:rsidR="00B14D5E" w:rsidRPr="00B14D5E" w:rsidRDefault="00B14D5E" w:rsidP="00B14D5E">
      <w:pPr>
        <w:pStyle w:val="a3"/>
        <w:spacing w:before="0" w:beforeAutospacing="0" w:after="0" w:afterAutospacing="0"/>
        <w:ind w:firstLine="708"/>
        <w:jc w:val="both"/>
        <w:rPr>
          <w:color w:val="3C3C3C"/>
          <w:sz w:val="28"/>
          <w:szCs w:val="28"/>
        </w:rPr>
      </w:pPr>
      <w:r w:rsidRPr="00B14D5E">
        <w:rPr>
          <w:color w:val="3C3C3C"/>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B14D5E" w:rsidRPr="00B14D5E" w:rsidRDefault="00B14D5E" w:rsidP="00B14D5E">
      <w:pPr>
        <w:pStyle w:val="a3"/>
        <w:spacing w:before="0" w:beforeAutospacing="0" w:after="0" w:afterAutospacing="0"/>
        <w:ind w:firstLine="708"/>
        <w:jc w:val="both"/>
        <w:rPr>
          <w:color w:val="3C3C3C"/>
          <w:sz w:val="28"/>
          <w:szCs w:val="28"/>
        </w:rPr>
      </w:pPr>
      <w:r w:rsidRPr="00B14D5E">
        <w:rPr>
          <w:color w:val="3C3C3C"/>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B14D5E" w:rsidRPr="00B14D5E" w:rsidRDefault="00B14D5E" w:rsidP="00B14D5E">
      <w:pPr>
        <w:pStyle w:val="a3"/>
        <w:spacing w:before="0" w:beforeAutospacing="0" w:after="0" w:afterAutospacing="0"/>
        <w:ind w:firstLine="708"/>
        <w:jc w:val="both"/>
        <w:rPr>
          <w:color w:val="3C3C3C"/>
          <w:sz w:val="28"/>
          <w:szCs w:val="28"/>
        </w:rPr>
      </w:pPr>
      <w:r w:rsidRPr="00B14D5E">
        <w:rPr>
          <w:color w:val="3C3C3C"/>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B14D5E" w:rsidRPr="00B14D5E" w:rsidRDefault="00B14D5E" w:rsidP="00B14D5E">
      <w:pPr>
        <w:pStyle w:val="a3"/>
        <w:spacing w:before="0" w:beforeAutospacing="0" w:after="0" w:afterAutospacing="0"/>
        <w:ind w:firstLine="708"/>
        <w:jc w:val="both"/>
        <w:rPr>
          <w:color w:val="3C3C3C"/>
          <w:sz w:val="28"/>
          <w:szCs w:val="28"/>
        </w:rPr>
      </w:pPr>
      <w:r>
        <w:rPr>
          <w:color w:val="3C3C3C"/>
          <w:sz w:val="28"/>
          <w:szCs w:val="28"/>
        </w:rPr>
        <w:t>8</w:t>
      </w:r>
      <w:r w:rsidRPr="00B14D5E">
        <w:rPr>
          <w:color w:val="3C3C3C"/>
          <w:sz w:val="28"/>
          <w:szCs w:val="28"/>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B14D5E" w:rsidRPr="00B14D5E" w:rsidRDefault="00B14D5E" w:rsidP="00B14D5E">
      <w:pPr>
        <w:pStyle w:val="a3"/>
        <w:spacing w:before="0" w:beforeAutospacing="0" w:after="0" w:afterAutospacing="0"/>
        <w:ind w:firstLine="708"/>
        <w:jc w:val="both"/>
        <w:rPr>
          <w:color w:val="3C3C3C"/>
          <w:sz w:val="28"/>
          <w:szCs w:val="28"/>
        </w:rPr>
      </w:pPr>
      <w:proofErr w:type="gramStart"/>
      <w:r>
        <w:rPr>
          <w:color w:val="3C3C3C"/>
          <w:sz w:val="28"/>
          <w:szCs w:val="28"/>
        </w:rPr>
        <w:t>9</w:t>
      </w:r>
      <w:r w:rsidRPr="00B14D5E">
        <w:rPr>
          <w:color w:val="3C3C3C"/>
          <w:sz w:val="28"/>
          <w:szCs w:val="28"/>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B14D5E">
        <w:rPr>
          <w:color w:val="3C3C3C"/>
          <w:sz w:val="28"/>
          <w:szCs w:val="28"/>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B14D5E" w:rsidRPr="00B14D5E" w:rsidRDefault="00B14D5E" w:rsidP="00B14D5E">
      <w:pPr>
        <w:pStyle w:val="a3"/>
        <w:spacing w:before="0" w:beforeAutospacing="0" w:after="0" w:afterAutospacing="0"/>
        <w:ind w:firstLine="708"/>
        <w:jc w:val="both"/>
        <w:rPr>
          <w:color w:val="3C3C3C"/>
          <w:sz w:val="28"/>
          <w:szCs w:val="28"/>
        </w:rPr>
      </w:pPr>
      <w:r>
        <w:rPr>
          <w:color w:val="3C3C3C"/>
          <w:sz w:val="28"/>
          <w:szCs w:val="28"/>
        </w:rPr>
        <w:t>10</w:t>
      </w:r>
      <w:r w:rsidRPr="00B14D5E">
        <w:rPr>
          <w:color w:val="3C3C3C"/>
          <w:sz w:val="28"/>
          <w:szCs w:val="28"/>
        </w:rPr>
        <w:t>)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B14D5E" w:rsidRPr="00B14D5E" w:rsidRDefault="00B14D5E" w:rsidP="00B14D5E">
      <w:pPr>
        <w:pStyle w:val="a3"/>
        <w:spacing w:before="0" w:beforeAutospacing="0" w:after="0" w:afterAutospacing="0"/>
        <w:ind w:firstLine="708"/>
        <w:jc w:val="both"/>
        <w:rPr>
          <w:color w:val="3C3C3C"/>
          <w:sz w:val="28"/>
          <w:szCs w:val="28"/>
        </w:rPr>
      </w:pPr>
      <w:r w:rsidRPr="00B14D5E">
        <w:rPr>
          <w:color w:val="3C3C3C"/>
          <w:sz w:val="28"/>
          <w:szCs w:val="28"/>
        </w:rPr>
        <w:lastRenderedPageBreak/>
        <w:t>1</w:t>
      </w:r>
      <w:r>
        <w:rPr>
          <w:color w:val="3C3C3C"/>
          <w:sz w:val="28"/>
          <w:szCs w:val="28"/>
        </w:rPr>
        <w:t>1</w:t>
      </w:r>
      <w:r w:rsidRPr="00B14D5E">
        <w:rPr>
          <w:color w:val="3C3C3C"/>
          <w:sz w:val="28"/>
          <w:szCs w:val="28"/>
        </w:rPr>
        <w:t>) соблюдать сроки проведения проверки, установленные Федеральным законом</w:t>
      </w:r>
      <w:r w:rsidRPr="00B14D5E">
        <w:t xml:space="preserve"> </w:t>
      </w:r>
      <w:r w:rsidRPr="00B14D5E">
        <w:rPr>
          <w:color w:val="3C3C3C"/>
          <w:sz w:val="28"/>
          <w:szCs w:val="28"/>
        </w:rPr>
        <w:t>от 26.12.2008 № 294-ФЗ;</w:t>
      </w:r>
    </w:p>
    <w:p w:rsidR="00B14D5E" w:rsidRPr="00B14D5E" w:rsidRDefault="00B14D5E" w:rsidP="00B14D5E">
      <w:pPr>
        <w:pStyle w:val="a3"/>
        <w:spacing w:before="0" w:beforeAutospacing="0" w:after="0" w:afterAutospacing="0"/>
        <w:ind w:firstLine="708"/>
        <w:jc w:val="both"/>
        <w:rPr>
          <w:color w:val="3C3C3C"/>
          <w:sz w:val="28"/>
          <w:szCs w:val="28"/>
        </w:rPr>
      </w:pPr>
      <w:r>
        <w:rPr>
          <w:color w:val="3C3C3C"/>
          <w:sz w:val="28"/>
          <w:szCs w:val="28"/>
        </w:rPr>
        <w:t>12</w:t>
      </w:r>
      <w:r w:rsidRPr="00B14D5E">
        <w:rPr>
          <w:color w:val="3C3C3C"/>
          <w:sz w:val="28"/>
          <w:szCs w:val="28"/>
        </w:rPr>
        <w:t>)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B14D5E" w:rsidRPr="00B14D5E" w:rsidRDefault="00B14D5E" w:rsidP="00B14D5E">
      <w:pPr>
        <w:pStyle w:val="a3"/>
        <w:spacing w:before="0" w:beforeAutospacing="0" w:after="0" w:afterAutospacing="0"/>
        <w:ind w:firstLine="708"/>
        <w:jc w:val="both"/>
        <w:rPr>
          <w:color w:val="3C3C3C"/>
          <w:sz w:val="28"/>
          <w:szCs w:val="28"/>
        </w:rPr>
      </w:pPr>
      <w:r>
        <w:rPr>
          <w:color w:val="3C3C3C"/>
          <w:sz w:val="28"/>
          <w:szCs w:val="28"/>
        </w:rPr>
        <w:t>13</w:t>
      </w:r>
      <w:r w:rsidRPr="00B14D5E">
        <w:rPr>
          <w:color w:val="3C3C3C"/>
          <w:sz w:val="28"/>
          <w:szCs w:val="28"/>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B14D5E" w:rsidRDefault="00B14D5E" w:rsidP="00B14D5E">
      <w:pPr>
        <w:pStyle w:val="a3"/>
        <w:spacing w:before="0" w:beforeAutospacing="0" w:after="0" w:afterAutospacing="0"/>
        <w:ind w:firstLine="708"/>
        <w:jc w:val="both"/>
        <w:rPr>
          <w:color w:val="3C3C3C"/>
          <w:sz w:val="28"/>
          <w:szCs w:val="28"/>
        </w:rPr>
      </w:pPr>
      <w:r w:rsidRPr="00B14D5E">
        <w:rPr>
          <w:color w:val="3C3C3C"/>
          <w:sz w:val="28"/>
          <w:szCs w:val="28"/>
        </w:rPr>
        <w:t>1</w:t>
      </w:r>
      <w:r>
        <w:rPr>
          <w:color w:val="3C3C3C"/>
          <w:sz w:val="28"/>
          <w:szCs w:val="28"/>
        </w:rPr>
        <w:t>4</w:t>
      </w:r>
      <w:r w:rsidRPr="00B14D5E">
        <w:rPr>
          <w:color w:val="3C3C3C"/>
          <w:sz w:val="28"/>
          <w:szCs w:val="28"/>
        </w:rPr>
        <w:t>) осуществлять запись о проведенной проверке в журнале учета проверок в случае его наличия у юридического лица, индивидуального предпринимателя.</w:t>
      </w:r>
      <w:r>
        <w:rPr>
          <w:color w:val="3C3C3C"/>
          <w:sz w:val="28"/>
          <w:szCs w:val="28"/>
        </w:rPr>
        <w:t>»</w:t>
      </w:r>
    </w:p>
    <w:p w:rsidR="00DA76CB"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 xml:space="preserve">2. Обнародовать настоящее постановление в </w:t>
      </w:r>
      <w:r w:rsidR="00DA76CB">
        <w:rPr>
          <w:color w:val="3C3C3C"/>
          <w:sz w:val="28"/>
          <w:szCs w:val="28"/>
        </w:rPr>
        <w:t xml:space="preserve">установленном порядке </w:t>
      </w:r>
      <w:r w:rsidRPr="00DA76CB">
        <w:rPr>
          <w:color w:val="3C3C3C"/>
          <w:sz w:val="28"/>
          <w:szCs w:val="28"/>
        </w:rPr>
        <w:t>и разместить на официальном сайте администрации</w:t>
      </w:r>
      <w:r w:rsidR="00B93A05">
        <w:rPr>
          <w:color w:val="3C3C3C"/>
          <w:sz w:val="28"/>
          <w:szCs w:val="28"/>
        </w:rPr>
        <w:t xml:space="preserve"> сельского по</w:t>
      </w:r>
      <w:r w:rsidRPr="00DA76CB">
        <w:rPr>
          <w:color w:val="3C3C3C"/>
          <w:sz w:val="28"/>
          <w:szCs w:val="28"/>
        </w:rPr>
        <w:t>селения.</w:t>
      </w:r>
    </w:p>
    <w:p w:rsidR="009210E2"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 xml:space="preserve">3. </w:t>
      </w:r>
      <w:proofErr w:type="gramStart"/>
      <w:r w:rsidRPr="00DA76CB">
        <w:rPr>
          <w:color w:val="3C3C3C"/>
          <w:sz w:val="28"/>
          <w:szCs w:val="28"/>
        </w:rPr>
        <w:t>Контроль за</w:t>
      </w:r>
      <w:proofErr w:type="gramEnd"/>
      <w:r w:rsidRPr="00DA76CB">
        <w:rPr>
          <w:color w:val="3C3C3C"/>
          <w:sz w:val="28"/>
          <w:szCs w:val="28"/>
        </w:rPr>
        <w:t xml:space="preserve"> исполнением настоящего постановления оставляю за собой. </w:t>
      </w:r>
    </w:p>
    <w:p w:rsidR="00DA76CB" w:rsidRDefault="00DA76CB" w:rsidP="00DA76CB">
      <w:pPr>
        <w:pStyle w:val="a3"/>
        <w:spacing w:before="0" w:beforeAutospacing="0" w:after="0" w:afterAutospacing="0"/>
        <w:ind w:firstLine="708"/>
        <w:jc w:val="both"/>
        <w:rPr>
          <w:color w:val="3C3C3C"/>
          <w:sz w:val="28"/>
          <w:szCs w:val="28"/>
        </w:rPr>
      </w:pPr>
    </w:p>
    <w:p w:rsidR="00DA76CB" w:rsidRPr="00DA76CB" w:rsidRDefault="00DA76CB" w:rsidP="00DA76CB">
      <w:pPr>
        <w:pStyle w:val="a3"/>
        <w:spacing w:before="0" w:beforeAutospacing="0" w:after="0" w:afterAutospacing="0"/>
        <w:ind w:firstLine="708"/>
        <w:jc w:val="both"/>
        <w:rPr>
          <w:color w:val="3C3C3C"/>
          <w:sz w:val="28"/>
          <w:szCs w:val="28"/>
        </w:rPr>
      </w:pPr>
    </w:p>
    <w:p w:rsidR="00B47BF4" w:rsidRDefault="00107D17" w:rsidP="00B47BF4">
      <w:pPr>
        <w:pStyle w:val="a3"/>
        <w:spacing w:before="0" w:beforeAutospacing="0" w:after="0" w:afterAutospacing="0"/>
        <w:jc w:val="both"/>
        <w:rPr>
          <w:color w:val="3C3C3C"/>
          <w:sz w:val="28"/>
          <w:szCs w:val="28"/>
        </w:rPr>
      </w:pPr>
      <w:r>
        <w:rPr>
          <w:color w:val="3C3C3C"/>
          <w:sz w:val="28"/>
          <w:szCs w:val="28"/>
        </w:rPr>
        <w:t>Г</w:t>
      </w:r>
      <w:r w:rsidR="00B47BF4" w:rsidRPr="00B2149A">
        <w:rPr>
          <w:color w:val="3C3C3C"/>
          <w:sz w:val="28"/>
          <w:szCs w:val="28"/>
        </w:rPr>
        <w:t>лав</w:t>
      </w:r>
      <w:r>
        <w:rPr>
          <w:color w:val="3C3C3C"/>
          <w:sz w:val="28"/>
          <w:szCs w:val="28"/>
        </w:rPr>
        <w:t>а</w:t>
      </w:r>
      <w:r w:rsidR="00B47BF4" w:rsidRPr="00B2149A">
        <w:rPr>
          <w:color w:val="3C3C3C"/>
          <w:sz w:val="28"/>
          <w:szCs w:val="28"/>
        </w:rPr>
        <w:t xml:space="preserve"> </w:t>
      </w:r>
      <w:proofErr w:type="spellStart"/>
      <w:r w:rsidR="00B47BF4">
        <w:rPr>
          <w:color w:val="3C3C3C"/>
          <w:sz w:val="28"/>
          <w:szCs w:val="28"/>
        </w:rPr>
        <w:t>Панинского</w:t>
      </w:r>
      <w:proofErr w:type="spellEnd"/>
      <w:r w:rsidR="00B47BF4" w:rsidRPr="00B2149A">
        <w:rPr>
          <w:color w:val="3C3C3C"/>
          <w:sz w:val="28"/>
          <w:szCs w:val="28"/>
        </w:rPr>
        <w:t xml:space="preserve"> </w:t>
      </w:r>
    </w:p>
    <w:p w:rsidR="00B47BF4" w:rsidRDefault="00B47BF4" w:rsidP="00B47BF4">
      <w:pPr>
        <w:pStyle w:val="a3"/>
        <w:spacing w:before="0" w:beforeAutospacing="0" w:after="0" w:afterAutospacing="0"/>
        <w:jc w:val="both"/>
        <w:rPr>
          <w:color w:val="3C3C3C"/>
          <w:sz w:val="28"/>
          <w:szCs w:val="28"/>
        </w:rPr>
      </w:pPr>
      <w:r w:rsidRPr="00B2149A">
        <w:rPr>
          <w:color w:val="3C3C3C"/>
          <w:sz w:val="28"/>
          <w:szCs w:val="28"/>
        </w:rPr>
        <w:t>сельского поселения</w:t>
      </w:r>
      <w:r>
        <w:rPr>
          <w:color w:val="3C3C3C"/>
          <w:sz w:val="28"/>
          <w:szCs w:val="28"/>
        </w:rPr>
        <w:tab/>
      </w:r>
      <w:r>
        <w:rPr>
          <w:color w:val="3C3C3C"/>
          <w:sz w:val="28"/>
          <w:szCs w:val="28"/>
        </w:rPr>
        <w:tab/>
      </w:r>
      <w:r>
        <w:rPr>
          <w:color w:val="3C3C3C"/>
          <w:sz w:val="28"/>
          <w:szCs w:val="28"/>
        </w:rPr>
        <w:tab/>
      </w:r>
      <w:r>
        <w:rPr>
          <w:color w:val="3C3C3C"/>
          <w:sz w:val="28"/>
          <w:szCs w:val="28"/>
        </w:rPr>
        <w:tab/>
      </w:r>
      <w:r>
        <w:rPr>
          <w:color w:val="3C3C3C"/>
          <w:sz w:val="28"/>
          <w:szCs w:val="28"/>
        </w:rPr>
        <w:tab/>
      </w:r>
      <w:r>
        <w:rPr>
          <w:color w:val="3C3C3C"/>
          <w:sz w:val="28"/>
          <w:szCs w:val="28"/>
        </w:rPr>
        <w:tab/>
      </w:r>
      <w:r>
        <w:rPr>
          <w:color w:val="3C3C3C"/>
          <w:sz w:val="28"/>
          <w:szCs w:val="28"/>
        </w:rPr>
        <w:tab/>
      </w:r>
      <w:proofErr w:type="spellStart"/>
      <w:r w:rsidR="00107D17">
        <w:rPr>
          <w:color w:val="3C3C3C"/>
          <w:sz w:val="28"/>
          <w:szCs w:val="28"/>
        </w:rPr>
        <w:t>А.Н.Груздев</w:t>
      </w:r>
      <w:proofErr w:type="spellEnd"/>
    </w:p>
    <w:p w:rsidR="009210E2" w:rsidRPr="00DA76CB" w:rsidRDefault="009210E2" w:rsidP="00DA76CB">
      <w:pPr>
        <w:pStyle w:val="a3"/>
        <w:spacing w:before="0" w:beforeAutospacing="0" w:after="0" w:afterAutospacing="0"/>
        <w:jc w:val="both"/>
        <w:rPr>
          <w:color w:val="3C3C3C"/>
          <w:sz w:val="28"/>
          <w:szCs w:val="28"/>
        </w:rPr>
      </w:pPr>
      <w:r w:rsidRPr="00DA76CB">
        <w:rPr>
          <w:color w:val="3C3C3C"/>
          <w:sz w:val="28"/>
          <w:szCs w:val="28"/>
        </w:rPr>
        <w:br/>
      </w:r>
    </w:p>
    <w:p w:rsidR="00DA76CB" w:rsidRDefault="00DA76CB" w:rsidP="009210E2">
      <w:pPr>
        <w:pStyle w:val="a3"/>
        <w:spacing w:before="0" w:beforeAutospacing="0" w:after="150" w:afterAutospacing="0"/>
        <w:jc w:val="right"/>
        <w:rPr>
          <w:color w:val="3C3C3C"/>
          <w:sz w:val="28"/>
          <w:szCs w:val="28"/>
        </w:rPr>
      </w:pPr>
    </w:p>
    <w:p w:rsidR="00DA76CB" w:rsidRDefault="00DA76CB" w:rsidP="009210E2">
      <w:pPr>
        <w:pStyle w:val="a3"/>
        <w:spacing w:before="0" w:beforeAutospacing="0" w:after="150" w:afterAutospacing="0"/>
        <w:jc w:val="right"/>
        <w:rPr>
          <w:color w:val="3C3C3C"/>
          <w:sz w:val="28"/>
          <w:szCs w:val="28"/>
        </w:rPr>
      </w:pPr>
    </w:p>
    <w:p w:rsidR="00DA76CB" w:rsidRDefault="00DA76CB" w:rsidP="009210E2">
      <w:pPr>
        <w:pStyle w:val="a3"/>
        <w:spacing w:before="0" w:beforeAutospacing="0" w:after="150" w:afterAutospacing="0"/>
        <w:jc w:val="right"/>
        <w:rPr>
          <w:color w:val="3C3C3C"/>
          <w:sz w:val="28"/>
          <w:szCs w:val="28"/>
        </w:rPr>
      </w:pPr>
    </w:p>
    <w:p w:rsidR="00DA76CB" w:rsidRDefault="00DA76CB" w:rsidP="009210E2">
      <w:pPr>
        <w:pStyle w:val="a3"/>
        <w:spacing w:before="0" w:beforeAutospacing="0" w:after="150" w:afterAutospacing="0"/>
        <w:jc w:val="right"/>
        <w:rPr>
          <w:color w:val="3C3C3C"/>
          <w:sz w:val="28"/>
          <w:szCs w:val="28"/>
        </w:rPr>
      </w:pPr>
    </w:p>
    <w:p w:rsidR="00323A0A" w:rsidRPr="00DA76CB" w:rsidRDefault="00323A0A" w:rsidP="00DA76CB">
      <w:pPr>
        <w:spacing w:after="0"/>
        <w:rPr>
          <w:rFonts w:ascii="Times New Roman" w:hAnsi="Times New Roman" w:cs="Times New Roman"/>
          <w:sz w:val="28"/>
          <w:szCs w:val="28"/>
        </w:rPr>
      </w:pPr>
    </w:p>
    <w:sectPr w:rsidR="00323A0A" w:rsidRPr="00DA76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281"/>
    <w:rsid w:val="00107D17"/>
    <w:rsid w:val="00180F64"/>
    <w:rsid w:val="0027450E"/>
    <w:rsid w:val="00323A0A"/>
    <w:rsid w:val="00463223"/>
    <w:rsid w:val="004F2281"/>
    <w:rsid w:val="00813A88"/>
    <w:rsid w:val="008D6E22"/>
    <w:rsid w:val="009210E2"/>
    <w:rsid w:val="00B14D5E"/>
    <w:rsid w:val="00B47BF4"/>
    <w:rsid w:val="00B93A05"/>
    <w:rsid w:val="00D84374"/>
    <w:rsid w:val="00DA76CB"/>
    <w:rsid w:val="00FC2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210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210E2"/>
    <w:rPr>
      <w:b/>
      <w:bCs/>
    </w:rPr>
  </w:style>
  <w:style w:type="character" w:customStyle="1" w:styleId="apple-converted-space">
    <w:name w:val="apple-converted-space"/>
    <w:basedOn w:val="a0"/>
    <w:rsid w:val="009210E2"/>
  </w:style>
  <w:style w:type="paragraph" w:styleId="a5">
    <w:name w:val="Balloon Text"/>
    <w:basedOn w:val="a"/>
    <w:link w:val="a6"/>
    <w:uiPriority w:val="99"/>
    <w:semiHidden/>
    <w:unhideWhenUsed/>
    <w:rsid w:val="00B47BF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47B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210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210E2"/>
    <w:rPr>
      <w:b/>
      <w:bCs/>
    </w:rPr>
  </w:style>
  <w:style w:type="character" w:customStyle="1" w:styleId="apple-converted-space">
    <w:name w:val="apple-converted-space"/>
    <w:basedOn w:val="a0"/>
    <w:rsid w:val="009210E2"/>
  </w:style>
  <w:style w:type="paragraph" w:styleId="a5">
    <w:name w:val="Balloon Text"/>
    <w:basedOn w:val="a"/>
    <w:link w:val="a6"/>
    <w:uiPriority w:val="99"/>
    <w:semiHidden/>
    <w:unhideWhenUsed/>
    <w:rsid w:val="00B47BF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47B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498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47838-03B9-4D59-B3FF-841EA4BA9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827</Words>
  <Characters>4719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2018-06-14T10:59:00Z</cp:lastPrinted>
  <dcterms:created xsi:type="dcterms:W3CDTF">2017-06-13T06:33:00Z</dcterms:created>
  <dcterms:modified xsi:type="dcterms:W3CDTF">2018-06-14T10:59:00Z</dcterms:modified>
</cp:coreProperties>
</file>