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1B9" w:rsidRPr="00CB372E" w:rsidRDefault="00CD21B9" w:rsidP="00CD21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D21B9" w:rsidRPr="00CB372E" w:rsidRDefault="00CD21B9" w:rsidP="00CD21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D21B9" w:rsidRPr="00CB372E" w:rsidRDefault="00CD21B9" w:rsidP="00CD21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D21B9" w:rsidRPr="00CB372E" w:rsidRDefault="00CD21B9" w:rsidP="00CD21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D21B9" w:rsidRPr="00CB372E" w:rsidRDefault="00CD21B9" w:rsidP="00CD21B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D21B9" w:rsidRPr="00CB372E" w:rsidRDefault="00CD21B9" w:rsidP="00CD21B9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D21B9" w:rsidRPr="008746CA" w:rsidRDefault="00CD21B9" w:rsidP="00CD21B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.04.</w:t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:rsidR="00CD21B9" w:rsidRDefault="00CD21B9" w:rsidP="00CD21B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5256D5" w:rsidRDefault="005256D5" w:rsidP="005256D5">
      <w:pPr>
        <w:pStyle w:val="a3"/>
        <w:tabs>
          <w:tab w:val="left" w:pos="3300"/>
        </w:tabs>
        <w:jc w:val="center"/>
      </w:pPr>
    </w:p>
    <w:p w:rsidR="005256D5" w:rsidRDefault="005256D5" w:rsidP="005256D5">
      <w:pPr>
        <w:pStyle w:val="a3"/>
        <w:tabs>
          <w:tab w:val="left" w:pos="3300"/>
        </w:tabs>
        <w:jc w:val="center"/>
      </w:pPr>
    </w:p>
    <w:p w:rsidR="005256D5" w:rsidRPr="00CD21B9" w:rsidRDefault="005256D5" w:rsidP="005256D5">
      <w:pPr>
        <w:pStyle w:val="a3"/>
        <w:tabs>
          <w:tab w:val="left" w:pos="3300"/>
        </w:tabs>
        <w:rPr>
          <w:sz w:val="28"/>
          <w:szCs w:val="28"/>
        </w:rPr>
      </w:pPr>
      <w:r w:rsidRPr="00CD21B9">
        <w:rPr>
          <w:sz w:val="28"/>
          <w:szCs w:val="28"/>
        </w:rPr>
        <w:t>О присвоении почтового адреса объекту недвижимости в д</w:t>
      </w:r>
      <w:proofErr w:type="gramStart"/>
      <w:r w:rsidRPr="00CD21B9">
        <w:rPr>
          <w:sz w:val="28"/>
          <w:szCs w:val="28"/>
        </w:rPr>
        <w:t>.Б</w:t>
      </w:r>
      <w:proofErr w:type="gramEnd"/>
      <w:r w:rsidRPr="00CD21B9">
        <w:rPr>
          <w:sz w:val="28"/>
          <w:szCs w:val="28"/>
        </w:rPr>
        <w:t>акшеево</w:t>
      </w:r>
    </w:p>
    <w:p w:rsidR="005256D5" w:rsidRPr="00CD21B9" w:rsidRDefault="005256D5" w:rsidP="005256D5">
      <w:pPr>
        <w:pStyle w:val="a3"/>
        <w:tabs>
          <w:tab w:val="left" w:pos="3300"/>
        </w:tabs>
        <w:rPr>
          <w:sz w:val="28"/>
          <w:szCs w:val="28"/>
        </w:rPr>
      </w:pPr>
    </w:p>
    <w:p w:rsidR="005256D5" w:rsidRPr="00CD21B9" w:rsidRDefault="005256D5" w:rsidP="005256D5">
      <w:pPr>
        <w:pStyle w:val="a3"/>
        <w:tabs>
          <w:tab w:val="left" w:pos="3300"/>
        </w:tabs>
        <w:rPr>
          <w:sz w:val="28"/>
          <w:szCs w:val="28"/>
        </w:rPr>
      </w:pPr>
    </w:p>
    <w:p w:rsidR="005256D5" w:rsidRPr="00CD21B9" w:rsidRDefault="005256D5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  <w:r w:rsidRPr="00CD21B9">
        <w:rPr>
          <w:b w:val="0"/>
          <w:sz w:val="28"/>
          <w:szCs w:val="28"/>
        </w:rPr>
        <w:t xml:space="preserve">             На основании Устава </w:t>
      </w:r>
      <w:proofErr w:type="spellStart"/>
      <w:r w:rsidRPr="00CD21B9">
        <w:rPr>
          <w:b w:val="0"/>
          <w:sz w:val="28"/>
          <w:szCs w:val="28"/>
        </w:rPr>
        <w:t>Панинского</w:t>
      </w:r>
      <w:proofErr w:type="spellEnd"/>
      <w:r w:rsidRPr="00CD21B9">
        <w:rPr>
          <w:b w:val="0"/>
          <w:sz w:val="28"/>
          <w:szCs w:val="28"/>
        </w:rPr>
        <w:t xml:space="preserve"> сельского поселения и заявления </w:t>
      </w:r>
      <w:r w:rsidR="00CD21B9">
        <w:rPr>
          <w:b w:val="0"/>
          <w:sz w:val="28"/>
          <w:szCs w:val="28"/>
        </w:rPr>
        <w:t>генерального директор</w:t>
      </w:r>
      <w:proofErr w:type="gramStart"/>
      <w:r w:rsidR="00CD21B9">
        <w:rPr>
          <w:b w:val="0"/>
          <w:sz w:val="28"/>
          <w:szCs w:val="28"/>
        </w:rPr>
        <w:t>а  ООО</w:t>
      </w:r>
      <w:proofErr w:type="gramEnd"/>
      <w:r w:rsidR="00CD21B9">
        <w:rPr>
          <w:b w:val="0"/>
          <w:sz w:val="28"/>
          <w:szCs w:val="28"/>
        </w:rPr>
        <w:t xml:space="preserve"> «</w:t>
      </w:r>
      <w:proofErr w:type="spellStart"/>
      <w:r w:rsidR="00CD21B9">
        <w:rPr>
          <w:b w:val="0"/>
          <w:sz w:val="28"/>
          <w:szCs w:val="28"/>
        </w:rPr>
        <w:t>Билдэкс</w:t>
      </w:r>
      <w:proofErr w:type="spellEnd"/>
      <w:r w:rsidR="00CD21B9">
        <w:rPr>
          <w:b w:val="0"/>
          <w:sz w:val="28"/>
          <w:szCs w:val="28"/>
        </w:rPr>
        <w:t xml:space="preserve">» </w:t>
      </w:r>
      <w:proofErr w:type="spellStart"/>
      <w:r w:rsidR="00CD21B9">
        <w:rPr>
          <w:b w:val="0"/>
          <w:sz w:val="28"/>
          <w:szCs w:val="28"/>
        </w:rPr>
        <w:t>В.И.Масякина</w:t>
      </w:r>
      <w:proofErr w:type="spellEnd"/>
      <w:r w:rsidR="00CD21B9">
        <w:rPr>
          <w:b w:val="0"/>
          <w:sz w:val="28"/>
          <w:szCs w:val="28"/>
        </w:rPr>
        <w:t xml:space="preserve">  о присвоении почтового  адреса </w:t>
      </w:r>
      <w:r w:rsidRPr="00CD21B9">
        <w:rPr>
          <w:b w:val="0"/>
          <w:sz w:val="28"/>
          <w:szCs w:val="28"/>
        </w:rPr>
        <w:t xml:space="preserve"> </w:t>
      </w:r>
      <w:r w:rsidR="00CD21B9">
        <w:rPr>
          <w:b w:val="0"/>
          <w:sz w:val="28"/>
          <w:szCs w:val="28"/>
        </w:rPr>
        <w:t>объекту</w:t>
      </w:r>
      <w:r w:rsidR="00256358" w:rsidRPr="00CD21B9">
        <w:rPr>
          <w:b w:val="0"/>
          <w:sz w:val="28"/>
          <w:szCs w:val="28"/>
        </w:rPr>
        <w:t xml:space="preserve"> недвижимости</w:t>
      </w:r>
      <w:r w:rsidRPr="00CD21B9">
        <w:rPr>
          <w:b w:val="0"/>
          <w:sz w:val="28"/>
          <w:szCs w:val="28"/>
        </w:rPr>
        <w:t xml:space="preserve">, администрация </w:t>
      </w:r>
      <w:proofErr w:type="spellStart"/>
      <w:r w:rsidRPr="00CD21B9">
        <w:rPr>
          <w:b w:val="0"/>
          <w:sz w:val="28"/>
          <w:szCs w:val="28"/>
        </w:rPr>
        <w:t>Панинского</w:t>
      </w:r>
      <w:proofErr w:type="spellEnd"/>
      <w:r w:rsidRPr="00CD21B9">
        <w:rPr>
          <w:b w:val="0"/>
          <w:sz w:val="28"/>
          <w:szCs w:val="28"/>
        </w:rPr>
        <w:t xml:space="preserve"> сельского поселения</w:t>
      </w:r>
    </w:p>
    <w:p w:rsidR="005256D5" w:rsidRPr="00CD21B9" w:rsidRDefault="005256D5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  <w:r w:rsidRPr="00CD21B9">
        <w:rPr>
          <w:b w:val="0"/>
          <w:sz w:val="28"/>
          <w:szCs w:val="28"/>
        </w:rPr>
        <w:t xml:space="preserve"> </w:t>
      </w:r>
      <w:proofErr w:type="gramStart"/>
      <w:r w:rsidRPr="00CD21B9">
        <w:rPr>
          <w:b w:val="0"/>
          <w:sz w:val="28"/>
          <w:szCs w:val="28"/>
        </w:rPr>
        <w:t>п</w:t>
      </w:r>
      <w:proofErr w:type="gramEnd"/>
      <w:r w:rsidRPr="00CD21B9">
        <w:rPr>
          <w:b w:val="0"/>
          <w:sz w:val="28"/>
          <w:szCs w:val="28"/>
        </w:rPr>
        <w:t xml:space="preserve"> о с т а н о в л я е т:</w:t>
      </w:r>
    </w:p>
    <w:p w:rsidR="005256D5" w:rsidRPr="00CD21B9" w:rsidRDefault="005256D5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  <w:r w:rsidRPr="00CD21B9">
        <w:rPr>
          <w:b w:val="0"/>
          <w:sz w:val="28"/>
          <w:szCs w:val="28"/>
        </w:rPr>
        <w:t xml:space="preserve">             1. </w:t>
      </w:r>
      <w:r w:rsidR="00CD21B9">
        <w:rPr>
          <w:b w:val="0"/>
          <w:sz w:val="28"/>
          <w:szCs w:val="28"/>
        </w:rPr>
        <w:t>О</w:t>
      </w:r>
      <w:r w:rsidR="00256358" w:rsidRPr="00CD21B9">
        <w:rPr>
          <w:b w:val="0"/>
          <w:sz w:val="28"/>
          <w:szCs w:val="28"/>
        </w:rPr>
        <w:t>бъекту недвижимости «</w:t>
      </w:r>
      <w:r w:rsidR="00CD21B9">
        <w:rPr>
          <w:b w:val="0"/>
          <w:sz w:val="28"/>
          <w:szCs w:val="28"/>
        </w:rPr>
        <w:t>Производственный цех</w:t>
      </w:r>
      <w:r w:rsidR="00256358" w:rsidRPr="00CD21B9">
        <w:rPr>
          <w:b w:val="0"/>
          <w:sz w:val="28"/>
          <w:szCs w:val="28"/>
        </w:rPr>
        <w:t>»,</w:t>
      </w:r>
      <w:r w:rsidR="00CD21B9">
        <w:rPr>
          <w:b w:val="0"/>
          <w:sz w:val="28"/>
          <w:szCs w:val="28"/>
        </w:rPr>
        <w:t xml:space="preserve"> расположенному по  адресу:</w:t>
      </w:r>
      <w:r w:rsidRPr="00CD21B9">
        <w:rPr>
          <w:b w:val="0"/>
          <w:sz w:val="28"/>
          <w:szCs w:val="28"/>
        </w:rPr>
        <w:t xml:space="preserve"> Ивановская област</w:t>
      </w:r>
      <w:r w:rsidR="00256358" w:rsidRPr="00CD21B9">
        <w:rPr>
          <w:b w:val="0"/>
          <w:sz w:val="28"/>
          <w:szCs w:val="28"/>
        </w:rPr>
        <w:t xml:space="preserve">ь , </w:t>
      </w:r>
      <w:proofErr w:type="spellStart"/>
      <w:r w:rsidR="00256358" w:rsidRPr="00CD21B9">
        <w:rPr>
          <w:b w:val="0"/>
          <w:sz w:val="28"/>
          <w:szCs w:val="28"/>
        </w:rPr>
        <w:t>Фурмановский</w:t>
      </w:r>
      <w:proofErr w:type="spellEnd"/>
      <w:r w:rsidR="00256358" w:rsidRPr="00CD21B9">
        <w:rPr>
          <w:b w:val="0"/>
          <w:sz w:val="28"/>
          <w:szCs w:val="28"/>
        </w:rPr>
        <w:t xml:space="preserve"> район, </w:t>
      </w:r>
      <w:proofErr w:type="spellStart"/>
      <w:r w:rsidR="00256358" w:rsidRPr="00CD21B9">
        <w:rPr>
          <w:b w:val="0"/>
          <w:sz w:val="28"/>
          <w:szCs w:val="28"/>
        </w:rPr>
        <w:t>д</w:t>
      </w:r>
      <w:proofErr w:type="gramStart"/>
      <w:r w:rsidR="00256358" w:rsidRPr="00CD21B9">
        <w:rPr>
          <w:b w:val="0"/>
          <w:sz w:val="28"/>
          <w:szCs w:val="28"/>
        </w:rPr>
        <w:t>.Б</w:t>
      </w:r>
      <w:proofErr w:type="gramEnd"/>
      <w:r w:rsidR="00256358" w:rsidRPr="00CD21B9">
        <w:rPr>
          <w:b w:val="0"/>
          <w:sz w:val="28"/>
          <w:szCs w:val="28"/>
        </w:rPr>
        <w:t>акшеево</w:t>
      </w:r>
      <w:proofErr w:type="spellEnd"/>
      <w:r w:rsidR="00256358" w:rsidRPr="00CD21B9">
        <w:rPr>
          <w:b w:val="0"/>
          <w:sz w:val="28"/>
          <w:szCs w:val="28"/>
        </w:rPr>
        <w:t xml:space="preserve">, </w:t>
      </w:r>
      <w:r w:rsidR="00CD21B9">
        <w:rPr>
          <w:b w:val="0"/>
          <w:sz w:val="28"/>
          <w:szCs w:val="28"/>
        </w:rPr>
        <w:t>п</w:t>
      </w:r>
      <w:r w:rsidR="00CD21B9" w:rsidRPr="00CD21B9">
        <w:rPr>
          <w:b w:val="0"/>
          <w:sz w:val="28"/>
          <w:szCs w:val="28"/>
        </w:rPr>
        <w:t xml:space="preserve">рисвоить </w:t>
      </w:r>
      <w:r w:rsidR="00CD21B9">
        <w:rPr>
          <w:b w:val="0"/>
          <w:sz w:val="28"/>
          <w:szCs w:val="28"/>
        </w:rPr>
        <w:t xml:space="preserve"> номер 23А </w:t>
      </w:r>
      <w:r w:rsidRPr="00CD21B9">
        <w:rPr>
          <w:b w:val="0"/>
          <w:sz w:val="28"/>
          <w:szCs w:val="28"/>
        </w:rPr>
        <w:t>.</w:t>
      </w: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  <w:r w:rsidRPr="00CD21B9">
        <w:rPr>
          <w:b w:val="0"/>
          <w:sz w:val="28"/>
          <w:szCs w:val="28"/>
        </w:rPr>
        <w:t xml:space="preserve">             </w:t>
      </w:r>
    </w:p>
    <w:p w:rsidR="005256D5" w:rsidRPr="00CD21B9" w:rsidRDefault="005256D5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5256D5" w:rsidRPr="00CD21B9" w:rsidRDefault="005256D5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5256D5" w:rsidRPr="00CD21B9" w:rsidRDefault="005256D5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CD21B9" w:rsidRDefault="005256D5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  <w:r w:rsidRPr="00CD21B9">
        <w:rPr>
          <w:b w:val="0"/>
          <w:sz w:val="28"/>
          <w:szCs w:val="28"/>
        </w:rPr>
        <w:t xml:space="preserve">Глава </w:t>
      </w:r>
      <w:proofErr w:type="spellStart"/>
      <w:r w:rsidR="00CD21B9">
        <w:rPr>
          <w:b w:val="0"/>
          <w:sz w:val="28"/>
          <w:szCs w:val="28"/>
        </w:rPr>
        <w:t>Панинского</w:t>
      </w:r>
      <w:proofErr w:type="spellEnd"/>
      <w:r w:rsidR="00CD21B9">
        <w:rPr>
          <w:b w:val="0"/>
          <w:sz w:val="28"/>
          <w:szCs w:val="28"/>
        </w:rPr>
        <w:t xml:space="preserve"> </w:t>
      </w:r>
    </w:p>
    <w:p w:rsidR="005256D5" w:rsidRPr="00CD21B9" w:rsidRDefault="00CD21B9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сельского поселения</w:t>
      </w:r>
      <w:r w:rsidR="005256D5" w:rsidRPr="00CD21B9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proofErr w:type="spellStart"/>
      <w:r>
        <w:rPr>
          <w:b w:val="0"/>
          <w:sz w:val="28"/>
          <w:szCs w:val="28"/>
        </w:rPr>
        <w:t>А.Н.Груздев</w:t>
      </w:r>
      <w:bookmarkStart w:id="0" w:name="_GoBack"/>
      <w:bookmarkEnd w:id="0"/>
      <w:proofErr w:type="spellEnd"/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256358" w:rsidRPr="00CD21B9" w:rsidRDefault="00256358" w:rsidP="005256D5">
      <w:pPr>
        <w:pStyle w:val="a3"/>
        <w:tabs>
          <w:tab w:val="left" w:pos="3300"/>
        </w:tabs>
        <w:rPr>
          <w:b w:val="0"/>
          <w:sz w:val="28"/>
          <w:szCs w:val="28"/>
        </w:rPr>
      </w:pPr>
    </w:p>
    <w:p w:rsidR="005256D5" w:rsidRPr="00CD21B9" w:rsidRDefault="005256D5" w:rsidP="005256D5">
      <w:pPr>
        <w:pStyle w:val="a3"/>
        <w:jc w:val="center"/>
        <w:rPr>
          <w:sz w:val="28"/>
          <w:szCs w:val="28"/>
        </w:rPr>
      </w:pPr>
    </w:p>
    <w:p w:rsidR="005256D5" w:rsidRPr="00CD21B9" w:rsidRDefault="005256D5" w:rsidP="005256D5">
      <w:pPr>
        <w:pStyle w:val="a3"/>
        <w:rPr>
          <w:sz w:val="28"/>
          <w:szCs w:val="28"/>
        </w:rPr>
      </w:pPr>
    </w:p>
    <w:p w:rsidR="005256D5" w:rsidRPr="00CD21B9" w:rsidRDefault="005256D5" w:rsidP="005256D5">
      <w:pPr>
        <w:pStyle w:val="a3"/>
        <w:jc w:val="center"/>
        <w:rPr>
          <w:sz w:val="28"/>
          <w:szCs w:val="28"/>
        </w:rPr>
      </w:pPr>
    </w:p>
    <w:p w:rsidR="005256D5" w:rsidRPr="00CD21B9" w:rsidRDefault="005256D5" w:rsidP="005256D5">
      <w:pPr>
        <w:pStyle w:val="a3"/>
        <w:jc w:val="center"/>
        <w:rPr>
          <w:sz w:val="28"/>
          <w:szCs w:val="28"/>
        </w:rPr>
      </w:pPr>
    </w:p>
    <w:p w:rsidR="000B39CF" w:rsidRPr="00CD21B9" w:rsidRDefault="000B39CF">
      <w:pPr>
        <w:rPr>
          <w:sz w:val="28"/>
          <w:szCs w:val="28"/>
        </w:rPr>
      </w:pPr>
    </w:p>
    <w:sectPr w:rsidR="000B39CF" w:rsidRPr="00CD2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56D5"/>
    <w:rsid w:val="000B39CF"/>
    <w:rsid w:val="00127D44"/>
    <w:rsid w:val="00256358"/>
    <w:rsid w:val="005256D5"/>
    <w:rsid w:val="00CD21B9"/>
    <w:rsid w:val="00E75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256D5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5256D5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2017-04-18T12:05:00Z</cp:lastPrinted>
  <dcterms:created xsi:type="dcterms:W3CDTF">2012-10-08T11:10:00Z</dcterms:created>
  <dcterms:modified xsi:type="dcterms:W3CDTF">2017-04-18T12:06:00Z</dcterms:modified>
</cp:coreProperties>
</file>