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51B" w:rsidRPr="007539B8" w:rsidRDefault="00C7351B" w:rsidP="00C7351B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АДМИНИСТРАЦИЯ</w:t>
      </w:r>
    </w:p>
    <w:p w:rsidR="00C7351B" w:rsidRPr="007539B8" w:rsidRDefault="00C7351B" w:rsidP="00C7351B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ПАНИНСКОГО СЕЛЬСКОГО ПОСЕЛЕНИЯ</w:t>
      </w:r>
    </w:p>
    <w:p w:rsidR="00C7351B" w:rsidRPr="007539B8" w:rsidRDefault="00C7351B" w:rsidP="00C7351B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ФУРМАНОВСКОГО МУНИЦИПАЛЬНОГО РАЙОНА </w:t>
      </w:r>
      <w:r w:rsidR="006B5F26"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</w:t>
      </w:r>
    </w:p>
    <w:p w:rsidR="00C7351B" w:rsidRPr="007539B8" w:rsidRDefault="00C7351B" w:rsidP="001D7B4D">
      <w:pPr>
        <w:spacing w:after="0" w:line="276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ПОСТАНОВЛЕНИЕ</w:t>
      </w:r>
    </w:p>
    <w:p w:rsidR="00C7351B" w:rsidRPr="007539B8" w:rsidRDefault="00C7351B" w:rsidP="00C7351B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351B" w:rsidRPr="007539B8" w:rsidRDefault="00C7351B" w:rsidP="00C7351B">
      <w:pPr>
        <w:spacing w:after="0" w:line="276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от </w:t>
      </w:r>
      <w:r w:rsidR="00E6727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29.12.2017</w:t>
      </w: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</w:t>
      </w:r>
      <w:r w:rsidR="00E6727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</w:t>
      </w:r>
      <w:r w:rsidR="006B5F26"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№</w:t>
      </w:r>
      <w:r w:rsidR="001D7B4D"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E6727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138</w:t>
      </w:r>
    </w:p>
    <w:p w:rsidR="00C7351B" w:rsidRPr="007539B8" w:rsidRDefault="00C7351B" w:rsidP="00437A1E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д.</w:t>
      </w:r>
      <w:r w:rsidR="00801CD7"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Панино</w:t>
      </w:r>
    </w:p>
    <w:p w:rsidR="00A5616E" w:rsidRPr="007539B8" w:rsidRDefault="00A5616E" w:rsidP="00437A1E">
      <w:pPr>
        <w:spacing w:after="0" w:line="276" w:lineRule="auto"/>
        <w:jc w:val="center"/>
        <w:rPr>
          <w:rFonts w:ascii="Times New Roman" w:eastAsia="Lucida Sans Unicode" w:hAnsi="Times New Roman"/>
          <w:b/>
          <w:bCs/>
          <w:sz w:val="28"/>
          <w:szCs w:val="28"/>
          <w:u w:val="single"/>
          <w:lang w:eastAsia="ru-RU"/>
        </w:rPr>
      </w:pPr>
    </w:p>
    <w:p w:rsidR="001504DA" w:rsidRPr="001504DA" w:rsidRDefault="001504DA" w:rsidP="001504DA">
      <w:pPr>
        <w:spacing w:before="108" w:after="0" w:line="276" w:lineRule="auto"/>
        <w:jc w:val="both"/>
        <w:rPr>
          <w:rFonts w:ascii="Times New Roman" w:eastAsia="Times New Roman" w:hAnsi="Times New Roman"/>
          <w:b/>
          <w:color w:val="000080"/>
          <w:sz w:val="28"/>
          <w:szCs w:val="28"/>
          <w:lang w:eastAsia="ru-RU"/>
        </w:rPr>
      </w:pPr>
      <w:r w:rsidRPr="001504DA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О внесении изменений в постановление администрации Панинского сельского поселения от 16.10.2013</w:t>
      </w:r>
      <w:r w:rsidR="00CD746D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</w:t>
      </w:r>
      <w:r w:rsidRPr="001504DA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№165 «Об утверждении муниципальной программы «Благоустройство Панинского сельского поселения»  </w:t>
      </w:r>
    </w:p>
    <w:p w:rsidR="001504DA" w:rsidRPr="001504DA" w:rsidRDefault="001504DA" w:rsidP="001504DA">
      <w:pPr>
        <w:spacing w:before="108" w:after="0" w:line="276" w:lineRule="auto"/>
        <w:rPr>
          <w:rFonts w:ascii="Times New Roman" w:eastAsia="Times New Roman" w:hAnsi="Times New Roman"/>
          <w:b/>
          <w:color w:val="000080"/>
          <w:sz w:val="28"/>
          <w:szCs w:val="28"/>
          <w:lang w:eastAsia="ru-RU"/>
        </w:rPr>
      </w:pPr>
      <w:r w:rsidRPr="001504DA">
        <w:rPr>
          <w:rFonts w:ascii="Times New Roman" w:eastAsia="Times New Roman" w:hAnsi="Times New Roman"/>
          <w:b/>
          <w:color w:val="000080"/>
          <w:sz w:val="28"/>
          <w:szCs w:val="28"/>
          <w:lang w:eastAsia="ru-RU"/>
        </w:rPr>
        <w:t xml:space="preserve">     </w:t>
      </w:r>
    </w:p>
    <w:p w:rsidR="001504DA" w:rsidRPr="001504DA" w:rsidRDefault="001504DA" w:rsidP="001504DA">
      <w:pPr>
        <w:spacing w:before="108" w:after="0" w:line="276" w:lineRule="auto"/>
        <w:jc w:val="both"/>
        <w:rPr>
          <w:rFonts w:ascii="Times New Roman" w:eastAsia="Times New Roman" w:hAnsi="Times New Roman"/>
          <w:color w:val="000080"/>
          <w:sz w:val="28"/>
          <w:szCs w:val="28"/>
          <w:lang w:eastAsia="ru-RU"/>
        </w:rPr>
      </w:pPr>
      <w:r w:rsidRPr="001504DA">
        <w:rPr>
          <w:rFonts w:ascii="Times New Roman" w:eastAsia="Times New Roman" w:hAnsi="Times New Roman"/>
          <w:b/>
          <w:color w:val="000080"/>
          <w:sz w:val="28"/>
          <w:szCs w:val="28"/>
          <w:lang w:eastAsia="ru-RU"/>
        </w:rPr>
        <w:tab/>
      </w:r>
      <w:r w:rsidRPr="001504DA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В соответствии с увеличением сроков реализации </w:t>
      </w:r>
      <w:r w:rsidRPr="001504DA">
        <w:rPr>
          <w:rFonts w:ascii="Times New Roman" w:eastAsia="Lucida Sans Unicode" w:hAnsi="Times New Roman"/>
          <w:bCs/>
          <w:sz w:val="28"/>
          <w:szCs w:val="28"/>
          <w:lang w:eastAsia="ru-RU"/>
        </w:rPr>
        <w:t>муниципальной программы «Благоустройство Панинского сельского поселения»</w:t>
      </w:r>
      <w:r w:rsidRPr="001504DA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</w:t>
      </w:r>
      <w:r w:rsidRPr="001504DA">
        <w:rPr>
          <w:rFonts w:ascii="Times New Roman" w:eastAsia="Lucida Sans Unicode" w:hAnsi="Times New Roman"/>
          <w:bCs/>
          <w:sz w:val="28"/>
          <w:szCs w:val="28"/>
          <w:lang w:eastAsia="ru-RU"/>
        </w:rPr>
        <w:t>администрация Панинского сельского поселения</w:t>
      </w:r>
    </w:p>
    <w:p w:rsidR="001504DA" w:rsidRPr="001504DA" w:rsidRDefault="001504DA" w:rsidP="001504DA">
      <w:pPr>
        <w:spacing w:before="108"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504DA">
        <w:rPr>
          <w:rFonts w:ascii="Times New Roman" w:eastAsia="Times New Roman" w:hAnsi="Times New Roman"/>
          <w:sz w:val="28"/>
          <w:szCs w:val="28"/>
          <w:lang w:eastAsia="ru-RU"/>
        </w:rPr>
        <w:t>п о с т а н о в л я е т:</w:t>
      </w:r>
    </w:p>
    <w:p w:rsidR="00463C50" w:rsidRDefault="001504DA" w:rsidP="00463C50">
      <w:pPr>
        <w:spacing w:after="0" w:line="276" w:lineRule="auto"/>
        <w:jc w:val="both"/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</w:pPr>
      <w:r w:rsidRPr="001504DA">
        <w:rPr>
          <w:rFonts w:eastAsia="Times New Roman"/>
          <w:sz w:val="28"/>
          <w:szCs w:val="28"/>
          <w:lang w:eastAsia="ru-RU"/>
        </w:rPr>
        <w:t xml:space="preserve">     </w:t>
      </w:r>
      <w:r w:rsidRPr="001504DA">
        <w:rPr>
          <w:rFonts w:eastAsia="Times New Roman"/>
          <w:sz w:val="28"/>
          <w:szCs w:val="28"/>
          <w:lang w:eastAsia="ru-RU"/>
        </w:rPr>
        <w:tab/>
      </w:r>
      <w:r w:rsidRPr="001504DA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Pr="001504DA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</w:t>
      </w:r>
      <w:r w:rsidR="00CD746D" w:rsidRPr="00077114">
        <w:rPr>
          <w:rFonts w:ascii="Times New Roman" w:hAnsi="Times New Roman"/>
          <w:sz w:val="28"/>
          <w:szCs w:val="28"/>
        </w:rPr>
        <w:t xml:space="preserve">Внести изменения в приложение </w:t>
      </w:r>
      <w:r w:rsidR="00CD746D" w:rsidRPr="00077114">
        <w:rPr>
          <w:rFonts w:ascii="Times New Roman" w:eastAsia="Lucida Sans Unicode" w:hAnsi="Times New Roman"/>
          <w:bCs/>
          <w:sz w:val="28"/>
          <w:szCs w:val="28"/>
        </w:rPr>
        <w:t>к постановлению администрации Панинского сельского поселения</w:t>
      </w:r>
      <w:r w:rsidRPr="001504DA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от 16.10.2013</w:t>
      </w:r>
      <w:r w:rsidR="00CD746D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</w:t>
      </w:r>
      <w:r w:rsidRPr="001504DA">
        <w:rPr>
          <w:rFonts w:ascii="Times New Roman" w:eastAsia="Lucida Sans Unicode" w:hAnsi="Times New Roman"/>
          <w:bCs/>
          <w:sz w:val="28"/>
          <w:szCs w:val="28"/>
          <w:lang w:eastAsia="ru-RU"/>
        </w:rPr>
        <w:t>№165</w:t>
      </w:r>
      <w:r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</w:t>
      </w:r>
      <w:r w:rsidRPr="001504DA">
        <w:rPr>
          <w:rFonts w:ascii="Times New Roman" w:eastAsia="Lucida Sans Unicode" w:hAnsi="Times New Roman"/>
          <w:bCs/>
          <w:sz w:val="28"/>
          <w:szCs w:val="28"/>
          <w:lang w:eastAsia="ru-RU"/>
        </w:rPr>
        <w:t>«Об утверждении муниципальной программы «Благоустройство Панинского сельского поселения»</w:t>
      </w:r>
      <w:r>
        <w:rPr>
          <w:rFonts w:ascii="Times New Roman" w:eastAsia="Lucida Sans Unicode" w:hAnsi="Times New Roman"/>
          <w:bCs/>
          <w:sz w:val="28"/>
          <w:szCs w:val="28"/>
          <w:lang w:eastAsia="ru-RU"/>
        </w:rPr>
        <w:t>,</w:t>
      </w:r>
      <w:r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 xml:space="preserve"> м</w:t>
      </w:r>
      <w:r w:rsidRPr="001504DA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 xml:space="preserve">униципальная </w:t>
      </w:r>
      <w:r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>п</w:t>
      </w:r>
      <w:r w:rsidRPr="001504DA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>рограмма «Благоустройство Панинского сельского поселения</w:t>
      </w:r>
      <w:r w:rsidRPr="001504DA">
        <w:rPr>
          <w:rFonts w:ascii="Times New Roman" w:eastAsia="Lucida Sans Unicode" w:hAnsi="Times New Roman"/>
          <w:bCs/>
          <w:sz w:val="28"/>
          <w:szCs w:val="28"/>
        </w:rPr>
        <w:t xml:space="preserve"> </w:t>
      </w:r>
      <w:r>
        <w:rPr>
          <w:rFonts w:ascii="Times New Roman" w:eastAsia="Lucida Sans Unicode" w:hAnsi="Times New Roman"/>
          <w:bCs/>
          <w:sz w:val="28"/>
          <w:szCs w:val="28"/>
        </w:rPr>
        <w:t xml:space="preserve">и </w:t>
      </w:r>
      <w:r w:rsidRPr="00350592">
        <w:rPr>
          <w:rFonts w:ascii="Times New Roman" w:eastAsia="Lucida Sans Unicode" w:hAnsi="Times New Roman"/>
          <w:bCs/>
          <w:sz w:val="28"/>
          <w:szCs w:val="28"/>
        </w:rPr>
        <w:t>читать в новой редакции</w:t>
      </w:r>
      <w:r>
        <w:rPr>
          <w:rFonts w:ascii="Times New Roman" w:eastAsia="Lucida Sans Unicode" w:hAnsi="Times New Roman"/>
          <w:bCs/>
          <w:sz w:val="28"/>
          <w:szCs w:val="28"/>
        </w:rPr>
        <w:t xml:space="preserve"> (прилагается).</w:t>
      </w:r>
    </w:p>
    <w:p w:rsidR="00EE2938" w:rsidRPr="00463C50" w:rsidRDefault="00463C50" w:rsidP="00463C50">
      <w:pPr>
        <w:spacing w:after="0" w:line="276" w:lineRule="auto"/>
        <w:jc w:val="both"/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</w:pPr>
      <w:r>
        <w:rPr>
          <w:rFonts w:ascii="Times New Roman" w:hAnsi="Times New Roman"/>
          <w:sz w:val="28"/>
          <w:szCs w:val="28"/>
        </w:rPr>
        <w:t xml:space="preserve">         2</w:t>
      </w:r>
      <w:r w:rsidR="00EE2938" w:rsidRPr="009730F7">
        <w:rPr>
          <w:rFonts w:ascii="Times New Roman" w:hAnsi="Times New Roman"/>
          <w:sz w:val="28"/>
          <w:szCs w:val="28"/>
        </w:rPr>
        <w:t>. Настоящее постановле</w:t>
      </w:r>
      <w:r>
        <w:rPr>
          <w:rFonts w:ascii="Times New Roman" w:hAnsi="Times New Roman"/>
          <w:sz w:val="28"/>
          <w:szCs w:val="28"/>
        </w:rPr>
        <w:t>ние вступает в силу с 01.01.2018</w:t>
      </w:r>
      <w:r w:rsidR="00EE2938" w:rsidRPr="009730F7">
        <w:rPr>
          <w:rFonts w:ascii="Times New Roman" w:hAnsi="Times New Roman"/>
          <w:sz w:val="28"/>
          <w:szCs w:val="28"/>
        </w:rPr>
        <w:t xml:space="preserve"> года.</w:t>
      </w:r>
    </w:p>
    <w:p w:rsidR="00EE2938" w:rsidRPr="00077114" w:rsidRDefault="00EE2938" w:rsidP="00EE2938">
      <w:pPr>
        <w:spacing w:before="108" w:line="276" w:lineRule="auto"/>
        <w:rPr>
          <w:rFonts w:ascii="Times New Roman" w:eastAsia="Times New Roman" w:hAnsi="Times New Roman"/>
          <w:sz w:val="28"/>
          <w:szCs w:val="28"/>
        </w:rPr>
      </w:pPr>
      <w:r w:rsidRPr="00B140CE">
        <w:rPr>
          <w:rFonts w:ascii="Times New Roman" w:eastAsia="Lucida Sans Unicode" w:hAnsi="Times New Roman"/>
          <w:bCs/>
          <w:sz w:val="28"/>
          <w:szCs w:val="28"/>
        </w:rPr>
        <w:t xml:space="preserve"> </w:t>
      </w:r>
      <w:r>
        <w:rPr>
          <w:rFonts w:ascii="Times New Roman" w:eastAsia="Lucida Sans Unicode" w:hAnsi="Times New Roman"/>
          <w:bCs/>
          <w:sz w:val="28"/>
          <w:szCs w:val="28"/>
        </w:rPr>
        <w:t xml:space="preserve">                                  </w:t>
      </w:r>
    </w:p>
    <w:p w:rsidR="00EE2938" w:rsidRPr="0030597A" w:rsidRDefault="00EE2938" w:rsidP="00EE2938">
      <w:pPr>
        <w:spacing w:before="108"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Lucida Sans Unicode" w:hAnsi="Times New Roman"/>
          <w:bCs/>
          <w:sz w:val="28"/>
          <w:szCs w:val="28"/>
        </w:rPr>
        <w:t>Глава</w:t>
      </w:r>
      <w:r w:rsidRPr="0030597A">
        <w:rPr>
          <w:rFonts w:ascii="Times New Roman" w:eastAsia="Lucida Sans Unicode" w:hAnsi="Times New Roman"/>
          <w:bCs/>
          <w:sz w:val="28"/>
          <w:szCs w:val="28"/>
        </w:rPr>
        <w:t xml:space="preserve"> </w:t>
      </w:r>
      <w:r>
        <w:rPr>
          <w:rFonts w:ascii="Times New Roman" w:eastAsia="Lucida Sans Unicode" w:hAnsi="Times New Roman"/>
          <w:bCs/>
          <w:sz w:val="28"/>
          <w:szCs w:val="28"/>
        </w:rPr>
        <w:t>Панинского</w:t>
      </w:r>
    </w:p>
    <w:p w:rsidR="00EE2938" w:rsidRDefault="00EE2938" w:rsidP="00EE2938">
      <w:pPr>
        <w:spacing w:after="0" w:line="240" w:lineRule="auto"/>
        <w:rPr>
          <w:rFonts w:ascii="Times New Roman" w:eastAsia="Lucida Sans Unicode" w:hAnsi="Times New Roman"/>
          <w:bCs/>
          <w:sz w:val="28"/>
          <w:szCs w:val="28"/>
        </w:rPr>
      </w:pPr>
      <w:r w:rsidRPr="0030597A">
        <w:rPr>
          <w:rFonts w:ascii="Times New Roman" w:eastAsia="Lucida Sans Unicode" w:hAnsi="Times New Roman"/>
          <w:bCs/>
          <w:sz w:val="28"/>
          <w:szCs w:val="28"/>
        </w:rPr>
        <w:t>сельского поселения</w:t>
      </w:r>
      <w:r w:rsidRPr="0030597A">
        <w:rPr>
          <w:rFonts w:ascii="Times New Roman" w:eastAsia="Lucida Sans Unicode" w:hAnsi="Times New Roman"/>
          <w:bCs/>
          <w:sz w:val="28"/>
          <w:szCs w:val="28"/>
        </w:rPr>
        <w:tab/>
      </w:r>
      <w:r w:rsidRPr="0030597A">
        <w:rPr>
          <w:rFonts w:ascii="Times New Roman" w:eastAsia="Lucida Sans Unicode" w:hAnsi="Times New Roman"/>
          <w:bCs/>
          <w:sz w:val="28"/>
          <w:szCs w:val="28"/>
        </w:rPr>
        <w:tab/>
      </w:r>
      <w:r w:rsidRPr="0030597A">
        <w:rPr>
          <w:rFonts w:ascii="Times New Roman" w:eastAsia="Lucida Sans Unicode" w:hAnsi="Times New Roman"/>
          <w:bCs/>
          <w:sz w:val="28"/>
          <w:szCs w:val="28"/>
        </w:rPr>
        <w:tab/>
      </w:r>
      <w:r>
        <w:rPr>
          <w:rFonts w:ascii="Times New Roman" w:eastAsia="Lucida Sans Unicode" w:hAnsi="Times New Roman"/>
          <w:bCs/>
          <w:sz w:val="28"/>
          <w:szCs w:val="28"/>
        </w:rPr>
        <w:t xml:space="preserve">                                                  </w:t>
      </w:r>
      <w:r w:rsidRPr="0030597A">
        <w:rPr>
          <w:rFonts w:ascii="Times New Roman" w:eastAsia="Lucida Sans Unicode" w:hAnsi="Times New Roman"/>
          <w:bCs/>
          <w:sz w:val="28"/>
          <w:szCs w:val="28"/>
        </w:rPr>
        <w:t>А.Н.</w:t>
      </w:r>
      <w:r>
        <w:rPr>
          <w:rFonts w:ascii="Times New Roman" w:eastAsia="Lucida Sans Unicode" w:hAnsi="Times New Roman"/>
          <w:bCs/>
          <w:sz w:val="28"/>
          <w:szCs w:val="28"/>
        </w:rPr>
        <w:t xml:space="preserve"> </w:t>
      </w:r>
      <w:r w:rsidRPr="0030597A">
        <w:rPr>
          <w:rFonts w:ascii="Times New Roman" w:eastAsia="Lucida Sans Unicode" w:hAnsi="Times New Roman"/>
          <w:bCs/>
          <w:sz w:val="28"/>
          <w:szCs w:val="28"/>
        </w:rPr>
        <w:t>Груздев</w:t>
      </w:r>
    </w:p>
    <w:p w:rsidR="001504DA" w:rsidRPr="00077114" w:rsidRDefault="001504DA" w:rsidP="001504DA">
      <w:pPr>
        <w:spacing w:before="108" w:line="276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1504DA" w:rsidRDefault="001504DA" w:rsidP="001504DA">
      <w:pPr>
        <w:spacing w:before="108" w:line="276" w:lineRule="auto"/>
        <w:jc w:val="both"/>
        <w:rPr>
          <w:rFonts w:ascii="Times New Roman" w:eastAsia="Times New Roman" w:hAnsi="Times New Roman"/>
          <w:color w:val="000080"/>
          <w:sz w:val="28"/>
          <w:szCs w:val="28"/>
        </w:rPr>
      </w:pPr>
    </w:p>
    <w:p w:rsidR="001504DA" w:rsidRDefault="001504DA" w:rsidP="001504DA">
      <w:pPr>
        <w:spacing w:before="108" w:line="276" w:lineRule="auto"/>
        <w:jc w:val="both"/>
        <w:rPr>
          <w:rFonts w:ascii="Times New Roman" w:eastAsia="Times New Roman" w:hAnsi="Times New Roman"/>
          <w:color w:val="000080"/>
          <w:sz w:val="28"/>
          <w:szCs w:val="28"/>
        </w:rPr>
      </w:pPr>
    </w:p>
    <w:p w:rsidR="001504DA" w:rsidRDefault="001504DA" w:rsidP="001504DA">
      <w:pPr>
        <w:spacing w:before="108" w:line="276" w:lineRule="auto"/>
        <w:jc w:val="both"/>
        <w:rPr>
          <w:rFonts w:ascii="Times New Roman" w:eastAsia="Times New Roman" w:hAnsi="Times New Roman"/>
          <w:color w:val="000080"/>
          <w:sz w:val="28"/>
          <w:szCs w:val="28"/>
        </w:rPr>
      </w:pPr>
    </w:p>
    <w:p w:rsidR="001504DA" w:rsidRPr="0030597A" w:rsidRDefault="001504DA" w:rsidP="001504DA">
      <w:pPr>
        <w:spacing w:before="108" w:line="276" w:lineRule="auto"/>
        <w:jc w:val="both"/>
        <w:rPr>
          <w:rFonts w:ascii="Times New Roman" w:eastAsia="Times New Roman" w:hAnsi="Times New Roman"/>
          <w:color w:val="000080"/>
          <w:sz w:val="28"/>
          <w:szCs w:val="28"/>
        </w:rPr>
      </w:pPr>
    </w:p>
    <w:p w:rsidR="00321E49" w:rsidRDefault="00321E49" w:rsidP="0070651B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sub_1010"/>
    </w:p>
    <w:p w:rsidR="00321E49" w:rsidRDefault="00321E49" w:rsidP="0070651B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1E49" w:rsidRDefault="00321E49" w:rsidP="0070651B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21E49" w:rsidRDefault="00321E49" w:rsidP="0070651B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B1FFD" w:rsidRDefault="005B1FFD" w:rsidP="0070651B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67271" w:rsidRDefault="00E67271" w:rsidP="0070651B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0651B" w:rsidRPr="0070651B" w:rsidRDefault="0070651B" w:rsidP="0070651B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651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Приложение № 1</w:t>
      </w:r>
    </w:p>
    <w:p w:rsidR="0070651B" w:rsidRPr="0070651B" w:rsidRDefault="0070651B" w:rsidP="0070651B">
      <w:pPr>
        <w:spacing w:after="0"/>
        <w:jc w:val="right"/>
        <w:rPr>
          <w:rFonts w:ascii="Times New Roman" w:eastAsia="Lucida Sans Unicode" w:hAnsi="Times New Roman"/>
          <w:bCs/>
          <w:sz w:val="28"/>
          <w:szCs w:val="28"/>
          <w:lang w:eastAsia="ru-RU"/>
        </w:rPr>
      </w:pPr>
      <w:r w:rsidRPr="0070651B">
        <w:rPr>
          <w:rFonts w:ascii="Times New Roman" w:eastAsia="Arial" w:hAnsi="Times New Roman" w:cs="Arial"/>
          <w:sz w:val="24"/>
          <w:szCs w:val="24"/>
          <w:lang w:eastAsia="ru-RU" w:bidi="ru-RU"/>
        </w:rPr>
        <w:t>к Постановлению администрации</w:t>
      </w:r>
    </w:p>
    <w:p w:rsidR="0070651B" w:rsidRPr="0070651B" w:rsidRDefault="0070651B" w:rsidP="0070651B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0651B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Панинского сельского поселения </w:t>
      </w:r>
    </w:p>
    <w:p w:rsidR="0070651B" w:rsidRPr="0070651B" w:rsidRDefault="0070651B" w:rsidP="0070651B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0651B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от </w:t>
      </w:r>
      <w:r w:rsidR="00E67271">
        <w:rPr>
          <w:rFonts w:ascii="Times New Roman" w:eastAsia="Arial" w:hAnsi="Times New Roman" w:cs="Arial"/>
          <w:sz w:val="24"/>
          <w:szCs w:val="24"/>
          <w:lang w:eastAsia="ru-RU" w:bidi="ru-RU"/>
        </w:rPr>
        <w:t>29.12.2017</w:t>
      </w:r>
      <w:r w:rsidRPr="0070651B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№ </w:t>
      </w:r>
      <w:r w:rsidR="00E67271">
        <w:rPr>
          <w:rFonts w:ascii="Times New Roman" w:eastAsia="Arial" w:hAnsi="Times New Roman" w:cs="Arial"/>
          <w:sz w:val="24"/>
          <w:szCs w:val="24"/>
          <w:lang w:eastAsia="ru-RU" w:bidi="ru-RU"/>
        </w:rPr>
        <w:t>138</w:t>
      </w:r>
    </w:p>
    <w:p w:rsidR="0070651B" w:rsidRPr="0070651B" w:rsidRDefault="0070651B" w:rsidP="0070651B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0"/>
          <w:szCs w:val="20"/>
          <w:lang w:eastAsia="ru-RU" w:bidi="ru-RU"/>
        </w:rPr>
      </w:pPr>
    </w:p>
    <w:p w:rsidR="0070651B" w:rsidRPr="0070651B" w:rsidRDefault="0070651B" w:rsidP="0070651B">
      <w:pPr>
        <w:spacing w:after="0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0651B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Приложение </w:t>
      </w:r>
    </w:p>
    <w:p w:rsidR="0070651B" w:rsidRPr="0070651B" w:rsidRDefault="0070651B" w:rsidP="0070651B">
      <w:pPr>
        <w:spacing w:after="0"/>
        <w:jc w:val="right"/>
        <w:rPr>
          <w:rFonts w:ascii="Times New Roman" w:eastAsia="Lucida Sans Unicode" w:hAnsi="Times New Roman"/>
          <w:bCs/>
          <w:sz w:val="28"/>
          <w:szCs w:val="28"/>
          <w:lang w:eastAsia="ru-RU"/>
        </w:rPr>
      </w:pPr>
      <w:r w:rsidRPr="0070651B">
        <w:rPr>
          <w:rFonts w:ascii="Times New Roman" w:eastAsia="Arial" w:hAnsi="Times New Roman" w:cs="Arial"/>
          <w:sz w:val="24"/>
          <w:szCs w:val="24"/>
          <w:lang w:eastAsia="ru-RU" w:bidi="ru-RU"/>
        </w:rPr>
        <w:t>к Постановлению администрации</w:t>
      </w:r>
    </w:p>
    <w:p w:rsidR="0070651B" w:rsidRPr="0070651B" w:rsidRDefault="0070651B" w:rsidP="0070651B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0651B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Панинского сельского поселения </w:t>
      </w:r>
    </w:p>
    <w:p w:rsidR="0070651B" w:rsidRDefault="0070651B" w:rsidP="0070651B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Lucida Sans Unicode" w:hAnsi="Times New Roman"/>
          <w:bCs/>
          <w:sz w:val="24"/>
          <w:szCs w:val="24"/>
          <w:lang w:eastAsia="ru-RU"/>
        </w:rPr>
      </w:pPr>
      <w:r w:rsidRPr="0070651B">
        <w:rPr>
          <w:rFonts w:ascii="Times New Roman" w:eastAsia="Lucida Sans Unicode" w:hAnsi="Times New Roman"/>
          <w:bCs/>
          <w:sz w:val="24"/>
          <w:szCs w:val="24"/>
          <w:lang w:eastAsia="ru-RU"/>
        </w:rPr>
        <w:t>от 16.10.2013 №16</w:t>
      </w:r>
      <w:r>
        <w:rPr>
          <w:rFonts w:ascii="Times New Roman" w:eastAsia="Lucida Sans Unicode" w:hAnsi="Times New Roman"/>
          <w:bCs/>
          <w:sz w:val="24"/>
          <w:szCs w:val="24"/>
          <w:lang w:eastAsia="ru-RU"/>
        </w:rPr>
        <w:t>5</w:t>
      </w:r>
    </w:p>
    <w:p w:rsidR="0070651B" w:rsidRDefault="0070651B" w:rsidP="0070651B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Lucida Sans Unicode" w:hAnsi="Times New Roman"/>
          <w:bCs/>
          <w:sz w:val="24"/>
          <w:szCs w:val="24"/>
          <w:lang w:eastAsia="ru-RU"/>
        </w:rPr>
      </w:pPr>
    </w:p>
    <w:p w:rsidR="0070651B" w:rsidRDefault="0070651B" w:rsidP="0070651B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70651B" w:rsidRDefault="0070651B" w:rsidP="0070651B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D26276">
        <w:rPr>
          <w:rFonts w:ascii="Times New Roman" w:hAnsi="Times New Roman"/>
          <w:b/>
          <w:bCs/>
          <w:sz w:val="32"/>
          <w:szCs w:val="32"/>
        </w:rPr>
        <w:t>Муниципальная программа</w:t>
      </w:r>
      <w:r>
        <w:rPr>
          <w:rFonts w:ascii="Times New Roman" w:hAnsi="Times New Roman"/>
          <w:b/>
          <w:bCs/>
          <w:sz w:val="32"/>
          <w:szCs w:val="32"/>
        </w:rPr>
        <w:t xml:space="preserve">                                                    </w:t>
      </w:r>
      <w:r w:rsidRPr="00D26276">
        <w:rPr>
          <w:rFonts w:ascii="Times New Roman" w:hAnsi="Times New Roman"/>
          <w:b/>
          <w:bCs/>
          <w:sz w:val="32"/>
          <w:szCs w:val="32"/>
        </w:rPr>
        <w:t>«</w:t>
      </w:r>
      <w:r>
        <w:rPr>
          <w:rFonts w:ascii="Times New Roman" w:hAnsi="Times New Roman"/>
          <w:b/>
          <w:bCs/>
          <w:sz w:val="32"/>
          <w:szCs w:val="32"/>
        </w:rPr>
        <w:t>Благоустройство</w:t>
      </w:r>
      <w:r w:rsidRPr="00D26276">
        <w:rPr>
          <w:rFonts w:ascii="Times New Roman" w:hAnsi="Times New Roman"/>
          <w:b/>
          <w:bCs/>
          <w:sz w:val="32"/>
          <w:szCs w:val="32"/>
        </w:rPr>
        <w:t xml:space="preserve"> Панинского сельского поселения»</w:t>
      </w:r>
    </w:p>
    <w:p w:rsidR="0070651B" w:rsidRPr="004929AC" w:rsidRDefault="0070651B" w:rsidP="0070651B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4929AC">
        <w:rPr>
          <w:rFonts w:ascii="Times New Roman" w:hAnsi="Times New Roman" w:cs="Times New Roman"/>
          <w:sz w:val="26"/>
          <w:szCs w:val="26"/>
        </w:rPr>
        <w:t>в редакции Постановлени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4929A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>
        <w:rPr>
          <w:rFonts w:ascii="Times New Roman" w:hAnsi="Times New Roman" w:cs="Times New Roman"/>
          <w:sz w:val="26"/>
          <w:szCs w:val="26"/>
        </w:rPr>
        <w:t>Панинского</w:t>
      </w:r>
      <w:r w:rsidRPr="004929AC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</w:p>
    <w:p w:rsidR="0070651B" w:rsidRDefault="0070651B" w:rsidP="0070651B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(от 16.10.2013 №165,</w:t>
      </w:r>
      <w:r w:rsidR="003612E2">
        <w:rPr>
          <w:rFonts w:ascii="Times New Roman" w:hAnsi="Times New Roman" w:cs="Times New Roman"/>
          <w:sz w:val="26"/>
          <w:szCs w:val="26"/>
        </w:rPr>
        <w:t xml:space="preserve"> </w:t>
      </w:r>
      <w:r w:rsidR="004E0B84">
        <w:rPr>
          <w:rFonts w:ascii="Times New Roman" w:hAnsi="Times New Roman" w:cs="Times New Roman"/>
          <w:sz w:val="26"/>
          <w:szCs w:val="26"/>
        </w:rPr>
        <w:t>14.04.2014 № 59</w:t>
      </w:r>
      <w:r>
        <w:rPr>
          <w:rFonts w:ascii="Times New Roman" w:hAnsi="Times New Roman" w:cs="Times New Roman"/>
          <w:sz w:val="26"/>
          <w:szCs w:val="26"/>
        </w:rPr>
        <w:t>,</w:t>
      </w:r>
      <w:r w:rsidR="004E0B84">
        <w:rPr>
          <w:rFonts w:ascii="Times New Roman" w:hAnsi="Times New Roman" w:cs="Times New Roman"/>
          <w:sz w:val="26"/>
          <w:szCs w:val="26"/>
        </w:rPr>
        <w:t xml:space="preserve"> </w:t>
      </w:r>
      <w:r w:rsidR="003612E2">
        <w:rPr>
          <w:rFonts w:ascii="Times New Roman" w:hAnsi="Times New Roman" w:cs="Times New Roman"/>
          <w:sz w:val="26"/>
          <w:szCs w:val="26"/>
        </w:rPr>
        <w:t>16</w:t>
      </w:r>
      <w:r w:rsidR="004E0B84">
        <w:rPr>
          <w:rFonts w:ascii="Times New Roman" w:hAnsi="Times New Roman" w:cs="Times New Roman"/>
          <w:sz w:val="26"/>
          <w:szCs w:val="26"/>
        </w:rPr>
        <w:t>.11.2015 № 169,</w:t>
      </w:r>
      <w:r w:rsidR="003612E2">
        <w:rPr>
          <w:rFonts w:ascii="Times New Roman" w:hAnsi="Times New Roman" w:cs="Times New Roman"/>
          <w:sz w:val="26"/>
          <w:szCs w:val="26"/>
        </w:rPr>
        <w:t xml:space="preserve"> 11.01.2016 №3/5,</w:t>
      </w:r>
      <w:r w:rsidR="004E0B84">
        <w:rPr>
          <w:rFonts w:ascii="Times New Roman" w:hAnsi="Times New Roman" w:cs="Times New Roman"/>
          <w:sz w:val="26"/>
          <w:szCs w:val="26"/>
        </w:rPr>
        <w:t xml:space="preserve"> 27.01.2016 № 14/2, 05.04.2016 № 46/5, 12.08.2016 № 113, </w:t>
      </w:r>
      <w:r w:rsidR="003612E2">
        <w:rPr>
          <w:rFonts w:ascii="Times New Roman" w:hAnsi="Times New Roman" w:cs="Times New Roman"/>
          <w:sz w:val="26"/>
          <w:szCs w:val="26"/>
        </w:rPr>
        <w:t xml:space="preserve">05.10.2016 №139, </w:t>
      </w:r>
      <w:r w:rsidR="004E0B84">
        <w:rPr>
          <w:rFonts w:ascii="Times New Roman" w:hAnsi="Times New Roman" w:cs="Times New Roman"/>
          <w:sz w:val="26"/>
          <w:szCs w:val="26"/>
        </w:rPr>
        <w:t>25.10.2016 № 151,</w:t>
      </w:r>
      <w:r w:rsidR="005E5736">
        <w:rPr>
          <w:rFonts w:ascii="Times New Roman" w:hAnsi="Times New Roman" w:cs="Times New Roman"/>
          <w:sz w:val="26"/>
          <w:szCs w:val="26"/>
        </w:rPr>
        <w:t xml:space="preserve"> </w:t>
      </w:r>
      <w:r w:rsidR="003612E2">
        <w:rPr>
          <w:rFonts w:ascii="Times New Roman" w:hAnsi="Times New Roman" w:cs="Times New Roman"/>
          <w:sz w:val="26"/>
          <w:szCs w:val="26"/>
        </w:rPr>
        <w:t>16.11.2016 №168,</w:t>
      </w:r>
      <w:r w:rsidR="004E0B8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23.11.2016 №181</w:t>
      </w:r>
      <w:r w:rsidR="005B1FFD">
        <w:rPr>
          <w:rFonts w:ascii="Times New Roman" w:hAnsi="Times New Roman" w:cs="Times New Roman"/>
          <w:sz w:val="26"/>
          <w:szCs w:val="26"/>
        </w:rPr>
        <w:t>,23.06.2017№79/1,03.08.2017№88/1,13.11.17№111</w:t>
      </w:r>
      <w:r w:rsidR="00E67271">
        <w:rPr>
          <w:rFonts w:ascii="Times New Roman" w:hAnsi="Times New Roman" w:cs="Times New Roman"/>
          <w:sz w:val="26"/>
          <w:szCs w:val="26"/>
        </w:rPr>
        <w:t>,11.12.2017№123.</w:t>
      </w:r>
      <w:r w:rsidRPr="004929AC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</w:t>
      </w:r>
    </w:p>
    <w:p w:rsidR="0070651B" w:rsidRPr="0070651B" w:rsidRDefault="0070651B" w:rsidP="0070651B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7F05A0" w:rsidRPr="007539B8" w:rsidRDefault="007F05A0" w:rsidP="007F05A0">
      <w:pPr>
        <w:spacing w:after="0" w:line="240" w:lineRule="auto"/>
        <w:jc w:val="center"/>
        <w:rPr>
          <w:rFonts w:ascii="Times New Roman" w:eastAsia="Arial" w:hAnsi="Times New Roman" w:cs="Arial"/>
          <w:b/>
          <w:bCs/>
          <w:sz w:val="32"/>
          <w:szCs w:val="32"/>
          <w:lang w:eastAsia="ru-RU" w:bidi="ru-RU"/>
        </w:rPr>
      </w:pPr>
      <w:r w:rsidRPr="007539B8">
        <w:rPr>
          <w:rFonts w:ascii="Times New Roman" w:eastAsia="Arial" w:hAnsi="Times New Roman" w:cs="Arial"/>
          <w:b/>
          <w:bCs/>
          <w:sz w:val="28"/>
          <w:szCs w:val="28"/>
          <w:lang w:eastAsia="ru-RU" w:bidi="ru-RU"/>
        </w:rPr>
        <w:t>1.Паспорт муниципальной программы</w:t>
      </w:r>
    </w:p>
    <w:bookmarkEnd w:id="0"/>
    <w:p w:rsidR="007F05A0" w:rsidRPr="006B2013" w:rsidRDefault="007F05A0" w:rsidP="007F05A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Arial"/>
          <w:sz w:val="12"/>
          <w:szCs w:val="12"/>
          <w:lang w:eastAsia="ru-RU" w:bidi="ru-RU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76"/>
        <w:gridCol w:w="7305"/>
      </w:tblGrid>
      <w:tr w:rsidR="007F05A0" w:rsidRPr="007539B8" w:rsidTr="006B2013">
        <w:tc>
          <w:tcPr>
            <w:tcW w:w="24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  <w:t xml:space="preserve">Наименование Программы </w:t>
            </w:r>
          </w:p>
        </w:tc>
        <w:tc>
          <w:tcPr>
            <w:tcW w:w="73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Pr="00C55B9E" w:rsidRDefault="007F05A0" w:rsidP="00FF7B8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Благоустройство Панинского сельского поселения </w:t>
            </w:r>
          </w:p>
        </w:tc>
      </w:tr>
      <w:tr w:rsidR="007F05A0" w:rsidRPr="007539B8" w:rsidTr="006B2013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  <w:t>Администратор Программы</w:t>
            </w: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C55B9E" w:rsidRPr="00C55B9E" w:rsidRDefault="00C55B9E" w:rsidP="00C55B9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Администрация Панинского сельского поселения</w:t>
            </w:r>
          </w:p>
          <w:p w:rsidR="007F05A0" w:rsidRPr="00C55B9E" w:rsidRDefault="00C55B9E" w:rsidP="00C55B9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Фурмановского муниципального района</w:t>
            </w:r>
          </w:p>
        </w:tc>
      </w:tr>
      <w:tr w:rsidR="007F05A0" w:rsidRPr="007539B8" w:rsidTr="006B2013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  <w:t xml:space="preserve">Исполнители Программы </w:t>
            </w: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FF7B8A" w:rsidRPr="00C55B9E" w:rsidRDefault="00FF7B8A" w:rsidP="00FF7B8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Администрация Панинского сельского поселения</w:t>
            </w:r>
          </w:p>
          <w:p w:rsidR="007F05A0" w:rsidRPr="00C55B9E" w:rsidRDefault="00FF7B8A" w:rsidP="00FF7B8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Фурмановского муниципального района</w:t>
            </w:r>
          </w:p>
        </w:tc>
      </w:tr>
      <w:tr w:rsidR="007F05A0" w:rsidRPr="007539B8" w:rsidTr="006B2013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  <w:bookmarkStart w:id="1" w:name="sub_1014"/>
            <w:r w:rsidRPr="00C55B9E"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  <w:t xml:space="preserve">Срок реализации </w:t>
            </w:r>
            <w:bookmarkEnd w:id="1"/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Pr="00C55B9E" w:rsidRDefault="00321E49" w:rsidP="00FF7B8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2014 - 2020</w:t>
            </w:r>
            <w:r w:rsidR="007F05A0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г.</w:t>
            </w:r>
          </w:p>
        </w:tc>
      </w:tr>
      <w:tr w:rsidR="007F05A0" w:rsidRPr="007539B8" w:rsidTr="006B2013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  <w:t xml:space="preserve">Цель Программы </w:t>
            </w: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-Совершенствование системы комплексного благоустройства Панинского сельского поселения</w:t>
            </w:r>
            <w:r w:rsid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;</w:t>
            </w:r>
          </w:p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-Повышение уровня внешнего благоустройства и санитарного содержания Панинского сельского поселения</w:t>
            </w:r>
            <w:r w:rsid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;</w:t>
            </w:r>
          </w:p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-Совершенствование эстетического</w:t>
            </w:r>
            <w:r w:rsid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</w:t>
            </w: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вида, </w:t>
            </w:r>
            <w:r w:rsidR="00C55B9E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создание </w:t>
            </w: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гармонично-ландшафтной среды Панинского сельского поселения</w:t>
            </w:r>
            <w:r w:rsid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;</w:t>
            </w:r>
          </w:p>
          <w:p w:rsidR="007F05A0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-Активизация работ по благоустройству территории Панинского сельского поселения в грани</w:t>
            </w:r>
            <w:r w:rsidR="00DE58D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ц</w:t>
            </w: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ах поселения</w:t>
            </w:r>
            <w:r w:rsid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;</w:t>
            </w:r>
          </w:p>
          <w:p w:rsidR="00B243BD" w:rsidRPr="00C55B9E" w:rsidRDefault="00B243BD" w:rsidP="00B243B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-</w:t>
            </w:r>
            <w:r w:rsidR="00ED1E82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Обустройст</w:t>
            </w:r>
            <w:r w:rsidR="006C4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в</w:t>
            </w:r>
            <w:r w:rsidR="00ED1E82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о</w:t>
            </w:r>
            <w:r w:rsidR="006C4B0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мест </w:t>
            </w:r>
            <w:r w:rsidRPr="00B243BD">
              <w:rPr>
                <w:rFonts w:ascii="Times New Roman" w:eastAsia="Arial" w:hAnsi="Times New Roman" w:cs="Arial"/>
                <w:color w:val="FF0000"/>
                <w:sz w:val="28"/>
                <w:szCs w:val="28"/>
                <w:lang w:eastAsia="ru-RU" w:bidi="ru-RU"/>
              </w:rPr>
              <w:t xml:space="preserve"> </w:t>
            </w:r>
            <w:r w:rsidRPr="00ED1E82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отдыха детей;</w:t>
            </w:r>
          </w:p>
          <w:p w:rsidR="007F05A0" w:rsidRPr="00B243BD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-Организация систем уличного освещения и его </w:t>
            </w:r>
            <w:r w:rsidRP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содержания на территории Панинского поселения</w:t>
            </w:r>
            <w:r w:rsidR="00B243BD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;</w:t>
            </w:r>
          </w:p>
          <w:p w:rsidR="007876E6" w:rsidRDefault="007876E6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-</w:t>
            </w:r>
            <w:r w:rsidR="004319EB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И</w:t>
            </w: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спользование современн</w:t>
            </w:r>
            <w:r w:rsidR="004319EB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ых энергосберегающих технологий, переход на рациональное использование энергоресурсов</w:t>
            </w:r>
          </w:p>
          <w:p w:rsidR="007F05A0" w:rsidRPr="00C55B9E" w:rsidRDefault="00B243BD" w:rsidP="00B243B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</w:t>
            </w:r>
          </w:p>
        </w:tc>
      </w:tr>
      <w:tr w:rsidR="007F05A0" w:rsidRPr="007539B8" w:rsidTr="006B2013">
        <w:trPr>
          <w:trHeight w:val="1879"/>
        </w:trPr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F05A0" w:rsidRPr="00C55B9E" w:rsidRDefault="007F05A0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  <w:lastRenderedPageBreak/>
              <w:t>Перечень подпрограмм</w:t>
            </w: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F05A0" w:rsidRDefault="0086755E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1.</w:t>
            </w:r>
            <w:r w:rsidR="007F05A0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Благоустройство территории общего пользования</w:t>
            </w:r>
            <w:r w:rsidR="006348E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</w:t>
            </w:r>
          </w:p>
          <w:p w:rsidR="006348EA" w:rsidRPr="00C55B9E" w:rsidRDefault="006348EA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2.</w:t>
            </w:r>
            <w:r w:rsidRPr="00443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348EA">
              <w:rPr>
                <w:rFonts w:ascii="Times New Roman" w:hAnsi="Times New Roman"/>
                <w:sz w:val="28"/>
                <w:szCs w:val="28"/>
              </w:rPr>
              <w:t>Организация водоснабжения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C679DE" w:rsidRPr="00C55B9E" w:rsidRDefault="006348EA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3</w:t>
            </w:r>
            <w:r w:rsidR="0086755E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</w:t>
            </w:r>
            <w:r w:rsidR="00C679DE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Организация и содержание уличного освещения</w:t>
            </w: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</w:t>
            </w:r>
          </w:p>
          <w:p w:rsidR="007F05A0" w:rsidRPr="00C55B9E" w:rsidRDefault="008E400E" w:rsidP="006348E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4</w:t>
            </w:r>
            <w:r w:rsidR="0086755E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</w:t>
            </w:r>
            <w:r w:rsidR="007F05A0"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Энергосбережение и повышение энергетической эффективности Панинского сельского поселения</w:t>
            </w:r>
            <w:r w:rsidR="006348E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</w:t>
            </w:r>
          </w:p>
        </w:tc>
      </w:tr>
      <w:tr w:rsidR="009E3CF1" w:rsidRPr="007539B8" w:rsidTr="006B2013">
        <w:tc>
          <w:tcPr>
            <w:tcW w:w="2476" w:type="dxa"/>
            <w:tcBorders>
              <w:left w:val="single" w:sz="1" w:space="0" w:color="000000"/>
            </w:tcBorders>
            <w:vAlign w:val="center"/>
          </w:tcPr>
          <w:p w:rsidR="009E3CF1" w:rsidRPr="00C55B9E" w:rsidRDefault="009E3CF1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  <w:bookmarkStart w:id="2" w:name="sub_1018"/>
            <w:r w:rsidRPr="00C55B9E"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  <w:t xml:space="preserve">Объем ресурсного обеспечения Программы  </w:t>
            </w:r>
            <w:bookmarkEnd w:id="2"/>
          </w:p>
        </w:tc>
        <w:tc>
          <w:tcPr>
            <w:tcW w:w="7305" w:type="dxa"/>
            <w:tcBorders>
              <w:left w:val="single" w:sz="1" w:space="0" w:color="000000"/>
              <w:right w:val="single" w:sz="1" w:space="0" w:color="000000"/>
            </w:tcBorders>
            <w:vAlign w:val="center"/>
          </w:tcPr>
          <w:p w:rsidR="009E3CF1" w:rsidRDefault="009E3CF1" w:rsidP="009E3CF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Общая сумма расходов на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реализацию программы     </w:t>
            </w:r>
            <w:r w:rsidR="00CC246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10302,78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</w:t>
            </w:r>
            <w:r w:rsidRPr="009E3CF1">
              <w:rPr>
                <w:rFonts w:ascii="Times New Roman" w:eastAsia="Lucida Sans Unicode" w:hAnsi="Times New Roman" w:cs="Tahoma"/>
                <w:sz w:val="28"/>
                <w:szCs w:val="28"/>
              </w:rPr>
              <w:t>лей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, </w:t>
            </w:r>
          </w:p>
          <w:p w:rsidR="009E3CF1" w:rsidRPr="0099153E" w:rsidRDefault="009E3CF1" w:rsidP="009E3CF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в т.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ч. 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по годам</w:t>
            </w:r>
          </w:p>
          <w:p w:rsidR="009E3CF1" w:rsidRPr="009E3CF1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Местный бюджет:</w:t>
            </w:r>
            <w:r w:rsidR="0022237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</w:t>
            </w:r>
            <w:r w:rsidR="00E9468B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9157,38</w:t>
            </w:r>
            <w:r w:rsidR="0022237E" w:rsidRPr="00B35402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руб.</w:t>
            </w:r>
          </w:p>
          <w:p w:rsidR="009E3CF1" w:rsidRPr="009E3CF1" w:rsidRDefault="00655823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2014 год – 1556,98</w:t>
            </w:r>
            <w:r w:rsidR="009E3CF1"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руб.</w:t>
            </w:r>
            <w:r w:rsidR="0022237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,</w:t>
            </w:r>
          </w:p>
          <w:p w:rsidR="009E3CF1" w:rsidRPr="009E3CF1" w:rsidRDefault="00655823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2015 год – 1632,07</w:t>
            </w:r>
            <w:r w:rsidR="009E3CF1"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руб.</w:t>
            </w:r>
            <w:r w:rsidR="0022237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,</w:t>
            </w:r>
          </w:p>
          <w:p w:rsidR="009E3CF1" w:rsidRPr="009E3CF1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2016 год – 3155,00 тыс. руб.</w:t>
            </w:r>
            <w:r w:rsidR="0022237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,</w:t>
            </w:r>
          </w:p>
          <w:p w:rsidR="009E3CF1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2017 год – </w:t>
            </w:r>
            <w:r w:rsidR="00E9468B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839,33</w:t>
            </w:r>
            <w:r w:rsidR="0022237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руб.,</w:t>
            </w:r>
          </w:p>
          <w:p w:rsidR="009E3CF1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2018 год 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– </w:t>
            </w:r>
            <w:r w:rsidR="00321E4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715,00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руб.</w:t>
            </w:r>
            <w:r w:rsidR="0022237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,</w:t>
            </w:r>
          </w:p>
          <w:p w:rsidR="009E3CF1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2019 год 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– </w:t>
            </w:r>
            <w:r w:rsidR="00321E4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729,50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руб.</w:t>
            </w:r>
            <w:r w:rsidR="00321E49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,</w:t>
            </w:r>
          </w:p>
          <w:p w:rsidR="00321E49" w:rsidRPr="009E3CF1" w:rsidRDefault="00321E49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2020 год 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– </w:t>
            </w: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529,50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тыс. руб.</w:t>
            </w:r>
            <w:r w:rsidR="006317D6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</w:t>
            </w:r>
          </w:p>
          <w:p w:rsidR="009E3CF1" w:rsidRPr="009E3CF1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Областной бюджет:</w:t>
            </w:r>
            <w:r w:rsidR="0022237E" w:rsidRPr="00B35402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1145,40 тыс. руб.</w:t>
            </w:r>
          </w:p>
          <w:p w:rsidR="009E3CF1" w:rsidRPr="009E3CF1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2014 год – 559,60 тыс. руб.</w:t>
            </w:r>
            <w:r w:rsidR="0022237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,</w:t>
            </w:r>
          </w:p>
          <w:p w:rsidR="009E3CF1" w:rsidRPr="006317D6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2015 год – 585,80 тыс. руб.</w:t>
            </w:r>
            <w:r w:rsidR="006317D6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</w:t>
            </w:r>
          </w:p>
        </w:tc>
      </w:tr>
      <w:tr w:rsidR="009E3CF1" w:rsidRPr="007539B8" w:rsidTr="006B2013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9E3CF1" w:rsidRPr="00C55B9E" w:rsidRDefault="009E3CF1" w:rsidP="007F05A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8"/>
                <w:szCs w:val="28"/>
                <w:lang w:eastAsia="ru-RU" w:bidi="ru-RU"/>
              </w:rPr>
            </w:pP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9E3CF1" w:rsidRPr="009E3CF1" w:rsidRDefault="009E3CF1" w:rsidP="0044697C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</w:p>
        </w:tc>
      </w:tr>
    </w:tbl>
    <w:p w:rsidR="008035A7" w:rsidRPr="008035A7" w:rsidRDefault="008035A7" w:rsidP="00264AAC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2"/>
          <w:szCs w:val="2"/>
          <w:lang w:eastAsia="ru-RU" w:bidi="ru-RU"/>
        </w:rPr>
      </w:pPr>
      <w:r w:rsidRPr="008035A7">
        <w:rPr>
          <w:rFonts w:ascii="Times New Roman" w:eastAsia="Arial" w:hAnsi="Times New Roman"/>
          <w:b/>
          <w:sz w:val="2"/>
          <w:szCs w:val="2"/>
          <w:lang w:eastAsia="ru-RU" w:bidi="ru-RU"/>
        </w:rPr>
        <w:t>1</w:t>
      </w:r>
    </w:p>
    <w:p w:rsidR="00264AAC" w:rsidRPr="00264AAC" w:rsidRDefault="00264AAC" w:rsidP="00264AAC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28"/>
          <w:szCs w:val="28"/>
          <w:lang w:eastAsia="ru-RU" w:bidi="ru-RU"/>
        </w:rPr>
      </w:pPr>
      <w:r w:rsidRPr="00264AAC">
        <w:rPr>
          <w:rFonts w:ascii="Times New Roman" w:eastAsia="Arial" w:hAnsi="Times New Roman"/>
          <w:b/>
          <w:sz w:val="28"/>
          <w:szCs w:val="28"/>
          <w:lang w:eastAsia="ru-RU" w:bidi="ru-RU"/>
        </w:rPr>
        <w:t xml:space="preserve">2.Анализ текущей ситуации в сфере реализации </w:t>
      </w:r>
      <w:r>
        <w:rPr>
          <w:rFonts w:ascii="Times New Roman" w:eastAsia="Arial" w:hAnsi="Times New Roman"/>
          <w:b/>
          <w:sz w:val="28"/>
          <w:szCs w:val="28"/>
          <w:lang w:eastAsia="ru-RU" w:bidi="ru-RU"/>
        </w:rPr>
        <w:t xml:space="preserve">                                 </w:t>
      </w:r>
      <w:r w:rsidRPr="00264AAC">
        <w:rPr>
          <w:rFonts w:ascii="Times New Roman" w:eastAsia="Arial" w:hAnsi="Times New Roman"/>
          <w:b/>
          <w:sz w:val="28"/>
          <w:szCs w:val="28"/>
          <w:lang w:eastAsia="ru-RU" w:bidi="ru-RU"/>
        </w:rPr>
        <w:t>муниципальной программы</w:t>
      </w:r>
    </w:p>
    <w:p w:rsidR="00264AAC" w:rsidRPr="007F05A0" w:rsidRDefault="00F23828" w:rsidP="00F23828">
      <w:pPr>
        <w:widowControl w:val="0"/>
        <w:suppressAutoHyphens/>
        <w:autoSpaceDE w:val="0"/>
        <w:spacing w:before="108" w:after="108" w:line="240" w:lineRule="auto"/>
        <w:rPr>
          <w:rFonts w:ascii="Times New Roman" w:eastAsia="Arial" w:hAnsi="Times New Roman"/>
          <w:sz w:val="28"/>
          <w:szCs w:val="28"/>
          <w:lang w:eastAsia="ru-RU" w:bidi="ru-RU"/>
        </w:rPr>
      </w:pP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          </w:t>
      </w:r>
      <w:r w:rsidR="00264AAC" w:rsidRPr="007F05A0">
        <w:rPr>
          <w:rFonts w:ascii="Times New Roman" w:eastAsia="Arial" w:hAnsi="Times New Roman"/>
          <w:sz w:val="28"/>
          <w:szCs w:val="28"/>
          <w:lang w:eastAsia="ru-RU" w:bidi="ru-RU"/>
        </w:rPr>
        <w:t>Природно-климатические условия Панинского сельского поселения, его географическое положение и рельеф создают относительно благоприятные предпосылки для проведения работ по благоустройству территорий, развитию инженерной инфраструктуры населенных пунктов.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В настоящее время население поселения составляет 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9</w:t>
      </w:r>
      <w:r w:rsidR="008035A7">
        <w:rPr>
          <w:rFonts w:ascii="Times New Roman" w:eastAsia="Arial" w:hAnsi="Times New Roman"/>
          <w:sz w:val="28"/>
          <w:szCs w:val="28"/>
          <w:lang w:eastAsia="ru-RU" w:bidi="ru-RU"/>
        </w:rPr>
        <w:t>68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 xml:space="preserve">   чел.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В последние годы в поселении проводилась целенаправленная работа по благоустройству и социальному развитию населенных пунктов.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В то же время в вопросах благоустройства территории поселения имеется ряд проблем. Благоустройство многих населенных пунктов поселения не отвечает современным требованиям.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Большие нарекания вызывают благоустройство и санитарное содержание дворовых территорий. Несмотря на предпринимаемые меры, растет количество несанкционированных свалок мусора и бытовых отходов, отдельные домовладения не ухожены. Накопление в больших масштабах промышленных отходов и негативное их воздействие на окружающую среду является сегодня одной их главных проблем обращения с отходами. По-прежнему серьезную озабоченность вызывают состояние сбора, утилизации и захоронения бытовых и промышленных от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ходов, освещение улиц поселения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. В насто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ящее время 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 xml:space="preserve">уличное освещение составляет 40 %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от необходимого, для восстановления освещения требуется дополнительн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ое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lastRenderedPageBreak/>
        <w:t>финансирование.</w:t>
      </w:r>
    </w:p>
    <w:p w:rsidR="00264AAC" w:rsidRPr="00ED1E82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Особого внимания и заботы требует благоустройство сельских кладбищ. В настоящее время требуется ремонт подъездных путей, вырубка кустарника, оборудование площадок для сбора ТБО.</w:t>
      </w:r>
    </w:p>
    <w:p w:rsidR="00264AAC" w:rsidRPr="00ED1E82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 xml:space="preserve">На территории сельского поселения в </w:t>
      </w:r>
      <w:r w:rsidR="00ED1E82" w:rsidRPr="00ED1E82">
        <w:rPr>
          <w:rFonts w:ascii="Times New Roman" w:eastAsia="Arial" w:hAnsi="Times New Roman"/>
          <w:sz w:val="28"/>
          <w:szCs w:val="28"/>
          <w:lang w:eastAsia="ru-RU" w:bidi="ru-RU"/>
        </w:rPr>
        <w:t>пяти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 xml:space="preserve"> из шестнадцати населенных пунктов имеются детские площадки, но их количество не соответствует реальной потребности. Оборудование детских площадок должно создать для детей мир воображения, развивать умственные и физические способности детей.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Для решения данной проблемы требуется участие и взаимодействие органов местного самоуправления муниципального района с привлечением населения, предприятий и организаций, наличия финансирования с привлечением источников всех уровней, что обусловливает необходимость разработки и применения данной Программы.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Работы по благоустройству населенных пунктов поселения не приобрели пока комплексного, постоянного характера, не переросли в полной мере в плоскость конкретных практических действий. До настоящего времени не налажена должным образом работа специализированных предприятий, медленно внедряется практика благоустройства территорий на основе договорных отношений с организациями различных форм собственности и гражданами.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Недостаточно занимаются благоустройством и содержанием закрепленных территорий организации, расположенные на территориях населенных пунктов поселения. 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Эти проблемы не могут быть решены в пределах одного финансового года, поскольку требуют значительных бюджетных расходов, для их решения требуется участие не только органов местного самоуправления, но и органов государственной власти.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264AAC" w:rsidRPr="006D6A12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color w:val="FF0000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населенных пунктов поселения, создания комфортных условий проживания населения, по мобилизации финансовых и организационных ресурсов, должна осуществляться 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в соотв</w:t>
      </w:r>
      <w:r w:rsidR="00ED1E82">
        <w:rPr>
          <w:rFonts w:ascii="Times New Roman" w:eastAsia="Arial" w:hAnsi="Times New Roman"/>
          <w:sz w:val="28"/>
          <w:szCs w:val="28"/>
          <w:lang w:eastAsia="ru-RU" w:bidi="ru-RU"/>
        </w:rPr>
        <w:t>етствии с настоящей Программой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 xml:space="preserve">  за счет привлечения средств бюджета сельского поселения, внебюджетных средств, участи</w:t>
      </w:r>
      <w:r w:rsidR="00ED1E82" w:rsidRPr="00ED1E82">
        <w:rPr>
          <w:rFonts w:ascii="Times New Roman" w:eastAsia="Arial" w:hAnsi="Times New Roman"/>
          <w:sz w:val="28"/>
          <w:szCs w:val="28"/>
          <w:lang w:eastAsia="ru-RU" w:bidi="ru-RU"/>
        </w:rPr>
        <w:t>я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 xml:space="preserve"> в областных программах на условиях софинансирования.</w:t>
      </w:r>
    </w:p>
    <w:p w:rsidR="00264AAC" w:rsidRPr="005349DE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16"/>
          <w:szCs w:val="16"/>
          <w:lang w:eastAsia="ru-RU" w:bidi="ru-RU"/>
        </w:rPr>
      </w:pPr>
    </w:p>
    <w:p w:rsidR="00264AAC" w:rsidRDefault="00264AAC" w:rsidP="00264AAC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28"/>
          <w:szCs w:val="28"/>
          <w:lang w:eastAsia="ru-RU" w:bidi="ru-RU"/>
        </w:rPr>
      </w:pPr>
      <w:r w:rsidRPr="00264AAC">
        <w:rPr>
          <w:rFonts w:ascii="Times New Roman" w:eastAsia="Arial" w:hAnsi="Times New Roman"/>
          <w:b/>
          <w:sz w:val="28"/>
          <w:szCs w:val="28"/>
          <w:lang w:eastAsia="ru-RU" w:bidi="ru-RU"/>
        </w:rPr>
        <w:lastRenderedPageBreak/>
        <w:t>3.Основные цели и результаты реализации программы</w:t>
      </w:r>
    </w:p>
    <w:p w:rsidR="005349DE" w:rsidRPr="005349DE" w:rsidRDefault="005349DE" w:rsidP="00264AAC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8"/>
          <w:szCs w:val="8"/>
          <w:lang w:eastAsia="ru-RU" w:bidi="ru-RU"/>
        </w:rPr>
      </w:pP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Для определения комплекса проблем, подлежащих программному решению, проведен анализ существующего положения в комплексном благоустройстве поселения, по результатам исследован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и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я которого, сформулированы цели, задачи и направления деятельности при 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>выполнении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программы.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В настоящее время отсутствуют предприятия, организации, учреждения, занимающиеся комплексным благоустройством на территории Панинского сельского поселения. В связи с этим требуется привлечение специализированных организаций для решения существующих проблем. 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Одной из задач и является необходимость координировать взаимодействие между предприятиями, организациями и учреждениями при решении вопросов ремонта коммуникаций, и объектов благоустройства населенных пунктов.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Существующие участки зеленых насаждений общег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о пользования и растений имеют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неудовлетворительное состояние: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недостаточно благоустроены,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нуждаются в постоянном уходе,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эксплуатация их бесконтрольна.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Необходим систематический уход за существующими насаждениями: 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-вырезка поросли,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- уборка аварийных и старых деревьев, 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-декоративная обрезка, подсадка саженцев,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разбивка клумб.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ab/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Причин такого положения много и, прежде всего, недостаточном участии в этой работе жителей муниципального образования, учащихся, трудящихся предприятий, недостаточности средств, определяемых ежегодно бюджетом поселения.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Для решения этой проблемы необходимо, чтобы работы по озеленению выполнялись специалистами, по плану, в соответствии с требованиями стандартов. Кроме того, действия участников, принимающих учас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тие в решении данной проблемы,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должны быть согласованы между собой. 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>
        <w:rPr>
          <w:rFonts w:ascii="Times New Roman" w:eastAsia="Arial" w:hAnsi="Times New Roman"/>
          <w:sz w:val="28"/>
          <w:szCs w:val="28"/>
          <w:lang w:eastAsia="ru-RU" w:bidi="ru-RU"/>
        </w:rPr>
        <w:t>Сетью наружного освещения не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достаточно оснащена вся территория поселения. Помимо наружного уличного освещения, на некоторых домах населенных пунктов имеются светильники, которые не обеспечивают освещение территории.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Таким образом, проблема заключается в восстановлении имеющегося освещения, его реконструкции и строительстве нового на улицах </w:t>
      </w:r>
      <w:r w:rsidR="00C64D3A">
        <w:rPr>
          <w:rFonts w:ascii="Times New Roman" w:eastAsia="Arial" w:hAnsi="Times New Roman"/>
          <w:sz w:val="28"/>
          <w:szCs w:val="28"/>
          <w:lang w:eastAsia="ru-RU" w:bidi="ru-RU"/>
        </w:rPr>
        <w:t>населённых пунктов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муниципального образования.</w:t>
      </w:r>
    </w:p>
    <w:p w:rsidR="00264AAC" w:rsidRPr="00ED1E82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lastRenderedPageBreak/>
        <w:t>Благоустройство зон отдыха включает в себя оборудование специализированных детских игровых и спортивных площадок, мест отдыха. В сложившемся положении необходимо продолжать комплексное благоустройство в поселении.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Одной из проблем благоустройства населенных пунктов является негативное отношение жителей к элементам благоустройства: приводятся в негодность детские площадки, разрушаются и разрисовываются фасады зданий, создаются несанкционированные свалки мусора.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Анализ показывает, что проблема заключается в низком уровне культуры поведе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ния жителей населенных пунктов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на улицах и во дворах, небрежном отношении к элементам благоустройства. 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 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ab/>
      </w:r>
      <w:r w:rsidR="003B0F2F">
        <w:rPr>
          <w:rFonts w:ascii="Times New Roman" w:eastAsia="Arial" w:hAnsi="Times New Roman"/>
          <w:sz w:val="28"/>
          <w:szCs w:val="28"/>
          <w:lang w:eastAsia="ru-RU" w:bidi="ru-RU"/>
        </w:rPr>
        <w:t>В течение 2014 - 2020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годов необходимо организовать и провести: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смотры-конкурсы, направленные на благоустройство муниципального образования: «За лучшее проведение работ по благоустройству, санитарному и гигиеническому содержанию прилегающих территорий» с привлечением предприятий, организаций и учреждений;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- различные конкурсы, направленные на озеленение дворов, придомовой территории. 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Проведение данных конкурсов призвано повышать культуру поведения жителей, прививать бережное отношение к элементам благоустройства, 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привлекать жителей к участию в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работах по благоустройству, санитарному и гигиеническому содержанию прилегающих территорий.</w:t>
      </w:r>
    </w:p>
    <w:p w:rsidR="00264AAC" w:rsidRPr="007F05A0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Данная Программа направлена на повышение уровня комплексного благоустройства территорий населенных пунктов Панинского сельского поселения: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-совершенствование системы комплексного благоустройства муниципального образования</w:t>
      </w:r>
      <w:r w:rsidR="00436650"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п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овышение уровня внешнего благоустройства и санитарного содержания населенных пунктов Панинского сельского поселения</w:t>
      </w:r>
      <w:r w:rsidR="00436650"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с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овершенствование эстетического вида</w:t>
      </w:r>
      <w:r w:rsidR="00C64D3A">
        <w:rPr>
          <w:rFonts w:ascii="Times New Roman" w:eastAsia="Arial" w:hAnsi="Times New Roman"/>
          <w:sz w:val="28"/>
          <w:szCs w:val="28"/>
          <w:lang w:eastAsia="ru-RU" w:bidi="ru-RU"/>
        </w:rPr>
        <w:t xml:space="preserve"> территории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Панинского сельского поселения, создание гармоничной архитектурно-ландшафтной среды</w:t>
      </w:r>
      <w:r w:rsidR="00436650"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-активизаци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ю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работ по благоустройству территории поселения в границах населенных пунктов, строительству и реконструкции систем наружного освещения улиц населенных пунктов;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развитие и поддержк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у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инициатив жителей населенных пунктов по благоустройству санитарной очистке придомовых территорий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-повышение общего</w:t>
      </w:r>
      <w:r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уровня благоустройства поселения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о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рганизаци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ю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взаимодействия между предприятиями, организациями и учреждениями при решении вопросов благо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устройства территории поселения;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lastRenderedPageBreak/>
        <w:t>-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п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риведение в качественное состояние элементов благоустройства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п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ривлечение жителей к участию в решении проблем благоустройства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-реконструкци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ю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улично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го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освещени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я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, установк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у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светильников в населенных пунктах;</w:t>
      </w:r>
    </w:p>
    <w:p w:rsidR="00264AAC" w:rsidRPr="007F05A0" w:rsidRDefault="00264AAC" w:rsidP="00C64D3A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- оздоровление санитарной экологической обс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 xml:space="preserve">тановки </w:t>
      </w:r>
      <w:r w:rsidR="00763399"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на свободных 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 xml:space="preserve">территориях в поселении, 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>ликвидаци</w:t>
      </w:r>
      <w:r w:rsidR="00763399">
        <w:rPr>
          <w:rFonts w:ascii="Times New Roman" w:eastAsia="Arial" w:hAnsi="Times New Roman"/>
          <w:sz w:val="28"/>
          <w:szCs w:val="28"/>
          <w:lang w:eastAsia="ru-RU" w:bidi="ru-RU"/>
        </w:rPr>
        <w:t>и</w:t>
      </w:r>
      <w:r w:rsidRPr="007F05A0">
        <w:rPr>
          <w:rFonts w:ascii="Times New Roman" w:eastAsia="Arial" w:hAnsi="Times New Roman"/>
          <w:sz w:val="28"/>
          <w:szCs w:val="28"/>
          <w:lang w:eastAsia="ru-RU" w:bidi="ru-RU"/>
        </w:rPr>
        <w:t xml:space="preserve"> свалок бытового мусора;</w:t>
      </w:r>
    </w:p>
    <w:p w:rsidR="00264AAC" w:rsidRPr="00ED1E82" w:rsidRDefault="00264AAC" w:rsidP="006C4B09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- оздоровление санитарной экологической обстановки в местах санкционированного размещения ТБО, выполн</w:t>
      </w:r>
      <w:r w:rsidR="00763399" w:rsidRPr="00ED1E82">
        <w:rPr>
          <w:rFonts w:ascii="Times New Roman" w:eastAsia="Arial" w:hAnsi="Times New Roman"/>
          <w:sz w:val="28"/>
          <w:szCs w:val="28"/>
          <w:lang w:eastAsia="ru-RU" w:bidi="ru-RU"/>
        </w:rPr>
        <w:t xml:space="preserve">ение 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огра</w:t>
      </w:r>
      <w:r w:rsidR="00763399" w:rsidRPr="00ED1E82">
        <w:rPr>
          <w:rFonts w:ascii="Times New Roman" w:eastAsia="Arial" w:hAnsi="Times New Roman"/>
          <w:sz w:val="28"/>
          <w:szCs w:val="28"/>
          <w:lang w:eastAsia="ru-RU" w:bidi="ru-RU"/>
        </w:rPr>
        <w:t xml:space="preserve">ждения и 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обустро</w:t>
      </w:r>
      <w:r w:rsidR="00763399" w:rsidRPr="00ED1E82">
        <w:rPr>
          <w:rFonts w:ascii="Times New Roman" w:eastAsia="Arial" w:hAnsi="Times New Roman"/>
          <w:sz w:val="28"/>
          <w:szCs w:val="28"/>
          <w:lang w:eastAsia="ru-RU" w:bidi="ru-RU"/>
        </w:rPr>
        <w:t>йства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 xml:space="preserve"> подъездны</w:t>
      </w:r>
      <w:r w:rsidR="00763399" w:rsidRPr="00ED1E82">
        <w:rPr>
          <w:rFonts w:ascii="Times New Roman" w:eastAsia="Arial" w:hAnsi="Times New Roman"/>
          <w:sz w:val="28"/>
          <w:szCs w:val="28"/>
          <w:lang w:eastAsia="ru-RU" w:bidi="ru-RU"/>
        </w:rPr>
        <w:t>х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 xml:space="preserve"> пут</w:t>
      </w:r>
      <w:r w:rsidR="00763399" w:rsidRPr="00ED1E82">
        <w:rPr>
          <w:rFonts w:ascii="Times New Roman" w:eastAsia="Arial" w:hAnsi="Times New Roman"/>
          <w:sz w:val="28"/>
          <w:szCs w:val="28"/>
          <w:lang w:eastAsia="ru-RU" w:bidi="ru-RU"/>
        </w:rPr>
        <w:t>ей;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</w:p>
    <w:p w:rsidR="00264AAC" w:rsidRPr="00ED1E82" w:rsidRDefault="00264AAC" w:rsidP="006C4B09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- 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отходами.</w:t>
      </w:r>
    </w:p>
    <w:p w:rsidR="00264AAC" w:rsidRPr="00ED1E82" w:rsidRDefault="00264AAC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Для контроля выполнения мероприятий Программы определены целевые индикаторы и показатели</w:t>
      </w:r>
      <w:r w:rsidRPr="00ED1E82">
        <w:rPr>
          <w:rFonts w:ascii="Times New Roman" w:eastAsia="Arial" w:hAnsi="Times New Roman"/>
          <w:b/>
          <w:sz w:val="28"/>
          <w:szCs w:val="28"/>
          <w:lang w:eastAsia="ru-RU" w:bidi="ru-RU"/>
        </w:rPr>
        <w:t xml:space="preserve">, </w:t>
      </w:r>
      <w:r w:rsidRPr="00ED1E82">
        <w:rPr>
          <w:rFonts w:ascii="Times New Roman" w:eastAsia="Arial" w:hAnsi="Times New Roman"/>
          <w:sz w:val="28"/>
          <w:szCs w:val="28"/>
          <w:lang w:eastAsia="ru-RU" w:bidi="ru-RU"/>
        </w:rPr>
        <w:t>характеризующие эффективность выполнения программных мероприятий.</w:t>
      </w:r>
    </w:p>
    <w:p w:rsidR="00DF5BBF" w:rsidRPr="00ED1E82" w:rsidRDefault="00DF5BBF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b/>
          <w:sz w:val="10"/>
          <w:szCs w:val="10"/>
          <w:lang w:eastAsia="ru-RU" w:bidi="ru-RU"/>
        </w:rPr>
      </w:pPr>
    </w:p>
    <w:p w:rsidR="005349DE" w:rsidRPr="00ED1E82" w:rsidRDefault="005349DE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b/>
          <w:sz w:val="10"/>
          <w:szCs w:val="10"/>
          <w:lang w:eastAsia="ru-RU" w:bidi="ru-RU"/>
        </w:rPr>
      </w:pPr>
    </w:p>
    <w:p w:rsidR="005349DE" w:rsidRPr="00ED1E82" w:rsidRDefault="005349DE" w:rsidP="00264AA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b/>
          <w:sz w:val="10"/>
          <w:szCs w:val="10"/>
          <w:lang w:eastAsia="ru-RU" w:bidi="ru-RU"/>
        </w:rPr>
      </w:pPr>
    </w:p>
    <w:p w:rsidR="00264AAC" w:rsidRPr="00ED1E82" w:rsidRDefault="00264AAC" w:rsidP="00264AAC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28"/>
          <w:szCs w:val="28"/>
          <w:lang w:eastAsia="ru-RU" w:bidi="ru-RU"/>
        </w:rPr>
      </w:pPr>
      <w:r w:rsidRPr="00ED1E82">
        <w:rPr>
          <w:rFonts w:ascii="Times New Roman" w:eastAsia="Arial" w:hAnsi="Times New Roman"/>
          <w:b/>
          <w:sz w:val="28"/>
          <w:szCs w:val="28"/>
          <w:lang w:eastAsia="ru-RU" w:bidi="ru-RU"/>
        </w:rPr>
        <w:t>Целевые индикаторы Программы</w:t>
      </w:r>
    </w:p>
    <w:p w:rsidR="00DF5BBF" w:rsidRPr="00ED1E82" w:rsidRDefault="00DF5BBF" w:rsidP="00264AAC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10"/>
          <w:szCs w:val="10"/>
          <w:lang w:eastAsia="ru-RU" w:bidi="ru-RU"/>
        </w:rPr>
      </w:pPr>
    </w:p>
    <w:tbl>
      <w:tblPr>
        <w:tblW w:w="99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992"/>
        <w:gridCol w:w="737"/>
        <w:gridCol w:w="851"/>
        <w:gridCol w:w="850"/>
        <w:gridCol w:w="993"/>
        <w:gridCol w:w="992"/>
        <w:gridCol w:w="850"/>
        <w:gridCol w:w="850"/>
      </w:tblGrid>
      <w:tr w:rsidR="00CA761F" w:rsidRPr="00ED1E82" w:rsidTr="00401521">
        <w:trPr>
          <w:trHeight w:val="270"/>
        </w:trPr>
        <w:tc>
          <w:tcPr>
            <w:tcW w:w="2802" w:type="dxa"/>
            <w:vMerge w:val="restart"/>
          </w:tcPr>
          <w:p w:rsidR="00CA761F" w:rsidRPr="00ED1E82" w:rsidRDefault="00CA761F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Целевые индикаторы</w:t>
            </w:r>
          </w:p>
        </w:tc>
        <w:tc>
          <w:tcPr>
            <w:tcW w:w="992" w:type="dxa"/>
            <w:vMerge w:val="restart"/>
          </w:tcPr>
          <w:p w:rsidR="00CA761F" w:rsidRPr="00ED1E82" w:rsidRDefault="00CA761F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6123" w:type="dxa"/>
            <w:gridSpan w:val="7"/>
            <w:tcBorders>
              <w:bottom w:val="single" w:sz="4" w:space="0" w:color="auto"/>
            </w:tcBorders>
          </w:tcPr>
          <w:p w:rsidR="00CA761F" w:rsidRPr="00ED1E82" w:rsidRDefault="00CA761F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Показатели (по годам)</w:t>
            </w:r>
          </w:p>
        </w:tc>
      </w:tr>
      <w:tr w:rsidR="003B0F2F" w:rsidRPr="00ED1E82" w:rsidTr="003B0F2F">
        <w:trPr>
          <w:trHeight w:val="270"/>
        </w:trPr>
        <w:tc>
          <w:tcPr>
            <w:tcW w:w="2802" w:type="dxa"/>
            <w:vMerge/>
          </w:tcPr>
          <w:p w:rsidR="003B0F2F" w:rsidRPr="00ED1E82" w:rsidRDefault="003B0F2F" w:rsidP="00264AA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B0F2F" w:rsidRPr="00ED1E82" w:rsidRDefault="003B0F2F" w:rsidP="00264AA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37" w:type="dxa"/>
            <w:tcBorders>
              <w:top w:val="single" w:sz="4" w:space="0" w:color="auto"/>
            </w:tcBorders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2016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D1E82">
              <w:rPr>
                <w:rFonts w:ascii="Times New Roman" w:hAnsi="Times New Roman"/>
                <w:b/>
                <w:sz w:val="24"/>
                <w:szCs w:val="24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2020</w:t>
            </w:r>
          </w:p>
        </w:tc>
      </w:tr>
      <w:tr w:rsidR="003B0F2F" w:rsidRPr="00ED1E82" w:rsidTr="003B0F2F">
        <w:tc>
          <w:tcPr>
            <w:tcW w:w="2802" w:type="dxa"/>
          </w:tcPr>
          <w:p w:rsidR="003B0F2F" w:rsidRPr="00ED1E82" w:rsidRDefault="003B0F2F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Процент соответствия объектов внешнего благоустройства  ГОСТу</w:t>
            </w:r>
          </w:p>
        </w:tc>
        <w:tc>
          <w:tcPr>
            <w:tcW w:w="992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37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</w:tcPr>
          <w:p w:rsidR="003B0F2F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3B0F2F" w:rsidRPr="00ED1E82" w:rsidTr="003B0F2F">
        <w:tc>
          <w:tcPr>
            <w:tcW w:w="2802" w:type="dxa"/>
          </w:tcPr>
          <w:p w:rsidR="003B0F2F" w:rsidRPr="00ED1E82" w:rsidRDefault="003B0F2F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Доля протяженности освещенных частей улиц, проездов сельского поселения в общей протяженности улиц, проездов сельского поселения</w:t>
            </w:r>
          </w:p>
        </w:tc>
        <w:tc>
          <w:tcPr>
            <w:tcW w:w="992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37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51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93" w:type="dxa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992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50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50" w:type="dxa"/>
          </w:tcPr>
          <w:p w:rsidR="003B0F2F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0F2F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0F2F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3B0F2F" w:rsidRPr="00ED1E82" w:rsidTr="003B0F2F">
        <w:tc>
          <w:tcPr>
            <w:tcW w:w="2802" w:type="dxa"/>
          </w:tcPr>
          <w:p w:rsidR="003B0F2F" w:rsidRPr="00ED1E82" w:rsidRDefault="003B0F2F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Увеличение количества населенных пунктов, оборудованных уличным освещением</w:t>
            </w:r>
          </w:p>
        </w:tc>
        <w:tc>
          <w:tcPr>
            <w:tcW w:w="992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37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</w:tcPr>
          <w:p w:rsidR="003B0F2F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0F2F" w:rsidRPr="00ED1E82" w:rsidRDefault="003B0F2F" w:rsidP="003B0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16</w:t>
            </w:r>
          </w:p>
        </w:tc>
      </w:tr>
      <w:tr w:rsidR="003B0F2F" w:rsidRPr="00ED1E82" w:rsidTr="003B0F2F">
        <w:tc>
          <w:tcPr>
            <w:tcW w:w="2802" w:type="dxa"/>
          </w:tcPr>
          <w:p w:rsidR="003B0F2F" w:rsidRPr="00ED1E82" w:rsidRDefault="003B0F2F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Увеличение количества уличных светильников, оборудованных энергосберегающими лампами</w:t>
            </w:r>
          </w:p>
        </w:tc>
        <w:tc>
          <w:tcPr>
            <w:tcW w:w="992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37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</w:tcPr>
          <w:p w:rsidR="003B0F2F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0F2F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3B0F2F" w:rsidRPr="00ED1E82" w:rsidTr="003B0F2F">
        <w:tc>
          <w:tcPr>
            <w:tcW w:w="2802" w:type="dxa"/>
          </w:tcPr>
          <w:p w:rsidR="003B0F2F" w:rsidRPr="00ED1E82" w:rsidRDefault="003B0F2F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 xml:space="preserve">Доля населения, обеспеченного питьевой водой, отвечающей обязательным требованиям </w:t>
            </w:r>
            <w:r w:rsidRPr="00ED1E82">
              <w:rPr>
                <w:rFonts w:ascii="Times New Roman" w:hAnsi="Times New Roman"/>
                <w:sz w:val="24"/>
                <w:szCs w:val="24"/>
              </w:rPr>
              <w:lastRenderedPageBreak/>
              <w:t>безопасности</w:t>
            </w:r>
          </w:p>
        </w:tc>
        <w:tc>
          <w:tcPr>
            <w:tcW w:w="992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737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93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992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3B0F2F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0F2F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0F2F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0F2F" w:rsidRPr="00ED1E82" w:rsidRDefault="003B0F2F" w:rsidP="003B0F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B0F2F" w:rsidRPr="00ED1E82" w:rsidTr="003B0F2F">
        <w:tc>
          <w:tcPr>
            <w:tcW w:w="2802" w:type="dxa"/>
          </w:tcPr>
          <w:p w:rsidR="003B0F2F" w:rsidRPr="00ED1E82" w:rsidRDefault="003B0F2F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Снижением числа аварий в системах водоснабжения</w:t>
            </w:r>
          </w:p>
        </w:tc>
        <w:tc>
          <w:tcPr>
            <w:tcW w:w="992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37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3B0F2F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B0F2F" w:rsidRPr="00ED1E82" w:rsidTr="003B0F2F">
        <w:tc>
          <w:tcPr>
            <w:tcW w:w="2802" w:type="dxa"/>
          </w:tcPr>
          <w:p w:rsidR="003B0F2F" w:rsidRPr="00ED1E82" w:rsidRDefault="003B0F2F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Доля уличной водопроводной сети, нуждающейся в замене</w:t>
            </w:r>
          </w:p>
          <w:p w:rsidR="003B0F2F" w:rsidRPr="00ED1E82" w:rsidRDefault="003B0F2F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37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3B0F2F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0F2F" w:rsidRPr="00ED1E82" w:rsidRDefault="00C171A7" w:rsidP="003B0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3B0F2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B0F2F" w:rsidRPr="00ED1E82" w:rsidTr="003B0F2F">
        <w:tc>
          <w:tcPr>
            <w:tcW w:w="2802" w:type="dxa"/>
          </w:tcPr>
          <w:p w:rsidR="003B0F2F" w:rsidRPr="00ED1E82" w:rsidRDefault="003B0F2F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 xml:space="preserve">- процент привлечения населения  </w:t>
            </w:r>
          </w:p>
          <w:p w:rsidR="003B0F2F" w:rsidRPr="00ED1E82" w:rsidRDefault="003B0F2F" w:rsidP="00DF5B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муниципального образования к работам по благоустройству</w:t>
            </w:r>
          </w:p>
        </w:tc>
        <w:tc>
          <w:tcPr>
            <w:tcW w:w="992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37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93" w:type="dxa"/>
          </w:tcPr>
          <w:p w:rsidR="003B0F2F" w:rsidRPr="00ED1E82" w:rsidRDefault="003B0F2F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B0F2F" w:rsidRPr="00ED1E82" w:rsidRDefault="003B0F2F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B0F2F" w:rsidRPr="00ED1E82" w:rsidRDefault="003B0F2F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0F2F" w:rsidRPr="00ED1E82" w:rsidRDefault="003B0F2F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B0F2F" w:rsidRPr="00ED1E82" w:rsidRDefault="003B0F2F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B0F2F" w:rsidRPr="00ED1E82" w:rsidRDefault="003B0F2F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B0F2F" w:rsidRPr="00ED1E82" w:rsidRDefault="003B0F2F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B0F2F" w:rsidRPr="00ED1E82" w:rsidRDefault="003B0F2F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B0F2F" w:rsidRPr="00ED1E82" w:rsidRDefault="003B0F2F" w:rsidP="006C4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</w:tcPr>
          <w:p w:rsidR="003B0F2F" w:rsidRPr="00ED1E82" w:rsidRDefault="003B0F2F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B0F2F" w:rsidRPr="00ED1E82" w:rsidRDefault="003B0F2F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B0F2F" w:rsidRPr="00ED1E82" w:rsidRDefault="003B0F2F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B0F2F" w:rsidRPr="00ED1E82" w:rsidRDefault="003B0F2F" w:rsidP="006C4B0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50" w:type="dxa"/>
          </w:tcPr>
          <w:p w:rsidR="003B0F2F" w:rsidRDefault="003B0F2F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B0F2F" w:rsidRDefault="003B0F2F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B0F2F" w:rsidRDefault="003B0F2F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B0F2F" w:rsidRPr="00ED1E82" w:rsidRDefault="003B0F2F" w:rsidP="00264A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3B0F2F" w:rsidRPr="00ED1E82" w:rsidTr="003B0F2F">
        <w:tc>
          <w:tcPr>
            <w:tcW w:w="2802" w:type="dxa"/>
          </w:tcPr>
          <w:p w:rsidR="003B0F2F" w:rsidRPr="00ED1E82" w:rsidRDefault="003B0F2F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процент привлечения предприятий и организаций поселения к работам по благоустройству</w:t>
            </w:r>
          </w:p>
        </w:tc>
        <w:tc>
          <w:tcPr>
            <w:tcW w:w="992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37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51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850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993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3B0F2F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0F2F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B0F2F" w:rsidRPr="00ED1E82" w:rsidTr="003B0F2F">
        <w:tc>
          <w:tcPr>
            <w:tcW w:w="2802" w:type="dxa"/>
          </w:tcPr>
          <w:p w:rsidR="003B0F2F" w:rsidRPr="00ED1E82" w:rsidRDefault="003B0F2F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уровень благоустроенности муниципального образования детскими игровыми и спортивными площадками</w:t>
            </w:r>
          </w:p>
        </w:tc>
        <w:tc>
          <w:tcPr>
            <w:tcW w:w="992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37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93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992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50" w:type="dxa"/>
          </w:tcPr>
          <w:p w:rsidR="003B0F2F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0F2F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0F2F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</w:tr>
      <w:tr w:rsidR="003B0F2F" w:rsidRPr="00ED1E82" w:rsidTr="003B0F2F">
        <w:tc>
          <w:tcPr>
            <w:tcW w:w="2802" w:type="dxa"/>
          </w:tcPr>
          <w:p w:rsidR="003B0F2F" w:rsidRPr="00ED1E82" w:rsidRDefault="003B0F2F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Увеличение площади благоустроенных (отремонтированных, восстановленных, обустроенных) территорий мест захоронений</w:t>
            </w:r>
          </w:p>
        </w:tc>
        <w:tc>
          <w:tcPr>
            <w:tcW w:w="992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кв. м.</w:t>
            </w:r>
          </w:p>
        </w:tc>
        <w:tc>
          <w:tcPr>
            <w:tcW w:w="737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850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993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992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850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850" w:type="dxa"/>
          </w:tcPr>
          <w:p w:rsidR="003B0F2F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0F2F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0F2F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</w:tr>
      <w:tr w:rsidR="003B0F2F" w:rsidRPr="00ED1E82" w:rsidTr="003B0F2F">
        <w:tc>
          <w:tcPr>
            <w:tcW w:w="2802" w:type="dxa"/>
          </w:tcPr>
          <w:p w:rsidR="003B0F2F" w:rsidRPr="00ED1E82" w:rsidRDefault="003B0F2F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Увеличение количества высаживаемых деревьев;</w:t>
            </w:r>
          </w:p>
          <w:p w:rsidR="003B0F2F" w:rsidRPr="00ED1E82" w:rsidRDefault="003B0F2F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737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93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50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3B0F2F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B0F2F" w:rsidRPr="00ED1E82" w:rsidTr="003B0F2F">
        <w:tc>
          <w:tcPr>
            <w:tcW w:w="2802" w:type="dxa"/>
          </w:tcPr>
          <w:p w:rsidR="003B0F2F" w:rsidRPr="00ED1E82" w:rsidRDefault="003B0F2F" w:rsidP="00264AA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Увеличение площади цветочного оформления</w:t>
            </w:r>
          </w:p>
        </w:tc>
        <w:tc>
          <w:tcPr>
            <w:tcW w:w="992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737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850" w:type="dxa"/>
            <w:vAlign w:val="center"/>
          </w:tcPr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1E82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50" w:type="dxa"/>
          </w:tcPr>
          <w:p w:rsidR="003B0F2F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B0F2F" w:rsidRPr="00ED1E82" w:rsidRDefault="003B0F2F" w:rsidP="00264A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</w:tr>
    </w:tbl>
    <w:p w:rsidR="008B7AC0" w:rsidRDefault="008B7AC0" w:rsidP="004227E9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 w:cs="Arial"/>
          <w:b/>
          <w:sz w:val="28"/>
          <w:szCs w:val="28"/>
          <w:lang w:eastAsia="ru-RU" w:bidi="ru-RU"/>
        </w:rPr>
      </w:pPr>
    </w:p>
    <w:p w:rsidR="008B7AC0" w:rsidRDefault="008B7AC0" w:rsidP="004227E9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 w:cs="Arial"/>
          <w:b/>
          <w:sz w:val="28"/>
          <w:szCs w:val="28"/>
          <w:lang w:eastAsia="ru-RU" w:bidi="ru-RU"/>
        </w:rPr>
      </w:pPr>
    </w:p>
    <w:p w:rsidR="00537925" w:rsidRDefault="00537925" w:rsidP="004227E9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 w:cs="Arial"/>
          <w:b/>
          <w:sz w:val="28"/>
          <w:szCs w:val="28"/>
          <w:lang w:eastAsia="ru-RU" w:bidi="ru-RU"/>
        </w:rPr>
      </w:pPr>
    </w:p>
    <w:p w:rsidR="00CE68B4" w:rsidRDefault="00CE68B4" w:rsidP="004227E9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 w:cs="Arial"/>
          <w:b/>
          <w:sz w:val="28"/>
          <w:szCs w:val="28"/>
          <w:lang w:eastAsia="ru-RU" w:bidi="ru-RU"/>
        </w:rPr>
      </w:pPr>
    </w:p>
    <w:p w:rsidR="00CE68B4" w:rsidRDefault="00CE68B4" w:rsidP="004227E9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 w:cs="Arial"/>
          <w:b/>
          <w:sz w:val="28"/>
          <w:szCs w:val="28"/>
          <w:lang w:eastAsia="ru-RU" w:bidi="ru-RU"/>
        </w:rPr>
      </w:pPr>
    </w:p>
    <w:p w:rsidR="00CE68B4" w:rsidRDefault="00CE68B4" w:rsidP="004227E9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 w:cs="Arial"/>
          <w:b/>
          <w:sz w:val="28"/>
          <w:szCs w:val="28"/>
          <w:lang w:eastAsia="ru-RU" w:bidi="ru-RU"/>
        </w:rPr>
      </w:pPr>
    </w:p>
    <w:p w:rsidR="00CE68B4" w:rsidRDefault="00CE68B4" w:rsidP="004227E9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 w:cs="Arial"/>
          <w:b/>
          <w:sz w:val="28"/>
          <w:szCs w:val="28"/>
          <w:lang w:eastAsia="ru-RU" w:bidi="ru-RU"/>
        </w:rPr>
      </w:pPr>
    </w:p>
    <w:p w:rsidR="00CE68B4" w:rsidRDefault="00CE68B4" w:rsidP="004227E9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 w:cs="Arial"/>
          <w:b/>
          <w:sz w:val="28"/>
          <w:szCs w:val="28"/>
          <w:lang w:eastAsia="ru-RU" w:bidi="ru-RU"/>
        </w:rPr>
      </w:pPr>
    </w:p>
    <w:p w:rsidR="00CE68B4" w:rsidRDefault="00CE68B4" w:rsidP="004227E9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 w:cs="Arial"/>
          <w:b/>
          <w:sz w:val="28"/>
          <w:szCs w:val="28"/>
          <w:lang w:eastAsia="ru-RU" w:bidi="ru-RU"/>
        </w:rPr>
      </w:pPr>
    </w:p>
    <w:p w:rsidR="00AF777A" w:rsidRDefault="00AF777A" w:rsidP="004227E9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 w:cs="Arial"/>
          <w:b/>
          <w:sz w:val="28"/>
          <w:szCs w:val="28"/>
          <w:lang w:eastAsia="ru-RU" w:bidi="ru-RU"/>
        </w:rPr>
      </w:pPr>
    </w:p>
    <w:p w:rsidR="002E4163" w:rsidRPr="007539B8" w:rsidRDefault="002E4163" w:rsidP="004227E9">
      <w:pPr>
        <w:widowControl w:val="0"/>
        <w:suppressAutoHyphens/>
        <w:autoSpaceDE w:val="0"/>
        <w:spacing w:before="108" w:after="108" w:line="240" w:lineRule="auto"/>
        <w:jc w:val="center"/>
        <w:rPr>
          <w:rFonts w:ascii="Times New Roman" w:eastAsia="Arial" w:hAnsi="Times New Roman"/>
          <w:b/>
          <w:sz w:val="32"/>
          <w:szCs w:val="32"/>
          <w:lang w:eastAsia="ru-RU" w:bidi="ru-RU"/>
        </w:rPr>
      </w:pPr>
      <w:r w:rsidRPr="007539B8">
        <w:rPr>
          <w:rFonts w:ascii="Times New Roman" w:eastAsia="Arial" w:hAnsi="Times New Roman" w:cs="Arial"/>
          <w:b/>
          <w:sz w:val="28"/>
          <w:szCs w:val="28"/>
          <w:lang w:eastAsia="ru-RU" w:bidi="ru-RU"/>
        </w:rPr>
        <w:t>4. Ресурсное обеспечение муниципальной программы</w:t>
      </w:r>
    </w:p>
    <w:p w:rsidR="004227E9" w:rsidRPr="007539B8" w:rsidRDefault="002E4163" w:rsidP="001D7B4D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539B8">
        <w:rPr>
          <w:rFonts w:ascii="Times New Roman" w:eastAsia="Arial" w:hAnsi="Times New Roman"/>
          <w:sz w:val="28"/>
          <w:szCs w:val="28"/>
          <w:lang w:eastAsia="ru-RU" w:bidi="ru-RU"/>
        </w:rPr>
        <w:t>Финансовое обеспечение реализации Программы осуществляется за счет средств бюджета Панинского сельского поселения.</w:t>
      </w:r>
    </w:p>
    <w:p w:rsidR="00537925" w:rsidRDefault="002E4163" w:rsidP="001D7B4D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539B8">
        <w:rPr>
          <w:rFonts w:ascii="Times New Roman" w:eastAsia="Arial" w:hAnsi="Times New Roman"/>
          <w:sz w:val="28"/>
          <w:szCs w:val="28"/>
          <w:lang w:eastAsia="ru-RU" w:bidi="ru-RU"/>
        </w:rPr>
        <w:t>Объёмы бюджетных ассигнований уточняются ежегодно при формировании бюджета сельского поселения на очередной финансовый год и плановый пер</w:t>
      </w:r>
      <w:r w:rsidR="004227E9" w:rsidRPr="007539B8">
        <w:rPr>
          <w:rFonts w:ascii="Times New Roman" w:eastAsia="Arial" w:hAnsi="Times New Roman"/>
          <w:sz w:val="28"/>
          <w:szCs w:val="28"/>
          <w:lang w:eastAsia="ru-RU" w:bidi="ru-RU"/>
        </w:rPr>
        <w:t>иод.</w:t>
      </w:r>
      <w:r w:rsidR="0087680B" w:rsidRPr="007539B8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Данные о ресурсном обеспечении реализации Программы представлены в </w:t>
      </w:r>
      <w:r w:rsidR="007300F7" w:rsidRPr="007539B8">
        <w:rPr>
          <w:rFonts w:ascii="Times New Roman" w:eastAsia="Times New Roman" w:hAnsi="Times New Roman"/>
          <w:sz w:val="28"/>
          <w:szCs w:val="28"/>
          <w:lang w:eastAsia="ru-RU"/>
        </w:rPr>
        <w:t>нижеследующей таблице:</w:t>
      </w:r>
      <w:r w:rsidR="00A324A7">
        <w:rPr>
          <w:rFonts w:ascii="Times New Roman" w:eastAsia="Arial" w:hAnsi="Times New Roman"/>
          <w:sz w:val="28"/>
          <w:szCs w:val="28"/>
          <w:lang w:eastAsia="ru-RU" w:bidi="ru-RU"/>
        </w:rPr>
        <w:t xml:space="preserve"> </w:t>
      </w:r>
    </w:p>
    <w:p w:rsidR="002E4163" w:rsidRPr="007539B8" w:rsidRDefault="002E4163" w:rsidP="007F05A0">
      <w:pPr>
        <w:widowControl w:val="0"/>
        <w:suppressAutoHyphens/>
        <w:autoSpaceDE w:val="0"/>
        <w:spacing w:before="108" w:after="108" w:line="240" w:lineRule="auto"/>
        <w:rPr>
          <w:rFonts w:ascii="Times New Roman" w:eastAsia="Arial" w:hAnsi="Times New Roman"/>
          <w:sz w:val="28"/>
          <w:szCs w:val="28"/>
          <w:lang w:eastAsia="ru-RU" w:bidi="ru-RU"/>
        </w:rPr>
      </w:pPr>
    </w:p>
    <w:tbl>
      <w:tblPr>
        <w:tblpPr w:leftFromText="180" w:rightFromText="180" w:vertAnchor="text" w:horzAnchor="margin" w:tblpXSpec="center" w:tblpY="27"/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1559"/>
        <w:gridCol w:w="1417"/>
        <w:gridCol w:w="1134"/>
        <w:gridCol w:w="993"/>
        <w:gridCol w:w="992"/>
        <w:gridCol w:w="850"/>
        <w:gridCol w:w="851"/>
        <w:gridCol w:w="850"/>
        <w:gridCol w:w="851"/>
        <w:gridCol w:w="992"/>
      </w:tblGrid>
      <w:tr w:rsidR="00C171A7" w:rsidRPr="007539B8" w:rsidTr="00AF777A">
        <w:trPr>
          <w:trHeight w:val="451"/>
        </w:trPr>
        <w:tc>
          <w:tcPr>
            <w:tcW w:w="421" w:type="dxa"/>
            <w:vMerge w:val="restart"/>
          </w:tcPr>
          <w:p w:rsidR="00C171A7" w:rsidRPr="00A86204" w:rsidRDefault="00C171A7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  <w:p w:rsidR="00C171A7" w:rsidRPr="00A86204" w:rsidRDefault="00C171A7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№ п/п</w:t>
            </w:r>
          </w:p>
        </w:tc>
        <w:tc>
          <w:tcPr>
            <w:tcW w:w="1559" w:type="dxa"/>
            <w:vMerge w:val="restart"/>
          </w:tcPr>
          <w:p w:rsidR="00C171A7" w:rsidRPr="00A86204" w:rsidRDefault="00C171A7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  <w:p w:rsidR="00C171A7" w:rsidRPr="00A86204" w:rsidRDefault="00C171A7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Наименование подпрограммы</w:t>
            </w:r>
          </w:p>
        </w:tc>
        <w:tc>
          <w:tcPr>
            <w:tcW w:w="1417" w:type="dxa"/>
            <w:vMerge w:val="restart"/>
          </w:tcPr>
          <w:p w:rsidR="00C171A7" w:rsidRPr="00A86204" w:rsidRDefault="00C171A7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  <w:p w:rsidR="00C171A7" w:rsidRPr="00A86204" w:rsidRDefault="00C171A7" w:rsidP="00803D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Источ</w:t>
            </w: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 </w:t>
            </w: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ники финан</w:t>
            </w: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 </w:t>
            </w: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сирова</w:t>
            </w: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 </w:t>
            </w: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ния</w:t>
            </w:r>
          </w:p>
        </w:tc>
        <w:tc>
          <w:tcPr>
            <w:tcW w:w="6521" w:type="dxa"/>
            <w:gridSpan w:val="7"/>
            <w:tcBorders>
              <w:bottom w:val="single" w:sz="4" w:space="0" w:color="auto"/>
            </w:tcBorders>
          </w:tcPr>
          <w:p w:rsidR="00C171A7" w:rsidRPr="00A86204" w:rsidRDefault="00C171A7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Объём финансирования по годам (тыс. руб.)</w:t>
            </w:r>
          </w:p>
        </w:tc>
        <w:tc>
          <w:tcPr>
            <w:tcW w:w="992" w:type="dxa"/>
            <w:vMerge w:val="restart"/>
          </w:tcPr>
          <w:p w:rsidR="00C171A7" w:rsidRPr="00A86204" w:rsidRDefault="00C171A7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Итого</w:t>
            </w:r>
          </w:p>
        </w:tc>
      </w:tr>
      <w:tr w:rsidR="00AF777A" w:rsidRPr="007539B8" w:rsidTr="00AF777A">
        <w:trPr>
          <w:trHeight w:val="876"/>
        </w:trPr>
        <w:tc>
          <w:tcPr>
            <w:tcW w:w="421" w:type="dxa"/>
            <w:vMerge/>
          </w:tcPr>
          <w:p w:rsidR="00C171A7" w:rsidRPr="00A86204" w:rsidRDefault="00C171A7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</w:tcPr>
          <w:p w:rsidR="00C171A7" w:rsidRPr="00A86204" w:rsidRDefault="00C171A7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417" w:type="dxa"/>
            <w:vMerge/>
          </w:tcPr>
          <w:p w:rsidR="00C171A7" w:rsidRPr="00A86204" w:rsidRDefault="00C171A7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C171A7" w:rsidRPr="00A86204" w:rsidRDefault="00C171A7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2014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C171A7" w:rsidRPr="00A86204" w:rsidRDefault="00C171A7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171A7" w:rsidRPr="00A86204" w:rsidRDefault="00C171A7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2016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C171A7" w:rsidRPr="00A86204" w:rsidRDefault="00C171A7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2017</w:t>
            </w:r>
          </w:p>
        </w:tc>
        <w:tc>
          <w:tcPr>
            <w:tcW w:w="851" w:type="dxa"/>
          </w:tcPr>
          <w:p w:rsidR="00C171A7" w:rsidRPr="00A86204" w:rsidRDefault="00C171A7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2018</w:t>
            </w:r>
          </w:p>
        </w:tc>
        <w:tc>
          <w:tcPr>
            <w:tcW w:w="850" w:type="dxa"/>
          </w:tcPr>
          <w:p w:rsidR="00C171A7" w:rsidRPr="00A86204" w:rsidRDefault="00C171A7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2019</w:t>
            </w:r>
          </w:p>
        </w:tc>
        <w:tc>
          <w:tcPr>
            <w:tcW w:w="851" w:type="dxa"/>
          </w:tcPr>
          <w:p w:rsidR="00C171A7" w:rsidRPr="00C171A7" w:rsidRDefault="00C171A7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C171A7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2020</w:t>
            </w:r>
          </w:p>
        </w:tc>
        <w:tc>
          <w:tcPr>
            <w:tcW w:w="992" w:type="dxa"/>
            <w:vMerge/>
          </w:tcPr>
          <w:p w:rsidR="00C171A7" w:rsidRPr="00A86204" w:rsidRDefault="00C171A7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AF777A" w:rsidRPr="007539B8" w:rsidTr="00AF777A">
        <w:trPr>
          <w:trHeight w:val="838"/>
        </w:trPr>
        <w:tc>
          <w:tcPr>
            <w:tcW w:w="421" w:type="dxa"/>
          </w:tcPr>
          <w:p w:rsidR="00C171A7" w:rsidRPr="00A86204" w:rsidRDefault="00C171A7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1559" w:type="dxa"/>
          </w:tcPr>
          <w:p w:rsidR="00C171A7" w:rsidRPr="002420C6" w:rsidRDefault="00C171A7" w:rsidP="00A86204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Благоустройство территории общего пользования</w:t>
            </w:r>
          </w:p>
        </w:tc>
        <w:tc>
          <w:tcPr>
            <w:tcW w:w="1417" w:type="dxa"/>
          </w:tcPr>
          <w:p w:rsidR="00C171A7" w:rsidRPr="00A86204" w:rsidRDefault="00C171A7" w:rsidP="008519D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Бюджет поселе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 </w:t>
            </w: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ния</w:t>
            </w:r>
          </w:p>
        </w:tc>
        <w:tc>
          <w:tcPr>
            <w:tcW w:w="1134" w:type="dxa"/>
          </w:tcPr>
          <w:p w:rsidR="00C171A7" w:rsidRPr="00A700C7" w:rsidRDefault="00C171A7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548,48</w:t>
            </w:r>
          </w:p>
        </w:tc>
        <w:tc>
          <w:tcPr>
            <w:tcW w:w="993" w:type="dxa"/>
          </w:tcPr>
          <w:p w:rsidR="00C171A7" w:rsidRPr="00A700C7" w:rsidRDefault="00C171A7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700C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715,00</w:t>
            </w:r>
          </w:p>
        </w:tc>
        <w:tc>
          <w:tcPr>
            <w:tcW w:w="992" w:type="dxa"/>
          </w:tcPr>
          <w:p w:rsidR="00C171A7" w:rsidRPr="00A700C7" w:rsidRDefault="00C171A7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700C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520,0</w:t>
            </w:r>
            <w:r w:rsidR="00B53F93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850" w:type="dxa"/>
          </w:tcPr>
          <w:p w:rsidR="00C171A7" w:rsidRPr="00A700C7" w:rsidRDefault="00A063E1" w:rsidP="008519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267,90</w:t>
            </w:r>
          </w:p>
        </w:tc>
        <w:tc>
          <w:tcPr>
            <w:tcW w:w="851" w:type="dxa"/>
          </w:tcPr>
          <w:p w:rsidR="00C171A7" w:rsidRPr="00A700C7" w:rsidRDefault="00C171A7" w:rsidP="00DC1B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16</w:t>
            </w:r>
            <w:r w:rsidRPr="00A700C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5,00</w:t>
            </w:r>
          </w:p>
        </w:tc>
        <w:tc>
          <w:tcPr>
            <w:tcW w:w="850" w:type="dxa"/>
          </w:tcPr>
          <w:p w:rsidR="00C171A7" w:rsidRPr="00A700C7" w:rsidRDefault="00C171A7" w:rsidP="00DC1B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16</w:t>
            </w:r>
            <w:r w:rsidRPr="00A700C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5,00</w:t>
            </w:r>
          </w:p>
        </w:tc>
        <w:tc>
          <w:tcPr>
            <w:tcW w:w="851" w:type="dxa"/>
          </w:tcPr>
          <w:p w:rsidR="00C171A7" w:rsidRPr="00C171A7" w:rsidRDefault="00C171A7" w:rsidP="00DC1B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71A7">
              <w:rPr>
                <w:rFonts w:ascii="Times New Roman" w:eastAsia="Times New Roman" w:hAnsi="Times New Roman"/>
                <w:lang w:eastAsia="ru-RU"/>
              </w:rPr>
              <w:t>165,00</w:t>
            </w:r>
          </w:p>
        </w:tc>
        <w:tc>
          <w:tcPr>
            <w:tcW w:w="992" w:type="dxa"/>
          </w:tcPr>
          <w:p w:rsidR="00C171A7" w:rsidRPr="00A700C7" w:rsidRDefault="00A063E1" w:rsidP="00DC1B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2546,38</w:t>
            </w:r>
          </w:p>
        </w:tc>
      </w:tr>
      <w:tr w:rsidR="00AF777A" w:rsidRPr="007539B8" w:rsidTr="00AF777A">
        <w:trPr>
          <w:trHeight w:val="838"/>
        </w:trPr>
        <w:tc>
          <w:tcPr>
            <w:tcW w:w="421" w:type="dxa"/>
            <w:vMerge w:val="restart"/>
          </w:tcPr>
          <w:p w:rsidR="00C171A7" w:rsidRPr="00A86204" w:rsidRDefault="00C171A7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1559" w:type="dxa"/>
            <w:vMerge w:val="restart"/>
          </w:tcPr>
          <w:p w:rsidR="00C171A7" w:rsidRPr="002420C6" w:rsidRDefault="00C171A7" w:rsidP="00403580">
            <w:pPr>
              <w:rPr>
                <w:b/>
              </w:rPr>
            </w:pPr>
            <w:r w:rsidRPr="002420C6">
              <w:rPr>
                <w:rFonts w:ascii="Times New Roman" w:hAnsi="Times New Roman"/>
                <w:b/>
              </w:rPr>
              <w:t>Организация водоснабжения</w:t>
            </w:r>
          </w:p>
          <w:p w:rsidR="00C171A7" w:rsidRPr="002420C6" w:rsidRDefault="00C171A7" w:rsidP="00403580">
            <w:pPr>
              <w:rPr>
                <w:b/>
              </w:rPr>
            </w:pPr>
          </w:p>
        </w:tc>
        <w:tc>
          <w:tcPr>
            <w:tcW w:w="1417" w:type="dxa"/>
          </w:tcPr>
          <w:p w:rsidR="00C171A7" w:rsidRPr="00A86204" w:rsidRDefault="00C171A7" w:rsidP="0040358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Бюджет поселе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 </w:t>
            </w: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ния</w:t>
            </w:r>
          </w:p>
        </w:tc>
        <w:tc>
          <w:tcPr>
            <w:tcW w:w="1134" w:type="dxa"/>
          </w:tcPr>
          <w:p w:rsidR="00C171A7" w:rsidRPr="00B87E9F" w:rsidRDefault="00427C70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783,78</w:t>
            </w:r>
          </w:p>
        </w:tc>
        <w:tc>
          <w:tcPr>
            <w:tcW w:w="993" w:type="dxa"/>
          </w:tcPr>
          <w:p w:rsidR="00C171A7" w:rsidRPr="00B87E9F" w:rsidRDefault="00B53F93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617,07</w:t>
            </w:r>
          </w:p>
        </w:tc>
        <w:tc>
          <w:tcPr>
            <w:tcW w:w="992" w:type="dxa"/>
          </w:tcPr>
          <w:p w:rsidR="00C171A7" w:rsidRPr="00B87E9F" w:rsidRDefault="00C171A7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lang w:eastAsia="ru-RU"/>
              </w:rPr>
              <w:t>1280,0</w:t>
            </w:r>
            <w:r w:rsidR="00B53F93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850" w:type="dxa"/>
          </w:tcPr>
          <w:p w:rsidR="00C171A7" w:rsidRPr="00D4388F" w:rsidRDefault="00C171A7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</w:tcPr>
          <w:p w:rsidR="00C171A7" w:rsidRPr="00D4388F" w:rsidRDefault="00C171A7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850" w:type="dxa"/>
          </w:tcPr>
          <w:p w:rsidR="00C171A7" w:rsidRPr="00D4388F" w:rsidRDefault="00C171A7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851" w:type="dxa"/>
          </w:tcPr>
          <w:p w:rsidR="00C171A7" w:rsidRPr="00B87E9F" w:rsidRDefault="00C171A7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992" w:type="dxa"/>
          </w:tcPr>
          <w:p w:rsidR="00C171A7" w:rsidRPr="00B87E9F" w:rsidRDefault="00C171A7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b/>
                <w:lang w:eastAsia="ru-RU"/>
              </w:rPr>
              <w:t>2680,85</w:t>
            </w:r>
          </w:p>
        </w:tc>
      </w:tr>
      <w:tr w:rsidR="00AF777A" w:rsidRPr="007539B8" w:rsidTr="00AF777A">
        <w:trPr>
          <w:trHeight w:val="838"/>
        </w:trPr>
        <w:tc>
          <w:tcPr>
            <w:tcW w:w="421" w:type="dxa"/>
            <w:vMerge/>
          </w:tcPr>
          <w:p w:rsidR="00C171A7" w:rsidRDefault="00C171A7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</w:tcPr>
          <w:p w:rsidR="00C171A7" w:rsidRPr="002420C6" w:rsidRDefault="00C171A7" w:rsidP="00403580"/>
        </w:tc>
        <w:tc>
          <w:tcPr>
            <w:tcW w:w="1417" w:type="dxa"/>
          </w:tcPr>
          <w:p w:rsidR="00C171A7" w:rsidRPr="00A86204" w:rsidRDefault="00C171A7" w:rsidP="0040358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Ивановской области</w:t>
            </w:r>
          </w:p>
        </w:tc>
        <w:tc>
          <w:tcPr>
            <w:tcW w:w="1134" w:type="dxa"/>
          </w:tcPr>
          <w:p w:rsidR="00C171A7" w:rsidRPr="00B87E9F" w:rsidRDefault="00C171A7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lang w:eastAsia="ru-RU"/>
              </w:rPr>
              <w:t>559,60</w:t>
            </w:r>
          </w:p>
        </w:tc>
        <w:tc>
          <w:tcPr>
            <w:tcW w:w="993" w:type="dxa"/>
          </w:tcPr>
          <w:p w:rsidR="00C171A7" w:rsidRPr="00B87E9F" w:rsidRDefault="00C171A7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lang w:eastAsia="ru-RU"/>
              </w:rPr>
              <w:t>585,80</w:t>
            </w:r>
          </w:p>
        </w:tc>
        <w:tc>
          <w:tcPr>
            <w:tcW w:w="992" w:type="dxa"/>
          </w:tcPr>
          <w:p w:rsidR="00C171A7" w:rsidRPr="00B87E9F" w:rsidRDefault="00C171A7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850" w:type="dxa"/>
          </w:tcPr>
          <w:p w:rsidR="00C171A7" w:rsidRPr="00D4388F" w:rsidRDefault="00C171A7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</w:tcPr>
          <w:p w:rsidR="00C171A7" w:rsidRPr="00D4388F" w:rsidRDefault="00C171A7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850" w:type="dxa"/>
          </w:tcPr>
          <w:p w:rsidR="00C171A7" w:rsidRPr="00D4388F" w:rsidRDefault="00C171A7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851" w:type="dxa"/>
          </w:tcPr>
          <w:p w:rsidR="00C171A7" w:rsidRPr="00B87E9F" w:rsidRDefault="00C171A7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992" w:type="dxa"/>
          </w:tcPr>
          <w:p w:rsidR="00C171A7" w:rsidRPr="00B87E9F" w:rsidRDefault="00C171A7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b/>
                <w:lang w:eastAsia="ru-RU"/>
              </w:rPr>
              <w:t>1145,40</w:t>
            </w:r>
          </w:p>
        </w:tc>
      </w:tr>
      <w:tr w:rsidR="00AF777A" w:rsidRPr="007539B8" w:rsidTr="00AF777A">
        <w:trPr>
          <w:trHeight w:val="838"/>
        </w:trPr>
        <w:tc>
          <w:tcPr>
            <w:tcW w:w="421" w:type="dxa"/>
          </w:tcPr>
          <w:p w:rsidR="00C171A7" w:rsidRPr="00A86204" w:rsidRDefault="00427C70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559" w:type="dxa"/>
          </w:tcPr>
          <w:p w:rsidR="00C171A7" w:rsidRPr="002420C6" w:rsidRDefault="00C171A7" w:rsidP="0040358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Организация и содержание уличного освещения</w:t>
            </w:r>
          </w:p>
        </w:tc>
        <w:tc>
          <w:tcPr>
            <w:tcW w:w="1417" w:type="dxa"/>
          </w:tcPr>
          <w:p w:rsidR="00C171A7" w:rsidRPr="00A86204" w:rsidRDefault="00C171A7" w:rsidP="0040358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Бюджет поселе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</w:t>
            </w: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ния</w:t>
            </w:r>
          </w:p>
        </w:tc>
        <w:tc>
          <w:tcPr>
            <w:tcW w:w="1134" w:type="dxa"/>
          </w:tcPr>
          <w:p w:rsidR="00C171A7" w:rsidRPr="007803F5" w:rsidRDefault="00C171A7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185,82</w:t>
            </w:r>
          </w:p>
        </w:tc>
        <w:tc>
          <w:tcPr>
            <w:tcW w:w="993" w:type="dxa"/>
          </w:tcPr>
          <w:p w:rsidR="00C171A7" w:rsidRPr="007803F5" w:rsidRDefault="00C171A7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3F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140,00</w:t>
            </w:r>
          </w:p>
        </w:tc>
        <w:tc>
          <w:tcPr>
            <w:tcW w:w="992" w:type="dxa"/>
          </w:tcPr>
          <w:p w:rsidR="00C171A7" w:rsidRPr="007803F5" w:rsidRDefault="00C171A7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3F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75,0</w:t>
            </w:r>
          </w:p>
        </w:tc>
        <w:tc>
          <w:tcPr>
            <w:tcW w:w="850" w:type="dxa"/>
          </w:tcPr>
          <w:p w:rsidR="00C171A7" w:rsidRPr="007803F5" w:rsidRDefault="00A063E1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17</w:t>
            </w:r>
            <w:r w:rsidR="00C171A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4,00</w:t>
            </w:r>
            <w:r w:rsidR="00C171A7" w:rsidRPr="007803F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 </w:t>
            </w:r>
          </w:p>
        </w:tc>
        <w:tc>
          <w:tcPr>
            <w:tcW w:w="851" w:type="dxa"/>
          </w:tcPr>
          <w:p w:rsidR="00C171A7" w:rsidRPr="007803F5" w:rsidRDefault="00C171A7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150</w:t>
            </w:r>
            <w:r w:rsidRPr="007803F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,00</w:t>
            </w:r>
          </w:p>
        </w:tc>
        <w:tc>
          <w:tcPr>
            <w:tcW w:w="850" w:type="dxa"/>
          </w:tcPr>
          <w:p w:rsidR="00C171A7" w:rsidRPr="007803F5" w:rsidRDefault="00C171A7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160</w:t>
            </w:r>
            <w:r w:rsidRPr="007803F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,00</w:t>
            </w:r>
          </w:p>
        </w:tc>
        <w:tc>
          <w:tcPr>
            <w:tcW w:w="851" w:type="dxa"/>
          </w:tcPr>
          <w:p w:rsidR="00C171A7" w:rsidRPr="00C171A7" w:rsidRDefault="00C171A7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171A7">
              <w:rPr>
                <w:rFonts w:ascii="Times New Roman" w:eastAsia="Times New Roman" w:hAnsi="Times New Roman"/>
                <w:lang w:eastAsia="ru-RU"/>
              </w:rPr>
              <w:t>160,00</w:t>
            </w:r>
          </w:p>
        </w:tc>
        <w:tc>
          <w:tcPr>
            <w:tcW w:w="992" w:type="dxa"/>
          </w:tcPr>
          <w:p w:rsidR="00C171A7" w:rsidRPr="007803F5" w:rsidRDefault="00A063E1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1044,82</w:t>
            </w:r>
          </w:p>
        </w:tc>
      </w:tr>
      <w:tr w:rsidR="00AF777A" w:rsidRPr="007539B8" w:rsidTr="00AF777A">
        <w:trPr>
          <w:trHeight w:val="838"/>
        </w:trPr>
        <w:tc>
          <w:tcPr>
            <w:tcW w:w="421" w:type="dxa"/>
          </w:tcPr>
          <w:p w:rsidR="00C171A7" w:rsidRPr="00A86204" w:rsidRDefault="00427C70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1559" w:type="dxa"/>
          </w:tcPr>
          <w:p w:rsidR="00C171A7" w:rsidRPr="002420C6" w:rsidRDefault="00C171A7" w:rsidP="0040358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Энергосбережение и повышение энергетической эффективности Панинского сельского поселения</w:t>
            </w:r>
          </w:p>
        </w:tc>
        <w:tc>
          <w:tcPr>
            <w:tcW w:w="1417" w:type="dxa"/>
          </w:tcPr>
          <w:p w:rsidR="00C171A7" w:rsidRPr="00A86204" w:rsidRDefault="00C171A7" w:rsidP="0040358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Бюджет поселе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</w:t>
            </w: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ния</w:t>
            </w:r>
          </w:p>
        </w:tc>
        <w:tc>
          <w:tcPr>
            <w:tcW w:w="1134" w:type="dxa"/>
          </w:tcPr>
          <w:p w:rsidR="00C171A7" w:rsidRPr="00136F98" w:rsidRDefault="00C171A7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36F9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38,90</w:t>
            </w:r>
          </w:p>
        </w:tc>
        <w:tc>
          <w:tcPr>
            <w:tcW w:w="993" w:type="dxa"/>
          </w:tcPr>
          <w:p w:rsidR="00C171A7" w:rsidRPr="00136F98" w:rsidRDefault="00C171A7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36F9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160,00</w:t>
            </w:r>
          </w:p>
        </w:tc>
        <w:tc>
          <w:tcPr>
            <w:tcW w:w="992" w:type="dxa"/>
          </w:tcPr>
          <w:p w:rsidR="00C171A7" w:rsidRPr="00136F98" w:rsidRDefault="00C171A7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36F9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1280,0</w:t>
            </w:r>
            <w:r w:rsidR="00B53F93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0</w:t>
            </w:r>
          </w:p>
        </w:tc>
        <w:tc>
          <w:tcPr>
            <w:tcW w:w="850" w:type="dxa"/>
          </w:tcPr>
          <w:p w:rsidR="00C171A7" w:rsidRPr="00136F98" w:rsidRDefault="00A063E1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397,43</w:t>
            </w:r>
          </w:p>
        </w:tc>
        <w:tc>
          <w:tcPr>
            <w:tcW w:w="851" w:type="dxa"/>
          </w:tcPr>
          <w:p w:rsidR="00C171A7" w:rsidRPr="00136F98" w:rsidRDefault="00427C70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400,00</w:t>
            </w:r>
          </w:p>
        </w:tc>
        <w:tc>
          <w:tcPr>
            <w:tcW w:w="850" w:type="dxa"/>
          </w:tcPr>
          <w:p w:rsidR="00C171A7" w:rsidRPr="00136F98" w:rsidRDefault="00427C70" w:rsidP="0040358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404,50</w:t>
            </w:r>
          </w:p>
        </w:tc>
        <w:tc>
          <w:tcPr>
            <w:tcW w:w="851" w:type="dxa"/>
          </w:tcPr>
          <w:p w:rsidR="00C171A7" w:rsidRPr="00427C70" w:rsidRDefault="00427C70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427C70">
              <w:rPr>
                <w:rFonts w:ascii="Times New Roman" w:eastAsia="Times New Roman" w:hAnsi="Times New Roman"/>
                <w:lang w:eastAsia="ru-RU"/>
              </w:rPr>
              <w:t>204,50</w:t>
            </w:r>
          </w:p>
        </w:tc>
        <w:tc>
          <w:tcPr>
            <w:tcW w:w="992" w:type="dxa"/>
          </w:tcPr>
          <w:p w:rsidR="00C171A7" w:rsidRPr="00136F98" w:rsidRDefault="00DC0C75" w:rsidP="004035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2885,33</w:t>
            </w:r>
          </w:p>
        </w:tc>
      </w:tr>
      <w:tr w:rsidR="00AF777A" w:rsidRPr="007539B8" w:rsidTr="00AF777A">
        <w:trPr>
          <w:trHeight w:val="555"/>
        </w:trPr>
        <w:tc>
          <w:tcPr>
            <w:tcW w:w="1980" w:type="dxa"/>
            <w:gridSpan w:val="2"/>
            <w:vMerge w:val="restart"/>
          </w:tcPr>
          <w:p w:rsidR="00C171A7" w:rsidRPr="007539B8" w:rsidRDefault="00C171A7" w:rsidP="00BE2BA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 программа</w:t>
            </w:r>
          </w:p>
        </w:tc>
        <w:tc>
          <w:tcPr>
            <w:tcW w:w="1417" w:type="dxa"/>
          </w:tcPr>
          <w:p w:rsidR="00C171A7" w:rsidRPr="002420C6" w:rsidRDefault="00C171A7" w:rsidP="00BE2BA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Бюджет поселе ния</w:t>
            </w:r>
          </w:p>
        </w:tc>
        <w:tc>
          <w:tcPr>
            <w:tcW w:w="1134" w:type="dxa"/>
          </w:tcPr>
          <w:p w:rsidR="00C171A7" w:rsidRPr="007A4C6B" w:rsidRDefault="00427C70" w:rsidP="00BE2B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1556,98</w:t>
            </w:r>
          </w:p>
        </w:tc>
        <w:tc>
          <w:tcPr>
            <w:tcW w:w="993" w:type="dxa"/>
          </w:tcPr>
          <w:p w:rsidR="00C171A7" w:rsidRPr="007A4C6B" w:rsidRDefault="00427C70" w:rsidP="00BE2B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1632,07</w:t>
            </w:r>
          </w:p>
        </w:tc>
        <w:tc>
          <w:tcPr>
            <w:tcW w:w="992" w:type="dxa"/>
          </w:tcPr>
          <w:p w:rsidR="00C171A7" w:rsidRPr="007A4C6B" w:rsidRDefault="00C171A7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b/>
                <w:lang w:eastAsia="ru-RU"/>
              </w:rPr>
              <w:t>3155,0</w:t>
            </w:r>
          </w:p>
        </w:tc>
        <w:tc>
          <w:tcPr>
            <w:tcW w:w="850" w:type="dxa"/>
          </w:tcPr>
          <w:p w:rsidR="00C171A7" w:rsidRPr="007A4C6B" w:rsidRDefault="00A063E1" w:rsidP="00BE2B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839,33</w:t>
            </w:r>
          </w:p>
        </w:tc>
        <w:tc>
          <w:tcPr>
            <w:tcW w:w="851" w:type="dxa"/>
          </w:tcPr>
          <w:p w:rsidR="00C171A7" w:rsidRPr="00D4388F" w:rsidRDefault="00427C70" w:rsidP="00BE2B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715,00</w:t>
            </w:r>
          </w:p>
        </w:tc>
        <w:tc>
          <w:tcPr>
            <w:tcW w:w="850" w:type="dxa"/>
          </w:tcPr>
          <w:p w:rsidR="00C171A7" w:rsidRPr="00D4388F" w:rsidRDefault="00427C70" w:rsidP="00BE2BA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729,50</w:t>
            </w:r>
          </w:p>
        </w:tc>
        <w:tc>
          <w:tcPr>
            <w:tcW w:w="851" w:type="dxa"/>
          </w:tcPr>
          <w:p w:rsidR="00C171A7" w:rsidRPr="00AC20EA" w:rsidRDefault="00427C70" w:rsidP="00BE2BA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529,50</w:t>
            </w:r>
          </w:p>
        </w:tc>
        <w:tc>
          <w:tcPr>
            <w:tcW w:w="992" w:type="dxa"/>
          </w:tcPr>
          <w:p w:rsidR="00C171A7" w:rsidRPr="007A4C6B" w:rsidRDefault="00B53F93" w:rsidP="00BE2BA5">
            <w:pPr>
              <w:spacing w:after="0" w:line="240" w:lineRule="auto"/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  <w:t>9157,38</w:t>
            </w:r>
          </w:p>
        </w:tc>
      </w:tr>
      <w:tr w:rsidR="00AF777A" w:rsidRPr="007539B8" w:rsidTr="00AF777A">
        <w:trPr>
          <w:trHeight w:val="555"/>
        </w:trPr>
        <w:tc>
          <w:tcPr>
            <w:tcW w:w="1980" w:type="dxa"/>
            <w:gridSpan w:val="2"/>
            <w:vMerge/>
          </w:tcPr>
          <w:p w:rsidR="00C171A7" w:rsidRPr="007539B8" w:rsidRDefault="00C171A7" w:rsidP="000D74A3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7" w:type="dxa"/>
          </w:tcPr>
          <w:p w:rsidR="00C171A7" w:rsidRPr="002420C6" w:rsidRDefault="00C171A7" w:rsidP="000D74A3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Бюджет Иванов ской области</w:t>
            </w:r>
          </w:p>
        </w:tc>
        <w:tc>
          <w:tcPr>
            <w:tcW w:w="1134" w:type="dxa"/>
          </w:tcPr>
          <w:p w:rsidR="00C171A7" w:rsidRPr="0015070F" w:rsidRDefault="00C171A7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070F">
              <w:rPr>
                <w:rFonts w:ascii="Times New Roman" w:eastAsia="Times New Roman" w:hAnsi="Times New Roman"/>
                <w:lang w:eastAsia="ru-RU"/>
              </w:rPr>
              <w:t>559,60</w:t>
            </w:r>
          </w:p>
        </w:tc>
        <w:tc>
          <w:tcPr>
            <w:tcW w:w="993" w:type="dxa"/>
          </w:tcPr>
          <w:p w:rsidR="00C171A7" w:rsidRPr="0015070F" w:rsidRDefault="00C171A7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070F">
              <w:rPr>
                <w:rFonts w:ascii="Times New Roman" w:eastAsia="Times New Roman" w:hAnsi="Times New Roman"/>
                <w:lang w:eastAsia="ru-RU"/>
              </w:rPr>
              <w:t>585,80</w:t>
            </w:r>
          </w:p>
        </w:tc>
        <w:tc>
          <w:tcPr>
            <w:tcW w:w="992" w:type="dxa"/>
          </w:tcPr>
          <w:p w:rsidR="00C171A7" w:rsidRPr="0015070F" w:rsidRDefault="00C171A7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070F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850" w:type="dxa"/>
          </w:tcPr>
          <w:p w:rsidR="00C171A7" w:rsidRPr="0015070F" w:rsidRDefault="00C171A7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</w:tcPr>
          <w:p w:rsidR="00C171A7" w:rsidRPr="0015070F" w:rsidRDefault="00C171A7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850" w:type="dxa"/>
          </w:tcPr>
          <w:p w:rsidR="00C171A7" w:rsidRPr="0015070F" w:rsidRDefault="00C171A7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1" w:type="dxa"/>
          </w:tcPr>
          <w:p w:rsidR="00C171A7" w:rsidRPr="0015070F" w:rsidRDefault="00427C70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992" w:type="dxa"/>
          </w:tcPr>
          <w:p w:rsidR="00C171A7" w:rsidRPr="0015070F" w:rsidRDefault="00C171A7" w:rsidP="000D74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5070F">
              <w:rPr>
                <w:rFonts w:ascii="Times New Roman" w:eastAsia="Times New Roman" w:hAnsi="Times New Roman"/>
                <w:b/>
                <w:lang w:eastAsia="ru-RU"/>
              </w:rPr>
              <w:t>1145,40</w:t>
            </w:r>
          </w:p>
        </w:tc>
      </w:tr>
    </w:tbl>
    <w:p w:rsidR="00437A1E" w:rsidRPr="007539B8" w:rsidRDefault="00437A1E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bookmarkStart w:id="3" w:name="sub_100"/>
    </w:p>
    <w:p w:rsidR="00BB443B" w:rsidRDefault="00BB443B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BB443B" w:rsidRDefault="00BB443B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537925" w:rsidRDefault="00537925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CE68B4" w:rsidRDefault="00CE68B4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CE68B4" w:rsidRDefault="00CE68B4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CE68B4" w:rsidRDefault="00CE68B4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BB443B" w:rsidRDefault="00BB443B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BB443B" w:rsidRDefault="00BB443B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AB5B69" w:rsidRPr="00AB5B69" w:rsidRDefault="00AB5B69" w:rsidP="00AB5B6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</w:t>
      </w:r>
      <w:r w:rsidR="00F52C02">
        <w:rPr>
          <w:rFonts w:ascii="Times New Roman" w:eastAsia="Times New Roman" w:hAnsi="Times New Roman"/>
          <w:sz w:val="24"/>
          <w:szCs w:val="24"/>
          <w:lang w:eastAsia="ru-RU"/>
        </w:rPr>
        <w:t>2</w:t>
      </w:r>
    </w:p>
    <w:p w:rsidR="00AB5B69" w:rsidRPr="00AB5B69" w:rsidRDefault="00AB5B69" w:rsidP="00AB5B6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>к муниципальной программе</w:t>
      </w:r>
    </w:p>
    <w:p w:rsidR="00AB5B69" w:rsidRPr="00AB5B69" w:rsidRDefault="00AB5B69" w:rsidP="00AB5B6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</w:t>
      </w: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администрации Панинского сельского поселения </w:t>
      </w:r>
    </w:p>
    <w:p w:rsidR="007F05A0" w:rsidRDefault="00AB5B69" w:rsidP="00AB5B6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Благоустройство </w:t>
      </w: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 Панинского сельского поселения»</w:t>
      </w:r>
    </w:p>
    <w:p w:rsidR="00AB5B69" w:rsidRDefault="00AB5B69" w:rsidP="00AB5B69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337DE" w:rsidRPr="007F05A0" w:rsidRDefault="00A337DE" w:rsidP="00A337DE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ПОДПРОГРАММА</w:t>
      </w: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  <w:t>«Благоустройство  территории общего пользования»</w:t>
      </w:r>
    </w:p>
    <w:p w:rsidR="007F05A0" w:rsidRPr="007539B8" w:rsidRDefault="00A337DE" w:rsidP="001D7FE1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1.Паспорт подпрограммы</w:t>
      </w:r>
      <w:bookmarkEnd w:id="3"/>
    </w:p>
    <w:tbl>
      <w:tblPr>
        <w:tblpPr w:leftFromText="180" w:rightFromText="180" w:vertAnchor="text" w:horzAnchor="margin" w:tblpXSpec="center" w:tblpY="545"/>
        <w:tblW w:w="10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8"/>
        <w:gridCol w:w="7727"/>
      </w:tblGrid>
      <w:tr w:rsidR="007F05A0" w:rsidRPr="007539B8" w:rsidTr="006E5C27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bookmarkStart w:id="4" w:name="sub_101"/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7539B8" w:rsidRDefault="007F05A0" w:rsidP="003303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Благоустройство территории общего пользования (далее</w:t>
            </w:r>
            <w:r w:rsidR="00550BF6"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Подпрограмма)</w:t>
            </w:r>
          </w:p>
        </w:tc>
      </w:tr>
      <w:tr w:rsidR="007F05A0" w:rsidRPr="007539B8" w:rsidTr="006E5C27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Сроки </w:t>
            </w:r>
          </w:p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реализации </w:t>
            </w:r>
          </w:p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7539B8" w:rsidRDefault="006475CE" w:rsidP="00A337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2014-2020</w:t>
            </w:r>
            <w:r w:rsidR="007F05A0"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</w:t>
            </w:r>
            <w:r w:rsidR="00BE6D9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</w:t>
            </w:r>
          </w:p>
        </w:tc>
      </w:tr>
      <w:tr w:rsidR="007F05A0" w:rsidRPr="007539B8" w:rsidTr="006E5C27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hAnsi="Times New Roman"/>
                <w:b/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6D9E" w:rsidRPr="000F511A" w:rsidRDefault="00BE6D9E" w:rsidP="00BE6D9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Администрация Панинского сельского поселения</w:t>
            </w:r>
          </w:p>
          <w:p w:rsidR="007F05A0" w:rsidRPr="007539B8" w:rsidRDefault="00BE6D9E" w:rsidP="00BE6D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Фурмановского муниципального района</w:t>
            </w:r>
          </w:p>
        </w:tc>
      </w:tr>
      <w:tr w:rsidR="007F05A0" w:rsidRPr="007539B8" w:rsidTr="006E5C27">
        <w:trPr>
          <w:trHeight w:val="4238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Основная цель </w:t>
            </w:r>
          </w:p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7539B8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-Совершенствование системы комплексного благоустрой</w:t>
            </w:r>
            <w:r w:rsidR="00B324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ства муниципального образования;</w:t>
            </w:r>
          </w:p>
          <w:p w:rsidR="007F05A0" w:rsidRPr="007539B8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Повышение уровня внешнего благоустройства и</w:t>
            </w:r>
          </w:p>
          <w:p w:rsidR="007F05A0" w:rsidRPr="007539B8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санитарного содержания населенных пунктов</w:t>
            </w:r>
            <w:r w:rsidR="00B324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7F05A0" w:rsidRPr="007539B8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-Активизации работ по благоустройству территории поселения в границах населенных пунктов</w:t>
            </w:r>
            <w:r w:rsidR="00B324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7F05A0" w:rsidRPr="007539B8" w:rsidRDefault="007F05A0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-Развитие и поддержка инициатив жителей населенных пунктов по благоустройству санитарной очистке придомовых территорий</w:t>
            </w:r>
            <w:r w:rsidR="00B324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7F05A0" w:rsidRPr="007539B8" w:rsidRDefault="007F05A0" w:rsidP="007F05A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-Формирование у населения навыков здорового образа жизни, особенно у детей и подростков;</w:t>
            </w:r>
          </w:p>
          <w:p w:rsidR="007F05A0" w:rsidRPr="007539B8" w:rsidRDefault="007F05A0" w:rsidP="00B3243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-Организации досуга населения.</w:t>
            </w:r>
          </w:p>
        </w:tc>
      </w:tr>
      <w:tr w:rsidR="007F05A0" w:rsidRPr="007539B8" w:rsidTr="006E5C27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539B8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b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b/>
                <w:sz w:val="28"/>
                <w:szCs w:val="28"/>
              </w:rPr>
              <w:t>Объем ресурсного обеспечения 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4C75" w:rsidRPr="00F31076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Общий объем финансирования </w:t>
            </w:r>
            <w:r w:rsidR="00AB2C4A">
              <w:rPr>
                <w:rFonts w:ascii="Times New Roman" w:hAnsi="Times New Roman"/>
                <w:kern w:val="1"/>
                <w:sz w:val="28"/>
                <w:szCs w:val="28"/>
              </w:rPr>
              <w:t>под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программы из бюджета Панинского   сельского поселения составляет- </w:t>
            </w:r>
            <w:r w:rsidR="00EC0B85">
              <w:rPr>
                <w:rFonts w:ascii="Times New Roman" w:hAnsi="Times New Roman"/>
                <w:bCs/>
                <w:kern w:val="1"/>
                <w:sz w:val="28"/>
                <w:szCs w:val="28"/>
              </w:rPr>
              <w:t>2546,38</w:t>
            </w:r>
            <w:r w:rsidR="00C46628" w:rsidRPr="00F31076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F31076">
              <w:rPr>
                <w:rFonts w:ascii="Times New Roman" w:hAnsi="Times New Roman"/>
                <w:kern w:val="1"/>
                <w:sz w:val="28"/>
                <w:szCs w:val="28"/>
              </w:rPr>
              <w:t>тыс. рублей</w:t>
            </w:r>
            <w:r w:rsidR="00034C75" w:rsidRPr="00F31076">
              <w:rPr>
                <w:rFonts w:ascii="Times New Roman" w:hAnsi="Times New Roman"/>
                <w:kern w:val="1"/>
                <w:sz w:val="28"/>
                <w:szCs w:val="28"/>
              </w:rPr>
              <w:t xml:space="preserve"> </w:t>
            </w:r>
          </w:p>
          <w:p w:rsidR="007F05A0" w:rsidRPr="007539B8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F31076">
              <w:rPr>
                <w:rFonts w:ascii="Times New Roman" w:hAnsi="Times New Roman"/>
                <w:kern w:val="1"/>
                <w:sz w:val="28"/>
                <w:szCs w:val="28"/>
              </w:rPr>
              <w:t>в т</w:t>
            </w:r>
            <w:r w:rsidR="00034C75" w:rsidRPr="00F31076">
              <w:rPr>
                <w:rFonts w:ascii="Times New Roman" w:hAnsi="Times New Roman"/>
                <w:kern w:val="1"/>
                <w:sz w:val="28"/>
                <w:szCs w:val="28"/>
              </w:rPr>
              <w:t>.</w:t>
            </w:r>
            <w:r w:rsidRPr="00F31076">
              <w:rPr>
                <w:rFonts w:ascii="Times New Roman" w:hAnsi="Times New Roman"/>
                <w:kern w:val="1"/>
                <w:sz w:val="28"/>
                <w:szCs w:val="28"/>
              </w:rPr>
              <w:t>ч</w:t>
            </w:r>
            <w:r w:rsidR="00034C75" w:rsidRPr="00F31076">
              <w:rPr>
                <w:rFonts w:ascii="Times New Roman" w:hAnsi="Times New Roman"/>
                <w:kern w:val="1"/>
                <w:sz w:val="28"/>
                <w:szCs w:val="28"/>
              </w:rPr>
              <w:t>.</w:t>
            </w:r>
            <w:r w:rsidRPr="00F31076">
              <w:rPr>
                <w:rFonts w:ascii="Times New Roman" w:hAnsi="Times New Roman"/>
                <w:kern w:val="1"/>
                <w:sz w:val="28"/>
                <w:szCs w:val="28"/>
              </w:rPr>
              <w:t xml:space="preserve"> по годам: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 </w:t>
            </w:r>
          </w:p>
          <w:p w:rsidR="007F05A0" w:rsidRPr="007539B8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2014 год </w:t>
            </w:r>
            <w:r w:rsidR="00034C75" w:rsidRPr="00034C75">
              <w:rPr>
                <w:rFonts w:ascii="Times New Roman" w:hAnsi="Times New Roman"/>
                <w:kern w:val="1"/>
                <w:sz w:val="28"/>
                <w:szCs w:val="28"/>
              </w:rPr>
              <w:t>–</w:t>
            </w:r>
            <w:r w:rsidR="00034C75">
              <w:rPr>
                <w:rFonts w:ascii="Times New Roman" w:hAnsi="Times New Roman"/>
                <w:kern w:val="1"/>
                <w:sz w:val="28"/>
                <w:szCs w:val="28"/>
              </w:rPr>
              <w:t xml:space="preserve"> </w:t>
            </w:r>
            <w:r w:rsidR="00EC0B85">
              <w:rPr>
                <w:rFonts w:ascii="Times New Roman" w:hAnsi="Times New Roman"/>
                <w:kern w:val="1"/>
                <w:sz w:val="28"/>
                <w:szCs w:val="28"/>
              </w:rPr>
              <w:t>548,48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 тыс. руб.</w:t>
            </w:r>
            <w:r w:rsidR="00AB2C4A">
              <w:rPr>
                <w:rFonts w:ascii="Times New Roman" w:hAnsi="Times New Roman"/>
                <w:kern w:val="1"/>
                <w:sz w:val="28"/>
                <w:szCs w:val="28"/>
              </w:rPr>
              <w:t>,</w:t>
            </w:r>
          </w:p>
          <w:p w:rsidR="007F05A0" w:rsidRPr="007539B8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2015 год </w:t>
            </w:r>
            <w:r w:rsidR="00034C75" w:rsidRPr="00034C75">
              <w:rPr>
                <w:rFonts w:ascii="Times New Roman" w:hAnsi="Times New Roman"/>
                <w:kern w:val="1"/>
                <w:sz w:val="28"/>
                <w:szCs w:val="28"/>
              </w:rPr>
              <w:t>–</w:t>
            </w:r>
            <w:r w:rsidR="00034C75">
              <w:rPr>
                <w:rFonts w:ascii="Times New Roman" w:hAnsi="Times New Roman"/>
                <w:kern w:val="1"/>
                <w:sz w:val="28"/>
                <w:szCs w:val="28"/>
              </w:rPr>
              <w:t xml:space="preserve"> </w:t>
            </w:r>
            <w:r w:rsidR="00426698" w:rsidRPr="007539B8">
              <w:rPr>
                <w:rFonts w:ascii="Times New Roman" w:hAnsi="Times New Roman"/>
                <w:kern w:val="1"/>
                <w:sz w:val="28"/>
                <w:szCs w:val="28"/>
              </w:rPr>
              <w:t>715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,00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  <w:r w:rsidR="00AB2C4A">
              <w:rPr>
                <w:rFonts w:ascii="Times New Roman" w:hAnsi="Times New Roman"/>
                <w:kern w:val="1"/>
                <w:sz w:val="28"/>
                <w:szCs w:val="28"/>
              </w:rPr>
              <w:t>,</w:t>
            </w:r>
          </w:p>
          <w:p w:rsidR="007F05A0" w:rsidRPr="007539B8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2016 год</w:t>
            </w:r>
            <w:r w:rsidR="00AB2C4A">
              <w:rPr>
                <w:rFonts w:ascii="Times New Roman" w:hAnsi="Times New Roman"/>
                <w:kern w:val="1"/>
                <w:sz w:val="28"/>
                <w:szCs w:val="28"/>
              </w:rPr>
              <w:t xml:space="preserve"> </w:t>
            </w:r>
            <w:r w:rsidR="00034C75" w:rsidRPr="00034C75">
              <w:rPr>
                <w:rFonts w:ascii="Times New Roman" w:hAnsi="Times New Roman"/>
                <w:kern w:val="1"/>
                <w:sz w:val="28"/>
                <w:szCs w:val="28"/>
              </w:rPr>
              <w:t>–</w:t>
            </w:r>
            <w:r w:rsidR="00AB2C4A">
              <w:rPr>
                <w:rFonts w:ascii="Times New Roman" w:hAnsi="Times New Roman"/>
                <w:kern w:val="1"/>
                <w:sz w:val="28"/>
                <w:szCs w:val="28"/>
              </w:rPr>
              <w:t xml:space="preserve"> </w:t>
            </w:r>
            <w:r w:rsidR="00E9755A" w:rsidRPr="00342BB3">
              <w:rPr>
                <w:rFonts w:ascii="Times New Roman" w:hAnsi="Times New Roman"/>
                <w:kern w:val="1"/>
                <w:sz w:val="28"/>
                <w:szCs w:val="28"/>
              </w:rPr>
              <w:t>520</w:t>
            </w:r>
            <w:r w:rsidRPr="00342BB3">
              <w:rPr>
                <w:rFonts w:ascii="Times New Roman" w:hAnsi="Times New Roman"/>
                <w:kern w:val="1"/>
                <w:sz w:val="28"/>
                <w:szCs w:val="28"/>
              </w:rPr>
              <w:t>,00</w:t>
            </w:r>
            <w:r w:rsidR="003303B0"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тыс. руб</w:t>
            </w:r>
            <w:r w:rsidR="00AB2C4A">
              <w:rPr>
                <w:rFonts w:ascii="Times New Roman" w:hAnsi="Times New Roman"/>
                <w:kern w:val="1"/>
                <w:sz w:val="28"/>
                <w:szCs w:val="28"/>
              </w:rPr>
              <w:t>.,</w:t>
            </w:r>
          </w:p>
          <w:p w:rsidR="00426698" w:rsidRPr="007539B8" w:rsidRDefault="00426698" w:rsidP="00426698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2017 год </w:t>
            </w:r>
            <w:r w:rsidR="00AB2C4A"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–</w:t>
            </w:r>
            <w:r w:rsidR="00AB2C4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</w:t>
            </w:r>
            <w:r w:rsidR="00EC0B85">
              <w:rPr>
                <w:rFonts w:ascii="Times New Roman" w:hAnsi="Times New Roman"/>
                <w:kern w:val="1"/>
                <w:sz w:val="28"/>
                <w:szCs w:val="28"/>
              </w:rPr>
              <w:t>267,90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  <w:r w:rsidR="00AB2C4A">
              <w:rPr>
                <w:rFonts w:ascii="Times New Roman" w:hAnsi="Times New Roman"/>
                <w:kern w:val="1"/>
                <w:sz w:val="28"/>
                <w:szCs w:val="28"/>
              </w:rPr>
              <w:t>,</w:t>
            </w:r>
          </w:p>
          <w:p w:rsidR="00AB2C4A" w:rsidRPr="007539B8" w:rsidRDefault="00AB2C4A" w:rsidP="00AB2C4A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8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 год 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–</w:t>
            </w: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</w:t>
            </w:r>
            <w:r w:rsidR="006475CE">
              <w:rPr>
                <w:rFonts w:ascii="Times New Roman" w:hAnsi="Times New Roman"/>
                <w:kern w:val="1"/>
                <w:sz w:val="28"/>
                <w:szCs w:val="28"/>
              </w:rPr>
              <w:t>16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5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,00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,</w:t>
            </w:r>
          </w:p>
          <w:p w:rsidR="00AB2C4A" w:rsidRPr="007539B8" w:rsidRDefault="00AB2C4A" w:rsidP="00AB2C4A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9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 год 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–</w:t>
            </w: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</w:t>
            </w:r>
            <w:r w:rsidR="006475CE">
              <w:rPr>
                <w:rFonts w:ascii="Times New Roman" w:hAnsi="Times New Roman"/>
                <w:kern w:val="1"/>
                <w:sz w:val="28"/>
                <w:szCs w:val="28"/>
              </w:rPr>
              <w:t>16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5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,00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  <w:r w:rsidR="006475CE">
              <w:rPr>
                <w:rFonts w:ascii="Times New Roman" w:hAnsi="Times New Roman"/>
                <w:kern w:val="1"/>
                <w:sz w:val="28"/>
                <w:szCs w:val="28"/>
              </w:rPr>
              <w:t>,</w:t>
            </w:r>
          </w:p>
          <w:p w:rsidR="007F05A0" w:rsidRPr="007539B8" w:rsidRDefault="006475CE" w:rsidP="006475C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2020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 год </w:t>
            </w:r>
            <w:r w:rsidRPr="009E3CF1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–</w:t>
            </w: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165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,00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,</w:t>
            </w:r>
          </w:p>
        </w:tc>
      </w:tr>
    </w:tbl>
    <w:p w:rsidR="007F05A0" w:rsidRPr="007539B8" w:rsidRDefault="007F05A0" w:rsidP="007F05A0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bookmarkEnd w:id="4"/>
    <w:p w:rsidR="00BE2A62" w:rsidRDefault="00BE2A62" w:rsidP="00BE2A6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24A10" w:rsidRDefault="00C24A10" w:rsidP="00BE2A6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E2A62" w:rsidRDefault="00BE2A62" w:rsidP="00BE2A6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E2A62" w:rsidRDefault="00BE2A62" w:rsidP="00BE2A6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E2A62" w:rsidRPr="007F05A0" w:rsidRDefault="00BE2A62" w:rsidP="00BE2A6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sz w:val="28"/>
          <w:szCs w:val="28"/>
          <w:lang w:eastAsia="ru-RU"/>
        </w:rPr>
        <w:t>2.Краткая характеристика сферы реализации подпрограммы.</w:t>
      </w:r>
    </w:p>
    <w:p w:rsidR="00BE2A62" w:rsidRPr="007F05A0" w:rsidRDefault="00BE2A62" w:rsidP="00BE2A62">
      <w:pPr>
        <w:tabs>
          <w:tab w:val="left" w:pos="4095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E2A62" w:rsidRPr="007F05A0" w:rsidRDefault="00BE2A62" w:rsidP="00BE2A6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В последние годы в поселении проводилась целенаправленная работа по благоустройству и социальному развитию населенных пунктов.</w:t>
      </w:r>
    </w:p>
    <w:p w:rsidR="00BE2A62" w:rsidRPr="007F05A0" w:rsidRDefault="00BE2A62" w:rsidP="00BE2A6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В то же время в вопросах благоустройства территории поселения имеется ряд проблем. Благоустройство многих населенных пунктов поселения не отвечает современным требованиям.</w:t>
      </w:r>
    </w:p>
    <w:p w:rsidR="00BE2A62" w:rsidRPr="007F05A0" w:rsidRDefault="00BE2A62" w:rsidP="00BE2A6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Большие нарекания вызывают благоустройство и санитарное содержание дворовых территорий. По-прежнему серьезную озабоченность вызывают состояние сбора, утилизации и захоронения бытовых и промышленных отходов.</w:t>
      </w:r>
    </w:p>
    <w:p w:rsidR="002071F2" w:rsidRDefault="00BE2A62" w:rsidP="00BE2A6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На территории поселения не во всех населенных пунктах организованы зоны отдыха и досуга детей.</w:t>
      </w:r>
      <w:r w:rsidRPr="007F05A0">
        <w:t xml:space="preserve"> 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Потребность детей в игровом и спортивном </w:t>
      </w:r>
      <w:r w:rsidRPr="005F7C9F">
        <w:rPr>
          <w:rFonts w:ascii="Times New Roman" w:eastAsia="Times New Roman" w:hAnsi="Times New Roman"/>
          <w:sz w:val="28"/>
          <w:szCs w:val="28"/>
          <w:lang w:eastAsia="ru-RU"/>
        </w:rPr>
        <w:t xml:space="preserve">оборудовании с каждым годом возрастает. </w:t>
      </w:r>
    </w:p>
    <w:p w:rsidR="002071F2" w:rsidRDefault="00BE2A62" w:rsidP="00BE2A6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71F2">
        <w:rPr>
          <w:rFonts w:ascii="Times New Roman" w:eastAsia="Times New Roman" w:hAnsi="Times New Roman"/>
          <w:sz w:val="28"/>
          <w:szCs w:val="28"/>
          <w:lang w:eastAsia="ru-RU"/>
        </w:rPr>
        <w:t>За 2014 г. и текущий период 2015г</w:t>
      </w:r>
      <w:r w:rsidRPr="002071F2">
        <w:t xml:space="preserve"> </w:t>
      </w:r>
      <w:r w:rsidRPr="002071F2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установлены: детская площадка в д. Белино, элементы детской площадки           в  д. Языково и в с. Фряньково и спортивный комплекс «Атлант» в д. Панино. </w:t>
      </w:r>
    </w:p>
    <w:p w:rsidR="00BE2A62" w:rsidRPr="007F05A0" w:rsidRDefault="00BE2A62" w:rsidP="00BE2A6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Оборудование детских площадок должно создать для детей мир воображения, развивать умственные, физические способности детей.   Но данное количество восполняет потребности небольшого количества детей. Поэтому необходима установка дополнительного спортивного и игрового оборудования. </w:t>
      </w:r>
    </w:p>
    <w:p w:rsidR="00BE2A62" w:rsidRPr="007F05A0" w:rsidRDefault="00BE2A62" w:rsidP="00BE2A6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Искусственные посадки зеленых насаждений в виде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отдельных скверов 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существуют во всех населенных пунктах поселения. Существующие участки зеленых насаждений общего пользования и растений недостаточно благоустроены, нуждаются в систематическом уходе: вырезке поросли, уборке аварийных и старых деревьев, подсадке саженцев, благоустройство клумб. Для решения этой проблемы 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еобходимо, чтобы данные работы 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выполнялись ежегодно, с привлечением организаций, предприятий и жителей сельское поселение. Кроме того, действия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участников работ по озеленению 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должны быть согласованы между собой. </w:t>
      </w:r>
    </w:p>
    <w:p w:rsidR="00BE2A62" w:rsidRPr="007F05A0" w:rsidRDefault="00BE2A62" w:rsidP="00BE2A6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Несмотря на предпринимаемые меры, растет количество несанкционированных свалок мусора и бытовых отходов, отдельные домовладения не ухожены. Накопление в больших масштабах промышленных отходов и негативное их воздействие на окружающую среду является сегодня одной их главных проблем обращения с отходами.</w:t>
      </w:r>
    </w:p>
    <w:p w:rsidR="00BE2A62" w:rsidRPr="007F05A0" w:rsidRDefault="00BE2A62" w:rsidP="00BE2A6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Недостаточно занимаются благоустройством и содержанием закрепленных территорий организации, расположенные на территориях населенных пунктов поселения. </w:t>
      </w:r>
    </w:p>
    <w:p w:rsidR="00BE2A62" w:rsidRPr="002071F2" w:rsidRDefault="00BE2A62" w:rsidP="00BE2A6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71F2">
        <w:rPr>
          <w:rFonts w:ascii="Times New Roman" w:eastAsia="Times New Roman" w:hAnsi="Times New Roman"/>
          <w:sz w:val="28"/>
          <w:szCs w:val="28"/>
          <w:lang w:eastAsia="ru-RU"/>
        </w:rPr>
        <w:t xml:space="preserve">На территории Панинского   сельского поселения расположено 3 действующих кладбищ: в м. Боблово, площадью 12 га; в с. Фряньково, площадью 5,9 га; в м. Хохлиха, площадью 6 га.  </w:t>
      </w:r>
      <w:r w:rsidR="006C4B09" w:rsidRPr="002071F2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2071F2">
        <w:rPr>
          <w:rFonts w:ascii="Times New Roman" w:eastAsia="Times New Roman" w:hAnsi="Times New Roman"/>
          <w:sz w:val="28"/>
          <w:szCs w:val="28"/>
          <w:lang w:eastAsia="ru-RU"/>
        </w:rPr>
        <w:t xml:space="preserve">ладбища не соответствуют санитарно-техническим нормам. Для исправления ситуации необходимо провести ряд мероприятий: благоустройство подъездных путей к территории </w:t>
      </w:r>
      <w:r w:rsidRPr="002071F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кладбищ, установка контейнеров и организация площадок для них, массовая вырубка деревьев и кустарников, организация уборки и вывоза мусора.</w:t>
      </w:r>
    </w:p>
    <w:p w:rsidR="00BE2A62" w:rsidRPr="007F05A0" w:rsidRDefault="00BE2A62" w:rsidP="00BE2A6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Одним из условий решения проблем благоустройства является организация взаимодействие органов местного самоуправления с населением, а также общественными объединениями, предприятиями и организациями всех форм собственности, расположенными на территории поселения. Повысить качество и объемы работ по благоустройству позволит привлечение средств федерального и областного бюджета, а также дополнительных внебюджетных источников финансирования программных мероприятий.</w:t>
      </w:r>
    </w:p>
    <w:p w:rsidR="00BE2A62" w:rsidRPr="007F05A0" w:rsidRDefault="00BE2A62" w:rsidP="00BE2A6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Эти проблемы не могут быть решены в пределах одного финансового года, поскольку требуют значительных бюджетных расходов. 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BE2A62" w:rsidRPr="007F05A0" w:rsidRDefault="00BE2A62" w:rsidP="00BE2A6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населенных пунктов поселения,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подпрограммой.</w:t>
      </w:r>
    </w:p>
    <w:p w:rsidR="00BE2A62" w:rsidRPr="007F05A0" w:rsidRDefault="00BE2A62" w:rsidP="00BE2A6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E2A62" w:rsidRPr="007F05A0" w:rsidRDefault="00BE2A62" w:rsidP="00BE2A6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hAnsi="Times New Roman"/>
          <w:b/>
          <w:sz w:val="28"/>
          <w:szCs w:val="28"/>
        </w:rPr>
        <w:t>3. Ожидаемые результаты реализации подпрограммы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BE2A62" w:rsidRPr="007F05A0" w:rsidRDefault="00BE2A62" w:rsidP="00BE2A62">
      <w:pPr>
        <w:spacing w:after="0" w:line="36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-Единое управление комплексным благоустройством муниципального образования.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-Определение перспективы улучшения благоустройства муниципального образования 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-Создание условий для работы и отдыха жителей поселения.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-Улучшение состояния территорий муниципального образования 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-Привитие жителям муниципального образования любви и уважения к своему поселку, к соблюдению чистоты и порядка на территории муниципального образования 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-Улучшение экологической обстановки и создание среды, комфортной для проживания жителей поселения;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-Совершенствование эстетического состояния территории;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-Увеличение площади благоустроенных зелёных насаждений в поселении; 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-Создание зелёных зон для отдыха жителей поселения;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-Предотвращение сокращения зелёных насаждений;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-Увеличение количества высаживаемых деревьев: 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 Повы</w:t>
      </w:r>
      <w:r w:rsidR="00A431AE">
        <w:rPr>
          <w:rFonts w:ascii="Times New Roman" w:eastAsia="Times New Roman" w:hAnsi="Times New Roman"/>
          <w:sz w:val="28"/>
          <w:szCs w:val="28"/>
          <w:lang w:eastAsia="ru-RU"/>
        </w:rPr>
        <w:t>шени</w:t>
      </w:r>
      <w:r w:rsidR="001F35A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уровн</w:t>
      </w:r>
      <w:r w:rsidR="00A431AE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комфортности жизни населения муниципального образования;</w:t>
      </w:r>
    </w:p>
    <w:p w:rsidR="00BE2A62" w:rsidRPr="007F05A0" w:rsidRDefault="00BE2A62" w:rsidP="002071F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 Появ</w:t>
      </w:r>
      <w:r w:rsidR="00A431AE">
        <w:rPr>
          <w:rFonts w:ascii="Times New Roman" w:eastAsia="Times New Roman" w:hAnsi="Times New Roman"/>
          <w:sz w:val="28"/>
          <w:szCs w:val="28"/>
          <w:lang w:eastAsia="ru-RU"/>
        </w:rPr>
        <w:t>лени</w:t>
      </w:r>
      <w:r w:rsidR="001F35A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новы</w:t>
      </w:r>
      <w:r w:rsidR="00A431AE">
        <w:rPr>
          <w:rFonts w:ascii="Times New Roman" w:eastAsia="Times New Roman" w:hAnsi="Times New Roman"/>
          <w:sz w:val="28"/>
          <w:szCs w:val="28"/>
          <w:lang w:eastAsia="ru-RU"/>
        </w:rPr>
        <w:t>х спортивных объектов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E2A62" w:rsidRDefault="00BE2A62" w:rsidP="002071F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Целевые показатели, характеризующие ожидаемые результаты реализации подпрограммы, в том числе по годам реализации представлены в нижеследующей таблице:</w:t>
      </w:r>
    </w:p>
    <w:p w:rsidR="00FB03A4" w:rsidRPr="007F05A0" w:rsidRDefault="00FB03A4" w:rsidP="00BE2A6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E2A62" w:rsidRPr="002071F2" w:rsidRDefault="00BE2A62" w:rsidP="00BE2A6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sz w:val="28"/>
          <w:szCs w:val="28"/>
          <w:lang w:eastAsia="ru-RU"/>
        </w:rPr>
        <w:t>Целевые индикаторы Подпрогр</w:t>
      </w:r>
      <w:r w:rsidRPr="002071F2">
        <w:rPr>
          <w:rFonts w:ascii="Times New Roman" w:eastAsia="Times New Roman" w:hAnsi="Times New Roman"/>
          <w:b/>
          <w:sz w:val="28"/>
          <w:szCs w:val="28"/>
          <w:lang w:eastAsia="ru-RU"/>
        </w:rPr>
        <w:t>аммы</w:t>
      </w:r>
    </w:p>
    <w:tbl>
      <w:tblPr>
        <w:tblpPr w:leftFromText="180" w:rightFromText="180" w:vertAnchor="text" w:horzAnchor="margin" w:tblpXSpec="center" w:tblpY="204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835"/>
        <w:gridCol w:w="851"/>
        <w:gridCol w:w="992"/>
        <w:gridCol w:w="992"/>
        <w:gridCol w:w="993"/>
        <w:gridCol w:w="850"/>
        <w:gridCol w:w="851"/>
        <w:gridCol w:w="708"/>
        <w:gridCol w:w="822"/>
      </w:tblGrid>
      <w:tr w:rsidR="002D2A12" w:rsidRPr="002071F2" w:rsidTr="005433C0">
        <w:tc>
          <w:tcPr>
            <w:tcW w:w="562" w:type="dxa"/>
            <w:vMerge w:val="restart"/>
          </w:tcPr>
          <w:p w:rsidR="002D2A12" w:rsidRPr="005433C0" w:rsidRDefault="002D2A12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835" w:type="dxa"/>
            <w:vMerge w:val="restart"/>
          </w:tcPr>
          <w:p w:rsidR="002D2A12" w:rsidRPr="005433C0" w:rsidRDefault="002D2A12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индикатора</w:t>
            </w: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851" w:type="dxa"/>
            <w:vMerge w:val="restart"/>
          </w:tcPr>
          <w:p w:rsidR="002D2A12" w:rsidRPr="005433C0" w:rsidRDefault="002D2A12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Ед.</w:t>
            </w:r>
          </w:p>
          <w:p w:rsidR="002D2A12" w:rsidRPr="005433C0" w:rsidRDefault="002D2A12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измер.</w:t>
            </w: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</w:p>
          <w:p w:rsidR="002D2A12" w:rsidRPr="005433C0" w:rsidRDefault="002D2A12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208" w:type="dxa"/>
            <w:gridSpan w:val="7"/>
          </w:tcPr>
          <w:p w:rsidR="002D2A12" w:rsidRPr="005433C0" w:rsidRDefault="002D2A12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         Годы реализации</w:t>
            </w:r>
          </w:p>
          <w:p w:rsidR="002D2A12" w:rsidRPr="005433C0" w:rsidRDefault="002D2A12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5433C0" w:rsidRPr="002071F2" w:rsidTr="005433C0">
        <w:tc>
          <w:tcPr>
            <w:tcW w:w="562" w:type="dxa"/>
            <w:vMerge/>
          </w:tcPr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</w:tcPr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</w:tcPr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2014 </w:t>
            </w:r>
          </w:p>
        </w:tc>
        <w:tc>
          <w:tcPr>
            <w:tcW w:w="992" w:type="dxa"/>
          </w:tcPr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2015 </w:t>
            </w:r>
          </w:p>
        </w:tc>
        <w:tc>
          <w:tcPr>
            <w:tcW w:w="993" w:type="dxa"/>
          </w:tcPr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2016 </w:t>
            </w:r>
          </w:p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 </w:t>
            </w:r>
          </w:p>
        </w:tc>
        <w:tc>
          <w:tcPr>
            <w:tcW w:w="851" w:type="dxa"/>
          </w:tcPr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 </w:t>
            </w:r>
          </w:p>
        </w:tc>
        <w:tc>
          <w:tcPr>
            <w:tcW w:w="708" w:type="dxa"/>
          </w:tcPr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2019 </w:t>
            </w:r>
          </w:p>
        </w:tc>
        <w:tc>
          <w:tcPr>
            <w:tcW w:w="822" w:type="dxa"/>
          </w:tcPr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2020</w:t>
            </w:r>
          </w:p>
        </w:tc>
      </w:tr>
      <w:tr w:rsidR="005433C0" w:rsidRPr="002071F2" w:rsidTr="005433C0">
        <w:trPr>
          <w:trHeight w:val="752"/>
        </w:trPr>
        <w:tc>
          <w:tcPr>
            <w:tcW w:w="562" w:type="dxa"/>
          </w:tcPr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35" w:type="dxa"/>
          </w:tcPr>
          <w:p w:rsidR="005433C0" w:rsidRPr="005433C0" w:rsidRDefault="005433C0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соответствия объектов внешнего благоустройства  ГОСТу</w:t>
            </w: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851" w:type="dxa"/>
            <w:vAlign w:val="center"/>
          </w:tcPr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2" w:type="dxa"/>
            <w:vAlign w:val="center"/>
          </w:tcPr>
          <w:p w:rsidR="005433C0" w:rsidRPr="005433C0" w:rsidRDefault="005433C0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vAlign w:val="center"/>
          </w:tcPr>
          <w:p w:rsidR="005433C0" w:rsidRPr="005433C0" w:rsidRDefault="005433C0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" w:type="dxa"/>
            <w:vAlign w:val="center"/>
          </w:tcPr>
          <w:p w:rsidR="005433C0" w:rsidRPr="005433C0" w:rsidRDefault="005433C0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0" w:type="dxa"/>
          </w:tcPr>
          <w:p w:rsid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</w:tcPr>
          <w:p w:rsid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8" w:type="dxa"/>
          </w:tcPr>
          <w:p w:rsid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822" w:type="dxa"/>
          </w:tcPr>
          <w:p w:rsid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</w:tr>
      <w:tr w:rsidR="005433C0" w:rsidRPr="002071F2" w:rsidTr="005433C0">
        <w:tc>
          <w:tcPr>
            <w:tcW w:w="562" w:type="dxa"/>
          </w:tcPr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35" w:type="dxa"/>
          </w:tcPr>
          <w:p w:rsidR="005433C0" w:rsidRPr="005433C0" w:rsidRDefault="005433C0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привлечения населения муниципального образования к работам по благоустройству</w:t>
            </w:r>
          </w:p>
        </w:tc>
        <w:tc>
          <w:tcPr>
            <w:tcW w:w="851" w:type="dxa"/>
            <w:vAlign w:val="center"/>
          </w:tcPr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  <w:r w:rsidRPr="005433C0"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  <w:t>.</w:t>
            </w:r>
          </w:p>
        </w:tc>
        <w:tc>
          <w:tcPr>
            <w:tcW w:w="992" w:type="dxa"/>
            <w:vAlign w:val="center"/>
          </w:tcPr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vAlign w:val="center"/>
          </w:tcPr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3" w:type="dxa"/>
            <w:vAlign w:val="center"/>
          </w:tcPr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0" w:type="dxa"/>
          </w:tcPr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</w:tcPr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8" w:type="dxa"/>
          </w:tcPr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22" w:type="dxa"/>
          </w:tcPr>
          <w:p w:rsid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</w:tr>
      <w:tr w:rsidR="005433C0" w:rsidRPr="002071F2" w:rsidTr="005433C0">
        <w:tc>
          <w:tcPr>
            <w:tcW w:w="562" w:type="dxa"/>
          </w:tcPr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35" w:type="dxa"/>
          </w:tcPr>
          <w:p w:rsidR="005433C0" w:rsidRPr="005433C0" w:rsidRDefault="005433C0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 привлечения предприятий и организаций поселения к работам по благоустройству</w:t>
            </w:r>
          </w:p>
        </w:tc>
        <w:tc>
          <w:tcPr>
            <w:tcW w:w="851" w:type="dxa"/>
            <w:vAlign w:val="center"/>
          </w:tcPr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2" w:type="dxa"/>
            <w:vAlign w:val="center"/>
          </w:tcPr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92" w:type="dxa"/>
            <w:vAlign w:val="center"/>
          </w:tcPr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93" w:type="dxa"/>
            <w:vAlign w:val="center"/>
          </w:tcPr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</w:tcPr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433C0" w:rsidRDefault="005433C0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433C0" w:rsidRPr="005433C0" w:rsidRDefault="005433C0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</w:tcPr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</w:tcPr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22" w:type="dxa"/>
          </w:tcPr>
          <w:p w:rsid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433C0" w:rsidRPr="002071F2" w:rsidTr="005433C0">
        <w:tc>
          <w:tcPr>
            <w:tcW w:w="562" w:type="dxa"/>
          </w:tcPr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35" w:type="dxa"/>
          </w:tcPr>
          <w:p w:rsidR="005433C0" w:rsidRPr="005433C0" w:rsidRDefault="005433C0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уровень благоустроенности муниципального образования</w:t>
            </w:r>
          </w:p>
        </w:tc>
        <w:tc>
          <w:tcPr>
            <w:tcW w:w="851" w:type="dxa"/>
            <w:vAlign w:val="center"/>
          </w:tcPr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2" w:type="dxa"/>
            <w:vAlign w:val="center"/>
          </w:tcPr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vAlign w:val="center"/>
          </w:tcPr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3" w:type="dxa"/>
            <w:vAlign w:val="center"/>
          </w:tcPr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" w:type="dxa"/>
          </w:tcPr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433C0" w:rsidRPr="005433C0" w:rsidRDefault="005433C0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51" w:type="dxa"/>
          </w:tcPr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433C0" w:rsidRPr="005433C0" w:rsidRDefault="005433C0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08" w:type="dxa"/>
          </w:tcPr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433C0" w:rsidRPr="005433C0" w:rsidRDefault="005433C0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22" w:type="dxa"/>
          </w:tcPr>
          <w:p w:rsid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433C0" w:rsidRPr="005433C0" w:rsidRDefault="005433C0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</w:p>
        </w:tc>
      </w:tr>
      <w:tr w:rsidR="005433C0" w:rsidRPr="002071F2" w:rsidTr="005433C0">
        <w:tc>
          <w:tcPr>
            <w:tcW w:w="562" w:type="dxa"/>
          </w:tcPr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35" w:type="dxa"/>
          </w:tcPr>
          <w:p w:rsidR="005433C0" w:rsidRPr="005433C0" w:rsidRDefault="005433C0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уровень благоустроенности муниципального образования детскими игровыми и спортивными площадками</w:t>
            </w:r>
          </w:p>
        </w:tc>
        <w:tc>
          <w:tcPr>
            <w:tcW w:w="851" w:type="dxa"/>
            <w:vAlign w:val="center"/>
          </w:tcPr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2" w:type="dxa"/>
            <w:vAlign w:val="center"/>
          </w:tcPr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vAlign w:val="center"/>
          </w:tcPr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3" w:type="dxa"/>
            <w:vAlign w:val="center"/>
          </w:tcPr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0" w:type="dxa"/>
          </w:tcPr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851" w:type="dxa"/>
          </w:tcPr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8" w:type="dxa"/>
          </w:tcPr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22" w:type="dxa"/>
          </w:tcPr>
          <w:p w:rsid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</w:tr>
      <w:tr w:rsidR="005433C0" w:rsidRPr="002071F2" w:rsidTr="005433C0">
        <w:tc>
          <w:tcPr>
            <w:tcW w:w="562" w:type="dxa"/>
          </w:tcPr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35" w:type="dxa"/>
          </w:tcPr>
          <w:p w:rsidR="005433C0" w:rsidRPr="005433C0" w:rsidRDefault="005433C0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количества высаживаемых деревьев;</w:t>
            </w:r>
          </w:p>
        </w:tc>
        <w:tc>
          <w:tcPr>
            <w:tcW w:w="851" w:type="dxa"/>
            <w:vAlign w:val="center"/>
          </w:tcPr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992" w:type="dxa"/>
            <w:vAlign w:val="center"/>
          </w:tcPr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vAlign w:val="center"/>
          </w:tcPr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3" w:type="dxa"/>
            <w:vAlign w:val="center"/>
          </w:tcPr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0" w:type="dxa"/>
          </w:tcPr>
          <w:p w:rsidR="005433C0" w:rsidRPr="005433C0" w:rsidRDefault="005433C0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1" w:type="dxa"/>
          </w:tcPr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08" w:type="dxa"/>
          </w:tcPr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22" w:type="dxa"/>
          </w:tcPr>
          <w:p w:rsid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</w:tr>
      <w:tr w:rsidR="005433C0" w:rsidRPr="002071F2" w:rsidTr="005433C0">
        <w:tc>
          <w:tcPr>
            <w:tcW w:w="562" w:type="dxa"/>
          </w:tcPr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35" w:type="dxa"/>
          </w:tcPr>
          <w:p w:rsidR="005433C0" w:rsidRPr="005433C0" w:rsidRDefault="005433C0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площади цветочного оформления</w:t>
            </w:r>
          </w:p>
        </w:tc>
        <w:tc>
          <w:tcPr>
            <w:tcW w:w="851" w:type="dxa"/>
            <w:vAlign w:val="center"/>
          </w:tcPr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992" w:type="dxa"/>
            <w:vAlign w:val="center"/>
          </w:tcPr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vAlign w:val="center"/>
          </w:tcPr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3" w:type="dxa"/>
            <w:vAlign w:val="center"/>
          </w:tcPr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0" w:type="dxa"/>
          </w:tcPr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51" w:type="dxa"/>
          </w:tcPr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08" w:type="dxa"/>
          </w:tcPr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822" w:type="dxa"/>
          </w:tcPr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</w:t>
            </w:r>
          </w:p>
        </w:tc>
      </w:tr>
      <w:tr w:rsidR="005433C0" w:rsidRPr="002071F2" w:rsidTr="005433C0">
        <w:tc>
          <w:tcPr>
            <w:tcW w:w="562" w:type="dxa"/>
          </w:tcPr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835" w:type="dxa"/>
          </w:tcPr>
          <w:p w:rsidR="005433C0" w:rsidRPr="005433C0" w:rsidRDefault="005433C0" w:rsidP="005433C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площади благоустроенных (отремонтированных, восстановленных, обустроенных) территорий мест захоронений</w:t>
            </w:r>
          </w:p>
        </w:tc>
        <w:tc>
          <w:tcPr>
            <w:tcW w:w="851" w:type="dxa"/>
            <w:vAlign w:val="center"/>
          </w:tcPr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кв. м.</w:t>
            </w:r>
          </w:p>
        </w:tc>
        <w:tc>
          <w:tcPr>
            <w:tcW w:w="992" w:type="dxa"/>
            <w:vAlign w:val="center"/>
          </w:tcPr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3" w:type="dxa"/>
            <w:vAlign w:val="center"/>
          </w:tcPr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850" w:type="dxa"/>
          </w:tcPr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851" w:type="dxa"/>
          </w:tcPr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8" w:type="dxa"/>
          </w:tcPr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33C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22" w:type="dxa"/>
          </w:tcPr>
          <w:p w:rsid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5433C0" w:rsidRPr="005433C0" w:rsidRDefault="005433C0" w:rsidP="005433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</w:tr>
    </w:tbl>
    <w:p w:rsidR="004E0ED3" w:rsidRPr="007539B8" w:rsidRDefault="004E0ED3" w:rsidP="00C86B8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4E0ED3" w:rsidRPr="007539B8" w:rsidSect="00AF777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907" w:right="851" w:bottom="964" w:left="1701" w:header="709" w:footer="709" w:gutter="0"/>
          <w:cols w:space="708"/>
          <w:docGrid w:linePitch="360"/>
        </w:sectPr>
      </w:pPr>
    </w:p>
    <w:p w:rsidR="007F05A0" w:rsidRPr="007539B8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4.Система подпрограммных мероприятий, ресурсное обеспечение, перечень мероприятий с разбивкой по годам, источники финансирования подпрограммы</w:t>
      </w:r>
    </w:p>
    <w:p w:rsidR="007F05A0" w:rsidRPr="007539B8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05A0" w:rsidRPr="007539B8" w:rsidRDefault="007F05A0" w:rsidP="007F05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ab/>
        <w:t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7F05A0" w:rsidRPr="007539B8" w:rsidRDefault="007F05A0" w:rsidP="007F05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F05A0" w:rsidRPr="007539B8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sz w:val="28"/>
          <w:szCs w:val="28"/>
          <w:lang w:eastAsia="ru-RU"/>
        </w:rPr>
        <w:t>Система подпрограммных мероприятий</w:t>
      </w:r>
    </w:p>
    <w:p w:rsidR="007F05A0" w:rsidRPr="007539B8" w:rsidRDefault="007F05A0" w:rsidP="007F05A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tbl>
      <w:tblPr>
        <w:tblW w:w="1966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4418"/>
        <w:gridCol w:w="1890"/>
        <w:gridCol w:w="1098"/>
        <w:gridCol w:w="1134"/>
        <w:gridCol w:w="1021"/>
        <w:gridCol w:w="993"/>
        <w:gridCol w:w="975"/>
        <w:gridCol w:w="17"/>
        <w:gridCol w:w="992"/>
        <w:gridCol w:w="13"/>
        <w:gridCol w:w="842"/>
        <w:gridCol w:w="1397"/>
        <w:gridCol w:w="3466"/>
        <w:gridCol w:w="668"/>
      </w:tblGrid>
      <w:tr w:rsidR="00CE766C" w:rsidRPr="007539B8" w:rsidTr="007A1A80">
        <w:trPr>
          <w:gridAfter w:val="1"/>
          <w:wAfter w:w="668" w:type="dxa"/>
          <w:trHeight w:val="451"/>
        </w:trPr>
        <w:tc>
          <w:tcPr>
            <w:tcW w:w="737" w:type="dxa"/>
            <w:vMerge w:val="restart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№ п/п</w:t>
            </w:r>
          </w:p>
        </w:tc>
        <w:tc>
          <w:tcPr>
            <w:tcW w:w="4418" w:type="dxa"/>
            <w:vMerge w:val="restart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Наименование мероприятия</w:t>
            </w:r>
          </w:p>
        </w:tc>
        <w:tc>
          <w:tcPr>
            <w:tcW w:w="1890" w:type="dxa"/>
            <w:vMerge w:val="restart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Источники финансирова-</w:t>
            </w:r>
          </w:p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ния</w:t>
            </w:r>
          </w:p>
        </w:tc>
        <w:tc>
          <w:tcPr>
            <w:tcW w:w="7085" w:type="dxa"/>
            <w:gridSpan w:val="9"/>
          </w:tcPr>
          <w:p w:rsidR="00CE766C" w:rsidRPr="007539B8" w:rsidRDefault="00CE766C" w:rsidP="002442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Объём финансирования по годам</w:t>
            </w:r>
            <w:r w:rsidR="002442B7">
              <w:rPr>
                <w:rFonts w:ascii="Times New Roman" w:eastAsia="Times New Roman" w:hAnsi="Times New Roman"/>
                <w:b/>
                <w:lang w:eastAsia="ru-RU"/>
              </w:rPr>
              <w:t xml:space="preserve">, </w:t>
            </w: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(тыс. руб.)</w:t>
            </w: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ab/>
            </w:r>
          </w:p>
        </w:tc>
        <w:tc>
          <w:tcPr>
            <w:tcW w:w="1397" w:type="dxa"/>
            <w:vMerge w:val="restart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Итого</w:t>
            </w:r>
          </w:p>
        </w:tc>
        <w:tc>
          <w:tcPr>
            <w:tcW w:w="3466" w:type="dxa"/>
            <w:vMerge w:val="restart"/>
            <w:tcBorders>
              <w:top w:val="nil"/>
            </w:tcBorders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E766C" w:rsidRPr="007539B8" w:rsidRDefault="00CE766C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CE766C" w:rsidRPr="007539B8" w:rsidRDefault="00CE766C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CE766C" w:rsidRPr="007539B8" w:rsidRDefault="00CE766C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CE766C" w:rsidRPr="007539B8" w:rsidRDefault="00CE766C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CE766C" w:rsidRPr="007539B8" w:rsidRDefault="00CE766C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CE766C" w:rsidRPr="007539B8" w:rsidRDefault="00CE766C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CE766C" w:rsidRPr="007539B8" w:rsidRDefault="00CE766C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CE766C" w:rsidRPr="007539B8" w:rsidRDefault="00CE766C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CE766C" w:rsidRPr="007539B8" w:rsidRDefault="00CE766C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CE766C" w:rsidRPr="007539B8" w:rsidRDefault="00CE766C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CE766C" w:rsidRPr="007539B8" w:rsidRDefault="00CE766C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CE766C" w:rsidRPr="007539B8" w:rsidRDefault="00CE766C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CE766C" w:rsidRPr="007539B8" w:rsidRDefault="00CE766C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CE766C" w:rsidRPr="007539B8" w:rsidRDefault="00CE766C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CE766C" w:rsidRPr="007539B8" w:rsidRDefault="00CE766C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CE766C" w:rsidRPr="007539B8" w:rsidRDefault="00CE766C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CE766C" w:rsidRPr="007539B8" w:rsidRDefault="00CE766C" w:rsidP="004E0ED3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73B14" w:rsidRPr="007539B8" w:rsidTr="007A1A80">
        <w:trPr>
          <w:gridAfter w:val="1"/>
          <w:wAfter w:w="668" w:type="dxa"/>
          <w:trHeight w:val="876"/>
        </w:trPr>
        <w:tc>
          <w:tcPr>
            <w:tcW w:w="737" w:type="dxa"/>
            <w:vMerge/>
          </w:tcPr>
          <w:p w:rsidR="00B73B14" w:rsidRPr="007539B8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418" w:type="dxa"/>
            <w:vMerge/>
          </w:tcPr>
          <w:p w:rsidR="00B73B14" w:rsidRPr="007539B8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90" w:type="dxa"/>
            <w:vMerge/>
          </w:tcPr>
          <w:p w:rsidR="00B73B14" w:rsidRPr="007539B8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98" w:type="dxa"/>
          </w:tcPr>
          <w:p w:rsidR="00B73B14" w:rsidRPr="00CF39A2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134" w:type="dxa"/>
          </w:tcPr>
          <w:p w:rsidR="00B73B14" w:rsidRPr="00CF39A2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021" w:type="dxa"/>
          </w:tcPr>
          <w:p w:rsidR="00B73B14" w:rsidRPr="00CF39A2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993" w:type="dxa"/>
          </w:tcPr>
          <w:p w:rsidR="00B73B14" w:rsidRPr="00CF39A2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992" w:type="dxa"/>
            <w:gridSpan w:val="2"/>
          </w:tcPr>
          <w:p w:rsidR="00B73B14" w:rsidRPr="00CF39A2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992" w:type="dxa"/>
          </w:tcPr>
          <w:p w:rsidR="00B73B14" w:rsidRPr="00CF39A2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855" w:type="dxa"/>
            <w:gridSpan w:val="2"/>
          </w:tcPr>
          <w:p w:rsidR="00B73B14" w:rsidRPr="00CF39A2" w:rsidRDefault="00B73B14" w:rsidP="00B73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1397" w:type="dxa"/>
            <w:vMerge/>
          </w:tcPr>
          <w:p w:rsidR="00B73B14" w:rsidRPr="00CF39A2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466" w:type="dxa"/>
            <w:vMerge/>
          </w:tcPr>
          <w:p w:rsidR="00B73B14" w:rsidRPr="007539B8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73B14" w:rsidRPr="007539B8" w:rsidTr="007A1A80">
        <w:trPr>
          <w:gridAfter w:val="1"/>
          <w:wAfter w:w="668" w:type="dxa"/>
          <w:trHeight w:val="547"/>
        </w:trPr>
        <w:tc>
          <w:tcPr>
            <w:tcW w:w="737" w:type="dxa"/>
          </w:tcPr>
          <w:p w:rsidR="00B73B14" w:rsidRPr="007539B8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4418" w:type="dxa"/>
          </w:tcPr>
          <w:p w:rsidR="00B73B14" w:rsidRPr="007539B8" w:rsidRDefault="00B73B14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установке детских и спротивных площадок</w:t>
            </w:r>
          </w:p>
        </w:tc>
        <w:tc>
          <w:tcPr>
            <w:tcW w:w="1890" w:type="dxa"/>
          </w:tcPr>
          <w:p w:rsidR="00B73B14" w:rsidRPr="007539B8" w:rsidRDefault="00B73B14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098" w:type="dxa"/>
          </w:tcPr>
          <w:p w:rsidR="00B73B14" w:rsidRPr="00CF39A2" w:rsidRDefault="00B173F5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143,48</w:t>
            </w:r>
          </w:p>
        </w:tc>
        <w:tc>
          <w:tcPr>
            <w:tcW w:w="1134" w:type="dxa"/>
          </w:tcPr>
          <w:p w:rsidR="00B73B14" w:rsidRPr="00CF39A2" w:rsidRDefault="00B173F5" w:rsidP="00686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235,33</w:t>
            </w:r>
          </w:p>
        </w:tc>
        <w:tc>
          <w:tcPr>
            <w:tcW w:w="1021" w:type="dxa"/>
          </w:tcPr>
          <w:p w:rsidR="00B73B14" w:rsidRPr="00CF39A2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80,00</w:t>
            </w:r>
          </w:p>
        </w:tc>
        <w:tc>
          <w:tcPr>
            <w:tcW w:w="993" w:type="dxa"/>
          </w:tcPr>
          <w:p w:rsidR="00B73B14" w:rsidRPr="00CF39A2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gridSpan w:val="2"/>
          </w:tcPr>
          <w:p w:rsidR="00B73B14" w:rsidRPr="00CF39A2" w:rsidRDefault="00B73B14" w:rsidP="00B32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B73B14" w:rsidRPr="00CF39A2" w:rsidRDefault="00B73B14" w:rsidP="00B32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gridSpan w:val="2"/>
          </w:tcPr>
          <w:p w:rsidR="00B73B14" w:rsidRPr="00CF39A2" w:rsidRDefault="00B73B14" w:rsidP="00B73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7" w:type="dxa"/>
          </w:tcPr>
          <w:p w:rsidR="00B73B14" w:rsidRPr="00CF39A2" w:rsidRDefault="00B173F5" w:rsidP="00B32E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458,81</w:t>
            </w:r>
          </w:p>
        </w:tc>
        <w:tc>
          <w:tcPr>
            <w:tcW w:w="3466" w:type="dxa"/>
            <w:vMerge/>
          </w:tcPr>
          <w:p w:rsidR="00B73B14" w:rsidRPr="007539B8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73B14" w:rsidRPr="007539B8" w:rsidTr="007A1A80">
        <w:trPr>
          <w:gridAfter w:val="1"/>
          <w:wAfter w:w="668" w:type="dxa"/>
          <w:trHeight w:val="559"/>
        </w:trPr>
        <w:tc>
          <w:tcPr>
            <w:tcW w:w="737" w:type="dxa"/>
          </w:tcPr>
          <w:p w:rsidR="00B73B14" w:rsidRPr="007539B8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4418" w:type="dxa"/>
          </w:tcPr>
          <w:p w:rsidR="00B73B14" w:rsidRPr="007539B8" w:rsidRDefault="00B73B14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установке скамеек и урн</w:t>
            </w:r>
          </w:p>
        </w:tc>
        <w:tc>
          <w:tcPr>
            <w:tcW w:w="1890" w:type="dxa"/>
          </w:tcPr>
          <w:p w:rsidR="00B73B14" w:rsidRPr="007539B8" w:rsidRDefault="00B73B14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098" w:type="dxa"/>
          </w:tcPr>
          <w:p w:rsidR="00B73B14" w:rsidRPr="00CF39A2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134" w:type="dxa"/>
          </w:tcPr>
          <w:p w:rsidR="00B73B14" w:rsidRPr="00CF39A2" w:rsidRDefault="00F937CA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6,40</w:t>
            </w:r>
          </w:p>
        </w:tc>
        <w:tc>
          <w:tcPr>
            <w:tcW w:w="1021" w:type="dxa"/>
          </w:tcPr>
          <w:p w:rsidR="00B73B14" w:rsidRPr="00CF39A2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93" w:type="dxa"/>
          </w:tcPr>
          <w:p w:rsidR="00B73B14" w:rsidRPr="00CF39A2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gridSpan w:val="2"/>
          </w:tcPr>
          <w:p w:rsidR="00B73B14" w:rsidRPr="00CF39A2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B73B14" w:rsidRPr="00CF39A2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gridSpan w:val="2"/>
          </w:tcPr>
          <w:p w:rsidR="00B73B14" w:rsidRPr="00CF39A2" w:rsidRDefault="00B73B14" w:rsidP="00B73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7" w:type="dxa"/>
          </w:tcPr>
          <w:p w:rsidR="00B73B14" w:rsidRPr="00CF39A2" w:rsidRDefault="00AD7D31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26,40</w:t>
            </w:r>
          </w:p>
        </w:tc>
        <w:tc>
          <w:tcPr>
            <w:tcW w:w="3466" w:type="dxa"/>
            <w:vMerge/>
          </w:tcPr>
          <w:p w:rsidR="00B73B14" w:rsidRPr="007539B8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73B14" w:rsidRPr="007539B8" w:rsidTr="007A1A80">
        <w:trPr>
          <w:gridAfter w:val="1"/>
          <w:wAfter w:w="668" w:type="dxa"/>
          <w:trHeight w:val="553"/>
        </w:trPr>
        <w:tc>
          <w:tcPr>
            <w:tcW w:w="737" w:type="dxa"/>
          </w:tcPr>
          <w:p w:rsidR="00B73B14" w:rsidRPr="007539B8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4418" w:type="dxa"/>
          </w:tcPr>
          <w:p w:rsidR="00B73B14" w:rsidRPr="007539B8" w:rsidRDefault="00B73B14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удалению сухостойных, больных и аварийных деревьев</w:t>
            </w:r>
          </w:p>
        </w:tc>
        <w:tc>
          <w:tcPr>
            <w:tcW w:w="1890" w:type="dxa"/>
          </w:tcPr>
          <w:p w:rsidR="00B73B14" w:rsidRPr="007539B8" w:rsidRDefault="00B73B14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098" w:type="dxa"/>
          </w:tcPr>
          <w:p w:rsidR="00B73B14" w:rsidRPr="00CF39A2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</w:tcPr>
          <w:p w:rsidR="00B73B14" w:rsidRPr="00CF39A2" w:rsidRDefault="00B173F5" w:rsidP="00AE7B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19,27</w:t>
            </w:r>
          </w:p>
        </w:tc>
        <w:tc>
          <w:tcPr>
            <w:tcW w:w="1021" w:type="dxa"/>
          </w:tcPr>
          <w:p w:rsidR="00B73B14" w:rsidRPr="00CF39A2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3" w:type="dxa"/>
          </w:tcPr>
          <w:p w:rsidR="00B73B14" w:rsidRPr="00CF39A2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2" w:type="dxa"/>
            <w:gridSpan w:val="2"/>
          </w:tcPr>
          <w:p w:rsidR="00B73B14" w:rsidRPr="00CF39A2" w:rsidRDefault="00B73B14" w:rsidP="005806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2" w:type="dxa"/>
          </w:tcPr>
          <w:p w:rsidR="00B73B14" w:rsidRPr="00CF39A2" w:rsidRDefault="00B73B14" w:rsidP="005806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855" w:type="dxa"/>
            <w:gridSpan w:val="2"/>
          </w:tcPr>
          <w:p w:rsidR="00B73B14" w:rsidRPr="00CF39A2" w:rsidRDefault="00B73B14" w:rsidP="00B73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397" w:type="dxa"/>
          </w:tcPr>
          <w:p w:rsidR="00B73B14" w:rsidRPr="00CF39A2" w:rsidRDefault="00B173F5" w:rsidP="005806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179,27</w:t>
            </w:r>
          </w:p>
        </w:tc>
        <w:tc>
          <w:tcPr>
            <w:tcW w:w="3466" w:type="dxa"/>
            <w:vMerge/>
          </w:tcPr>
          <w:p w:rsidR="00B73B14" w:rsidRPr="007539B8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73B14" w:rsidRPr="007539B8" w:rsidTr="007A1A80">
        <w:trPr>
          <w:gridAfter w:val="1"/>
          <w:wAfter w:w="668" w:type="dxa"/>
          <w:trHeight w:val="838"/>
        </w:trPr>
        <w:tc>
          <w:tcPr>
            <w:tcW w:w="737" w:type="dxa"/>
          </w:tcPr>
          <w:p w:rsidR="00B73B14" w:rsidRPr="007539B8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4418" w:type="dxa"/>
          </w:tcPr>
          <w:p w:rsidR="00B73B14" w:rsidRPr="007539B8" w:rsidRDefault="00B73B14" w:rsidP="000A6ED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мероприятия по уборке территории сельского поселения и ликвидации несанкционированных свалок на территории </w:t>
            </w:r>
          </w:p>
        </w:tc>
        <w:tc>
          <w:tcPr>
            <w:tcW w:w="1890" w:type="dxa"/>
          </w:tcPr>
          <w:p w:rsidR="00B73B14" w:rsidRPr="007539B8" w:rsidRDefault="00B73B14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098" w:type="dxa"/>
          </w:tcPr>
          <w:p w:rsidR="00B73B14" w:rsidRPr="00CF39A2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150,00</w:t>
            </w:r>
          </w:p>
        </w:tc>
        <w:tc>
          <w:tcPr>
            <w:tcW w:w="1134" w:type="dxa"/>
          </w:tcPr>
          <w:p w:rsidR="00B73B14" w:rsidRPr="00CF39A2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200,00</w:t>
            </w:r>
          </w:p>
        </w:tc>
        <w:tc>
          <w:tcPr>
            <w:tcW w:w="1021" w:type="dxa"/>
          </w:tcPr>
          <w:p w:rsidR="00B73B14" w:rsidRPr="00CF39A2" w:rsidRDefault="00B173F5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163,85</w:t>
            </w:r>
          </w:p>
        </w:tc>
        <w:tc>
          <w:tcPr>
            <w:tcW w:w="993" w:type="dxa"/>
          </w:tcPr>
          <w:p w:rsidR="00B73B14" w:rsidRPr="00CF39A2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2" w:type="dxa"/>
            <w:gridSpan w:val="2"/>
          </w:tcPr>
          <w:p w:rsidR="00B73B14" w:rsidRPr="00CF39A2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992" w:type="dxa"/>
          </w:tcPr>
          <w:p w:rsidR="00B73B14" w:rsidRPr="00CF39A2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855" w:type="dxa"/>
            <w:gridSpan w:val="2"/>
          </w:tcPr>
          <w:p w:rsidR="00B73B14" w:rsidRPr="00CF39A2" w:rsidRDefault="00B73B14" w:rsidP="00B73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1397" w:type="dxa"/>
          </w:tcPr>
          <w:p w:rsidR="00B73B14" w:rsidRPr="00CF39A2" w:rsidRDefault="00F937CA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</w:t>
            </w:r>
            <w:r w:rsidR="00B173F5"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3,85</w:t>
            </w:r>
          </w:p>
        </w:tc>
        <w:tc>
          <w:tcPr>
            <w:tcW w:w="3466" w:type="dxa"/>
            <w:vMerge/>
          </w:tcPr>
          <w:p w:rsidR="00B73B14" w:rsidRPr="007539B8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73B14" w:rsidRPr="007539B8" w:rsidTr="007A1A80">
        <w:trPr>
          <w:gridAfter w:val="1"/>
          <w:wAfter w:w="668" w:type="dxa"/>
          <w:trHeight w:val="555"/>
        </w:trPr>
        <w:tc>
          <w:tcPr>
            <w:tcW w:w="737" w:type="dxa"/>
          </w:tcPr>
          <w:p w:rsidR="00B73B14" w:rsidRPr="007539B8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4418" w:type="dxa"/>
          </w:tcPr>
          <w:p w:rsidR="00B73B14" w:rsidRPr="007539B8" w:rsidRDefault="00B73B14" w:rsidP="003303B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содержанию и ремонту памятников, в т. ч. увеличение стоимости материальных запасов</w:t>
            </w:r>
          </w:p>
        </w:tc>
        <w:tc>
          <w:tcPr>
            <w:tcW w:w="1890" w:type="dxa"/>
          </w:tcPr>
          <w:p w:rsidR="00B73B14" w:rsidRPr="007539B8" w:rsidRDefault="00B73B14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098" w:type="dxa"/>
          </w:tcPr>
          <w:p w:rsidR="00B73B14" w:rsidRPr="00CF39A2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100,00</w:t>
            </w:r>
          </w:p>
        </w:tc>
        <w:tc>
          <w:tcPr>
            <w:tcW w:w="1134" w:type="dxa"/>
          </w:tcPr>
          <w:p w:rsidR="00B73B14" w:rsidRPr="00CF39A2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1021" w:type="dxa"/>
          </w:tcPr>
          <w:p w:rsidR="00B73B14" w:rsidRPr="00CF39A2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993" w:type="dxa"/>
          </w:tcPr>
          <w:p w:rsidR="00B73B14" w:rsidRPr="00CF39A2" w:rsidRDefault="00E5240D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7,35</w:t>
            </w:r>
          </w:p>
        </w:tc>
        <w:tc>
          <w:tcPr>
            <w:tcW w:w="992" w:type="dxa"/>
            <w:gridSpan w:val="2"/>
          </w:tcPr>
          <w:p w:rsidR="00B73B14" w:rsidRPr="00CF39A2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92" w:type="dxa"/>
          </w:tcPr>
          <w:p w:rsidR="00B73B14" w:rsidRPr="00CF39A2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5" w:type="dxa"/>
            <w:gridSpan w:val="2"/>
          </w:tcPr>
          <w:p w:rsidR="00B73B14" w:rsidRPr="00CF39A2" w:rsidRDefault="00B73B14" w:rsidP="00B73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397" w:type="dxa"/>
          </w:tcPr>
          <w:p w:rsidR="00B73B14" w:rsidRPr="00CF39A2" w:rsidRDefault="00F937CA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</w:t>
            </w:r>
            <w:r w:rsidR="00E5240D"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7,35</w:t>
            </w:r>
          </w:p>
        </w:tc>
        <w:tc>
          <w:tcPr>
            <w:tcW w:w="3466" w:type="dxa"/>
            <w:vMerge/>
          </w:tcPr>
          <w:p w:rsidR="00B73B14" w:rsidRPr="007539B8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73B14" w:rsidRPr="007539B8" w:rsidTr="007A1A80">
        <w:trPr>
          <w:gridAfter w:val="1"/>
          <w:wAfter w:w="668" w:type="dxa"/>
          <w:trHeight w:val="555"/>
        </w:trPr>
        <w:tc>
          <w:tcPr>
            <w:tcW w:w="737" w:type="dxa"/>
          </w:tcPr>
          <w:p w:rsidR="00B73B14" w:rsidRPr="007539B8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4418" w:type="dxa"/>
          </w:tcPr>
          <w:p w:rsidR="00B73B14" w:rsidRPr="007539B8" w:rsidRDefault="00B73B14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санитарной очистке территории</w:t>
            </w:r>
          </w:p>
        </w:tc>
        <w:tc>
          <w:tcPr>
            <w:tcW w:w="1890" w:type="dxa"/>
          </w:tcPr>
          <w:p w:rsidR="00B73B14" w:rsidRPr="007539B8" w:rsidRDefault="00B73B14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098" w:type="dxa"/>
          </w:tcPr>
          <w:p w:rsidR="00B73B14" w:rsidRPr="00CF39A2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134" w:type="dxa"/>
          </w:tcPr>
          <w:p w:rsidR="00B73B14" w:rsidRPr="00CF39A2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50,00</w:t>
            </w:r>
          </w:p>
        </w:tc>
        <w:tc>
          <w:tcPr>
            <w:tcW w:w="1021" w:type="dxa"/>
          </w:tcPr>
          <w:p w:rsidR="00B73B14" w:rsidRPr="00CF39A2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993" w:type="dxa"/>
          </w:tcPr>
          <w:p w:rsidR="00B73B14" w:rsidRPr="00CF39A2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</w:t>
            </w:r>
          </w:p>
          <w:p w:rsidR="00B73B14" w:rsidRPr="00CF39A2" w:rsidRDefault="00B73B14" w:rsidP="00171F0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B73B14" w:rsidRPr="00CF39A2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B73B14" w:rsidRPr="00CF39A2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gridSpan w:val="2"/>
          </w:tcPr>
          <w:p w:rsidR="00B73B14" w:rsidRPr="00CF39A2" w:rsidRDefault="00B73B14" w:rsidP="00B73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7" w:type="dxa"/>
          </w:tcPr>
          <w:p w:rsidR="00B73B14" w:rsidRPr="00CF39A2" w:rsidRDefault="00F937CA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170</w:t>
            </w:r>
            <w:r w:rsidR="00B73B14"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3466" w:type="dxa"/>
            <w:vMerge/>
          </w:tcPr>
          <w:p w:rsidR="00B73B14" w:rsidRPr="007539B8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73B14" w:rsidRPr="007539B8" w:rsidTr="007A1A80">
        <w:trPr>
          <w:gridAfter w:val="1"/>
          <w:wAfter w:w="668" w:type="dxa"/>
          <w:trHeight w:val="555"/>
        </w:trPr>
        <w:tc>
          <w:tcPr>
            <w:tcW w:w="737" w:type="dxa"/>
            <w:tcBorders>
              <w:top w:val="nil"/>
            </w:tcBorders>
          </w:tcPr>
          <w:p w:rsidR="00B73B14" w:rsidRPr="007539B8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4418" w:type="dxa"/>
            <w:tcBorders>
              <w:top w:val="nil"/>
            </w:tcBorders>
          </w:tcPr>
          <w:p w:rsidR="00B73B14" w:rsidRPr="007539B8" w:rsidRDefault="00B73B14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скашиванию травы в летний период</w:t>
            </w:r>
          </w:p>
        </w:tc>
        <w:tc>
          <w:tcPr>
            <w:tcW w:w="1890" w:type="dxa"/>
            <w:tcBorders>
              <w:top w:val="nil"/>
            </w:tcBorders>
          </w:tcPr>
          <w:p w:rsidR="00B73B14" w:rsidRPr="007539B8" w:rsidRDefault="00B73B14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098" w:type="dxa"/>
            <w:tcBorders>
              <w:top w:val="nil"/>
            </w:tcBorders>
          </w:tcPr>
          <w:p w:rsidR="00B73B14" w:rsidRPr="00CF39A2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1134" w:type="dxa"/>
            <w:tcBorders>
              <w:top w:val="nil"/>
            </w:tcBorders>
          </w:tcPr>
          <w:p w:rsidR="00B73B14" w:rsidRPr="00CF39A2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1021" w:type="dxa"/>
            <w:tcBorders>
              <w:top w:val="nil"/>
            </w:tcBorders>
          </w:tcPr>
          <w:p w:rsidR="00B73B14" w:rsidRPr="00CF39A2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993" w:type="dxa"/>
            <w:tcBorders>
              <w:top w:val="nil"/>
            </w:tcBorders>
          </w:tcPr>
          <w:p w:rsidR="00B73B14" w:rsidRPr="00CF39A2" w:rsidRDefault="00D21111" w:rsidP="00D2111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35,25</w:t>
            </w:r>
          </w:p>
        </w:tc>
        <w:tc>
          <w:tcPr>
            <w:tcW w:w="992" w:type="dxa"/>
            <w:gridSpan w:val="2"/>
            <w:tcBorders>
              <w:top w:val="nil"/>
            </w:tcBorders>
          </w:tcPr>
          <w:p w:rsidR="00B73B14" w:rsidRPr="00CF39A2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</w:tcBorders>
          </w:tcPr>
          <w:p w:rsidR="00B73B14" w:rsidRPr="00CF39A2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855" w:type="dxa"/>
            <w:gridSpan w:val="2"/>
            <w:tcBorders>
              <w:top w:val="nil"/>
            </w:tcBorders>
          </w:tcPr>
          <w:p w:rsidR="00B73B14" w:rsidRPr="00CF39A2" w:rsidRDefault="00B73B14" w:rsidP="00B73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70,00</w:t>
            </w:r>
          </w:p>
        </w:tc>
        <w:tc>
          <w:tcPr>
            <w:tcW w:w="1397" w:type="dxa"/>
            <w:tcBorders>
              <w:top w:val="nil"/>
            </w:tcBorders>
          </w:tcPr>
          <w:p w:rsidR="00B73B14" w:rsidRPr="00CF39A2" w:rsidRDefault="00D21111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320,25</w:t>
            </w:r>
          </w:p>
        </w:tc>
        <w:tc>
          <w:tcPr>
            <w:tcW w:w="3466" w:type="dxa"/>
            <w:vMerge/>
            <w:tcBorders>
              <w:top w:val="nil"/>
            </w:tcBorders>
          </w:tcPr>
          <w:p w:rsidR="00B73B14" w:rsidRPr="007539B8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73B14" w:rsidRPr="007539B8" w:rsidTr="007A1A80">
        <w:trPr>
          <w:gridAfter w:val="1"/>
          <w:wAfter w:w="668" w:type="dxa"/>
          <w:trHeight w:val="555"/>
        </w:trPr>
        <w:tc>
          <w:tcPr>
            <w:tcW w:w="737" w:type="dxa"/>
          </w:tcPr>
          <w:p w:rsidR="00B73B14" w:rsidRPr="007539B8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  <w:tc>
          <w:tcPr>
            <w:tcW w:w="4418" w:type="dxa"/>
          </w:tcPr>
          <w:p w:rsidR="00B73B14" w:rsidRPr="007539B8" w:rsidRDefault="00B73B14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мероприятия по благоустройству, очистке кладбища</w:t>
            </w:r>
          </w:p>
        </w:tc>
        <w:tc>
          <w:tcPr>
            <w:tcW w:w="1890" w:type="dxa"/>
          </w:tcPr>
          <w:p w:rsidR="00B73B14" w:rsidRPr="007539B8" w:rsidRDefault="00B73B14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098" w:type="dxa"/>
          </w:tcPr>
          <w:p w:rsidR="00B73B14" w:rsidRPr="00CF39A2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1134" w:type="dxa"/>
          </w:tcPr>
          <w:p w:rsidR="00B73B14" w:rsidRPr="00CF39A2" w:rsidRDefault="00B173F5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23,60</w:t>
            </w:r>
          </w:p>
        </w:tc>
        <w:tc>
          <w:tcPr>
            <w:tcW w:w="1021" w:type="dxa"/>
          </w:tcPr>
          <w:p w:rsidR="00B73B14" w:rsidRPr="00CF39A2" w:rsidRDefault="00B173F5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86,15</w:t>
            </w:r>
          </w:p>
        </w:tc>
        <w:tc>
          <w:tcPr>
            <w:tcW w:w="993" w:type="dxa"/>
          </w:tcPr>
          <w:p w:rsidR="00B73B14" w:rsidRPr="00CF39A2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gridSpan w:val="2"/>
          </w:tcPr>
          <w:p w:rsidR="00B73B14" w:rsidRPr="00CF39A2" w:rsidRDefault="00B73B14" w:rsidP="00155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B73B14" w:rsidRPr="00CF39A2" w:rsidRDefault="00B73B14" w:rsidP="00155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gridSpan w:val="2"/>
          </w:tcPr>
          <w:p w:rsidR="00B73B14" w:rsidRPr="00CF39A2" w:rsidRDefault="00B73B14" w:rsidP="00155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7" w:type="dxa"/>
          </w:tcPr>
          <w:p w:rsidR="00B73B14" w:rsidRPr="00CF39A2" w:rsidRDefault="00B173F5" w:rsidP="00155E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129,75</w:t>
            </w:r>
          </w:p>
        </w:tc>
        <w:tc>
          <w:tcPr>
            <w:tcW w:w="3466" w:type="dxa"/>
            <w:vMerge/>
            <w:tcBorders>
              <w:top w:val="nil"/>
            </w:tcBorders>
          </w:tcPr>
          <w:p w:rsidR="00B73B14" w:rsidRPr="007539B8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CE766C" w:rsidRPr="007539B8" w:rsidTr="007A1A80">
        <w:trPr>
          <w:gridAfter w:val="1"/>
          <w:wAfter w:w="668" w:type="dxa"/>
          <w:trHeight w:val="555"/>
        </w:trPr>
        <w:tc>
          <w:tcPr>
            <w:tcW w:w="737" w:type="dxa"/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lastRenderedPageBreak/>
              <w:t>9</w:t>
            </w:r>
          </w:p>
        </w:tc>
        <w:tc>
          <w:tcPr>
            <w:tcW w:w="4418" w:type="dxa"/>
          </w:tcPr>
          <w:p w:rsidR="00CE766C" w:rsidRPr="007539B8" w:rsidRDefault="00CE766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подготовка праздничных мероприятий                  ( проведение конкурсов на лучший дом и подворье)</w:t>
            </w:r>
          </w:p>
        </w:tc>
        <w:tc>
          <w:tcPr>
            <w:tcW w:w="1890" w:type="dxa"/>
          </w:tcPr>
          <w:p w:rsidR="00CE766C" w:rsidRPr="007539B8" w:rsidRDefault="00CE766C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098" w:type="dxa"/>
          </w:tcPr>
          <w:p w:rsidR="00CE766C" w:rsidRPr="00CF39A2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</w:t>
            </w:r>
          </w:p>
          <w:p w:rsidR="00CE766C" w:rsidRPr="00CF39A2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плану</w:t>
            </w:r>
          </w:p>
        </w:tc>
        <w:tc>
          <w:tcPr>
            <w:tcW w:w="1134" w:type="dxa"/>
          </w:tcPr>
          <w:p w:rsidR="00CE766C" w:rsidRPr="00CF39A2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</w:t>
            </w:r>
          </w:p>
          <w:p w:rsidR="00CE766C" w:rsidRPr="00CF39A2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плану</w:t>
            </w:r>
          </w:p>
        </w:tc>
        <w:tc>
          <w:tcPr>
            <w:tcW w:w="1021" w:type="dxa"/>
          </w:tcPr>
          <w:p w:rsidR="00CE766C" w:rsidRPr="00CF39A2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плану</w:t>
            </w:r>
          </w:p>
        </w:tc>
        <w:tc>
          <w:tcPr>
            <w:tcW w:w="993" w:type="dxa"/>
          </w:tcPr>
          <w:p w:rsidR="00CE766C" w:rsidRPr="00CF39A2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плану</w:t>
            </w:r>
          </w:p>
        </w:tc>
        <w:tc>
          <w:tcPr>
            <w:tcW w:w="992" w:type="dxa"/>
            <w:gridSpan w:val="2"/>
          </w:tcPr>
          <w:p w:rsidR="00CE766C" w:rsidRPr="00CF39A2" w:rsidRDefault="00F657B6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плану</w:t>
            </w:r>
          </w:p>
        </w:tc>
        <w:tc>
          <w:tcPr>
            <w:tcW w:w="1847" w:type="dxa"/>
            <w:gridSpan w:val="3"/>
          </w:tcPr>
          <w:p w:rsidR="00CE766C" w:rsidRPr="00CF39A2" w:rsidRDefault="00F657B6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плану</w:t>
            </w:r>
          </w:p>
        </w:tc>
        <w:tc>
          <w:tcPr>
            <w:tcW w:w="1397" w:type="dxa"/>
          </w:tcPr>
          <w:p w:rsidR="00CE766C" w:rsidRPr="00CF39A2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плану</w:t>
            </w:r>
          </w:p>
        </w:tc>
        <w:tc>
          <w:tcPr>
            <w:tcW w:w="3466" w:type="dxa"/>
            <w:vMerge/>
            <w:tcBorders>
              <w:top w:val="nil"/>
            </w:tcBorders>
          </w:tcPr>
          <w:p w:rsidR="00CE766C" w:rsidRPr="007539B8" w:rsidRDefault="00CE766C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73B14" w:rsidRPr="007539B8" w:rsidTr="007A1A80">
        <w:trPr>
          <w:gridAfter w:val="1"/>
          <w:wAfter w:w="668" w:type="dxa"/>
          <w:trHeight w:val="555"/>
        </w:trPr>
        <w:tc>
          <w:tcPr>
            <w:tcW w:w="737" w:type="dxa"/>
          </w:tcPr>
          <w:p w:rsidR="00B73B14" w:rsidRPr="007539B8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4418" w:type="dxa"/>
          </w:tcPr>
          <w:p w:rsidR="00B73B14" w:rsidRPr="007539B8" w:rsidRDefault="00B73B14" w:rsidP="000A6ED4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озеленение поселений, в т ч. рассада и иные садоводческие товары для озеленения территории сельского поселения</w:t>
            </w:r>
          </w:p>
        </w:tc>
        <w:tc>
          <w:tcPr>
            <w:tcW w:w="1890" w:type="dxa"/>
          </w:tcPr>
          <w:p w:rsidR="00B73B14" w:rsidRPr="007539B8" w:rsidRDefault="00B73B14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098" w:type="dxa"/>
          </w:tcPr>
          <w:p w:rsidR="00B73B14" w:rsidRPr="00CF39A2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134" w:type="dxa"/>
          </w:tcPr>
          <w:p w:rsidR="00B73B14" w:rsidRPr="00CF39A2" w:rsidRDefault="00B173F5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35,40</w:t>
            </w:r>
          </w:p>
        </w:tc>
        <w:tc>
          <w:tcPr>
            <w:tcW w:w="1021" w:type="dxa"/>
          </w:tcPr>
          <w:p w:rsidR="00B73B14" w:rsidRPr="00CF39A2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993" w:type="dxa"/>
          </w:tcPr>
          <w:p w:rsidR="00B73B14" w:rsidRPr="00CF39A2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92" w:type="dxa"/>
            <w:gridSpan w:val="2"/>
          </w:tcPr>
          <w:p w:rsidR="00B73B14" w:rsidRPr="00CF39A2" w:rsidRDefault="00B73B14" w:rsidP="007D0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992" w:type="dxa"/>
          </w:tcPr>
          <w:p w:rsidR="00B73B14" w:rsidRPr="00CF39A2" w:rsidRDefault="00B73B14" w:rsidP="007D0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855" w:type="dxa"/>
            <w:gridSpan w:val="2"/>
          </w:tcPr>
          <w:p w:rsidR="00B73B14" w:rsidRPr="00CF39A2" w:rsidRDefault="00B73B14" w:rsidP="00B173F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  <w:r w:rsidR="00B173F5"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,00</w:t>
            </w:r>
          </w:p>
          <w:p w:rsidR="00B73B14" w:rsidRPr="00CF39A2" w:rsidRDefault="00B73B14" w:rsidP="00B73B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397" w:type="dxa"/>
          </w:tcPr>
          <w:p w:rsidR="00B73B14" w:rsidRPr="00CF39A2" w:rsidRDefault="00B173F5" w:rsidP="007D04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</w:t>
            </w:r>
            <w:r w:rsidR="00B73B14"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,40</w:t>
            </w:r>
          </w:p>
        </w:tc>
        <w:tc>
          <w:tcPr>
            <w:tcW w:w="3466" w:type="dxa"/>
            <w:vMerge/>
            <w:tcBorders>
              <w:top w:val="nil"/>
            </w:tcBorders>
          </w:tcPr>
          <w:p w:rsidR="00B73B14" w:rsidRPr="007539B8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73B14" w:rsidRPr="007539B8" w:rsidTr="007A1A80">
        <w:trPr>
          <w:gridAfter w:val="1"/>
          <w:wAfter w:w="668" w:type="dxa"/>
          <w:trHeight w:val="555"/>
        </w:trPr>
        <w:tc>
          <w:tcPr>
            <w:tcW w:w="737" w:type="dxa"/>
          </w:tcPr>
          <w:p w:rsidR="00B73B14" w:rsidRPr="007539B8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4418" w:type="dxa"/>
          </w:tcPr>
          <w:p w:rsidR="00B73B14" w:rsidRPr="007539B8" w:rsidRDefault="00B73B14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проведение субботников</w:t>
            </w:r>
          </w:p>
        </w:tc>
        <w:tc>
          <w:tcPr>
            <w:tcW w:w="1890" w:type="dxa"/>
          </w:tcPr>
          <w:p w:rsidR="00B73B14" w:rsidRPr="007539B8" w:rsidRDefault="00B73B14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098" w:type="dxa"/>
          </w:tcPr>
          <w:p w:rsidR="00B73B14" w:rsidRPr="00CF39A2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134" w:type="dxa"/>
          </w:tcPr>
          <w:p w:rsidR="00B73B14" w:rsidRPr="00CF39A2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021" w:type="dxa"/>
          </w:tcPr>
          <w:p w:rsidR="00B73B14" w:rsidRPr="00CF39A2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993" w:type="dxa"/>
          </w:tcPr>
          <w:p w:rsidR="00B73B14" w:rsidRPr="00CF39A2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gridSpan w:val="2"/>
          </w:tcPr>
          <w:p w:rsidR="00B73B14" w:rsidRPr="00CF39A2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B73B14" w:rsidRPr="00CF39A2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5" w:type="dxa"/>
            <w:gridSpan w:val="2"/>
          </w:tcPr>
          <w:p w:rsidR="00B73B14" w:rsidRPr="00CF39A2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7" w:type="dxa"/>
          </w:tcPr>
          <w:p w:rsidR="00B73B14" w:rsidRPr="00CF39A2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15,00</w:t>
            </w:r>
          </w:p>
        </w:tc>
        <w:tc>
          <w:tcPr>
            <w:tcW w:w="3466" w:type="dxa"/>
            <w:vMerge/>
            <w:tcBorders>
              <w:top w:val="nil"/>
            </w:tcBorders>
          </w:tcPr>
          <w:p w:rsidR="00B73B14" w:rsidRPr="007539B8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73B14" w:rsidRPr="007539B8" w:rsidTr="007A1A80">
        <w:trPr>
          <w:gridAfter w:val="1"/>
          <w:wAfter w:w="668" w:type="dxa"/>
          <w:trHeight w:val="555"/>
        </w:trPr>
        <w:tc>
          <w:tcPr>
            <w:tcW w:w="737" w:type="dxa"/>
          </w:tcPr>
          <w:p w:rsidR="00B73B14" w:rsidRPr="007539B8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4418" w:type="dxa"/>
          </w:tcPr>
          <w:p w:rsidR="00B73B14" w:rsidRPr="007539B8" w:rsidRDefault="00B73B14" w:rsidP="003303B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Разработка нормативно-правовых актов по благоустройству в соответствие с Федеральным Законом РФ от 06.10.2003 года № 131 – ФЗ «Об общих принципах местного самоуправления в Российской Федерации»</w:t>
            </w:r>
          </w:p>
        </w:tc>
        <w:tc>
          <w:tcPr>
            <w:tcW w:w="1890" w:type="dxa"/>
          </w:tcPr>
          <w:p w:rsidR="00B73B14" w:rsidRPr="007539B8" w:rsidRDefault="00B73B14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098" w:type="dxa"/>
          </w:tcPr>
          <w:p w:rsidR="00B73B14" w:rsidRPr="00CF39A2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hAnsi="Times New Roman"/>
                <w:sz w:val="20"/>
                <w:szCs w:val="20"/>
              </w:rPr>
              <w:t>Постоянно в течение года</w:t>
            </w:r>
          </w:p>
        </w:tc>
        <w:tc>
          <w:tcPr>
            <w:tcW w:w="1134" w:type="dxa"/>
          </w:tcPr>
          <w:p w:rsidR="00B73B14" w:rsidRPr="00CF39A2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hAnsi="Times New Roman"/>
                <w:sz w:val="20"/>
                <w:szCs w:val="20"/>
              </w:rPr>
              <w:t>Постоянно в течение года</w:t>
            </w:r>
          </w:p>
        </w:tc>
        <w:tc>
          <w:tcPr>
            <w:tcW w:w="1021" w:type="dxa"/>
          </w:tcPr>
          <w:p w:rsidR="00B73B14" w:rsidRPr="00CF39A2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hAnsi="Times New Roman"/>
                <w:sz w:val="20"/>
                <w:szCs w:val="20"/>
              </w:rPr>
              <w:t>Постоянно в течение года</w:t>
            </w:r>
          </w:p>
        </w:tc>
        <w:tc>
          <w:tcPr>
            <w:tcW w:w="993" w:type="dxa"/>
          </w:tcPr>
          <w:p w:rsidR="00B73B14" w:rsidRPr="00CF39A2" w:rsidRDefault="00B73B14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39A2">
              <w:rPr>
                <w:rFonts w:ascii="Times New Roman" w:hAnsi="Times New Roman"/>
                <w:sz w:val="20"/>
                <w:szCs w:val="20"/>
              </w:rPr>
              <w:t>Постоянно в течение года</w:t>
            </w:r>
          </w:p>
        </w:tc>
        <w:tc>
          <w:tcPr>
            <w:tcW w:w="992" w:type="dxa"/>
            <w:gridSpan w:val="2"/>
          </w:tcPr>
          <w:p w:rsidR="00B73B14" w:rsidRPr="00CF39A2" w:rsidRDefault="00B73B14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39A2">
              <w:rPr>
                <w:rFonts w:ascii="Times New Roman" w:hAnsi="Times New Roman"/>
                <w:sz w:val="20"/>
                <w:szCs w:val="20"/>
              </w:rPr>
              <w:t>Постоянно в течение года</w:t>
            </w:r>
          </w:p>
        </w:tc>
        <w:tc>
          <w:tcPr>
            <w:tcW w:w="992" w:type="dxa"/>
          </w:tcPr>
          <w:p w:rsidR="00B73B14" w:rsidRPr="00CF39A2" w:rsidRDefault="00B73B14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39A2">
              <w:rPr>
                <w:rFonts w:ascii="Times New Roman" w:hAnsi="Times New Roman"/>
                <w:sz w:val="20"/>
                <w:szCs w:val="20"/>
              </w:rPr>
              <w:t>Постоянно в течение года</w:t>
            </w:r>
          </w:p>
        </w:tc>
        <w:tc>
          <w:tcPr>
            <w:tcW w:w="855" w:type="dxa"/>
            <w:gridSpan w:val="2"/>
          </w:tcPr>
          <w:p w:rsidR="00B73B14" w:rsidRPr="00CF39A2" w:rsidRDefault="00B73B14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39A2">
              <w:rPr>
                <w:rFonts w:ascii="Times New Roman" w:hAnsi="Times New Roman"/>
                <w:sz w:val="20"/>
                <w:szCs w:val="20"/>
              </w:rPr>
              <w:t>Постоянно в течение года</w:t>
            </w:r>
          </w:p>
        </w:tc>
        <w:tc>
          <w:tcPr>
            <w:tcW w:w="1397" w:type="dxa"/>
          </w:tcPr>
          <w:p w:rsidR="00B73B14" w:rsidRPr="00CF39A2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hAnsi="Times New Roman"/>
                <w:sz w:val="20"/>
                <w:szCs w:val="20"/>
              </w:rPr>
              <w:t>Постоянно в течение года</w:t>
            </w:r>
          </w:p>
        </w:tc>
        <w:tc>
          <w:tcPr>
            <w:tcW w:w="3466" w:type="dxa"/>
            <w:vMerge/>
            <w:tcBorders>
              <w:top w:val="nil"/>
            </w:tcBorders>
          </w:tcPr>
          <w:p w:rsidR="00B73B14" w:rsidRPr="007539B8" w:rsidRDefault="00B73B14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A1A80" w:rsidRPr="007539B8" w:rsidTr="007A1A80">
        <w:trPr>
          <w:gridAfter w:val="1"/>
          <w:wAfter w:w="668" w:type="dxa"/>
          <w:trHeight w:val="555"/>
        </w:trPr>
        <w:tc>
          <w:tcPr>
            <w:tcW w:w="737" w:type="dxa"/>
          </w:tcPr>
          <w:p w:rsidR="007A1A80" w:rsidRPr="007539B8" w:rsidRDefault="007A1A80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4418" w:type="dxa"/>
          </w:tcPr>
          <w:p w:rsidR="007A1A80" w:rsidRPr="007539B8" w:rsidRDefault="007A1A80" w:rsidP="007F0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Проведение совещаний с руководителями учреждений, предприятий, находящихся на территории сельского поселения по вопросу благоустройства территории населенных пунктов Панинского сельского поселения</w:t>
            </w:r>
          </w:p>
        </w:tc>
        <w:tc>
          <w:tcPr>
            <w:tcW w:w="10372" w:type="dxa"/>
            <w:gridSpan w:val="11"/>
          </w:tcPr>
          <w:p w:rsidR="007A1A80" w:rsidRPr="00CF39A2" w:rsidRDefault="007A1A80" w:rsidP="007F05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  <w:p w:rsidR="007A1A80" w:rsidRPr="00CF39A2" w:rsidRDefault="007A1A80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1A80" w:rsidRPr="00CF39A2" w:rsidRDefault="007A1A80" w:rsidP="000261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39A2">
              <w:rPr>
                <w:rFonts w:ascii="Times New Roman" w:hAnsi="Times New Roman"/>
                <w:sz w:val="20"/>
                <w:szCs w:val="20"/>
              </w:rPr>
              <w:t>По плану</w:t>
            </w:r>
          </w:p>
          <w:p w:rsidR="007A1A80" w:rsidRPr="00CF39A2" w:rsidRDefault="007A1A80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1A80" w:rsidRPr="00CF39A2" w:rsidRDefault="007A1A80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1A80" w:rsidRPr="00CF39A2" w:rsidRDefault="007A1A80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1A80" w:rsidRPr="00CF39A2" w:rsidRDefault="007A1A80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1A80" w:rsidRPr="00CF39A2" w:rsidRDefault="007A1A80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A1A80" w:rsidRPr="00CF39A2" w:rsidRDefault="007A1A80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6" w:type="dxa"/>
            <w:vMerge/>
            <w:tcBorders>
              <w:top w:val="nil"/>
            </w:tcBorders>
          </w:tcPr>
          <w:p w:rsidR="007A1A80" w:rsidRPr="007539B8" w:rsidRDefault="007A1A80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A1A80" w:rsidRPr="007539B8" w:rsidTr="00401521">
        <w:trPr>
          <w:gridAfter w:val="1"/>
          <w:wAfter w:w="668" w:type="dxa"/>
          <w:trHeight w:val="555"/>
        </w:trPr>
        <w:tc>
          <w:tcPr>
            <w:tcW w:w="737" w:type="dxa"/>
          </w:tcPr>
          <w:p w:rsidR="007A1A80" w:rsidRPr="007539B8" w:rsidRDefault="007A1A80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  <w:tc>
          <w:tcPr>
            <w:tcW w:w="4418" w:type="dxa"/>
          </w:tcPr>
          <w:p w:rsidR="007A1A80" w:rsidRPr="007539B8" w:rsidRDefault="007A1A80" w:rsidP="007F0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Проведение собраний и информационных встреч с жителями сельских населенных пунктов по вопросу благоустройства</w:t>
            </w:r>
            <w:r w:rsidRPr="007539B8">
              <w:rPr>
                <w:sz w:val="24"/>
                <w:szCs w:val="24"/>
              </w:rPr>
              <w:t>.</w:t>
            </w:r>
          </w:p>
        </w:tc>
        <w:tc>
          <w:tcPr>
            <w:tcW w:w="10372" w:type="dxa"/>
            <w:gridSpan w:val="11"/>
          </w:tcPr>
          <w:p w:rsidR="007A1A80" w:rsidRPr="00CF39A2" w:rsidRDefault="007A1A80" w:rsidP="007F05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  <w:p w:rsidR="007A1A80" w:rsidRPr="00CF39A2" w:rsidRDefault="007A1A80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39A2">
              <w:rPr>
                <w:rFonts w:ascii="Times New Roman" w:hAnsi="Times New Roman"/>
                <w:sz w:val="20"/>
                <w:szCs w:val="20"/>
              </w:rPr>
              <w:t>По плану</w:t>
            </w:r>
          </w:p>
        </w:tc>
        <w:tc>
          <w:tcPr>
            <w:tcW w:w="3466" w:type="dxa"/>
            <w:vMerge/>
            <w:tcBorders>
              <w:top w:val="nil"/>
            </w:tcBorders>
          </w:tcPr>
          <w:p w:rsidR="007A1A80" w:rsidRPr="007539B8" w:rsidRDefault="007A1A80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A1A80" w:rsidRPr="007539B8" w:rsidTr="00401521">
        <w:trPr>
          <w:gridAfter w:val="1"/>
          <w:wAfter w:w="668" w:type="dxa"/>
          <w:trHeight w:val="555"/>
        </w:trPr>
        <w:tc>
          <w:tcPr>
            <w:tcW w:w="737" w:type="dxa"/>
          </w:tcPr>
          <w:p w:rsidR="007A1A80" w:rsidRPr="007539B8" w:rsidRDefault="007A1A80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4418" w:type="dxa"/>
          </w:tcPr>
          <w:p w:rsidR="007A1A80" w:rsidRPr="007539B8" w:rsidRDefault="007A1A80" w:rsidP="007F0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Работа санитарной комиссии по вопросу своевременной уборки территорий домовладений, учреждений, магазинов от мусора</w:t>
            </w:r>
          </w:p>
        </w:tc>
        <w:tc>
          <w:tcPr>
            <w:tcW w:w="10372" w:type="dxa"/>
            <w:gridSpan w:val="11"/>
          </w:tcPr>
          <w:p w:rsidR="007A1A80" w:rsidRPr="00CF39A2" w:rsidRDefault="007A1A80" w:rsidP="007F05A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  <w:p w:rsidR="007A1A80" w:rsidRPr="00CF39A2" w:rsidRDefault="007A1A80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F39A2">
              <w:rPr>
                <w:sz w:val="20"/>
                <w:szCs w:val="20"/>
              </w:rPr>
              <w:t>По плану</w:t>
            </w:r>
          </w:p>
        </w:tc>
        <w:tc>
          <w:tcPr>
            <w:tcW w:w="3466" w:type="dxa"/>
            <w:vMerge/>
            <w:tcBorders>
              <w:top w:val="nil"/>
            </w:tcBorders>
          </w:tcPr>
          <w:p w:rsidR="007A1A80" w:rsidRPr="007539B8" w:rsidRDefault="007A1A80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A1A80" w:rsidRPr="007539B8" w:rsidTr="007A1A80">
        <w:trPr>
          <w:gridAfter w:val="1"/>
          <w:wAfter w:w="668" w:type="dxa"/>
          <w:trHeight w:val="555"/>
        </w:trPr>
        <w:tc>
          <w:tcPr>
            <w:tcW w:w="737" w:type="dxa"/>
          </w:tcPr>
          <w:p w:rsidR="007A1A80" w:rsidRPr="007539B8" w:rsidRDefault="007A1A80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</w:t>
            </w:r>
          </w:p>
        </w:tc>
        <w:tc>
          <w:tcPr>
            <w:tcW w:w="4418" w:type="dxa"/>
          </w:tcPr>
          <w:p w:rsidR="007A1A80" w:rsidRPr="007539B8" w:rsidRDefault="007A1A80" w:rsidP="007F0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1A80">
              <w:rPr>
                <w:rFonts w:ascii="Times New Roman" w:hAnsi="Times New Roman"/>
                <w:sz w:val="24"/>
                <w:szCs w:val="24"/>
              </w:rPr>
              <w:t xml:space="preserve">мероприятия по проведению химической обработки  опрыскивателем участков, засоренных "борщивиком Сосновского"и другой нежелательной </w:t>
            </w:r>
            <w:r w:rsidRPr="007A1A80">
              <w:rPr>
                <w:rFonts w:ascii="Times New Roman" w:hAnsi="Times New Roman"/>
                <w:sz w:val="24"/>
                <w:szCs w:val="24"/>
              </w:rPr>
              <w:lastRenderedPageBreak/>
              <w:t>растительностью</w:t>
            </w:r>
          </w:p>
        </w:tc>
        <w:tc>
          <w:tcPr>
            <w:tcW w:w="1890" w:type="dxa"/>
          </w:tcPr>
          <w:p w:rsidR="007A1A80" w:rsidRPr="007539B8" w:rsidRDefault="007A1A80" w:rsidP="007F05A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-</w:t>
            </w:r>
          </w:p>
        </w:tc>
        <w:tc>
          <w:tcPr>
            <w:tcW w:w="1098" w:type="dxa"/>
          </w:tcPr>
          <w:p w:rsidR="007A1A80" w:rsidRPr="00CF39A2" w:rsidRDefault="007A1A80" w:rsidP="007F05A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F39A2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A1A80" w:rsidRPr="00CF39A2" w:rsidRDefault="007A1A80" w:rsidP="007F05A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F39A2">
              <w:rPr>
                <w:sz w:val="20"/>
                <w:szCs w:val="20"/>
              </w:rPr>
              <w:t>-</w:t>
            </w:r>
          </w:p>
        </w:tc>
        <w:tc>
          <w:tcPr>
            <w:tcW w:w="1021" w:type="dxa"/>
          </w:tcPr>
          <w:p w:rsidR="007A1A80" w:rsidRPr="00CF39A2" w:rsidRDefault="007A1A80" w:rsidP="007A1A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7A1A80" w:rsidRPr="00CF39A2" w:rsidRDefault="007A1A80" w:rsidP="007A1A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F39A2">
              <w:rPr>
                <w:sz w:val="20"/>
                <w:szCs w:val="20"/>
              </w:rPr>
              <w:t>-</w:t>
            </w:r>
          </w:p>
        </w:tc>
        <w:tc>
          <w:tcPr>
            <w:tcW w:w="975" w:type="dxa"/>
          </w:tcPr>
          <w:p w:rsidR="007A1A80" w:rsidRPr="00CF39A2" w:rsidRDefault="007A1A80" w:rsidP="007A1A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F39A2">
              <w:rPr>
                <w:sz w:val="20"/>
                <w:szCs w:val="20"/>
              </w:rPr>
              <w:t>10,00</w:t>
            </w:r>
          </w:p>
        </w:tc>
        <w:tc>
          <w:tcPr>
            <w:tcW w:w="1009" w:type="dxa"/>
            <w:gridSpan w:val="2"/>
          </w:tcPr>
          <w:p w:rsidR="007A1A80" w:rsidRPr="00CF39A2" w:rsidRDefault="007A1A80" w:rsidP="007A1A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F39A2">
              <w:rPr>
                <w:sz w:val="20"/>
                <w:szCs w:val="20"/>
              </w:rPr>
              <w:t>10,00</w:t>
            </w:r>
          </w:p>
        </w:tc>
        <w:tc>
          <w:tcPr>
            <w:tcW w:w="855" w:type="dxa"/>
            <w:gridSpan w:val="2"/>
          </w:tcPr>
          <w:p w:rsidR="007A1A80" w:rsidRPr="00CF39A2" w:rsidRDefault="007A1A80" w:rsidP="007A1A8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F39A2">
              <w:rPr>
                <w:sz w:val="20"/>
                <w:szCs w:val="20"/>
              </w:rPr>
              <w:t>10,00</w:t>
            </w:r>
          </w:p>
        </w:tc>
        <w:tc>
          <w:tcPr>
            <w:tcW w:w="1397" w:type="dxa"/>
          </w:tcPr>
          <w:p w:rsidR="007A1A80" w:rsidRPr="00CF39A2" w:rsidRDefault="00CF39A2" w:rsidP="007A1A8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7A1A80" w:rsidRPr="00CF39A2">
              <w:rPr>
                <w:sz w:val="20"/>
                <w:szCs w:val="20"/>
              </w:rPr>
              <w:t>30,00</w:t>
            </w:r>
          </w:p>
          <w:p w:rsidR="007A1A80" w:rsidRPr="00CF39A2" w:rsidRDefault="007A1A80" w:rsidP="007F05A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466" w:type="dxa"/>
            <w:tcBorders>
              <w:top w:val="nil"/>
            </w:tcBorders>
          </w:tcPr>
          <w:p w:rsidR="007A1A80" w:rsidRPr="007539B8" w:rsidRDefault="007A1A80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D21111" w:rsidRPr="007539B8" w:rsidTr="007A1A80">
        <w:trPr>
          <w:gridAfter w:val="1"/>
          <w:wAfter w:w="668" w:type="dxa"/>
          <w:trHeight w:val="555"/>
        </w:trPr>
        <w:tc>
          <w:tcPr>
            <w:tcW w:w="737" w:type="dxa"/>
          </w:tcPr>
          <w:p w:rsidR="00D21111" w:rsidRPr="00D21111" w:rsidRDefault="00D21111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11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418" w:type="dxa"/>
          </w:tcPr>
          <w:p w:rsidR="00D21111" w:rsidRPr="00D21111" w:rsidRDefault="00D21111" w:rsidP="007F05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1111">
              <w:rPr>
                <w:rFonts w:ascii="Times New Roman" w:hAnsi="Times New Roman"/>
                <w:color w:val="000000"/>
                <w:sz w:val="24"/>
                <w:szCs w:val="24"/>
              </w:rPr>
              <w:t>Обустройства контейнерных площадок</w:t>
            </w:r>
          </w:p>
        </w:tc>
        <w:tc>
          <w:tcPr>
            <w:tcW w:w="1890" w:type="dxa"/>
          </w:tcPr>
          <w:p w:rsidR="00D21111" w:rsidRPr="00D21111" w:rsidRDefault="00D21111" w:rsidP="007F05A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</w:tcPr>
          <w:p w:rsidR="00D21111" w:rsidRPr="00D21111" w:rsidRDefault="00D21111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21111" w:rsidRPr="00D21111" w:rsidRDefault="00D21111" w:rsidP="007F0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1" w:type="dxa"/>
          </w:tcPr>
          <w:p w:rsidR="00D21111" w:rsidRPr="00D21111" w:rsidRDefault="00D21111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21111" w:rsidRPr="00D21111" w:rsidRDefault="00D21111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21111">
              <w:rPr>
                <w:rFonts w:ascii="Times New Roman" w:hAnsi="Times New Roman"/>
                <w:sz w:val="20"/>
                <w:szCs w:val="20"/>
              </w:rPr>
              <w:t>130,3</w:t>
            </w:r>
            <w:r w:rsidR="005F49D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975" w:type="dxa"/>
          </w:tcPr>
          <w:p w:rsidR="00D21111" w:rsidRPr="00D21111" w:rsidRDefault="00D21111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9" w:type="dxa"/>
            <w:gridSpan w:val="2"/>
          </w:tcPr>
          <w:p w:rsidR="00D21111" w:rsidRPr="00D21111" w:rsidRDefault="00D21111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5" w:type="dxa"/>
            <w:gridSpan w:val="2"/>
          </w:tcPr>
          <w:p w:rsidR="00D21111" w:rsidRPr="00D21111" w:rsidRDefault="00D21111" w:rsidP="007A1A8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7" w:type="dxa"/>
          </w:tcPr>
          <w:p w:rsidR="00D21111" w:rsidRPr="00D21111" w:rsidRDefault="00D21111" w:rsidP="007A1A8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Pr="00D21111">
              <w:rPr>
                <w:rFonts w:ascii="Times New Roman" w:hAnsi="Times New Roman"/>
                <w:sz w:val="20"/>
                <w:szCs w:val="20"/>
              </w:rPr>
              <w:t>130,3</w:t>
            </w:r>
            <w:r w:rsidR="005F49D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466" w:type="dxa"/>
            <w:tcBorders>
              <w:top w:val="nil"/>
            </w:tcBorders>
          </w:tcPr>
          <w:p w:rsidR="00D21111" w:rsidRPr="007539B8" w:rsidRDefault="00D21111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7A1A80" w:rsidRPr="007539B8" w:rsidTr="007A1A80">
        <w:trPr>
          <w:trHeight w:val="273"/>
        </w:trPr>
        <w:tc>
          <w:tcPr>
            <w:tcW w:w="7045" w:type="dxa"/>
            <w:gridSpan w:val="3"/>
          </w:tcPr>
          <w:p w:rsidR="007A1A80" w:rsidRPr="007539B8" w:rsidRDefault="007A1A80" w:rsidP="007F05A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1098" w:type="dxa"/>
          </w:tcPr>
          <w:p w:rsidR="007A1A80" w:rsidRPr="00CF39A2" w:rsidRDefault="00F937CA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548,48</w:t>
            </w:r>
          </w:p>
        </w:tc>
        <w:tc>
          <w:tcPr>
            <w:tcW w:w="1134" w:type="dxa"/>
          </w:tcPr>
          <w:p w:rsidR="007A1A80" w:rsidRPr="00CF39A2" w:rsidRDefault="007A1A80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715,00</w:t>
            </w:r>
          </w:p>
        </w:tc>
        <w:tc>
          <w:tcPr>
            <w:tcW w:w="1021" w:type="dxa"/>
          </w:tcPr>
          <w:p w:rsidR="007A1A80" w:rsidRPr="00CF39A2" w:rsidRDefault="007A1A80" w:rsidP="005411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520,00</w:t>
            </w:r>
          </w:p>
        </w:tc>
        <w:tc>
          <w:tcPr>
            <w:tcW w:w="993" w:type="dxa"/>
          </w:tcPr>
          <w:p w:rsidR="007A1A80" w:rsidRPr="00CF39A2" w:rsidRDefault="00D21111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267,90</w:t>
            </w:r>
          </w:p>
        </w:tc>
        <w:tc>
          <w:tcPr>
            <w:tcW w:w="992" w:type="dxa"/>
            <w:gridSpan w:val="2"/>
          </w:tcPr>
          <w:p w:rsidR="007A1A80" w:rsidRPr="00CF39A2" w:rsidRDefault="007A1A80" w:rsidP="0077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165,00</w:t>
            </w:r>
          </w:p>
        </w:tc>
        <w:tc>
          <w:tcPr>
            <w:tcW w:w="1005" w:type="dxa"/>
            <w:gridSpan w:val="2"/>
          </w:tcPr>
          <w:p w:rsidR="007A1A80" w:rsidRPr="00CF39A2" w:rsidRDefault="007A1A80" w:rsidP="0077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165,00</w:t>
            </w:r>
          </w:p>
        </w:tc>
        <w:tc>
          <w:tcPr>
            <w:tcW w:w="842" w:type="dxa"/>
          </w:tcPr>
          <w:p w:rsidR="007A1A80" w:rsidRPr="00CF39A2" w:rsidRDefault="007A1A80" w:rsidP="0077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F39A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165,00</w:t>
            </w:r>
          </w:p>
        </w:tc>
        <w:tc>
          <w:tcPr>
            <w:tcW w:w="1397" w:type="dxa"/>
          </w:tcPr>
          <w:p w:rsidR="007A1A80" w:rsidRPr="00CF39A2" w:rsidRDefault="00A92ED8" w:rsidP="00775E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2546,38</w:t>
            </w:r>
          </w:p>
        </w:tc>
        <w:tc>
          <w:tcPr>
            <w:tcW w:w="4134" w:type="dxa"/>
            <w:gridSpan w:val="2"/>
            <w:tcBorders>
              <w:top w:val="nil"/>
              <w:bottom w:val="nil"/>
            </w:tcBorders>
          </w:tcPr>
          <w:p w:rsidR="007A1A80" w:rsidRPr="007539B8" w:rsidRDefault="007A1A80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</w:tbl>
    <w:p w:rsidR="004E0ED3" w:rsidRDefault="004E0ED3" w:rsidP="007F05A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4E0ED3" w:rsidSect="004E0ED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1043B" w:rsidRPr="007F05A0" w:rsidRDefault="0021043B" w:rsidP="0021043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5. Механизм реализации подпрограммы, организация</w:t>
      </w:r>
    </w:p>
    <w:p w:rsidR="0021043B" w:rsidRPr="007F05A0" w:rsidRDefault="00D60BAD" w:rsidP="00210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управления, </w:t>
      </w:r>
      <w:r w:rsidR="0021043B" w:rsidRPr="007F05A0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контроль за ходом ее реализации</w:t>
      </w:r>
    </w:p>
    <w:p w:rsidR="0021043B" w:rsidRPr="007F05A0" w:rsidRDefault="0021043B" w:rsidP="00210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1043B" w:rsidRPr="007F05A0" w:rsidRDefault="0021043B" w:rsidP="0021043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Механизм реализации Подпрограммы предусматривает ежегодное формирование рабочих документов: организационного плана действий по реализации мероприятий Подпрограммы, перечня работ по подготовке и реализации мероприятий Подпрограммы с определением объемов и источников финансирования. </w:t>
      </w:r>
    </w:p>
    <w:p w:rsidR="00D60BAD" w:rsidRPr="0039197F" w:rsidRDefault="00D60BAD" w:rsidP="00D60BA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Управление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рограммой осуществляет администрация Панинского сельского поселения. Контроль эффективности и целевого использования средств, направленных на исполнение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осуществляет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главный бухгалтер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Панинского сельского поселения.  Глава Панинского  сельского поселения предоставляет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главному бухгалтеру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дминистрации  поселения отчет о ходе работ по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одпрограмме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, об эффективности использования финансовых средств, о финансировании проводимых  мероприятий  и освоении средств, предусмотренных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рограммой ,  отчет о реализации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за год в соответствии </w:t>
      </w:r>
      <w:r w:rsidRPr="0039197F">
        <w:rPr>
          <w:rFonts w:ascii="Times New Roman" w:eastAsia="Times New Roman" w:hAnsi="Times New Roman"/>
          <w:sz w:val="28"/>
          <w:szCs w:val="28"/>
          <w:lang w:eastAsia="ru-RU"/>
        </w:rPr>
        <w:t>с Постановлением администрации  Панинского сельского поселения от 02.09.2013 года № 130 «Об утверждении Порядка разработки, реализации и оценки эффективности муниципальных программ Панинского сельского поселения».</w:t>
      </w:r>
    </w:p>
    <w:p w:rsidR="00D60BAD" w:rsidRPr="001E784C" w:rsidRDefault="00D60BAD" w:rsidP="00D60BA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Глава Панинского сельского поселения несет ответственность за качественное и своевременное исполнение мероприятий подпрограмм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, эффективное использование финансовых средств и ресурсов, выделяемых на реализацию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рограммы. </w:t>
      </w:r>
    </w:p>
    <w:p w:rsidR="00D60BAD" w:rsidRPr="0099153E" w:rsidRDefault="00D60BAD" w:rsidP="00D60B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Контроль</w:t>
      </w:r>
      <w:r w:rsidR="00E379A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за исполнением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рограммы осуществляется Главой Панинского сельского поселения.</w:t>
      </w:r>
    </w:p>
    <w:p w:rsidR="00D60BAD" w:rsidRDefault="00D60BAD" w:rsidP="0021043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0BAD" w:rsidRDefault="00D60BAD" w:rsidP="0021043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0BAD" w:rsidRDefault="00D60BAD" w:rsidP="0021043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603D" w:rsidRDefault="00AE603D" w:rsidP="0021043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603D" w:rsidRDefault="00AE603D" w:rsidP="0021043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603D" w:rsidRDefault="00AE603D" w:rsidP="0021043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603D" w:rsidRDefault="00AE603D" w:rsidP="0021043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603D" w:rsidRDefault="00AE603D" w:rsidP="0021043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603D" w:rsidRDefault="00AE603D" w:rsidP="0021043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603D" w:rsidRDefault="00AE603D" w:rsidP="0021043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603D" w:rsidRDefault="00AE603D" w:rsidP="0021043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603D" w:rsidRDefault="00AE603D" w:rsidP="0021043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603D" w:rsidRDefault="00AE603D" w:rsidP="0021043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603D" w:rsidRDefault="00AE603D" w:rsidP="0021043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603D" w:rsidRDefault="00AE603D" w:rsidP="0021043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603D" w:rsidRDefault="00AE603D" w:rsidP="0021043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603D" w:rsidRDefault="00AE603D" w:rsidP="0021043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0BAD" w:rsidRDefault="00D60BAD" w:rsidP="0021043B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64E4" w:rsidRPr="00AB5B69" w:rsidRDefault="006164E4" w:rsidP="0021043B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3</w:t>
      </w:r>
    </w:p>
    <w:p w:rsidR="006164E4" w:rsidRPr="00AB5B69" w:rsidRDefault="006164E4" w:rsidP="006164E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>к муниципальной программе</w:t>
      </w:r>
    </w:p>
    <w:p w:rsidR="006164E4" w:rsidRPr="00AB5B69" w:rsidRDefault="006164E4" w:rsidP="006164E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</w:t>
      </w: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администрации Панинского сельского поселения </w:t>
      </w:r>
    </w:p>
    <w:p w:rsidR="006164E4" w:rsidRDefault="006164E4" w:rsidP="006164E4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Благоустройство </w:t>
      </w: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 Панинского сельского поселения»</w:t>
      </w:r>
    </w:p>
    <w:p w:rsidR="007F05A0" w:rsidRDefault="007F05A0" w:rsidP="007F05A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E603D" w:rsidRDefault="00AE603D" w:rsidP="00AE603D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ПОДПРОГРАММА</w:t>
      </w: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  <w:t>«Организация водоснабжения»</w:t>
      </w:r>
    </w:p>
    <w:p w:rsidR="00AE603D" w:rsidRDefault="00AE603D" w:rsidP="003E111E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</w:t>
      </w:r>
    </w:p>
    <w:p w:rsidR="007F05A0" w:rsidRPr="002071F2" w:rsidRDefault="007F05A0" w:rsidP="003E111E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071F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1.   Паспорт подпрограммы</w:t>
      </w:r>
    </w:p>
    <w:tbl>
      <w:tblPr>
        <w:tblpPr w:leftFromText="180" w:rightFromText="180" w:vertAnchor="text" w:horzAnchor="margin" w:tblpXSpec="center" w:tblpY="28"/>
        <w:tblW w:w="10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7977"/>
      </w:tblGrid>
      <w:tr w:rsidR="003E111E" w:rsidRPr="002071F2" w:rsidTr="003E111E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1E" w:rsidRPr="002071F2" w:rsidRDefault="003E111E" w:rsidP="003E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:rsidR="003E111E" w:rsidRPr="002071F2" w:rsidRDefault="003E111E" w:rsidP="003E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11E" w:rsidRPr="002071F2" w:rsidRDefault="003E111E" w:rsidP="003E11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Организация водоснабжения (далее</w:t>
            </w:r>
            <w:r w:rsidR="00437A1E" w:rsidRPr="002071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071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Подпрограмма)</w:t>
            </w:r>
          </w:p>
        </w:tc>
      </w:tr>
      <w:tr w:rsidR="003E111E" w:rsidRPr="002071F2" w:rsidTr="003E111E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1E" w:rsidRPr="002071F2" w:rsidRDefault="003E111E" w:rsidP="003E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071F2">
              <w:rPr>
                <w:rFonts w:ascii="Times New Roman" w:hAnsi="Times New Roman"/>
                <w:b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11E" w:rsidRPr="002071F2" w:rsidRDefault="003E111E" w:rsidP="00DC45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2014-201</w:t>
            </w:r>
            <w:r w:rsidR="00DC455C" w:rsidRPr="002071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</w:t>
            </w:r>
            <w:r w:rsidRPr="002071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</w:t>
            </w:r>
            <w:r w:rsidR="00DC455C" w:rsidRPr="002071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</w:t>
            </w:r>
            <w:r w:rsidRPr="002071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3E111E" w:rsidRPr="002071F2" w:rsidTr="003E111E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1E" w:rsidRPr="002071F2" w:rsidRDefault="003E111E" w:rsidP="003E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071F2">
              <w:rPr>
                <w:rFonts w:ascii="Times New Roman" w:hAnsi="Times New Roman"/>
                <w:b/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1B70" w:rsidRPr="002071F2" w:rsidRDefault="00541B70" w:rsidP="00541B7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2071F2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Администрация Панинского сельского поселения</w:t>
            </w:r>
          </w:p>
          <w:p w:rsidR="003E111E" w:rsidRPr="002071F2" w:rsidRDefault="00541B70" w:rsidP="00541B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71F2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Фурмановского муниципального района</w:t>
            </w:r>
          </w:p>
        </w:tc>
      </w:tr>
      <w:tr w:rsidR="003E111E" w:rsidRPr="002071F2" w:rsidTr="003E111E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1E" w:rsidRPr="002071F2" w:rsidRDefault="003E111E" w:rsidP="003E111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2071F2">
              <w:rPr>
                <w:rFonts w:ascii="Times New Roman" w:hAnsi="Times New Roman"/>
                <w:b/>
                <w:sz w:val="28"/>
                <w:szCs w:val="28"/>
              </w:rPr>
              <w:t>Цель (цели) подпрограммы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111E" w:rsidRPr="002071F2" w:rsidRDefault="003E111E" w:rsidP="003E11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•Повышение надежности сетей и сооружений водопроводно-канализационного хозяйства; </w:t>
            </w:r>
          </w:p>
          <w:p w:rsidR="003E111E" w:rsidRPr="002071F2" w:rsidRDefault="003E111E" w:rsidP="003E11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•Приведение качества услуг по водоснабжению и водоотведению в соответствие с действующими нормативными требованиями; </w:t>
            </w:r>
          </w:p>
          <w:p w:rsidR="003E111E" w:rsidRPr="002071F2" w:rsidRDefault="003E111E" w:rsidP="003E11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•Развитие систем водопроводно-канализационного хозяйства с целью обеспечения услугами новых потребителей; </w:t>
            </w:r>
          </w:p>
          <w:p w:rsidR="003E111E" w:rsidRPr="002071F2" w:rsidRDefault="003E111E" w:rsidP="003E111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•Повышение экологической безопасности; </w:t>
            </w:r>
          </w:p>
          <w:p w:rsidR="003E111E" w:rsidRPr="002071F2" w:rsidRDefault="003E111E" w:rsidP="0057015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71F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•Повышение экономической эффективности оказания услуг за счет внедрения современных ресурсосберегающих технологий, повышения производительности труда;</w:t>
            </w:r>
          </w:p>
        </w:tc>
      </w:tr>
      <w:tr w:rsidR="003E111E" w:rsidRPr="002071F2" w:rsidTr="003E111E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11E" w:rsidRPr="002071F2" w:rsidRDefault="003E111E" w:rsidP="003E111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b/>
                <w:kern w:val="1"/>
                <w:sz w:val="28"/>
                <w:szCs w:val="28"/>
              </w:rPr>
            </w:pPr>
            <w:r w:rsidRPr="002071F2">
              <w:rPr>
                <w:rFonts w:ascii="Times New Roman" w:hAnsi="Times New Roman"/>
                <w:sz w:val="28"/>
                <w:szCs w:val="28"/>
              </w:rPr>
              <w:t>Объем ресурсного обеспечения подпрограммы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C62" w:rsidRPr="002071F2" w:rsidRDefault="003E111E" w:rsidP="003E111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2071F2">
              <w:rPr>
                <w:rFonts w:ascii="Times New Roman" w:hAnsi="Times New Roman"/>
                <w:kern w:val="1"/>
                <w:sz w:val="28"/>
                <w:szCs w:val="28"/>
              </w:rPr>
              <w:t>Общий объем финансирования п</w:t>
            </w:r>
            <w:r w:rsidR="0074735D" w:rsidRPr="002071F2">
              <w:rPr>
                <w:rFonts w:ascii="Times New Roman" w:hAnsi="Times New Roman"/>
                <w:kern w:val="1"/>
                <w:sz w:val="28"/>
                <w:szCs w:val="28"/>
              </w:rPr>
              <w:t>одп</w:t>
            </w:r>
            <w:r w:rsidRPr="002071F2">
              <w:rPr>
                <w:rFonts w:ascii="Times New Roman" w:hAnsi="Times New Roman"/>
                <w:kern w:val="1"/>
                <w:sz w:val="28"/>
                <w:szCs w:val="28"/>
              </w:rPr>
              <w:t xml:space="preserve">рограммы из бюджета Панинского   сельского поселения составляет </w:t>
            </w:r>
            <w:r w:rsidRPr="002071F2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 </w:t>
            </w:r>
            <w:r w:rsidR="00DC63AF" w:rsidRPr="002071F2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                         </w:t>
            </w:r>
            <w:r w:rsidR="00BD4276" w:rsidRPr="002071F2">
              <w:rPr>
                <w:rFonts w:ascii="Times New Roman" w:hAnsi="Times New Roman"/>
                <w:bCs/>
                <w:kern w:val="1"/>
                <w:sz w:val="28"/>
                <w:szCs w:val="28"/>
              </w:rPr>
              <w:t>3826,25</w:t>
            </w:r>
            <w:r w:rsidR="009840D2" w:rsidRPr="002071F2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2071F2">
              <w:rPr>
                <w:rFonts w:ascii="Times New Roman" w:hAnsi="Times New Roman"/>
                <w:kern w:val="1"/>
                <w:sz w:val="28"/>
                <w:szCs w:val="28"/>
              </w:rPr>
              <w:t xml:space="preserve">тыс. рублей, </w:t>
            </w:r>
          </w:p>
          <w:p w:rsidR="003E111E" w:rsidRPr="002071F2" w:rsidRDefault="003E111E" w:rsidP="003E111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2071F2">
              <w:rPr>
                <w:rFonts w:ascii="Times New Roman" w:hAnsi="Times New Roman"/>
                <w:kern w:val="1"/>
                <w:sz w:val="28"/>
                <w:szCs w:val="28"/>
              </w:rPr>
              <w:t>в т</w:t>
            </w:r>
            <w:r w:rsidR="00F00C62" w:rsidRPr="002071F2">
              <w:rPr>
                <w:rFonts w:ascii="Times New Roman" w:hAnsi="Times New Roman"/>
                <w:kern w:val="1"/>
                <w:sz w:val="28"/>
                <w:szCs w:val="28"/>
              </w:rPr>
              <w:t xml:space="preserve">. </w:t>
            </w:r>
            <w:r w:rsidRPr="002071F2">
              <w:rPr>
                <w:rFonts w:ascii="Times New Roman" w:hAnsi="Times New Roman"/>
                <w:kern w:val="1"/>
                <w:sz w:val="28"/>
                <w:szCs w:val="28"/>
              </w:rPr>
              <w:t>ч</w:t>
            </w:r>
            <w:r w:rsidR="00F00C62" w:rsidRPr="002071F2">
              <w:rPr>
                <w:rFonts w:ascii="Times New Roman" w:hAnsi="Times New Roman"/>
                <w:kern w:val="1"/>
                <w:sz w:val="28"/>
                <w:szCs w:val="28"/>
              </w:rPr>
              <w:t xml:space="preserve">. </w:t>
            </w:r>
            <w:r w:rsidRPr="002071F2">
              <w:rPr>
                <w:rFonts w:ascii="Times New Roman" w:hAnsi="Times New Roman"/>
                <w:kern w:val="1"/>
                <w:sz w:val="28"/>
                <w:szCs w:val="28"/>
              </w:rPr>
              <w:t xml:space="preserve">по годам: </w:t>
            </w:r>
          </w:p>
          <w:p w:rsidR="003E111E" w:rsidRPr="002071F2" w:rsidRDefault="003E111E" w:rsidP="003E111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2071F2">
              <w:rPr>
                <w:rFonts w:ascii="Times New Roman" w:hAnsi="Times New Roman"/>
                <w:kern w:val="1"/>
                <w:sz w:val="28"/>
                <w:szCs w:val="28"/>
              </w:rPr>
              <w:t>2014 год</w:t>
            </w:r>
            <w:r w:rsidR="00BD4276" w:rsidRPr="002071F2">
              <w:rPr>
                <w:rFonts w:ascii="Times New Roman" w:hAnsi="Times New Roman"/>
                <w:kern w:val="1"/>
                <w:sz w:val="28"/>
                <w:szCs w:val="28"/>
              </w:rPr>
              <w:t xml:space="preserve">  – </w:t>
            </w:r>
            <w:r w:rsidR="009840D2" w:rsidRPr="002071F2">
              <w:rPr>
                <w:rFonts w:ascii="Times New Roman" w:hAnsi="Times New Roman"/>
                <w:kern w:val="1"/>
                <w:sz w:val="28"/>
                <w:szCs w:val="28"/>
              </w:rPr>
              <w:t>13</w:t>
            </w:r>
            <w:r w:rsidR="000C0217" w:rsidRPr="002071F2">
              <w:rPr>
                <w:rFonts w:ascii="Times New Roman" w:hAnsi="Times New Roman"/>
                <w:kern w:val="1"/>
                <w:sz w:val="28"/>
                <w:szCs w:val="28"/>
              </w:rPr>
              <w:t>4</w:t>
            </w:r>
            <w:r w:rsidR="009840D2" w:rsidRPr="002071F2">
              <w:rPr>
                <w:rFonts w:ascii="Times New Roman" w:hAnsi="Times New Roman"/>
                <w:kern w:val="1"/>
                <w:sz w:val="28"/>
                <w:szCs w:val="28"/>
              </w:rPr>
              <w:t>3,381</w:t>
            </w:r>
            <w:r w:rsidRPr="002071F2">
              <w:rPr>
                <w:rFonts w:ascii="Times New Roman" w:hAnsi="Times New Roman"/>
                <w:kern w:val="1"/>
                <w:sz w:val="28"/>
                <w:szCs w:val="28"/>
              </w:rPr>
              <w:t xml:space="preserve"> тыс. руб.</w:t>
            </w:r>
            <w:r w:rsidR="00BD4276" w:rsidRPr="002071F2">
              <w:rPr>
                <w:rFonts w:ascii="Times New Roman" w:hAnsi="Times New Roman"/>
                <w:kern w:val="1"/>
                <w:sz w:val="28"/>
                <w:szCs w:val="28"/>
              </w:rPr>
              <w:t>,</w:t>
            </w:r>
          </w:p>
          <w:p w:rsidR="003E111E" w:rsidRPr="002071F2" w:rsidRDefault="003E111E" w:rsidP="003E111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2071F2">
              <w:rPr>
                <w:rFonts w:ascii="Times New Roman" w:hAnsi="Times New Roman"/>
                <w:kern w:val="1"/>
                <w:sz w:val="28"/>
                <w:szCs w:val="28"/>
              </w:rPr>
              <w:t>2015 год</w:t>
            </w:r>
            <w:r w:rsidR="00BD4276" w:rsidRPr="002071F2">
              <w:rPr>
                <w:rFonts w:ascii="Times New Roman" w:hAnsi="Times New Roman"/>
                <w:kern w:val="1"/>
                <w:sz w:val="28"/>
                <w:szCs w:val="28"/>
              </w:rPr>
              <w:t xml:space="preserve"> –</w:t>
            </w:r>
            <w:r w:rsidR="004A5EDC" w:rsidRPr="002071F2">
              <w:rPr>
                <w:rFonts w:ascii="Times New Roman" w:hAnsi="Times New Roman"/>
                <w:kern w:val="1"/>
                <w:sz w:val="28"/>
                <w:szCs w:val="28"/>
              </w:rPr>
              <w:t>1202,869</w:t>
            </w:r>
            <w:r w:rsidRPr="002071F2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2071F2"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  <w:r w:rsidR="00BD4276" w:rsidRPr="002071F2">
              <w:rPr>
                <w:rFonts w:ascii="Times New Roman" w:hAnsi="Times New Roman"/>
                <w:kern w:val="1"/>
                <w:sz w:val="28"/>
                <w:szCs w:val="28"/>
              </w:rPr>
              <w:t>,</w:t>
            </w:r>
          </w:p>
          <w:p w:rsidR="003E111E" w:rsidRPr="002071F2" w:rsidRDefault="003E111E" w:rsidP="003E111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2071F2">
              <w:rPr>
                <w:rFonts w:ascii="Times New Roman" w:hAnsi="Times New Roman"/>
                <w:kern w:val="1"/>
                <w:sz w:val="28"/>
                <w:szCs w:val="28"/>
              </w:rPr>
              <w:t xml:space="preserve">2016 год </w:t>
            </w:r>
            <w:r w:rsidR="00BD4276" w:rsidRPr="002071F2">
              <w:rPr>
                <w:rFonts w:ascii="Times New Roman" w:hAnsi="Times New Roman"/>
                <w:kern w:val="1"/>
                <w:sz w:val="28"/>
                <w:szCs w:val="28"/>
              </w:rPr>
              <w:t xml:space="preserve"> – </w:t>
            </w:r>
            <w:r w:rsidR="002A2A81" w:rsidRPr="002071F2">
              <w:rPr>
                <w:rFonts w:ascii="Times New Roman" w:hAnsi="Times New Roman"/>
                <w:kern w:val="1"/>
                <w:sz w:val="28"/>
                <w:szCs w:val="28"/>
              </w:rPr>
              <w:t>1280</w:t>
            </w:r>
            <w:r w:rsidR="00C04230" w:rsidRPr="002071F2">
              <w:rPr>
                <w:rFonts w:ascii="Times New Roman" w:hAnsi="Times New Roman"/>
                <w:kern w:val="1"/>
                <w:sz w:val="28"/>
                <w:szCs w:val="28"/>
              </w:rPr>
              <w:t>,0</w:t>
            </w:r>
            <w:r w:rsidR="002A2A81" w:rsidRPr="002071F2">
              <w:rPr>
                <w:rFonts w:ascii="Times New Roman" w:hAnsi="Times New Roman"/>
                <w:kern w:val="1"/>
                <w:sz w:val="28"/>
                <w:szCs w:val="28"/>
              </w:rPr>
              <w:t>0</w:t>
            </w:r>
            <w:r w:rsidRPr="002071F2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2071F2"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</w:p>
          <w:p w:rsidR="003E111E" w:rsidRPr="002071F2" w:rsidRDefault="003E111E" w:rsidP="00BD4276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</w:p>
        </w:tc>
      </w:tr>
    </w:tbl>
    <w:p w:rsidR="00437A1E" w:rsidRPr="002071F2" w:rsidRDefault="00437A1E" w:rsidP="00437A1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C191D" w:rsidRPr="002071F2" w:rsidRDefault="00DC191D" w:rsidP="00DC19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071F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2. </w:t>
      </w:r>
      <w:r w:rsidRPr="002071F2">
        <w:rPr>
          <w:rFonts w:ascii="Times New Roman" w:hAnsi="Times New Roman"/>
          <w:b/>
          <w:sz w:val="28"/>
          <w:szCs w:val="28"/>
        </w:rPr>
        <w:t>Краткая характеристика сферы реализации подпрограммы</w:t>
      </w:r>
    </w:p>
    <w:p w:rsidR="00DC191D" w:rsidRPr="002071F2" w:rsidRDefault="00DC191D" w:rsidP="00DC19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C191D" w:rsidRPr="002071F2" w:rsidRDefault="00DC191D" w:rsidP="00DC191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71F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Pr="002071F2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На основании анализа обеспеченности населенных пунктов Панинского сельского поселения качественным водоснабжением низкий уровень обеспеченности поселения качественным водоснабжением, отвечающим настоящим требованиям безопасности жизнедеятельности, </w:t>
      </w:r>
      <w:r w:rsidRPr="002071F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значение которого, порой, ниже средних показателей по Ивановской области и не соответствует федеральным нормативам.</w:t>
      </w:r>
    </w:p>
    <w:p w:rsidR="00DC191D" w:rsidRPr="002071F2" w:rsidRDefault="00DC191D" w:rsidP="00DC191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71F2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Pr="002071F2">
        <w:rPr>
          <w:rFonts w:ascii="Times New Roman" w:eastAsia="Times New Roman" w:hAnsi="Times New Roman"/>
          <w:sz w:val="28"/>
          <w:szCs w:val="28"/>
          <w:lang w:eastAsia="ru-RU"/>
        </w:rPr>
        <w:tab/>
        <w:t>Инженерные сооружения и коммуникации системы водоснабжения населенных пунктов Панинского сельского поселения имеют высокую степень физического и морального износа, среднее значение которого дост</w:t>
      </w:r>
      <w:r w:rsidR="002071F2" w:rsidRPr="002071F2">
        <w:rPr>
          <w:rFonts w:ascii="Times New Roman" w:eastAsia="Times New Roman" w:hAnsi="Times New Roman"/>
          <w:sz w:val="28"/>
          <w:szCs w:val="28"/>
          <w:lang w:eastAsia="ru-RU"/>
        </w:rPr>
        <w:t>игает в некоторых случаях 6</w:t>
      </w:r>
      <w:r w:rsidRPr="002071F2">
        <w:rPr>
          <w:rFonts w:ascii="Times New Roman" w:eastAsia="Times New Roman" w:hAnsi="Times New Roman"/>
          <w:sz w:val="28"/>
          <w:szCs w:val="28"/>
          <w:lang w:eastAsia="ru-RU"/>
        </w:rPr>
        <w:t>0 %, за последние 20 - 25 лет практически не производился капитальный ремонт водопроводных сетей и водозаборных сооружений. Вопрос водоснабжения сельских населённых пунктов в настоящее время, в процессе рассмотрения проблем инженерной инфраструктуры, является первоочередным и безотлагательным. Более 80 % водопроводных сетей находится в неудовлетворительном состоянии, необходим капитальный ремонт и реконструкция водозаборных сооружений.</w:t>
      </w:r>
    </w:p>
    <w:p w:rsidR="00DC191D" w:rsidRPr="007F05A0" w:rsidRDefault="00DC191D" w:rsidP="00DC191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В процессе проведения работ по водоснабжению Панинского сельского поселения необходим комплексный подход к решению проблем водоснабжения путем объединения усилий органов государственной власти Российской Федерации, Ивановской области, администрации муниципального района, администрации сельского поселения, строительных и проектных организаций, населения. Поэтому одной из основных задач решения проблем инженерной инфраструктуры в области водоснабжения является формирование условий реализации инвестиционных проектов и привлечения средств бюджетных источников для капитального ремонта, реконструкции и нового строительства объектов водоснабжения и водоподготовки.</w:t>
      </w:r>
    </w:p>
    <w:p w:rsidR="00DC191D" w:rsidRPr="007F05A0" w:rsidRDefault="00DC191D" w:rsidP="00DC191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Благоустройство и оснащенность социальных объектов инженерными коммуникациями (водоснабжение) значительно ниже среднего областного уровня.</w:t>
      </w:r>
    </w:p>
    <w:p w:rsidR="00DC191D" w:rsidRPr="007F05A0" w:rsidRDefault="00DC191D" w:rsidP="00DC191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Динамика положительного изменения сложившейся социально-экономической ситуации в Панинском сельском поселении в части обеспеченности объектами водоснабжения весьма незначительна.</w:t>
      </w:r>
    </w:p>
    <w:p w:rsidR="00DC191D" w:rsidRPr="007F05A0" w:rsidRDefault="00DC191D" w:rsidP="00DC191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Таким образом, необходимость разработки программы по водоснабжению населения Панинского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ельского поселения на 2014 -201</w:t>
      </w:r>
      <w:r w:rsidR="00685363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44697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годы обусловлена:</w:t>
      </w:r>
    </w:p>
    <w:p w:rsidR="00DC191D" w:rsidRPr="007F05A0" w:rsidRDefault="00DC191D" w:rsidP="002071F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-социально-экономической и политической остротой проблемы;</w:t>
      </w:r>
    </w:p>
    <w:p w:rsidR="00DC191D" w:rsidRPr="007F05A0" w:rsidRDefault="00DC191D" w:rsidP="002071F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-необходимостью улучшения качества водоснабжения населения Панинского сельского поселения посредством увеличения обеспеченности территорий поселения инженерными сооружениями и коммуникациями систем водоснабжения;</w:t>
      </w:r>
    </w:p>
    <w:p w:rsidR="00DC191D" w:rsidRPr="007F05A0" w:rsidRDefault="00DC191D" w:rsidP="002071F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-необходимостью ввода в эксплуатацию после капитального ремонта, реконструкции, нового строительства объектов водоснабжения и водоподготовки, находящихся на балансе муниципального образования.</w:t>
      </w:r>
    </w:p>
    <w:p w:rsidR="00DC191D" w:rsidRPr="007F05A0" w:rsidRDefault="00DC191D" w:rsidP="00DC19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24A10" w:rsidRDefault="00C24A10" w:rsidP="00DC19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24A10" w:rsidRDefault="00C24A10" w:rsidP="00DC19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24A10" w:rsidRDefault="00C24A10" w:rsidP="00DC19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24A10" w:rsidRDefault="00C24A10" w:rsidP="00DC19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C191D" w:rsidRDefault="00DC191D" w:rsidP="00DC19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F05A0">
        <w:rPr>
          <w:rFonts w:ascii="Times New Roman" w:hAnsi="Times New Roman"/>
          <w:b/>
          <w:sz w:val="28"/>
          <w:szCs w:val="28"/>
        </w:rPr>
        <w:lastRenderedPageBreak/>
        <w:t>3. Ожидаемые результаты реализации подпрограммы</w:t>
      </w:r>
    </w:p>
    <w:p w:rsidR="00DC191D" w:rsidRPr="007F05A0" w:rsidRDefault="00DC191D" w:rsidP="00DC191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191D" w:rsidRPr="00C86B8E" w:rsidRDefault="00DC191D" w:rsidP="00DC191D">
      <w:pPr>
        <w:spacing w:after="12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 w:rsidRPr="007F05A0">
        <w:rPr>
          <w:rFonts w:ascii="Times New Roman" w:hAnsi="Times New Roman"/>
          <w:sz w:val="28"/>
          <w:szCs w:val="28"/>
        </w:rPr>
        <w:t>Обеспечение качественного водоснабжения населенных пунктов, имеющих централизованное водоснабжение, ремонт и строительство питьевых колодцев в населенных пунктах поселения.</w:t>
      </w:r>
    </w:p>
    <w:p w:rsidR="00DC191D" w:rsidRPr="007F05A0" w:rsidRDefault="00DC191D" w:rsidP="00DC191D">
      <w:pPr>
        <w:spacing w:after="20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hAnsi="Times New Roman"/>
          <w:sz w:val="28"/>
          <w:szCs w:val="28"/>
        </w:rPr>
        <w:t xml:space="preserve">    Целевые показатели, характеризующие ожидаемые результаты реализации подпрограммы, в том числе по годам реализации представлены в нижеследующей таблице</w:t>
      </w:r>
      <w:r w:rsidRPr="007F05A0">
        <w:rPr>
          <w:sz w:val="28"/>
          <w:szCs w:val="28"/>
        </w:rPr>
        <w:t>:</w:t>
      </w:r>
    </w:p>
    <w:p w:rsidR="00DC191D" w:rsidRPr="007F05A0" w:rsidRDefault="00DC191D" w:rsidP="00DC19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sz w:val="28"/>
          <w:szCs w:val="28"/>
          <w:lang w:eastAsia="ru-RU"/>
        </w:rPr>
        <w:t>Целевые индикаторы Подпрограммы</w:t>
      </w:r>
    </w:p>
    <w:p w:rsidR="00DC191D" w:rsidRPr="007F05A0" w:rsidRDefault="00DC191D" w:rsidP="00DC191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886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3946"/>
        <w:gridCol w:w="993"/>
        <w:gridCol w:w="992"/>
        <w:gridCol w:w="1134"/>
        <w:gridCol w:w="992"/>
      </w:tblGrid>
      <w:tr w:rsidR="00DC191D" w:rsidRPr="007F05A0" w:rsidTr="005E3B99">
        <w:tc>
          <w:tcPr>
            <w:tcW w:w="804" w:type="dxa"/>
            <w:vMerge w:val="restart"/>
          </w:tcPr>
          <w:p w:rsidR="00DC191D" w:rsidRPr="007F05A0" w:rsidRDefault="00DC191D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3946" w:type="dxa"/>
            <w:vMerge w:val="restart"/>
          </w:tcPr>
          <w:p w:rsidR="00DC191D" w:rsidRPr="007F05A0" w:rsidRDefault="00DC191D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индикатора</w:t>
            </w: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ab/>
            </w:r>
          </w:p>
        </w:tc>
        <w:tc>
          <w:tcPr>
            <w:tcW w:w="993" w:type="dxa"/>
            <w:vMerge w:val="restart"/>
          </w:tcPr>
          <w:p w:rsidR="00DC191D" w:rsidRPr="007F05A0" w:rsidRDefault="00DC191D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Ед.</w:t>
            </w:r>
          </w:p>
          <w:p w:rsidR="00DC191D" w:rsidRPr="007F05A0" w:rsidRDefault="00DC191D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измер</w:t>
            </w:r>
            <w:r w:rsidR="00F67FF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ения</w:t>
            </w: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ab/>
            </w:r>
          </w:p>
          <w:p w:rsidR="00DC191D" w:rsidRPr="007F05A0" w:rsidRDefault="00DC191D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118" w:type="dxa"/>
            <w:gridSpan w:val="3"/>
            <w:tcBorders>
              <w:bottom w:val="single" w:sz="4" w:space="0" w:color="auto"/>
            </w:tcBorders>
          </w:tcPr>
          <w:p w:rsidR="00DC191D" w:rsidRPr="00685363" w:rsidRDefault="00DC191D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536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Годы реализации</w:t>
            </w:r>
          </w:p>
          <w:p w:rsidR="00DC191D" w:rsidRPr="00685363" w:rsidRDefault="00DC191D" w:rsidP="0044697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44697C" w:rsidRPr="007F05A0" w:rsidTr="005E3B99">
        <w:tc>
          <w:tcPr>
            <w:tcW w:w="804" w:type="dxa"/>
            <w:vMerge/>
          </w:tcPr>
          <w:p w:rsidR="0044697C" w:rsidRPr="007F05A0" w:rsidRDefault="0044697C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3946" w:type="dxa"/>
            <w:vMerge/>
          </w:tcPr>
          <w:p w:rsidR="0044697C" w:rsidRPr="007F05A0" w:rsidRDefault="0044697C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3" w:type="dxa"/>
            <w:vMerge/>
          </w:tcPr>
          <w:p w:rsidR="0044697C" w:rsidRPr="007F05A0" w:rsidRDefault="0044697C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4697C" w:rsidRPr="007F05A0" w:rsidRDefault="0044697C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2014 г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од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4697C" w:rsidRPr="007F05A0" w:rsidRDefault="0044697C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2015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од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4697C" w:rsidRPr="00685363" w:rsidRDefault="0044697C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536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2016 год</w:t>
            </w:r>
          </w:p>
        </w:tc>
      </w:tr>
      <w:tr w:rsidR="0044697C" w:rsidRPr="007F05A0" w:rsidTr="005E3B99">
        <w:tc>
          <w:tcPr>
            <w:tcW w:w="804" w:type="dxa"/>
          </w:tcPr>
          <w:p w:rsidR="0044697C" w:rsidRPr="007F05A0" w:rsidRDefault="0044697C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946" w:type="dxa"/>
          </w:tcPr>
          <w:p w:rsidR="0044697C" w:rsidRPr="007F05A0" w:rsidRDefault="0044697C" w:rsidP="0044697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доля населения, обеспеченного питьевой водой, отвечающей обязательным требованиям безопасности</w:t>
            </w:r>
          </w:p>
        </w:tc>
        <w:tc>
          <w:tcPr>
            <w:tcW w:w="993" w:type="dxa"/>
          </w:tcPr>
          <w:p w:rsidR="0044697C" w:rsidRPr="007F05A0" w:rsidRDefault="0044697C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992" w:type="dxa"/>
          </w:tcPr>
          <w:p w:rsidR="0044697C" w:rsidRPr="007F05A0" w:rsidRDefault="0044697C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1134" w:type="dxa"/>
          </w:tcPr>
          <w:p w:rsidR="0044697C" w:rsidRPr="007F05A0" w:rsidRDefault="0044697C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992" w:type="dxa"/>
          </w:tcPr>
          <w:p w:rsidR="0044697C" w:rsidRPr="00685363" w:rsidRDefault="0044697C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536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90</w:t>
            </w:r>
          </w:p>
        </w:tc>
      </w:tr>
      <w:tr w:rsidR="0044697C" w:rsidRPr="007F05A0" w:rsidTr="005E3B99">
        <w:tc>
          <w:tcPr>
            <w:tcW w:w="804" w:type="dxa"/>
          </w:tcPr>
          <w:p w:rsidR="0044697C" w:rsidRPr="007F05A0" w:rsidRDefault="0044697C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946" w:type="dxa"/>
          </w:tcPr>
          <w:p w:rsidR="0044697C" w:rsidRPr="007F05A0" w:rsidRDefault="0044697C" w:rsidP="0044697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Снижением числа аварий в системах водоснабжения</w:t>
            </w:r>
          </w:p>
        </w:tc>
        <w:tc>
          <w:tcPr>
            <w:tcW w:w="993" w:type="dxa"/>
          </w:tcPr>
          <w:p w:rsidR="0044697C" w:rsidRPr="007F05A0" w:rsidRDefault="0044697C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шт.</w:t>
            </w:r>
          </w:p>
        </w:tc>
        <w:tc>
          <w:tcPr>
            <w:tcW w:w="992" w:type="dxa"/>
          </w:tcPr>
          <w:p w:rsidR="0044697C" w:rsidRPr="007F05A0" w:rsidRDefault="0044697C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134" w:type="dxa"/>
          </w:tcPr>
          <w:p w:rsidR="0044697C" w:rsidRPr="007F05A0" w:rsidRDefault="0044697C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92" w:type="dxa"/>
          </w:tcPr>
          <w:p w:rsidR="0044697C" w:rsidRPr="00685363" w:rsidRDefault="0044697C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536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</w:tr>
      <w:tr w:rsidR="0044697C" w:rsidRPr="007F05A0" w:rsidTr="005E3B99">
        <w:tc>
          <w:tcPr>
            <w:tcW w:w="804" w:type="dxa"/>
          </w:tcPr>
          <w:p w:rsidR="0044697C" w:rsidRPr="007F05A0" w:rsidRDefault="0044697C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946" w:type="dxa"/>
          </w:tcPr>
          <w:p w:rsidR="0044697C" w:rsidRPr="007F05A0" w:rsidRDefault="0044697C" w:rsidP="0044697C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Доля уличной водопроводной сети, нуждающейся в замене</w:t>
            </w:r>
          </w:p>
        </w:tc>
        <w:tc>
          <w:tcPr>
            <w:tcW w:w="993" w:type="dxa"/>
          </w:tcPr>
          <w:p w:rsidR="0044697C" w:rsidRPr="007F05A0" w:rsidRDefault="0044697C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vertAlign w:val="superscript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992" w:type="dxa"/>
          </w:tcPr>
          <w:p w:rsidR="0044697C" w:rsidRPr="007F05A0" w:rsidRDefault="0044697C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1134" w:type="dxa"/>
          </w:tcPr>
          <w:p w:rsidR="0044697C" w:rsidRPr="007F05A0" w:rsidRDefault="0044697C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992" w:type="dxa"/>
          </w:tcPr>
          <w:p w:rsidR="0044697C" w:rsidRPr="00685363" w:rsidRDefault="0044697C" w:rsidP="00446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68536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</w:tr>
    </w:tbl>
    <w:p w:rsidR="007E039E" w:rsidRDefault="007E039E" w:rsidP="00437A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24A10" w:rsidRDefault="00C24A10" w:rsidP="00437A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24A10" w:rsidRDefault="00C24A10" w:rsidP="00437A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24A10" w:rsidRDefault="00C24A10" w:rsidP="00437A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24A10" w:rsidRDefault="00C24A10" w:rsidP="00437A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24A10" w:rsidRDefault="00C24A10" w:rsidP="00437A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24A10" w:rsidRDefault="00C24A10" w:rsidP="00437A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24A10" w:rsidRDefault="00C24A10" w:rsidP="00437A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24A10" w:rsidRDefault="00C24A10" w:rsidP="00437A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24A10" w:rsidRDefault="00C24A10" w:rsidP="00437A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24A10" w:rsidRDefault="00C24A10" w:rsidP="00437A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24A10" w:rsidRDefault="00C24A10" w:rsidP="00437A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24A10" w:rsidRDefault="00C24A10" w:rsidP="00437A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24A10" w:rsidRDefault="00C24A10" w:rsidP="00437A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24A10" w:rsidRDefault="00C24A10" w:rsidP="00437A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24A10" w:rsidRDefault="00C24A10" w:rsidP="00437A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24A10" w:rsidRDefault="00C24A10" w:rsidP="00437A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24A10" w:rsidRDefault="00C24A10" w:rsidP="00437A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24A10" w:rsidRDefault="00C24A10" w:rsidP="00437A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24A10" w:rsidRDefault="00C24A10" w:rsidP="00437A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24A10" w:rsidRDefault="00C24A10" w:rsidP="00437A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F05A0" w:rsidRPr="007F05A0" w:rsidRDefault="003E111E" w:rsidP="00437A1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4</w:t>
      </w:r>
      <w:r w:rsidR="007F05A0"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 Мероприятия подпрограммы</w:t>
      </w:r>
    </w:p>
    <w:p w:rsidR="007F05A0" w:rsidRPr="007E039E" w:rsidRDefault="007F05A0" w:rsidP="007F05A0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437A1E" w:rsidRDefault="007F05A0" w:rsidP="007E039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ab/>
        <w:t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437A1E" w:rsidRPr="007E039E" w:rsidRDefault="00437A1E" w:rsidP="007F05A0">
      <w:pPr>
        <w:spacing w:after="0" w:line="240" w:lineRule="auto"/>
        <w:jc w:val="center"/>
        <w:rPr>
          <w:rFonts w:ascii="Times New Roman" w:eastAsia="Times New Roman" w:hAnsi="Times New Roman"/>
          <w:b/>
          <w:sz w:val="18"/>
          <w:szCs w:val="18"/>
          <w:lang w:eastAsia="ru-RU"/>
        </w:rPr>
      </w:pPr>
    </w:p>
    <w:p w:rsidR="007E039E" w:rsidRDefault="007F05A0" w:rsidP="007E039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sz w:val="28"/>
          <w:szCs w:val="28"/>
          <w:lang w:eastAsia="ru-RU"/>
        </w:rPr>
        <w:t>Система подпрограммных мероприятий</w:t>
      </w:r>
    </w:p>
    <w:p w:rsidR="007F05A0" w:rsidRPr="007E039E" w:rsidRDefault="007F05A0" w:rsidP="007E039E">
      <w:pPr>
        <w:spacing w:after="0" w:line="240" w:lineRule="auto"/>
        <w:jc w:val="center"/>
        <w:rPr>
          <w:rFonts w:ascii="Times New Roman" w:eastAsia="Times New Roman" w:hAnsi="Times New Roman"/>
          <w:sz w:val="12"/>
          <w:szCs w:val="12"/>
          <w:lang w:eastAsia="ru-RU"/>
        </w:rPr>
      </w:pPr>
      <w:r w:rsidRPr="007E039E">
        <w:rPr>
          <w:rFonts w:ascii="Times New Roman" w:eastAsia="Times New Roman" w:hAnsi="Times New Roman"/>
          <w:sz w:val="12"/>
          <w:szCs w:val="12"/>
          <w:lang w:eastAsia="ru-RU"/>
        </w:rPr>
        <w:tab/>
      </w:r>
    </w:p>
    <w:tbl>
      <w:tblPr>
        <w:tblW w:w="167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7"/>
        <w:gridCol w:w="3798"/>
        <w:gridCol w:w="1276"/>
        <w:gridCol w:w="1276"/>
        <w:gridCol w:w="1134"/>
        <w:gridCol w:w="1021"/>
        <w:gridCol w:w="1105"/>
        <w:gridCol w:w="6651"/>
      </w:tblGrid>
      <w:tr w:rsidR="006A4248" w:rsidRPr="007539B8" w:rsidTr="00A6538B">
        <w:trPr>
          <w:trHeight w:val="451"/>
        </w:trPr>
        <w:tc>
          <w:tcPr>
            <w:tcW w:w="527" w:type="dxa"/>
            <w:vMerge w:val="restart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3798" w:type="dxa"/>
            <w:vMerge w:val="restart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Наименование направления использования средств подпрограммы</w:t>
            </w:r>
          </w:p>
        </w:tc>
        <w:tc>
          <w:tcPr>
            <w:tcW w:w="1276" w:type="dxa"/>
            <w:vMerge w:val="restart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6A4248" w:rsidRPr="007539B8" w:rsidRDefault="006A4248" w:rsidP="00A6538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Источники финансирования</w:t>
            </w:r>
          </w:p>
        </w:tc>
        <w:tc>
          <w:tcPr>
            <w:tcW w:w="3431" w:type="dxa"/>
            <w:gridSpan w:val="3"/>
            <w:tcBorders>
              <w:bottom w:val="nil"/>
            </w:tcBorders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Объём финансирования по годам </w:t>
            </w:r>
            <w:r w:rsidR="000F0A0A" w:rsidRPr="007539B8">
              <w:rPr>
                <w:rFonts w:ascii="Times New Roman" w:eastAsia="Times New Roman" w:hAnsi="Times New Roman"/>
                <w:lang w:eastAsia="ru-RU"/>
              </w:rPr>
              <w:t xml:space="preserve">             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>(тыс.</w:t>
            </w:r>
            <w:r w:rsidR="000F0A0A" w:rsidRPr="007539B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>руб.)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ab/>
            </w:r>
          </w:p>
        </w:tc>
        <w:tc>
          <w:tcPr>
            <w:tcW w:w="1105" w:type="dxa"/>
            <w:vMerge w:val="restart"/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6651" w:type="dxa"/>
            <w:vMerge w:val="restart"/>
            <w:tcBorders>
              <w:top w:val="nil"/>
            </w:tcBorders>
          </w:tcPr>
          <w:p w:rsidR="006A4248" w:rsidRPr="007539B8" w:rsidRDefault="006A424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302AC8" w:rsidRPr="007539B8" w:rsidRDefault="00302AC8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6538B" w:rsidRPr="007539B8" w:rsidTr="00A6538B">
        <w:trPr>
          <w:trHeight w:val="579"/>
        </w:trPr>
        <w:tc>
          <w:tcPr>
            <w:tcW w:w="527" w:type="dxa"/>
            <w:vMerge/>
          </w:tcPr>
          <w:p w:rsidR="00A6538B" w:rsidRPr="007539B8" w:rsidRDefault="00A6538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798" w:type="dxa"/>
            <w:vMerge/>
          </w:tcPr>
          <w:p w:rsidR="00A6538B" w:rsidRPr="007539B8" w:rsidRDefault="00A6538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:rsidR="00A6538B" w:rsidRPr="007539B8" w:rsidRDefault="00A6538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A6538B" w:rsidRPr="007539B8" w:rsidRDefault="00A6538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6538B" w:rsidRPr="007539B8" w:rsidRDefault="00A6538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2015</w:t>
            </w:r>
          </w:p>
        </w:tc>
        <w:tc>
          <w:tcPr>
            <w:tcW w:w="1021" w:type="dxa"/>
            <w:tcBorders>
              <w:top w:val="single" w:sz="4" w:space="0" w:color="auto"/>
            </w:tcBorders>
          </w:tcPr>
          <w:p w:rsidR="00A6538B" w:rsidRPr="007539B8" w:rsidRDefault="00A6538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2016</w:t>
            </w:r>
          </w:p>
        </w:tc>
        <w:tc>
          <w:tcPr>
            <w:tcW w:w="1105" w:type="dxa"/>
            <w:vMerge/>
          </w:tcPr>
          <w:p w:rsidR="00A6538B" w:rsidRPr="007539B8" w:rsidRDefault="00A6538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51" w:type="dxa"/>
            <w:vMerge/>
          </w:tcPr>
          <w:p w:rsidR="00A6538B" w:rsidRPr="007539B8" w:rsidRDefault="00A6538B" w:rsidP="007F05A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6538B" w:rsidRPr="007539B8" w:rsidTr="00A6538B">
        <w:trPr>
          <w:trHeight w:val="838"/>
        </w:trPr>
        <w:tc>
          <w:tcPr>
            <w:tcW w:w="527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3798" w:type="dxa"/>
          </w:tcPr>
          <w:p w:rsidR="00A6538B" w:rsidRPr="007539B8" w:rsidRDefault="00A6538B" w:rsidP="00022DD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Субсидия исполнителям коммунальных услуг, предоставляющим коммунальные услуги по холодному водоснабжению,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горячему водоснабжению, водоотведению и очистке сточных вод населению, 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>на возмещение недополученных доходов в связи с приведением размера плат</w:t>
            </w:r>
            <w:r>
              <w:rPr>
                <w:rFonts w:ascii="Times New Roman" w:eastAsia="Times New Roman" w:hAnsi="Times New Roman"/>
                <w:lang w:eastAsia="ru-RU"/>
              </w:rPr>
              <w:t>ы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 xml:space="preserve"> граждан за коммунальные услуги в соответствии с их предельными индексами роста</w:t>
            </w:r>
          </w:p>
        </w:tc>
        <w:tc>
          <w:tcPr>
            <w:tcW w:w="1276" w:type="dxa"/>
          </w:tcPr>
          <w:p w:rsidR="00A6538B" w:rsidRPr="007539B8" w:rsidRDefault="00A6538B" w:rsidP="00022DD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76" w:type="dxa"/>
          </w:tcPr>
          <w:p w:rsidR="00A6538B" w:rsidRPr="006B03AA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B03AA">
              <w:rPr>
                <w:rFonts w:ascii="Times New Roman" w:eastAsia="Times New Roman" w:hAnsi="Times New Roman"/>
                <w:lang w:eastAsia="ru-RU"/>
              </w:rPr>
              <w:t>500,00</w:t>
            </w:r>
          </w:p>
        </w:tc>
        <w:tc>
          <w:tcPr>
            <w:tcW w:w="1134" w:type="dxa"/>
          </w:tcPr>
          <w:p w:rsidR="00A6538B" w:rsidRPr="006B03AA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B03AA">
              <w:rPr>
                <w:rFonts w:ascii="Times New Roman" w:eastAsia="Times New Roman" w:hAnsi="Times New Roman"/>
                <w:lang w:eastAsia="ru-RU"/>
              </w:rPr>
              <w:t>500,00</w:t>
            </w:r>
          </w:p>
        </w:tc>
        <w:tc>
          <w:tcPr>
            <w:tcW w:w="1021" w:type="dxa"/>
          </w:tcPr>
          <w:p w:rsidR="00A6538B" w:rsidRPr="006B03AA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6B03AA">
              <w:rPr>
                <w:rFonts w:ascii="Times New Roman" w:eastAsia="Times New Roman" w:hAnsi="Times New Roman"/>
                <w:lang w:eastAsia="ru-RU"/>
              </w:rPr>
              <w:t>900,00</w:t>
            </w:r>
          </w:p>
        </w:tc>
        <w:tc>
          <w:tcPr>
            <w:tcW w:w="1105" w:type="dxa"/>
          </w:tcPr>
          <w:p w:rsidR="00A6538B" w:rsidRPr="006B03AA" w:rsidRDefault="008104BA" w:rsidP="00495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1900,00</w:t>
            </w:r>
          </w:p>
        </w:tc>
        <w:tc>
          <w:tcPr>
            <w:tcW w:w="6651" w:type="dxa"/>
            <w:vMerge w:val="restart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6538B" w:rsidRPr="007539B8" w:rsidTr="00A6538B">
        <w:trPr>
          <w:trHeight w:val="838"/>
        </w:trPr>
        <w:tc>
          <w:tcPr>
            <w:tcW w:w="527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2.</w:t>
            </w:r>
          </w:p>
        </w:tc>
        <w:tc>
          <w:tcPr>
            <w:tcW w:w="3798" w:type="dxa"/>
          </w:tcPr>
          <w:p w:rsidR="00A6538B" w:rsidRPr="007539B8" w:rsidRDefault="00A6538B" w:rsidP="00577B3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Субсидия исполнителям коммунальных услуг на ремонт объектов водоснабжения</w:t>
            </w:r>
          </w:p>
        </w:tc>
        <w:tc>
          <w:tcPr>
            <w:tcW w:w="1276" w:type="dxa"/>
          </w:tcPr>
          <w:p w:rsidR="00A6538B" w:rsidRPr="007539B8" w:rsidRDefault="00A6538B" w:rsidP="00022DD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76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120,00</w:t>
            </w:r>
          </w:p>
        </w:tc>
        <w:tc>
          <w:tcPr>
            <w:tcW w:w="1134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00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1021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00</w:t>
            </w:r>
            <w:r w:rsidRPr="007539B8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1105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0,00</w:t>
            </w:r>
          </w:p>
        </w:tc>
        <w:tc>
          <w:tcPr>
            <w:tcW w:w="6651" w:type="dxa"/>
            <w:vMerge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6538B" w:rsidRPr="007539B8" w:rsidTr="00A6538B">
        <w:trPr>
          <w:trHeight w:val="838"/>
        </w:trPr>
        <w:tc>
          <w:tcPr>
            <w:tcW w:w="527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2.1</w:t>
            </w:r>
          </w:p>
        </w:tc>
        <w:tc>
          <w:tcPr>
            <w:tcW w:w="3798" w:type="dxa"/>
          </w:tcPr>
          <w:p w:rsidR="00A6538B" w:rsidRPr="007539B8" w:rsidRDefault="00A6538B" w:rsidP="00022DD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Установка частотного преобразователя воды                           с. Фряньково</w:t>
            </w:r>
          </w:p>
        </w:tc>
        <w:tc>
          <w:tcPr>
            <w:tcW w:w="1276" w:type="dxa"/>
          </w:tcPr>
          <w:p w:rsidR="00A6538B" w:rsidRPr="007539B8" w:rsidRDefault="00A6538B" w:rsidP="00022DD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76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60,00</w:t>
            </w:r>
          </w:p>
        </w:tc>
        <w:tc>
          <w:tcPr>
            <w:tcW w:w="1134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21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05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60,00</w:t>
            </w:r>
          </w:p>
        </w:tc>
        <w:tc>
          <w:tcPr>
            <w:tcW w:w="6651" w:type="dxa"/>
            <w:vMerge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6538B" w:rsidRPr="007539B8" w:rsidTr="00A6538B">
        <w:trPr>
          <w:trHeight w:val="838"/>
        </w:trPr>
        <w:tc>
          <w:tcPr>
            <w:tcW w:w="527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2.2</w:t>
            </w:r>
          </w:p>
        </w:tc>
        <w:tc>
          <w:tcPr>
            <w:tcW w:w="3798" w:type="dxa"/>
          </w:tcPr>
          <w:p w:rsidR="00A6538B" w:rsidRPr="007539B8" w:rsidRDefault="00A6538B" w:rsidP="00022DD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Томпонация скважины в                      д. Бабино</w:t>
            </w:r>
          </w:p>
        </w:tc>
        <w:tc>
          <w:tcPr>
            <w:tcW w:w="1276" w:type="dxa"/>
          </w:tcPr>
          <w:p w:rsidR="00A6538B" w:rsidRPr="007539B8" w:rsidRDefault="00A6538B" w:rsidP="00022DD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76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1134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21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05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30,00</w:t>
            </w:r>
          </w:p>
        </w:tc>
        <w:tc>
          <w:tcPr>
            <w:tcW w:w="6651" w:type="dxa"/>
            <w:vMerge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6538B" w:rsidRPr="007539B8" w:rsidTr="00A6538B">
        <w:trPr>
          <w:trHeight w:val="555"/>
        </w:trPr>
        <w:tc>
          <w:tcPr>
            <w:tcW w:w="527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2.3</w:t>
            </w:r>
          </w:p>
        </w:tc>
        <w:tc>
          <w:tcPr>
            <w:tcW w:w="3798" w:type="dxa"/>
          </w:tcPr>
          <w:p w:rsidR="00A6538B" w:rsidRPr="007539B8" w:rsidRDefault="00A6538B" w:rsidP="00022DD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Томпонация скважины в                         д. Панино</w:t>
            </w:r>
          </w:p>
        </w:tc>
        <w:tc>
          <w:tcPr>
            <w:tcW w:w="1276" w:type="dxa"/>
          </w:tcPr>
          <w:p w:rsidR="00A6538B" w:rsidRPr="007539B8" w:rsidRDefault="00A6538B" w:rsidP="00022DD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76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1134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21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05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30,00</w:t>
            </w:r>
          </w:p>
        </w:tc>
        <w:tc>
          <w:tcPr>
            <w:tcW w:w="6651" w:type="dxa"/>
            <w:vMerge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6538B" w:rsidRPr="007539B8" w:rsidTr="00A6538B">
        <w:trPr>
          <w:trHeight w:val="555"/>
        </w:trPr>
        <w:tc>
          <w:tcPr>
            <w:tcW w:w="527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3.</w:t>
            </w:r>
          </w:p>
        </w:tc>
        <w:tc>
          <w:tcPr>
            <w:tcW w:w="3798" w:type="dxa"/>
          </w:tcPr>
          <w:p w:rsidR="00A6538B" w:rsidRPr="007539B8" w:rsidRDefault="00A6538B" w:rsidP="00022DD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Строительство колодцев</w:t>
            </w:r>
          </w:p>
        </w:tc>
        <w:tc>
          <w:tcPr>
            <w:tcW w:w="1276" w:type="dxa"/>
          </w:tcPr>
          <w:p w:rsidR="00A6538B" w:rsidRPr="007539B8" w:rsidRDefault="00A6538B" w:rsidP="00022DD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76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83,901</w:t>
            </w:r>
          </w:p>
        </w:tc>
        <w:tc>
          <w:tcPr>
            <w:tcW w:w="1134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21" w:type="dxa"/>
          </w:tcPr>
          <w:p w:rsidR="00A6538B" w:rsidRPr="007539B8" w:rsidRDefault="005768C7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127,817</w:t>
            </w:r>
          </w:p>
        </w:tc>
        <w:tc>
          <w:tcPr>
            <w:tcW w:w="1105" w:type="dxa"/>
          </w:tcPr>
          <w:p w:rsidR="00A6538B" w:rsidRPr="007539B8" w:rsidRDefault="008104BA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211,718</w:t>
            </w:r>
          </w:p>
        </w:tc>
        <w:tc>
          <w:tcPr>
            <w:tcW w:w="6651" w:type="dxa"/>
            <w:vMerge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6538B" w:rsidRPr="007539B8" w:rsidTr="00A6538B">
        <w:trPr>
          <w:trHeight w:val="555"/>
        </w:trPr>
        <w:tc>
          <w:tcPr>
            <w:tcW w:w="527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4.</w:t>
            </w:r>
          </w:p>
        </w:tc>
        <w:tc>
          <w:tcPr>
            <w:tcW w:w="3798" w:type="dxa"/>
          </w:tcPr>
          <w:p w:rsidR="00A6538B" w:rsidRPr="007539B8" w:rsidRDefault="00A6538B" w:rsidP="00022DD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Ремонт и очистка колодцев</w:t>
            </w:r>
          </w:p>
        </w:tc>
        <w:tc>
          <w:tcPr>
            <w:tcW w:w="1276" w:type="dxa"/>
          </w:tcPr>
          <w:p w:rsidR="00A6538B" w:rsidRPr="007539B8" w:rsidRDefault="00A6538B" w:rsidP="00022DD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76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29,88</w:t>
            </w:r>
          </w:p>
        </w:tc>
        <w:tc>
          <w:tcPr>
            <w:tcW w:w="1134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117,069</w:t>
            </w:r>
          </w:p>
        </w:tc>
        <w:tc>
          <w:tcPr>
            <w:tcW w:w="1021" w:type="dxa"/>
          </w:tcPr>
          <w:p w:rsidR="00A6538B" w:rsidRPr="007539B8" w:rsidRDefault="005768C7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252,183</w:t>
            </w:r>
          </w:p>
        </w:tc>
        <w:tc>
          <w:tcPr>
            <w:tcW w:w="1105" w:type="dxa"/>
          </w:tcPr>
          <w:p w:rsidR="00A6538B" w:rsidRPr="007539B8" w:rsidRDefault="008104BA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399,132</w:t>
            </w:r>
          </w:p>
        </w:tc>
        <w:tc>
          <w:tcPr>
            <w:tcW w:w="6651" w:type="dxa"/>
            <w:vMerge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6538B" w:rsidRPr="007539B8" w:rsidTr="00A6538B">
        <w:trPr>
          <w:trHeight w:val="555"/>
        </w:trPr>
        <w:tc>
          <w:tcPr>
            <w:tcW w:w="527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5.</w:t>
            </w:r>
          </w:p>
        </w:tc>
        <w:tc>
          <w:tcPr>
            <w:tcW w:w="3798" w:type="dxa"/>
          </w:tcPr>
          <w:p w:rsidR="00A6538B" w:rsidRPr="007539B8" w:rsidRDefault="00A6538B" w:rsidP="00022DD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Субвенция на получение недополученных доходов по водоснабжению</w:t>
            </w:r>
          </w:p>
        </w:tc>
        <w:tc>
          <w:tcPr>
            <w:tcW w:w="1276" w:type="dxa"/>
          </w:tcPr>
          <w:p w:rsidR="00A6538B" w:rsidRPr="007539B8" w:rsidRDefault="00A6538B" w:rsidP="00022DD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Ивановской области</w:t>
            </w:r>
          </w:p>
        </w:tc>
        <w:tc>
          <w:tcPr>
            <w:tcW w:w="1276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559,60</w:t>
            </w:r>
          </w:p>
        </w:tc>
        <w:tc>
          <w:tcPr>
            <w:tcW w:w="1134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585,80</w:t>
            </w:r>
          </w:p>
        </w:tc>
        <w:tc>
          <w:tcPr>
            <w:tcW w:w="1021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105" w:type="dxa"/>
          </w:tcPr>
          <w:p w:rsidR="00A6538B" w:rsidRPr="007539B8" w:rsidRDefault="008104BA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1145,40</w:t>
            </w:r>
          </w:p>
        </w:tc>
        <w:tc>
          <w:tcPr>
            <w:tcW w:w="6651" w:type="dxa"/>
            <w:vMerge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6538B" w:rsidRPr="007539B8" w:rsidTr="00A6538B">
        <w:trPr>
          <w:trHeight w:val="555"/>
        </w:trPr>
        <w:tc>
          <w:tcPr>
            <w:tcW w:w="527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6.</w:t>
            </w:r>
          </w:p>
        </w:tc>
        <w:tc>
          <w:tcPr>
            <w:tcW w:w="3798" w:type="dxa"/>
          </w:tcPr>
          <w:p w:rsidR="00A6538B" w:rsidRPr="007539B8" w:rsidRDefault="00A6538B" w:rsidP="00022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Разработка проектно-сметной документации на водоснабжение д. Шульгино</w:t>
            </w:r>
          </w:p>
        </w:tc>
        <w:tc>
          <w:tcPr>
            <w:tcW w:w="1276" w:type="dxa"/>
          </w:tcPr>
          <w:p w:rsidR="00A6538B" w:rsidRPr="007539B8" w:rsidRDefault="00A6538B" w:rsidP="00022DD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76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21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05" w:type="dxa"/>
          </w:tcPr>
          <w:p w:rsidR="00A6538B" w:rsidRPr="007539B8" w:rsidRDefault="008104BA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0,00</w:t>
            </w:r>
          </w:p>
        </w:tc>
        <w:tc>
          <w:tcPr>
            <w:tcW w:w="6651" w:type="dxa"/>
            <w:vMerge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6538B" w:rsidRPr="007539B8" w:rsidTr="00A6538B">
        <w:trPr>
          <w:trHeight w:val="555"/>
        </w:trPr>
        <w:tc>
          <w:tcPr>
            <w:tcW w:w="527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7.</w:t>
            </w:r>
          </w:p>
        </w:tc>
        <w:tc>
          <w:tcPr>
            <w:tcW w:w="3798" w:type="dxa"/>
          </w:tcPr>
          <w:p w:rsidR="00A6538B" w:rsidRPr="007539B8" w:rsidRDefault="00A6538B" w:rsidP="00022D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539B8">
              <w:rPr>
                <w:rFonts w:ascii="Times New Roman" w:hAnsi="Times New Roman"/>
                <w:sz w:val="24"/>
                <w:szCs w:val="24"/>
              </w:rPr>
              <w:t>Разработка схемы водоснабжения</w:t>
            </w:r>
          </w:p>
        </w:tc>
        <w:tc>
          <w:tcPr>
            <w:tcW w:w="1276" w:type="dxa"/>
          </w:tcPr>
          <w:p w:rsidR="00A6538B" w:rsidRPr="007539B8" w:rsidRDefault="00A6538B" w:rsidP="00022DD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1276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50,00</w:t>
            </w:r>
          </w:p>
        </w:tc>
        <w:tc>
          <w:tcPr>
            <w:tcW w:w="1134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021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05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50,00</w:t>
            </w:r>
          </w:p>
        </w:tc>
        <w:tc>
          <w:tcPr>
            <w:tcW w:w="6651" w:type="dxa"/>
            <w:vMerge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A6538B" w:rsidRPr="007F05A0" w:rsidTr="00A6538B">
        <w:trPr>
          <w:trHeight w:val="273"/>
        </w:trPr>
        <w:tc>
          <w:tcPr>
            <w:tcW w:w="5601" w:type="dxa"/>
            <w:gridSpan w:val="3"/>
          </w:tcPr>
          <w:p w:rsidR="00A6538B" w:rsidRPr="007539B8" w:rsidRDefault="00A6538B" w:rsidP="00022DD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1276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1343,381</w:t>
            </w:r>
          </w:p>
        </w:tc>
        <w:tc>
          <w:tcPr>
            <w:tcW w:w="1134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lang w:eastAsia="ru-RU"/>
              </w:rPr>
              <w:t>1202,869</w:t>
            </w:r>
          </w:p>
        </w:tc>
        <w:tc>
          <w:tcPr>
            <w:tcW w:w="1021" w:type="dxa"/>
          </w:tcPr>
          <w:p w:rsidR="00A6538B" w:rsidRPr="007539B8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6B03AA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1280,0</w:t>
            </w:r>
          </w:p>
        </w:tc>
        <w:tc>
          <w:tcPr>
            <w:tcW w:w="1105" w:type="dxa"/>
          </w:tcPr>
          <w:p w:rsidR="00A6538B" w:rsidRPr="007539B8" w:rsidRDefault="008104BA" w:rsidP="004950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6261E"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  <w:t>3826,25</w:t>
            </w:r>
          </w:p>
        </w:tc>
        <w:tc>
          <w:tcPr>
            <w:tcW w:w="6651" w:type="dxa"/>
            <w:vMerge/>
            <w:tcBorders>
              <w:bottom w:val="nil"/>
            </w:tcBorders>
          </w:tcPr>
          <w:p w:rsidR="00A6538B" w:rsidRPr="007F05A0" w:rsidRDefault="00A6538B" w:rsidP="00022D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</w:tbl>
    <w:p w:rsidR="006A4248" w:rsidRDefault="006A4248" w:rsidP="007F05A0">
      <w:pPr>
        <w:spacing w:after="0" w:line="240" w:lineRule="auto"/>
        <w:ind w:right="256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6A4248" w:rsidSect="006A424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C5C30" w:rsidRPr="007F05A0" w:rsidRDefault="00BC5C30" w:rsidP="00BC5C3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 5. Механизм реализации подпрограммы, организация</w:t>
      </w:r>
    </w:p>
    <w:p w:rsidR="00BC5C30" w:rsidRPr="007F05A0" w:rsidRDefault="00BC5C30" w:rsidP="00BC5C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sz w:val="28"/>
          <w:szCs w:val="28"/>
          <w:lang w:eastAsia="ru-RU"/>
        </w:rPr>
        <w:t>управления и контроль за ходом ее реализации</w:t>
      </w:r>
    </w:p>
    <w:p w:rsidR="00BC5C30" w:rsidRPr="007F05A0" w:rsidRDefault="00BC5C30" w:rsidP="00BC5C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5C30" w:rsidRPr="007F05A0" w:rsidRDefault="00BC5C30" w:rsidP="00BC5C3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Механизм реализации Подпрограммы предусматривает ежегодное формирование рабочих документов: организационного плана действий по реализации мероприятий Подпрограммы, перечня работ по подготовке и реализации мероприятий Подпрограммы с определением объемов и источников финансирования. </w:t>
      </w:r>
    </w:p>
    <w:p w:rsidR="00BC5C30" w:rsidRPr="0039197F" w:rsidRDefault="00BC5C30" w:rsidP="00BC5C3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Управление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рограммой осуществляет администрация Панинского сельского поселения. Контроль эффективности и целевого использования средств, направленных на исполнение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осуществляет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главный бухгалтер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Панинского сельского поселения.  Глава Панинского  сельского поселения предоставляет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главному бухгалтеру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дминистрации  поселения отчет о ходе работ по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одпрограмме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, об эффективности использования финансовых средств, о финансировании проводимых  мероприятий  и освоении средств, предусмотренных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рограммой ,  отчет о реализации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за год в соответствии </w:t>
      </w:r>
      <w:r w:rsidRPr="0039197F">
        <w:rPr>
          <w:rFonts w:ascii="Times New Roman" w:eastAsia="Times New Roman" w:hAnsi="Times New Roman"/>
          <w:sz w:val="28"/>
          <w:szCs w:val="28"/>
          <w:lang w:eastAsia="ru-RU"/>
        </w:rPr>
        <w:t>с Постановлением администрации  Панинского сельского поселения от 02.09.2013 года № 130 «Об утверждении Порядка разработки, реализации и оценки эффективности муниципальных программ Панинского сельского поселения».</w:t>
      </w:r>
    </w:p>
    <w:p w:rsidR="00BC5C30" w:rsidRPr="001E784C" w:rsidRDefault="00BC5C30" w:rsidP="00BC5C3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Глава Панинского сельского поселения несет ответственность за качественное и своевременное исполнение мероприятий подпрограмм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, эффективное использование финансовых средств и ресурсов, выделяемых на реализацию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рограммы. </w:t>
      </w:r>
    </w:p>
    <w:p w:rsidR="00BC5C30" w:rsidRPr="0099153E" w:rsidRDefault="00BC5C30" w:rsidP="00BC5C3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Контроль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за исполнением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рограммы осуществляется Главой Панинского сельского поселения.</w:t>
      </w:r>
    </w:p>
    <w:p w:rsidR="006B4C47" w:rsidRDefault="006B4C47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884346" w:rsidRDefault="00884346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884346" w:rsidRDefault="00884346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884346" w:rsidRDefault="00884346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884346" w:rsidRDefault="00884346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884346" w:rsidRDefault="00884346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884346" w:rsidRDefault="00884346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884346" w:rsidRDefault="00884346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884346" w:rsidRDefault="00884346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884346" w:rsidRDefault="00884346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884346" w:rsidRDefault="00884346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884346" w:rsidRDefault="00884346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884346" w:rsidRDefault="00884346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884346" w:rsidRDefault="00884346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884346" w:rsidRDefault="00884346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884346" w:rsidRDefault="00884346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884346" w:rsidRDefault="00884346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884346" w:rsidRDefault="00884346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884346" w:rsidRDefault="00884346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884346" w:rsidRDefault="00884346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6B4C47" w:rsidRDefault="006B4C47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F609E6" w:rsidRPr="00AB5B69" w:rsidRDefault="00F609E6" w:rsidP="00F609E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F609E6" w:rsidRPr="00AB5B69" w:rsidRDefault="00F609E6" w:rsidP="00F609E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>к муниципальной программе</w:t>
      </w:r>
    </w:p>
    <w:p w:rsidR="00F609E6" w:rsidRPr="00AB5B69" w:rsidRDefault="00F609E6" w:rsidP="00F609E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</w:t>
      </w: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администрации Панинского сельского поселения </w:t>
      </w:r>
    </w:p>
    <w:p w:rsidR="00F609E6" w:rsidRDefault="00F609E6" w:rsidP="00F609E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Благоустройство</w:t>
      </w: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 Панинского сельского поселения»</w:t>
      </w:r>
    </w:p>
    <w:p w:rsidR="004B0280" w:rsidRPr="007F05A0" w:rsidRDefault="004B0280" w:rsidP="004B028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884346" w:rsidRDefault="00884346" w:rsidP="00884346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ПОДПРОГРАММА</w:t>
      </w:r>
      <w:r w:rsidR="00FB79A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AC684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</w:t>
      </w:r>
      <w:r w:rsidR="00BB751E" w:rsidRPr="00FB79AA">
        <w:rPr>
          <w:rFonts w:ascii="Times New Roman" w:hAnsi="Times New Roman"/>
          <w:b/>
          <w:sz w:val="28"/>
          <w:szCs w:val="28"/>
        </w:rPr>
        <w:t>Организация и содержание уличного освещения»</w:t>
      </w:r>
    </w:p>
    <w:p w:rsidR="00AC6271" w:rsidRPr="00FB79AA" w:rsidRDefault="00AC6271" w:rsidP="00884346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F05A0" w:rsidRDefault="00884346" w:rsidP="00884346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</w:t>
      </w:r>
      <w:r w:rsidR="00AC627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</w:t>
      </w: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1</w:t>
      </w:r>
      <w:r w:rsidR="00AC627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Паспорт подпрограммы</w:t>
      </w:r>
    </w:p>
    <w:tbl>
      <w:tblPr>
        <w:tblpPr w:leftFromText="180" w:rightFromText="180" w:vertAnchor="text" w:horzAnchor="margin" w:tblpX="-743" w:tblpY="518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8"/>
        <w:gridCol w:w="7938"/>
      </w:tblGrid>
      <w:tr w:rsidR="007F05A0" w:rsidRPr="007539B8" w:rsidTr="00C008C0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t xml:space="preserve"> </w:t>
            </w: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Организация и содержание уличного освещения </w:t>
            </w:r>
            <w:r w:rsidR="009906A0"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</w:t>
            </w: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(далее</w:t>
            </w:r>
            <w:r w:rsidR="00AB5D81"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Подпрограмма)</w:t>
            </w:r>
          </w:p>
          <w:p w:rsidR="006B4C47" w:rsidRPr="007539B8" w:rsidRDefault="006B4C47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F05A0" w:rsidRPr="007539B8" w:rsidTr="00C008C0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Сроки </w:t>
            </w:r>
          </w:p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реализации </w:t>
            </w:r>
          </w:p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F05A0" w:rsidRPr="007539B8" w:rsidRDefault="00E91C4D" w:rsidP="002910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2014-20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20</w:t>
            </w:r>
            <w:r w:rsidR="0029107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</w:t>
            </w:r>
            <w:r w:rsidR="007F05A0"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</w:t>
            </w:r>
          </w:p>
        </w:tc>
      </w:tr>
      <w:tr w:rsidR="007F05A0" w:rsidRPr="007539B8" w:rsidTr="00C008C0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hAnsi="Times New Roman"/>
                <w:b/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C6271" w:rsidRPr="000F511A" w:rsidRDefault="00AC6271" w:rsidP="00AC627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Администрация Панинского сельского поселения</w:t>
            </w:r>
          </w:p>
          <w:p w:rsidR="007F05A0" w:rsidRPr="007539B8" w:rsidRDefault="00AC6271" w:rsidP="00AC62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Фурмановского муниципального района</w:t>
            </w:r>
          </w:p>
        </w:tc>
      </w:tr>
      <w:tr w:rsidR="007F05A0" w:rsidRPr="007539B8" w:rsidTr="004A5F71">
        <w:trPr>
          <w:trHeight w:val="1250"/>
        </w:trPr>
        <w:tc>
          <w:tcPr>
            <w:tcW w:w="2518" w:type="dxa"/>
            <w:tcBorders>
              <w:top w:val="single" w:sz="4" w:space="0" w:color="auto"/>
              <w:right w:val="single" w:sz="4" w:space="0" w:color="auto"/>
            </w:tcBorders>
          </w:tcPr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Основная цель </w:t>
            </w:r>
          </w:p>
          <w:p w:rsidR="007F05A0" w:rsidRPr="007539B8" w:rsidRDefault="007F05A0" w:rsidP="007F05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</w:tcPr>
          <w:p w:rsidR="007F05A0" w:rsidRPr="007539B8" w:rsidRDefault="0074735D" w:rsidP="007F05A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7F05A0"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Обустройство и восстановление, а также улучшение качества уличного освещения территории поселения.</w:t>
            </w:r>
          </w:p>
          <w:p w:rsidR="007F05A0" w:rsidRDefault="0074735D" w:rsidP="007E0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7F05A0"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Снижение потерь электроэнергии в сетях наружного освещения, увеличение количества освещенных улиц.</w:t>
            </w:r>
          </w:p>
          <w:p w:rsidR="006B4C47" w:rsidRPr="007539B8" w:rsidRDefault="006B4C47" w:rsidP="007E039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F05A0" w:rsidRPr="007F05A0" w:rsidTr="00BE135F">
        <w:trPr>
          <w:trHeight w:val="2322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5A0" w:rsidRPr="007539B8" w:rsidRDefault="007F05A0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b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b/>
                <w:sz w:val="28"/>
                <w:szCs w:val="28"/>
              </w:rPr>
              <w:t>Объем ресурсного обеспечения 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045E" w:rsidRPr="007803F5" w:rsidRDefault="001E045E" w:rsidP="001E045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 xml:space="preserve">Общий объем финансирования подпрограммы из бюджета Панинского   сельского поселения составляет </w:t>
            </w:r>
            <w:r w:rsidRPr="007803F5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                           </w:t>
            </w:r>
            <w:r w:rsidR="005E3CBC">
              <w:rPr>
                <w:rFonts w:ascii="Times New Roman" w:hAnsi="Times New Roman"/>
                <w:bCs/>
                <w:kern w:val="1"/>
                <w:sz w:val="28"/>
                <w:szCs w:val="28"/>
              </w:rPr>
              <w:t>104</w:t>
            </w:r>
            <w:r w:rsidR="00E91C4D" w:rsidRPr="00E91C4D">
              <w:rPr>
                <w:rFonts w:ascii="Times New Roman" w:hAnsi="Times New Roman"/>
                <w:bCs/>
                <w:kern w:val="1"/>
                <w:sz w:val="28"/>
                <w:szCs w:val="28"/>
              </w:rPr>
              <w:t>4.82</w:t>
            </w:r>
            <w:r w:rsidRPr="007803F5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 xml:space="preserve">тыс. рублей, </w:t>
            </w:r>
          </w:p>
          <w:p w:rsidR="001E045E" w:rsidRPr="007803F5" w:rsidRDefault="001E045E" w:rsidP="001E045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 xml:space="preserve">в т. ч. по годам: </w:t>
            </w:r>
          </w:p>
          <w:p w:rsidR="007F05A0" w:rsidRPr="007803F5" w:rsidRDefault="00433B6F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 xml:space="preserve">2014 год </w:t>
            </w:r>
            <w:r w:rsidR="0029107C" w:rsidRPr="007803F5">
              <w:rPr>
                <w:rFonts w:ascii="Times New Roman" w:hAnsi="Times New Roman"/>
                <w:kern w:val="1"/>
                <w:sz w:val="28"/>
                <w:szCs w:val="28"/>
              </w:rPr>
              <w:t xml:space="preserve">– </w:t>
            </w:r>
            <w:r w:rsidR="00E91C4D">
              <w:rPr>
                <w:rFonts w:ascii="Times New Roman" w:hAnsi="Times New Roman"/>
                <w:kern w:val="1"/>
                <w:sz w:val="28"/>
                <w:szCs w:val="28"/>
              </w:rPr>
              <w:t>185,8</w:t>
            </w:r>
            <w:r w:rsidR="00E91C4D" w:rsidRPr="00E67271">
              <w:rPr>
                <w:rFonts w:ascii="Times New Roman" w:hAnsi="Times New Roman"/>
                <w:kern w:val="1"/>
                <w:sz w:val="28"/>
                <w:szCs w:val="28"/>
              </w:rPr>
              <w:t>2</w:t>
            </w:r>
            <w:r w:rsidR="007F05A0" w:rsidRPr="007803F5">
              <w:rPr>
                <w:rFonts w:ascii="Times New Roman" w:hAnsi="Times New Roman"/>
                <w:kern w:val="1"/>
                <w:sz w:val="28"/>
                <w:szCs w:val="28"/>
              </w:rPr>
              <w:t xml:space="preserve"> тыс. руб.;</w:t>
            </w:r>
          </w:p>
          <w:p w:rsidR="007F05A0" w:rsidRPr="007803F5" w:rsidRDefault="00433B6F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 xml:space="preserve">2015 год </w:t>
            </w:r>
            <w:r w:rsidR="0029107C" w:rsidRPr="007803F5">
              <w:rPr>
                <w:rFonts w:ascii="Times New Roman" w:hAnsi="Times New Roman"/>
                <w:kern w:val="1"/>
                <w:sz w:val="28"/>
                <w:szCs w:val="28"/>
              </w:rPr>
              <w:t xml:space="preserve">– </w:t>
            </w:r>
            <w:r w:rsidR="00EC2B97" w:rsidRPr="007803F5">
              <w:rPr>
                <w:rFonts w:ascii="Times New Roman" w:hAnsi="Times New Roman"/>
                <w:kern w:val="1"/>
                <w:sz w:val="28"/>
                <w:szCs w:val="28"/>
              </w:rPr>
              <w:t>14</w:t>
            </w: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>0</w:t>
            </w:r>
            <w:r w:rsidR="007F05A0" w:rsidRPr="007803F5">
              <w:rPr>
                <w:rFonts w:ascii="Times New Roman" w:hAnsi="Times New Roman"/>
                <w:kern w:val="1"/>
                <w:sz w:val="28"/>
                <w:szCs w:val="28"/>
              </w:rPr>
              <w:t>,0</w:t>
            </w: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>0</w:t>
            </w:r>
            <w:r w:rsidRPr="007803F5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="007F05A0" w:rsidRPr="007803F5"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>;</w:t>
            </w:r>
          </w:p>
          <w:p w:rsidR="007F05A0" w:rsidRPr="007803F5" w:rsidRDefault="00433B6F" w:rsidP="007F05A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 xml:space="preserve">2016 год </w:t>
            </w:r>
            <w:r w:rsidR="0029107C" w:rsidRPr="007803F5">
              <w:rPr>
                <w:rFonts w:ascii="Times New Roman" w:hAnsi="Times New Roman"/>
                <w:kern w:val="1"/>
                <w:sz w:val="28"/>
                <w:szCs w:val="28"/>
              </w:rPr>
              <w:t xml:space="preserve">– </w:t>
            </w:r>
            <w:r w:rsidR="00EC2B97" w:rsidRPr="007803F5">
              <w:rPr>
                <w:rFonts w:ascii="Times New Roman" w:hAnsi="Times New Roman"/>
                <w:kern w:val="1"/>
                <w:sz w:val="28"/>
                <w:szCs w:val="28"/>
              </w:rPr>
              <w:t>7</w:t>
            </w:r>
            <w:r w:rsidR="00691092" w:rsidRPr="007803F5">
              <w:rPr>
                <w:rFonts w:ascii="Times New Roman" w:hAnsi="Times New Roman"/>
                <w:kern w:val="1"/>
                <w:sz w:val="28"/>
                <w:szCs w:val="28"/>
              </w:rPr>
              <w:t>5</w:t>
            </w:r>
            <w:r w:rsidR="007F05A0" w:rsidRPr="007803F5">
              <w:rPr>
                <w:rFonts w:ascii="Times New Roman" w:hAnsi="Times New Roman"/>
                <w:kern w:val="1"/>
                <w:sz w:val="28"/>
                <w:szCs w:val="28"/>
              </w:rPr>
              <w:t>,</w:t>
            </w: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>0</w:t>
            </w:r>
            <w:r w:rsidR="007F05A0" w:rsidRPr="007803F5">
              <w:rPr>
                <w:rFonts w:ascii="Times New Roman" w:hAnsi="Times New Roman"/>
                <w:kern w:val="1"/>
                <w:sz w:val="28"/>
                <w:szCs w:val="28"/>
              </w:rPr>
              <w:t>0</w:t>
            </w:r>
            <w:r w:rsidRPr="007803F5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="007F05A0" w:rsidRPr="007803F5">
              <w:rPr>
                <w:rFonts w:ascii="Times New Roman" w:hAnsi="Times New Roman"/>
                <w:kern w:val="1"/>
                <w:sz w:val="28"/>
                <w:szCs w:val="28"/>
              </w:rPr>
              <w:t>тыс. руб.;</w:t>
            </w:r>
          </w:p>
          <w:p w:rsidR="007F05A0" w:rsidRPr="007803F5" w:rsidRDefault="00433B6F" w:rsidP="007E039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 xml:space="preserve">2017 год </w:t>
            </w:r>
            <w:r w:rsidR="00E91C4D">
              <w:rPr>
                <w:rFonts w:ascii="Times New Roman" w:hAnsi="Times New Roman"/>
                <w:kern w:val="1"/>
                <w:sz w:val="28"/>
                <w:szCs w:val="28"/>
              </w:rPr>
              <w:t xml:space="preserve">– </w:t>
            </w:r>
            <w:r w:rsidR="005E3CBC">
              <w:rPr>
                <w:rFonts w:ascii="Times New Roman" w:hAnsi="Times New Roman"/>
                <w:kern w:val="1"/>
                <w:sz w:val="28"/>
                <w:szCs w:val="28"/>
              </w:rPr>
              <w:t>17</w:t>
            </w:r>
            <w:r w:rsidR="00E91C4D" w:rsidRPr="00E91C4D">
              <w:rPr>
                <w:rFonts w:ascii="Times New Roman" w:hAnsi="Times New Roman"/>
                <w:kern w:val="1"/>
                <w:sz w:val="28"/>
                <w:szCs w:val="28"/>
              </w:rPr>
              <w:t>4.00</w:t>
            </w:r>
            <w:r w:rsidRPr="007803F5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="007E039E" w:rsidRPr="007803F5"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  <w:r w:rsidR="0029107C" w:rsidRPr="007803F5">
              <w:rPr>
                <w:rFonts w:ascii="Times New Roman" w:hAnsi="Times New Roman"/>
                <w:kern w:val="1"/>
                <w:sz w:val="28"/>
                <w:szCs w:val="28"/>
              </w:rPr>
              <w:t>;</w:t>
            </w:r>
          </w:p>
          <w:p w:rsidR="0029107C" w:rsidRPr="007803F5" w:rsidRDefault="00E91C4D" w:rsidP="007E039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2018 год – 1</w:t>
            </w:r>
            <w:r w:rsidRPr="00E91C4D">
              <w:rPr>
                <w:rFonts w:ascii="Times New Roman" w:hAnsi="Times New Roman"/>
                <w:kern w:val="1"/>
                <w:sz w:val="28"/>
                <w:szCs w:val="28"/>
              </w:rPr>
              <w:t>50</w:t>
            </w:r>
            <w:r w:rsidR="0029107C" w:rsidRPr="007803F5">
              <w:rPr>
                <w:rFonts w:ascii="Times New Roman" w:hAnsi="Times New Roman"/>
                <w:kern w:val="1"/>
                <w:sz w:val="28"/>
                <w:szCs w:val="28"/>
              </w:rPr>
              <w:t>,00</w:t>
            </w:r>
            <w:r w:rsidR="0029107C" w:rsidRPr="007803F5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="0029107C" w:rsidRPr="007803F5">
              <w:rPr>
                <w:rFonts w:ascii="Times New Roman" w:hAnsi="Times New Roman"/>
                <w:kern w:val="1"/>
                <w:sz w:val="28"/>
                <w:szCs w:val="28"/>
              </w:rPr>
              <w:t>тыс. руб.;</w:t>
            </w:r>
          </w:p>
          <w:p w:rsidR="0029107C" w:rsidRPr="007803F5" w:rsidRDefault="00E91C4D" w:rsidP="007E039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2019 год – 1</w:t>
            </w:r>
            <w:r w:rsidRPr="00E91C4D">
              <w:rPr>
                <w:rFonts w:ascii="Times New Roman" w:hAnsi="Times New Roman"/>
                <w:kern w:val="1"/>
                <w:sz w:val="28"/>
                <w:szCs w:val="28"/>
              </w:rPr>
              <w:t>60</w:t>
            </w:r>
            <w:r w:rsidR="0029107C" w:rsidRPr="007803F5">
              <w:rPr>
                <w:rFonts w:ascii="Times New Roman" w:hAnsi="Times New Roman"/>
                <w:kern w:val="1"/>
                <w:sz w:val="28"/>
                <w:szCs w:val="28"/>
              </w:rPr>
              <w:t>,00</w:t>
            </w:r>
            <w:r w:rsidR="0029107C" w:rsidRPr="007803F5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="0029107C" w:rsidRPr="007803F5">
              <w:rPr>
                <w:rFonts w:ascii="Times New Roman" w:hAnsi="Times New Roman"/>
                <w:kern w:val="1"/>
                <w:sz w:val="28"/>
                <w:szCs w:val="28"/>
              </w:rPr>
              <w:t>тыс. руб.;</w:t>
            </w:r>
          </w:p>
          <w:p w:rsidR="006B4C47" w:rsidRPr="00E91C4D" w:rsidRDefault="00E91C4D" w:rsidP="007E039E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20</w:t>
            </w:r>
            <w:r w:rsidRPr="00E91C4D">
              <w:rPr>
                <w:rFonts w:ascii="Times New Roman" w:hAnsi="Times New Roman"/>
                <w:kern w:val="1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 xml:space="preserve"> год – 1</w:t>
            </w:r>
            <w:r w:rsidRPr="00E91C4D">
              <w:rPr>
                <w:rFonts w:ascii="Times New Roman" w:hAnsi="Times New Roman"/>
                <w:kern w:val="1"/>
                <w:sz w:val="28"/>
                <w:szCs w:val="28"/>
              </w:rPr>
              <w:t>60</w:t>
            </w: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>,00</w:t>
            </w:r>
            <w:r w:rsidRPr="007803F5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тыс. руб.</w:t>
            </w:r>
            <w:r w:rsidRPr="00E91C4D">
              <w:rPr>
                <w:rFonts w:ascii="Times New Roman" w:hAnsi="Times New Roman"/>
                <w:kern w:val="1"/>
                <w:sz w:val="28"/>
                <w:szCs w:val="28"/>
              </w:rPr>
              <w:t>/</w:t>
            </w:r>
          </w:p>
        </w:tc>
      </w:tr>
    </w:tbl>
    <w:p w:rsidR="00BB6FCB" w:rsidRDefault="00BB6FCB" w:rsidP="00C471F9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9705C" w:rsidRDefault="00942E2E" w:rsidP="004D7469">
      <w:pPr>
        <w:keepNext/>
        <w:spacing w:before="240" w:after="60" w:line="240" w:lineRule="auto"/>
        <w:jc w:val="center"/>
        <w:outlineLvl w:val="3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 Краткая характеристика сферы реализации подпрограммы</w:t>
      </w:r>
    </w:p>
    <w:p w:rsidR="0059705C" w:rsidRDefault="0059705C" w:rsidP="00AB5D81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942E2E" w:rsidRPr="00E62D4E" w:rsidRDefault="00E62D4E" w:rsidP="00E62D4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2D4E">
        <w:rPr>
          <w:rFonts w:ascii="Times New Roman" w:hAnsi="Times New Roman"/>
          <w:sz w:val="28"/>
          <w:szCs w:val="28"/>
          <w:lang w:eastAsia="ru-RU"/>
        </w:rPr>
        <w:t>П</w:t>
      </w:r>
      <w:r w:rsidR="00942E2E" w:rsidRPr="00E62D4E">
        <w:rPr>
          <w:rFonts w:ascii="Times New Roman" w:hAnsi="Times New Roman"/>
          <w:sz w:val="28"/>
          <w:szCs w:val="28"/>
          <w:lang w:eastAsia="ru-RU"/>
        </w:rPr>
        <w:t>еред органами местного самоуправления стоит задача по содержанию и развитию сети уличного освещения в соответствии с потребностями экономики поселения и жителей.</w:t>
      </w:r>
    </w:p>
    <w:p w:rsidR="00942E2E" w:rsidRPr="007F05A0" w:rsidRDefault="00942E2E" w:rsidP="00E62D4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05A0">
        <w:rPr>
          <w:rFonts w:ascii="Times New Roman" w:hAnsi="Times New Roman"/>
          <w:sz w:val="28"/>
          <w:szCs w:val="28"/>
          <w:lang w:eastAsia="ru-RU"/>
        </w:rPr>
        <w:t>Необходимо обеспечить бесперебойную эксплуатацию сетей уличного освещения с учетом ресурсных возможностей муниципального образования.</w:t>
      </w:r>
    </w:p>
    <w:p w:rsidR="00942E2E" w:rsidRPr="007F05A0" w:rsidRDefault="00942E2E" w:rsidP="00942E2E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05A0">
        <w:rPr>
          <w:rFonts w:ascii="Times New Roman" w:hAnsi="Times New Roman"/>
          <w:sz w:val="28"/>
          <w:szCs w:val="28"/>
          <w:lang w:eastAsia="ru-RU"/>
        </w:rPr>
        <w:lastRenderedPageBreak/>
        <w:tab/>
        <w:t>Объекты сетей уличного освещения включают в себя:</w:t>
      </w:r>
    </w:p>
    <w:p w:rsidR="00942E2E" w:rsidRPr="007F05A0" w:rsidRDefault="00942E2E" w:rsidP="004D746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05A0">
        <w:rPr>
          <w:rFonts w:ascii="Times New Roman" w:hAnsi="Times New Roman"/>
          <w:sz w:val="28"/>
          <w:szCs w:val="28"/>
          <w:lang w:eastAsia="ru-RU"/>
        </w:rPr>
        <w:t xml:space="preserve"> - осветительные приборы с лампами и пускорегулирующей аппаратурой;</w:t>
      </w:r>
    </w:p>
    <w:p w:rsidR="00942E2E" w:rsidRPr="007F05A0" w:rsidRDefault="00942E2E" w:rsidP="00942E2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05A0">
        <w:rPr>
          <w:rFonts w:ascii="Times New Roman" w:hAnsi="Times New Roman"/>
          <w:sz w:val="28"/>
          <w:szCs w:val="28"/>
          <w:lang w:eastAsia="ru-RU"/>
        </w:rPr>
        <w:t xml:space="preserve"> - опоры, кронштейны, тросовые растяжки, траверсы и т.д.;</w:t>
      </w:r>
    </w:p>
    <w:p w:rsidR="00942E2E" w:rsidRPr="007F05A0" w:rsidRDefault="00942E2E" w:rsidP="00942E2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05A0">
        <w:rPr>
          <w:rFonts w:ascii="Times New Roman" w:hAnsi="Times New Roman"/>
          <w:sz w:val="28"/>
          <w:szCs w:val="28"/>
          <w:lang w:eastAsia="ru-RU"/>
        </w:rPr>
        <w:t xml:space="preserve"> - питающие и распределительные линии (кабельные и воздушные);</w:t>
      </w:r>
    </w:p>
    <w:p w:rsidR="00942E2E" w:rsidRPr="007F05A0" w:rsidRDefault="00942E2E" w:rsidP="00942E2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05A0">
        <w:rPr>
          <w:rFonts w:ascii="Times New Roman" w:hAnsi="Times New Roman"/>
          <w:sz w:val="28"/>
          <w:szCs w:val="28"/>
          <w:lang w:eastAsia="ru-RU"/>
        </w:rPr>
        <w:t xml:space="preserve"> - устройства защиты, зануления и заземления; </w:t>
      </w:r>
    </w:p>
    <w:p w:rsidR="00942E2E" w:rsidRPr="007F05A0" w:rsidRDefault="004D7469" w:rsidP="00942E2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-</w:t>
      </w:r>
      <w:r w:rsidR="00942E2E" w:rsidRPr="007F05A0">
        <w:rPr>
          <w:rFonts w:ascii="Times New Roman" w:hAnsi="Times New Roman"/>
          <w:sz w:val="28"/>
          <w:szCs w:val="28"/>
          <w:lang w:eastAsia="ru-RU"/>
        </w:rPr>
        <w:t xml:space="preserve">пункты питания, освещения с приборами учёта потребляемой электроэнергии; </w:t>
      </w:r>
    </w:p>
    <w:p w:rsidR="00942E2E" w:rsidRPr="007F05A0" w:rsidRDefault="00942E2E" w:rsidP="00942E2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05A0">
        <w:rPr>
          <w:rFonts w:ascii="Times New Roman" w:hAnsi="Times New Roman"/>
          <w:sz w:val="28"/>
          <w:szCs w:val="28"/>
          <w:lang w:eastAsia="ru-RU"/>
        </w:rPr>
        <w:t xml:space="preserve"> - пункты включения с аппаратурой управления включением-отключением освещения с соответствующими сетями управления; </w:t>
      </w:r>
    </w:p>
    <w:p w:rsidR="00942E2E" w:rsidRPr="007F05A0" w:rsidRDefault="00942E2E" w:rsidP="00942E2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05A0">
        <w:rPr>
          <w:rFonts w:ascii="Times New Roman" w:hAnsi="Times New Roman"/>
          <w:sz w:val="28"/>
          <w:szCs w:val="28"/>
          <w:lang w:eastAsia="ru-RU"/>
        </w:rPr>
        <w:t xml:space="preserve"> - иные элементы, обеспечивающие возможность включения-отключения, контроля и функционирования уличного освещения соответствующих объектов. </w:t>
      </w:r>
    </w:p>
    <w:p w:rsidR="00942E2E" w:rsidRPr="00E62D4E" w:rsidRDefault="00942E2E" w:rsidP="00942E2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2D4E">
        <w:rPr>
          <w:rFonts w:ascii="Times New Roman" w:hAnsi="Times New Roman"/>
          <w:sz w:val="28"/>
          <w:szCs w:val="28"/>
          <w:lang w:eastAsia="ru-RU"/>
        </w:rPr>
        <w:t xml:space="preserve">В муниципальной собственности поселения находятся 18,5 километров сетей уличного освещения, </w:t>
      </w:r>
      <w:r w:rsidR="00E62D4E" w:rsidRPr="00E62D4E">
        <w:rPr>
          <w:rFonts w:ascii="Times New Roman" w:hAnsi="Times New Roman"/>
          <w:sz w:val="28"/>
          <w:szCs w:val="28"/>
          <w:lang w:eastAsia="ru-RU"/>
        </w:rPr>
        <w:t>восемь</w:t>
      </w:r>
      <w:r w:rsidRPr="00E62D4E">
        <w:rPr>
          <w:rFonts w:ascii="Times New Roman" w:hAnsi="Times New Roman"/>
          <w:sz w:val="28"/>
          <w:szCs w:val="28"/>
          <w:lang w:eastAsia="ru-RU"/>
        </w:rPr>
        <w:t xml:space="preserve"> из шестнадцати населенны</w:t>
      </w:r>
      <w:r w:rsidR="00E62D4E" w:rsidRPr="00E62D4E">
        <w:rPr>
          <w:rFonts w:ascii="Times New Roman" w:hAnsi="Times New Roman"/>
          <w:sz w:val="28"/>
          <w:szCs w:val="28"/>
          <w:lang w:eastAsia="ru-RU"/>
        </w:rPr>
        <w:t>х пунктов поселения освещены, но количество</w:t>
      </w:r>
      <w:r w:rsidRPr="00E62D4E">
        <w:rPr>
          <w:rFonts w:ascii="Times New Roman" w:hAnsi="Times New Roman"/>
          <w:sz w:val="28"/>
          <w:szCs w:val="28"/>
          <w:lang w:eastAsia="ru-RU"/>
        </w:rPr>
        <w:t xml:space="preserve"> светильников </w:t>
      </w:r>
      <w:r w:rsidR="00E62D4E" w:rsidRPr="00E62D4E">
        <w:rPr>
          <w:rFonts w:ascii="Times New Roman" w:hAnsi="Times New Roman"/>
          <w:sz w:val="28"/>
          <w:szCs w:val="28"/>
          <w:lang w:eastAsia="ru-RU"/>
        </w:rPr>
        <w:t>не достаточно</w:t>
      </w:r>
      <w:r w:rsidRPr="00E62D4E">
        <w:rPr>
          <w:rFonts w:ascii="Times New Roman" w:hAnsi="Times New Roman"/>
          <w:sz w:val="28"/>
          <w:szCs w:val="28"/>
          <w:lang w:eastAsia="ru-RU"/>
        </w:rPr>
        <w:t xml:space="preserve">. Основная часть освещения выполнена </w:t>
      </w:r>
      <w:r w:rsidR="00E62D4E" w:rsidRPr="00E62D4E">
        <w:rPr>
          <w:rFonts w:ascii="Times New Roman" w:hAnsi="Times New Roman"/>
          <w:sz w:val="28"/>
          <w:szCs w:val="28"/>
          <w:lang w:eastAsia="ru-RU"/>
        </w:rPr>
        <w:t xml:space="preserve">энергосберегающими </w:t>
      </w:r>
      <w:r w:rsidRPr="00E62D4E">
        <w:rPr>
          <w:rFonts w:ascii="Times New Roman" w:hAnsi="Times New Roman"/>
          <w:sz w:val="28"/>
          <w:szCs w:val="28"/>
          <w:lang w:eastAsia="ru-RU"/>
        </w:rPr>
        <w:t>лампами.</w:t>
      </w:r>
    </w:p>
    <w:p w:rsidR="00942E2E" w:rsidRPr="007F05A0" w:rsidRDefault="00942E2E" w:rsidP="00942E2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Уличная сеть является важнейшей составляющей инфраструктуры. Существенный износ основного эксплуатационного оборудования, а также эксплуатация морально-изношенных и устаревших осветительных установок приводит к снижению уровня нормативной освещённости улиц поселения, что определённым образом влияет на обеспечение безопасности населения, криминогенную обстановку. Восстановление уличного освещения, замена на основных улицах и внутриквартальных территориях сельского поселения   светильников и линий наружного освещения позволит обеспечить улучшение условий комфортного проживания населения и повысит безопасность дорожного движения</w:t>
      </w:r>
      <w:r w:rsidRPr="007F05A0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942E2E" w:rsidRPr="007F05A0" w:rsidRDefault="00942E2E" w:rsidP="00942E2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05A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F05A0">
        <w:rPr>
          <w:rFonts w:ascii="Times New Roman" w:hAnsi="Times New Roman"/>
          <w:sz w:val="28"/>
          <w:szCs w:val="28"/>
          <w:lang w:eastAsia="ru-RU"/>
        </w:rPr>
        <w:tab/>
        <w:t>Замена действующих воздушных электрических линий наружного освещения на самонесущие изолированные провода (СИП) является одним из направлений увеличения срока службы сетей, обеспечения электробезопасности, повышения уровня надёжности систем уличного освещения.</w:t>
      </w:r>
    </w:p>
    <w:p w:rsidR="00942E2E" w:rsidRDefault="00942E2E" w:rsidP="00942E2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F05A0">
        <w:rPr>
          <w:rFonts w:ascii="Times New Roman" w:hAnsi="Times New Roman"/>
          <w:sz w:val="28"/>
          <w:szCs w:val="28"/>
          <w:lang w:eastAsia="ru-RU"/>
        </w:rPr>
        <w:t>В настоящее время актуальным вопросом является обновление световых приборов с внедрением нового поколения светотехнического оборудования, отвечающего современным требованиям по дизайну, экономичности и антивандальности, в которых используются высокоэкономичные, с продолжительным сроком службы и высокой св</w:t>
      </w:r>
      <w:r>
        <w:rPr>
          <w:rFonts w:ascii="Times New Roman" w:hAnsi="Times New Roman"/>
          <w:sz w:val="28"/>
          <w:szCs w:val="28"/>
          <w:lang w:eastAsia="ru-RU"/>
        </w:rPr>
        <w:t xml:space="preserve">етовой отдачей источники света. </w:t>
      </w:r>
      <w:r w:rsidRPr="007F05A0">
        <w:rPr>
          <w:rFonts w:ascii="Times New Roman" w:hAnsi="Times New Roman"/>
          <w:sz w:val="28"/>
          <w:szCs w:val="28"/>
          <w:lang w:eastAsia="ru-RU"/>
        </w:rPr>
        <w:t xml:space="preserve">Предлагаемая </w:t>
      </w:r>
      <w:r w:rsidR="004D7469">
        <w:rPr>
          <w:rFonts w:ascii="Times New Roman" w:hAnsi="Times New Roman"/>
          <w:sz w:val="28"/>
          <w:szCs w:val="28"/>
          <w:lang w:eastAsia="ru-RU"/>
        </w:rPr>
        <w:t>П</w:t>
      </w:r>
      <w:r w:rsidRPr="007F05A0">
        <w:rPr>
          <w:rFonts w:ascii="Times New Roman" w:hAnsi="Times New Roman"/>
          <w:sz w:val="28"/>
          <w:szCs w:val="28"/>
          <w:lang w:eastAsia="ru-RU"/>
        </w:rPr>
        <w:t>одпрограмма направлена на обеспечение комфортного проживания населения, безопасного движения транспортных средств и улучшение архитектурного облика поселения в вечернее и ночное время суток.</w:t>
      </w:r>
    </w:p>
    <w:p w:rsidR="004D7469" w:rsidRDefault="004D7469" w:rsidP="00942E2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61558" w:rsidRDefault="00161558" w:rsidP="00942E2E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1558" w:rsidRDefault="00161558" w:rsidP="00942E2E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42E2E" w:rsidRDefault="00942E2E" w:rsidP="00942E2E">
      <w:pPr>
        <w:spacing w:after="20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7F05A0">
        <w:rPr>
          <w:rFonts w:ascii="Times New Roman" w:hAnsi="Times New Roman"/>
          <w:b/>
          <w:sz w:val="28"/>
          <w:szCs w:val="28"/>
        </w:rPr>
        <w:lastRenderedPageBreak/>
        <w:t>3. Ожидаемые результаты реализации подпрограммы</w:t>
      </w:r>
    </w:p>
    <w:p w:rsidR="00942E2E" w:rsidRDefault="00942E2E" w:rsidP="00942E2E">
      <w:pPr>
        <w:spacing w:after="200" w:line="276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hAnsi="Times New Roman"/>
          <w:sz w:val="28"/>
          <w:szCs w:val="28"/>
        </w:rPr>
        <w:t>Приведение сетей уличного освещения населенных пунктов сельского поселения в технически исправное состояние, дополнительное установление сетей уличного освещения в населенных пунктах поселения за с</w:t>
      </w:r>
      <w:r>
        <w:rPr>
          <w:rFonts w:ascii="Times New Roman" w:hAnsi="Times New Roman"/>
          <w:sz w:val="28"/>
          <w:szCs w:val="28"/>
        </w:rPr>
        <w:t xml:space="preserve">чет использования современных </w:t>
      </w:r>
      <w:r w:rsidRPr="007F05A0">
        <w:rPr>
          <w:rFonts w:ascii="Times New Roman" w:hAnsi="Times New Roman"/>
          <w:sz w:val="28"/>
          <w:szCs w:val="28"/>
        </w:rPr>
        <w:t>энергосберегающих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05A0">
        <w:rPr>
          <w:rFonts w:ascii="Times New Roman" w:hAnsi="Times New Roman"/>
          <w:sz w:val="28"/>
          <w:szCs w:val="28"/>
        </w:rPr>
        <w:t xml:space="preserve">технологий. 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Целевые показатели, характеризующие ожидаемые результаты реализации </w:t>
      </w:r>
      <w:r w:rsidR="004D7469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одпрограммы, в том числе по годам реализации предст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авлены в нижеследующей таблице:</w:t>
      </w:r>
    </w:p>
    <w:tbl>
      <w:tblPr>
        <w:tblStyle w:val="af2"/>
        <w:tblW w:w="9747" w:type="dxa"/>
        <w:tblLayout w:type="fixed"/>
        <w:tblLook w:val="04A0" w:firstRow="1" w:lastRow="0" w:firstColumn="1" w:lastColumn="0" w:noHBand="0" w:noVBand="1"/>
      </w:tblPr>
      <w:tblGrid>
        <w:gridCol w:w="778"/>
        <w:gridCol w:w="2617"/>
        <w:gridCol w:w="824"/>
        <w:gridCol w:w="851"/>
        <w:gridCol w:w="850"/>
        <w:gridCol w:w="851"/>
        <w:gridCol w:w="708"/>
        <w:gridCol w:w="709"/>
        <w:gridCol w:w="709"/>
        <w:gridCol w:w="850"/>
      </w:tblGrid>
      <w:tr w:rsidR="0085307E" w:rsidTr="0086499A">
        <w:tc>
          <w:tcPr>
            <w:tcW w:w="778" w:type="dxa"/>
            <w:vMerge w:val="restart"/>
          </w:tcPr>
          <w:p w:rsidR="0085307E" w:rsidRPr="0086499A" w:rsidRDefault="0085307E" w:rsidP="00942E2E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617" w:type="dxa"/>
            <w:vMerge w:val="restart"/>
          </w:tcPr>
          <w:p w:rsidR="0085307E" w:rsidRPr="0086499A" w:rsidRDefault="0085307E" w:rsidP="00942E2E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 индикатора</w:t>
            </w:r>
          </w:p>
        </w:tc>
        <w:tc>
          <w:tcPr>
            <w:tcW w:w="824" w:type="dxa"/>
            <w:vMerge w:val="restart"/>
          </w:tcPr>
          <w:p w:rsidR="0085307E" w:rsidRPr="0086499A" w:rsidRDefault="0085307E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</w:t>
            </w:r>
            <w:r w:rsidR="00C45E7D"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иница</w:t>
            </w:r>
          </w:p>
          <w:p w:rsidR="0085307E" w:rsidRPr="0086499A" w:rsidRDefault="00C45E7D" w:rsidP="00C45E7D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="0085307E"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змер</w:t>
            </w: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ения</w:t>
            </w:r>
          </w:p>
        </w:tc>
        <w:tc>
          <w:tcPr>
            <w:tcW w:w="5528" w:type="dxa"/>
            <w:gridSpan w:val="7"/>
          </w:tcPr>
          <w:p w:rsidR="0085307E" w:rsidRPr="0086499A" w:rsidRDefault="0085307E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Годы реализации</w:t>
            </w:r>
          </w:p>
          <w:p w:rsidR="0085307E" w:rsidRPr="0086499A" w:rsidRDefault="0085307E" w:rsidP="00942E2E">
            <w:pPr>
              <w:spacing w:after="200"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6499A" w:rsidTr="0086499A">
        <w:tc>
          <w:tcPr>
            <w:tcW w:w="778" w:type="dxa"/>
            <w:vMerge/>
          </w:tcPr>
          <w:p w:rsidR="0086499A" w:rsidRPr="0086499A" w:rsidRDefault="0086499A" w:rsidP="0085307E">
            <w:pPr>
              <w:spacing w:after="200"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17" w:type="dxa"/>
            <w:vMerge/>
          </w:tcPr>
          <w:p w:rsidR="0086499A" w:rsidRPr="0086499A" w:rsidRDefault="0086499A" w:rsidP="0085307E">
            <w:pPr>
              <w:spacing w:after="200"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24" w:type="dxa"/>
            <w:vMerge/>
          </w:tcPr>
          <w:p w:rsidR="0086499A" w:rsidRPr="0086499A" w:rsidRDefault="0086499A" w:rsidP="0085307E">
            <w:pPr>
              <w:spacing w:after="200" w:line="276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86499A" w:rsidRPr="0086499A" w:rsidRDefault="0086499A" w:rsidP="0086499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2014 </w:t>
            </w:r>
          </w:p>
        </w:tc>
        <w:tc>
          <w:tcPr>
            <w:tcW w:w="850" w:type="dxa"/>
          </w:tcPr>
          <w:p w:rsidR="0086499A" w:rsidRPr="0086499A" w:rsidRDefault="0086499A" w:rsidP="0086499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2015 </w:t>
            </w:r>
          </w:p>
        </w:tc>
        <w:tc>
          <w:tcPr>
            <w:tcW w:w="851" w:type="dxa"/>
          </w:tcPr>
          <w:p w:rsidR="0086499A" w:rsidRPr="0086499A" w:rsidRDefault="0086499A" w:rsidP="0086499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2016 </w:t>
            </w:r>
          </w:p>
        </w:tc>
        <w:tc>
          <w:tcPr>
            <w:tcW w:w="708" w:type="dxa"/>
          </w:tcPr>
          <w:p w:rsidR="0086499A" w:rsidRPr="0086499A" w:rsidRDefault="0086499A" w:rsidP="0086499A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2017 </w:t>
            </w:r>
          </w:p>
        </w:tc>
        <w:tc>
          <w:tcPr>
            <w:tcW w:w="709" w:type="dxa"/>
          </w:tcPr>
          <w:p w:rsidR="0086499A" w:rsidRPr="0086499A" w:rsidRDefault="0086499A" w:rsidP="0086499A">
            <w:pPr>
              <w:spacing w:after="20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2018 </w:t>
            </w:r>
          </w:p>
        </w:tc>
        <w:tc>
          <w:tcPr>
            <w:tcW w:w="709" w:type="dxa"/>
          </w:tcPr>
          <w:p w:rsidR="0086499A" w:rsidRPr="0086499A" w:rsidRDefault="0086499A" w:rsidP="0086499A">
            <w:pPr>
              <w:spacing w:after="20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850" w:type="dxa"/>
          </w:tcPr>
          <w:p w:rsidR="0086499A" w:rsidRPr="0086499A" w:rsidRDefault="0086499A" w:rsidP="0086499A">
            <w:pPr>
              <w:spacing w:after="20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6499A">
              <w:rPr>
                <w:rFonts w:ascii="Times New Roman" w:hAnsi="Times New Roman"/>
                <w:sz w:val="20"/>
                <w:szCs w:val="20"/>
                <w:lang w:val="en-US"/>
              </w:rPr>
              <w:t>2020</w:t>
            </w:r>
          </w:p>
        </w:tc>
      </w:tr>
      <w:tr w:rsidR="0086499A" w:rsidTr="0086499A">
        <w:tc>
          <w:tcPr>
            <w:tcW w:w="778" w:type="dxa"/>
          </w:tcPr>
          <w:p w:rsidR="0086499A" w:rsidRPr="0086499A" w:rsidRDefault="0086499A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17" w:type="dxa"/>
          </w:tcPr>
          <w:p w:rsidR="0086499A" w:rsidRPr="0086499A" w:rsidRDefault="0086499A" w:rsidP="0085307E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Увеличение количества населенных пунктов, оборудованных уличным освещением</w:t>
            </w: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824" w:type="dxa"/>
            <w:vAlign w:val="center"/>
          </w:tcPr>
          <w:p w:rsidR="0086499A" w:rsidRPr="0086499A" w:rsidRDefault="0086499A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51" w:type="dxa"/>
            <w:vAlign w:val="center"/>
          </w:tcPr>
          <w:p w:rsidR="0086499A" w:rsidRPr="0086499A" w:rsidRDefault="0086499A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6499A" w:rsidRPr="0086499A" w:rsidRDefault="0086499A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  <w:vAlign w:val="center"/>
          </w:tcPr>
          <w:p w:rsidR="0086499A" w:rsidRPr="0086499A" w:rsidRDefault="0086499A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6499A" w:rsidRPr="0086499A" w:rsidRDefault="0086499A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1" w:type="dxa"/>
            <w:vAlign w:val="center"/>
          </w:tcPr>
          <w:p w:rsidR="0086499A" w:rsidRPr="0086499A" w:rsidRDefault="0086499A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6499A" w:rsidRPr="0086499A" w:rsidRDefault="0086499A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dxa"/>
            <w:vAlign w:val="center"/>
          </w:tcPr>
          <w:p w:rsidR="0086499A" w:rsidRPr="0086499A" w:rsidRDefault="0086499A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6499A" w:rsidRPr="0086499A" w:rsidRDefault="0086499A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vAlign w:val="center"/>
          </w:tcPr>
          <w:p w:rsidR="0086499A" w:rsidRPr="0086499A" w:rsidRDefault="0086499A" w:rsidP="0085307E">
            <w:pPr>
              <w:spacing w:after="20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6499A" w:rsidRPr="0086499A" w:rsidRDefault="0086499A" w:rsidP="0085307E">
            <w:pPr>
              <w:spacing w:after="20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499A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709" w:type="dxa"/>
            <w:vAlign w:val="center"/>
          </w:tcPr>
          <w:p w:rsidR="0086499A" w:rsidRPr="0086499A" w:rsidRDefault="0086499A" w:rsidP="0085307E">
            <w:pPr>
              <w:spacing w:after="20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86499A" w:rsidRPr="0086499A" w:rsidRDefault="0086499A" w:rsidP="0085307E">
            <w:pPr>
              <w:spacing w:after="20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499A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850" w:type="dxa"/>
            <w:vAlign w:val="center"/>
          </w:tcPr>
          <w:p w:rsidR="0086499A" w:rsidRPr="0086499A" w:rsidRDefault="0086499A">
            <w:pPr>
              <w:spacing w:line="259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86499A" w:rsidRPr="0086499A" w:rsidRDefault="0086499A" w:rsidP="0086499A">
            <w:pPr>
              <w:spacing w:after="200" w:line="276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16</w:t>
            </w:r>
          </w:p>
        </w:tc>
      </w:tr>
      <w:tr w:rsidR="0086499A" w:rsidTr="0086499A">
        <w:tc>
          <w:tcPr>
            <w:tcW w:w="778" w:type="dxa"/>
          </w:tcPr>
          <w:p w:rsidR="0086499A" w:rsidRPr="0086499A" w:rsidRDefault="0086499A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17" w:type="dxa"/>
          </w:tcPr>
          <w:p w:rsidR="0086499A" w:rsidRPr="0086499A" w:rsidRDefault="0086499A" w:rsidP="0085307E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Увеличение количества уличных светильников, оборудованных энергосберегающими лампами </w:t>
            </w:r>
          </w:p>
        </w:tc>
        <w:tc>
          <w:tcPr>
            <w:tcW w:w="824" w:type="dxa"/>
            <w:vAlign w:val="center"/>
          </w:tcPr>
          <w:p w:rsidR="0086499A" w:rsidRPr="0086499A" w:rsidRDefault="0086499A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851" w:type="dxa"/>
            <w:vAlign w:val="center"/>
          </w:tcPr>
          <w:p w:rsidR="0086499A" w:rsidRPr="0086499A" w:rsidRDefault="0086499A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6499A" w:rsidRPr="0086499A" w:rsidRDefault="0086499A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  <w:p w:rsidR="0086499A" w:rsidRPr="0086499A" w:rsidRDefault="0086499A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86499A" w:rsidRPr="0086499A" w:rsidRDefault="0086499A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6499A" w:rsidRPr="0086499A" w:rsidRDefault="0086499A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  <w:p w:rsidR="0086499A" w:rsidRPr="0086499A" w:rsidRDefault="0086499A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86499A" w:rsidRPr="0086499A" w:rsidRDefault="0086499A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6499A" w:rsidRPr="0086499A" w:rsidRDefault="0086499A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</w:p>
          <w:p w:rsidR="0086499A" w:rsidRPr="0086499A" w:rsidRDefault="0086499A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Align w:val="center"/>
          </w:tcPr>
          <w:p w:rsidR="0086499A" w:rsidRPr="0086499A" w:rsidRDefault="0086499A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09" w:type="dxa"/>
            <w:vAlign w:val="center"/>
          </w:tcPr>
          <w:p w:rsidR="0086499A" w:rsidRPr="0086499A" w:rsidRDefault="0086499A" w:rsidP="00E62D4E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99A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09" w:type="dxa"/>
            <w:vAlign w:val="center"/>
          </w:tcPr>
          <w:p w:rsidR="0086499A" w:rsidRPr="0086499A" w:rsidRDefault="0086499A" w:rsidP="00E62D4E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99A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850" w:type="dxa"/>
            <w:vAlign w:val="center"/>
          </w:tcPr>
          <w:p w:rsidR="0086499A" w:rsidRPr="0086499A" w:rsidRDefault="0086499A" w:rsidP="0086499A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45</w:t>
            </w:r>
          </w:p>
        </w:tc>
      </w:tr>
      <w:tr w:rsidR="0086499A" w:rsidTr="0086499A">
        <w:tc>
          <w:tcPr>
            <w:tcW w:w="778" w:type="dxa"/>
          </w:tcPr>
          <w:p w:rsidR="0086499A" w:rsidRPr="0086499A" w:rsidRDefault="0086499A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617" w:type="dxa"/>
          </w:tcPr>
          <w:p w:rsidR="0086499A" w:rsidRPr="0086499A" w:rsidRDefault="0086499A" w:rsidP="0085307E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Доля протяженности освещенных частей улиц, проездов сельского поселения в общей протяженности улиц, проездов сельского поселения</w:t>
            </w:r>
          </w:p>
        </w:tc>
        <w:tc>
          <w:tcPr>
            <w:tcW w:w="824" w:type="dxa"/>
            <w:vAlign w:val="center"/>
          </w:tcPr>
          <w:p w:rsidR="0086499A" w:rsidRPr="0086499A" w:rsidRDefault="0086499A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1" w:type="dxa"/>
            <w:vAlign w:val="center"/>
          </w:tcPr>
          <w:p w:rsidR="0086499A" w:rsidRPr="0086499A" w:rsidRDefault="0086499A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50" w:type="dxa"/>
            <w:vAlign w:val="center"/>
          </w:tcPr>
          <w:p w:rsidR="0086499A" w:rsidRPr="0086499A" w:rsidRDefault="0086499A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51" w:type="dxa"/>
            <w:vAlign w:val="center"/>
          </w:tcPr>
          <w:p w:rsidR="0086499A" w:rsidRPr="0086499A" w:rsidRDefault="0086499A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08" w:type="dxa"/>
            <w:vAlign w:val="center"/>
          </w:tcPr>
          <w:p w:rsidR="0086499A" w:rsidRPr="0086499A" w:rsidRDefault="0086499A" w:rsidP="0085307E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499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09" w:type="dxa"/>
            <w:vAlign w:val="center"/>
          </w:tcPr>
          <w:p w:rsidR="0086499A" w:rsidRPr="0086499A" w:rsidRDefault="0086499A" w:rsidP="00E62D4E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99A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709" w:type="dxa"/>
            <w:vAlign w:val="center"/>
          </w:tcPr>
          <w:p w:rsidR="0086499A" w:rsidRPr="0086499A" w:rsidRDefault="0086499A" w:rsidP="00E62D4E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499A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850" w:type="dxa"/>
            <w:vAlign w:val="center"/>
          </w:tcPr>
          <w:p w:rsidR="0086499A" w:rsidRPr="0086499A" w:rsidRDefault="0086499A" w:rsidP="0086499A">
            <w:pPr>
              <w:spacing w:after="200" w:line="276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75</w:t>
            </w:r>
          </w:p>
        </w:tc>
      </w:tr>
    </w:tbl>
    <w:p w:rsidR="00401521" w:rsidRDefault="00401521" w:rsidP="00401521">
      <w:pPr>
        <w:keepNext/>
        <w:spacing w:before="240" w:after="60" w:line="240" w:lineRule="auto"/>
        <w:outlineLvl w:val="3"/>
        <w:rPr>
          <w:rFonts w:ascii="Times New Roman" w:eastAsia="Times New Roman" w:hAnsi="Times New Roman"/>
          <w:b/>
          <w:bCs/>
          <w:sz w:val="28"/>
          <w:szCs w:val="28"/>
          <w:lang w:val="en-US" w:eastAsia="ru-RU"/>
        </w:rPr>
      </w:pPr>
    </w:p>
    <w:p w:rsidR="00942E2E" w:rsidRPr="007F05A0" w:rsidRDefault="00942E2E" w:rsidP="00401521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</w:t>
      </w: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 Мероприятия подпрограммы</w:t>
      </w:r>
    </w:p>
    <w:p w:rsidR="00942E2E" w:rsidRPr="007F05A0" w:rsidRDefault="00942E2E" w:rsidP="00942E2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2E2E" w:rsidRDefault="00942E2E" w:rsidP="00942E2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Для реализации поставленных целей и решения задач, достижения планируемых значений целевых индикаторов подпрограммы, предусмотре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 выполнение ряда мероприятий:  </w:t>
      </w:r>
    </w:p>
    <w:p w:rsidR="00942E2E" w:rsidRDefault="00942E2E" w:rsidP="00942E2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1521" w:rsidRPr="00E67271" w:rsidRDefault="00401521" w:rsidP="00942E2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1521" w:rsidRPr="00E67271" w:rsidRDefault="00401521" w:rsidP="00942E2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1521" w:rsidRPr="00E67271" w:rsidRDefault="00401521" w:rsidP="00942E2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1521" w:rsidRPr="00E67271" w:rsidRDefault="00401521" w:rsidP="00942E2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1521" w:rsidRPr="00E67271" w:rsidRDefault="00401521" w:rsidP="00942E2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1521" w:rsidRPr="00E67271" w:rsidRDefault="00401521" w:rsidP="00942E2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1521" w:rsidRPr="00E67271" w:rsidRDefault="00401521" w:rsidP="00942E2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1521" w:rsidRPr="00E67271" w:rsidRDefault="00401521" w:rsidP="00942E2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1521" w:rsidRPr="00E67271" w:rsidRDefault="00401521" w:rsidP="00942E2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1521" w:rsidRPr="00E67271" w:rsidRDefault="00401521" w:rsidP="00942E2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1521" w:rsidRPr="00E67271" w:rsidRDefault="00401521" w:rsidP="00942E2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01521" w:rsidRDefault="00401521" w:rsidP="00942E2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401521" w:rsidSect="00C221E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942E2E" w:rsidRPr="007F05A0" w:rsidRDefault="00942E2E" w:rsidP="00942E2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Система подпрограммных мероприятий</w:t>
      </w:r>
    </w:p>
    <w:p w:rsidR="00942E2E" w:rsidRPr="007F05A0" w:rsidRDefault="00942E2E" w:rsidP="00942E2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tbl>
      <w:tblPr>
        <w:tblW w:w="1837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7"/>
        <w:gridCol w:w="1955"/>
        <w:gridCol w:w="1276"/>
        <w:gridCol w:w="992"/>
        <w:gridCol w:w="851"/>
        <w:gridCol w:w="850"/>
        <w:gridCol w:w="851"/>
        <w:gridCol w:w="850"/>
        <w:gridCol w:w="993"/>
        <w:gridCol w:w="992"/>
        <w:gridCol w:w="992"/>
        <w:gridCol w:w="7247"/>
      </w:tblGrid>
      <w:tr w:rsidR="00401521" w:rsidRPr="007F05A0" w:rsidTr="00401521">
        <w:trPr>
          <w:trHeight w:val="451"/>
        </w:trPr>
        <w:tc>
          <w:tcPr>
            <w:tcW w:w="527" w:type="dxa"/>
            <w:vMerge w:val="restart"/>
          </w:tcPr>
          <w:p w:rsidR="00401521" w:rsidRPr="007F05A0" w:rsidRDefault="00401521" w:rsidP="00375D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01521" w:rsidRPr="007F05A0" w:rsidRDefault="00401521" w:rsidP="00375D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1955" w:type="dxa"/>
            <w:vMerge w:val="restart"/>
          </w:tcPr>
          <w:p w:rsidR="00401521" w:rsidRPr="007F05A0" w:rsidRDefault="00401521" w:rsidP="00375D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01521" w:rsidRPr="007F05A0" w:rsidRDefault="00401521" w:rsidP="00375D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Наименование мероприятия</w:t>
            </w:r>
          </w:p>
        </w:tc>
        <w:tc>
          <w:tcPr>
            <w:tcW w:w="1276" w:type="dxa"/>
            <w:vMerge w:val="restart"/>
          </w:tcPr>
          <w:p w:rsidR="00401521" w:rsidRPr="007F05A0" w:rsidRDefault="00401521" w:rsidP="00375D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401521" w:rsidRPr="007F05A0" w:rsidRDefault="00401521" w:rsidP="001414F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Источники финансирования</w:t>
            </w:r>
          </w:p>
        </w:tc>
        <w:tc>
          <w:tcPr>
            <w:tcW w:w="6379" w:type="dxa"/>
            <w:gridSpan w:val="7"/>
            <w:tcBorders>
              <w:bottom w:val="single" w:sz="4" w:space="0" w:color="auto"/>
            </w:tcBorders>
          </w:tcPr>
          <w:p w:rsidR="00401521" w:rsidRPr="007F05A0" w:rsidRDefault="00401521" w:rsidP="00375D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Объём финансирования по годам (тыс.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F05A0">
              <w:rPr>
                <w:rFonts w:ascii="Times New Roman" w:eastAsia="Times New Roman" w:hAnsi="Times New Roman"/>
                <w:lang w:eastAsia="ru-RU"/>
              </w:rPr>
              <w:t>руб.)</w:t>
            </w:r>
          </w:p>
        </w:tc>
        <w:tc>
          <w:tcPr>
            <w:tcW w:w="992" w:type="dxa"/>
            <w:vMerge w:val="restart"/>
          </w:tcPr>
          <w:p w:rsidR="00401521" w:rsidRPr="007F05A0" w:rsidRDefault="00401521" w:rsidP="00375D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7247" w:type="dxa"/>
            <w:vMerge w:val="restart"/>
            <w:tcBorders>
              <w:top w:val="nil"/>
            </w:tcBorders>
          </w:tcPr>
          <w:p w:rsidR="00401521" w:rsidRPr="007F05A0" w:rsidRDefault="00401521" w:rsidP="00375D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01521" w:rsidRPr="007F05A0" w:rsidTr="00401521">
        <w:trPr>
          <w:trHeight w:val="876"/>
        </w:trPr>
        <w:tc>
          <w:tcPr>
            <w:tcW w:w="527" w:type="dxa"/>
            <w:vMerge/>
          </w:tcPr>
          <w:p w:rsidR="00401521" w:rsidRPr="007F05A0" w:rsidRDefault="00401521" w:rsidP="00375D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55" w:type="dxa"/>
            <w:vMerge/>
          </w:tcPr>
          <w:p w:rsidR="00401521" w:rsidRPr="007F05A0" w:rsidRDefault="00401521" w:rsidP="00375D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:rsidR="00401521" w:rsidRPr="007F05A0" w:rsidRDefault="00401521" w:rsidP="00375D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01521" w:rsidRPr="007F05A0" w:rsidRDefault="00401521" w:rsidP="00375D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401521" w:rsidRPr="007F05A0" w:rsidRDefault="00401521" w:rsidP="00375D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01521" w:rsidRPr="007F05A0" w:rsidRDefault="00401521" w:rsidP="00375D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2016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401521" w:rsidRPr="007F05A0" w:rsidRDefault="00401521" w:rsidP="00375D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2017</w:t>
            </w:r>
          </w:p>
        </w:tc>
        <w:tc>
          <w:tcPr>
            <w:tcW w:w="850" w:type="dxa"/>
          </w:tcPr>
          <w:p w:rsidR="00401521" w:rsidRPr="007F05A0" w:rsidRDefault="00401521" w:rsidP="00375D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2018</w:t>
            </w:r>
          </w:p>
        </w:tc>
        <w:tc>
          <w:tcPr>
            <w:tcW w:w="993" w:type="dxa"/>
          </w:tcPr>
          <w:p w:rsidR="00401521" w:rsidRPr="007F05A0" w:rsidRDefault="00401521" w:rsidP="00375D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2019</w:t>
            </w:r>
          </w:p>
        </w:tc>
        <w:tc>
          <w:tcPr>
            <w:tcW w:w="992" w:type="dxa"/>
          </w:tcPr>
          <w:p w:rsidR="00401521" w:rsidRPr="00401521" w:rsidRDefault="00401521" w:rsidP="00375D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2020</w:t>
            </w:r>
          </w:p>
        </w:tc>
        <w:tc>
          <w:tcPr>
            <w:tcW w:w="992" w:type="dxa"/>
            <w:vMerge/>
          </w:tcPr>
          <w:p w:rsidR="00401521" w:rsidRPr="007F05A0" w:rsidRDefault="00401521" w:rsidP="00375D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47" w:type="dxa"/>
            <w:vMerge/>
          </w:tcPr>
          <w:p w:rsidR="00401521" w:rsidRPr="007F05A0" w:rsidRDefault="00401521" w:rsidP="00375D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01521" w:rsidRPr="007F05A0" w:rsidTr="00401521">
        <w:trPr>
          <w:trHeight w:val="838"/>
        </w:trPr>
        <w:tc>
          <w:tcPr>
            <w:tcW w:w="527" w:type="dxa"/>
          </w:tcPr>
          <w:p w:rsidR="00401521" w:rsidRPr="007F05A0" w:rsidRDefault="00401521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1955" w:type="dxa"/>
          </w:tcPr>
          <w:p w:rsidR="00401521" w:rsidRPr="007F05A0" w:rsidRDefault="00401521" w:rsidP="00AB42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Техническое обслуживание сетей уличного освещения</w:t>
            </w:r>
          </w:p>
        </w:tc>
        <w:tc>
          <w:tcPr>
            <w:tcW w:w="1276" w:type="dxa"/>
          </w:tcPr>
          <w:p w:rsidR="00401521" w:rsidRPr="007F05A0" w:rsidRDefault="00401521" w:rsidP="00AB42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92" w:type="dxa"/>
          </w:tcPr>
          <w:p w:rsidR="00401521" w:rsidRPr="007F05A0" w:rsidRDefault="00401521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66,10</w:t>
            </w:r>
          </w:p>
        </w:tc>
        <w:tc>
          <w:tcPr>
            <w:tcW w:w="851" w:type="dxa"/>
          </w:tcPr>
          <w:p w:rsidR="00401521" w:rsidRPr="007F05A0" w:rsidRDefault="00401521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850" w:type="dxa"/>
          </w:tcPr>
          <w:p w:rsidR="00401521" w:rsidRPr="007F05A0" w:rsidRDefault="00401521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851" w:type="dxa"/>
          </w:tcPr>
          <w:p w:rsidR="00401521" w:rsidRPr="007F05A0" w:rsidRDefault="00401521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850" w:type="dxa"/>
          </w:tcPr>
          <w:p w:rsidR="00401521" w:rsidRPr="007F05A0" w:rsidRDefault="00401521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3" w:type="dxa"/>
          </w:tcPr>
          <w:p w:rsidR="00401521" w:rsidRPr="007F05A0" w:rsidRDefault="00401521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2" w:type="dxa"/>
          </w:tcPr>
          <w:p w:rsidR="00401521" w:rsidRPr="00401521" w:rsidRDefault="00401521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0.00</w:t>
            </w:r>
          </w:p>
        </w:tc>
        <w:tc>
          <w:tcPr>
            <w:tcW w:w="992" w:type="dxa"/>
          </w:tcPr>
          <w:p w:rsidR="00401521" w:rsidRPr="007F05A0" w:rsidRDefault="00401521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66,1</w:t>
            </w:r>
          </w:p>
        </w:tc>
        <w:tc>
          <w:tcPr>
            <w:tcW w:w="7247" w:type="dxa"/>
            <w:vMerge/>
          </w:tcPr>
          <w:p w:rsidR="00401521" w:rsidRPr="007F05A0" w:rsidRDefault="00401521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01521" w:rsidRPr="007F05A0" w:rsidTr="00401521">
        <w:trPr>
          <w:trHeight w:val="838"/>
        </w:trPr>
        <w:tc>
          <w:tcPr>
            <w:tcW w:w="527" w:type="dxa"/>
          </w:tcPr>
          <w:p w:rsidR="00401521" w:rsidRPr="007F05A0" w:rsidRDefault="00401521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1.1</w:t>
            </w:r>
          </w:p>
        </w:tc>
        <w:tc>
          <w:tcPr>
            <w:tcW w:w="1955" w:type="dxa"/>
          </w:tcPr>
          <w:p w:rsidR="00401521" w:rsidRPr="007F05A0" w:rsidRDefault="00401521" w:rsidP="00AB42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Ремонт фонарей уличного освещения</w:t>
            </w:r>
          </w:p>
        </w:tc>
        <w:tc>
          <w:tcPr>
            <w:tcW w:w="1276" w:type="dxa"/>
          </w:tcPr>
          <w:p w:rsidR="00401521" w:rsidRPr="007F05A0" w:rsidRDefault="00401521" w:rsidP="00AB42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92" w:type="dxa"/>
          </w:tcPr>
          <w:p w:rsidR="00401521" w:rsidRPr="007F05A0" w:rsidRDefault="00401521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60,60</w:t>
            </w:r>
          </w:p>
        </w:tc>
        <w:tc>
          <w:tcPr>
            <w:tcW w:w="851" w:type="dxa"/>
          </w:tcPr>
          <w:p w:rsidR="00401521" w:rsidRPr="007F05A0" w:rsidRDefault="00401521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850" w:type="dxa"/>
          </w:tcPr>
          <w:p w:rsidR="00401521" w:rsidRPr="007F05A0" w:rsidRDefault="00401521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851" w:type="dxa"/>
          </w:tcPr>
          <w:p w:rsidR="00401521" w:rsidRPr="007F05A0" w:rsidRDefault="00401521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850" w:type="dxa"/>
          </w:tcPr>
          <w:p w:rsidR="00401521" w:rsidRPr="007F05A0" w:rsidRDefault="00401521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3" w:type="dxa"/>
          </w:tcPr>
          <w:p w:rsidR="00401521" w:rsidRPr="007F05A0" w:rsidRDefault="00401521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2" w:type="dxa"/>
          </w:tcPr>
          <w:p w:rsidR="00401521" w:rsidRPr="00401521" w:rsidRDefault="00401521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0.00</w:t>
            </w:r>
          </w:p>
        </w:tc>
        <w:tc>
          <w:tcPr>
            <w:tcW w:w="992" w:type="dxa"/>
          </w:tcPr>
          <w:p w:rsidR="00401521" w:rsidRPr="007F05A0" w:rsidRDefault="00401521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60,6</w:t>
            </w:r>
          </w:p>
        </w:tc>
        <w:tc>
          <w:tcPr>
            <w:tcW w:w="7247" w:type="dxa"/>
            <w:vMerge/>
          </w:tcPr>
          <w:p w:rsidR="00401521" w:rsidRPr="007F05A0" w:rsidRDefault="00401521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01521" w:rsidRPr="007F05A0" w:rsidTr="00401521">
        <w:trPr>
          <w:trHeight w:val="945"/>
        </w:trPr>
        <w:tc>
          <w:tcPr>
            <w:tcW w:w="527" w:type="dxa"/>
          </w:tcPr>
          <w:p w:rsidR="00401521" w:rsidRPr="007F05A0" w:rsidRDefault="00401521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1.2</w:t>
            </w:r>
          </w:p>
        </w:tc>
        <w:tc>
          <w:tcPr>
            <w:tcW w:w="1955" w:type="dxa"/>
          </w:tcPr>
          <w:p w:rsidR="00401521" w:rsidRPr="007F05A0" w:rsidRDefault="00401521" w:rsidP="00AB42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Установка энергосберегающих светильников</w:t>
            </w:r>
          </w:p>
        </w:tc>
        <w:tc>
          <w:tcPr>
            <w:tcW w:w="1276" w:type="dxa"/>
          </w:tcPr>
          <w:p w:rsidR="00401521" w:rsidRPr="007F05A0" w:rsidRDefault="00401521" w:rsidP="00AB42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92" w:type="dxa"/>
          </w:tcPr>
          <w:p w:rsidR="00401521" w:rsidRPr="007F05A0" w:rsidRDefault="00401521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5,50</w:t>
            </w:r>
          </w:p>
        </w:tc>
        <w:tc>
          <w:tcPr>
            <w:tcW w:w="851" w:type="dxa"/>
          </w:tcPr>
          <w:p w:rsidR="00401521" w:rsidRPr="007F05A0" w:rsidRDefault="00401521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850" w:type="dxa"/>
          </w:tcPr>
          <w:p w:rsidR="00401521" w:rsidRPr="007F05A0" w:rsidRDefault="00401521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851" w:type="dxa"/>
          </w:tcPr>
          <w:p w:rsidR="00401521" w:rsidRPr="007F05A0" w:rsidRDefault="00401521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850" w:type="dxa"/>
          </w:tcPr>
          <w:p w:rsidR="00401521" w:rsidRPr="007F05A0" w:rsidRDefault="00401521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3" w:type="dxa"/>
          </w:tcPr>
          <w:p w:rsidR="00401521" w:rsidRPr="007F05A0" w:rsidRDefault="00401521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2" w:type="dxa"/>
          </w:tcPr>
          <w:p w:rsidR="00401521" w:rsidRPr="00401521" w:rsidRDefault="00401521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0.00</w:t>
            </w:r>
          </w:p>
        </w:tc>
        <w:tc>
          <w:tcPr>
            <w:tcW w:w="992" w:type="dxa"/>
          </w:tcPr>
          <w:p w:rsidR="00401521" w:rsidRPr="007F05A0" w:rsidRDefault="00401521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5,5</w:t>
            </w:r>
          </w:p>
        </w:tc>
        <w:tc>
          <w:tcPr>
            <w:tcW w:w="7247" w:type="dxa"/>
            <w:vMerge/>
          </w:tcPr>
          <w:p w:rsidR="00401521" w:rsidRPr="007F05A0" w:rsidRDefault="00401521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01521" w:rsidRPr="007F05A0" w:rsidTr="00401521">
        <w:trPr>
          <w:trHeight w:val="838"/>
        </w:trPr>
        <w:tc>
          <w:tcPr>
            <w:tcW w:w="527" w:type="dxa"/>
          </w:tcPr>
          <w:p w:rsidR="00401521" w:rsidRPr="007F05A0" w:rsidRDefault="00401521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1.3</w:t>
            </w:r>
          </w:p>
        </w:tc>
        <w:tc>
          <w:tcPr>
            <w:tcW w:w="1955" w:type="dxa"/>
          </w:tcPr>
          <w:p w:rsidR="00401521" w:rsidRPr="007F05A0" w:rsidRDefault="00401521" w:rsidP="00AB42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Проектно-сметная документация</w:t>
            </w:r>
          </w:p>
        </w:tc>
        <w:tc>
          <w:tcPr>
            <w:tcW w:w="1276" w:type="dxa"/>
          </w:tcPr>
          <w:p w:rsidR="00401521" w:rsidRPr="007F05A0" w:rsidRDefault="00401521" w:rsidP="00AB42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92" w:type="dxa"/>
          </w:tcPr>
          <w:p w:rsidR="00401521" w:rsidRDefault="00401521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851" w:type="dxa"/>
          </w:tcPr>
          <w:p w:rsidR="00401521" w:rsidRDefault="00401521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850" w:type="dxa"/>
          </w:tcPr>
          <w:p w:rsidR="00401521" w:rsidRDefault="00401521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851" w:type="dxa"/>
          </w:tcPr>
          <w:p w:rsidR="00401521" w:rsidRDefault="00401521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850" w:type="dxa"/>
          </w:tcPr>
          <w:p w:rsidR="00401521" w:rsidRDefault="00401521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3" w:type="dxa"/>
          </w:tcPr>
          <w:p w:rsidR="00401521" w:rsidRDefault="00401521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2" w:type="dxa"/>
          </w:tcPr>
          <w:p w:rsidR="00401521" w:rsidRPr="00401521" w:rsidRDefault="00401521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0.00</w:t>
            </w:r>
          </w:p>
        </w:tc>
        <w:tc>
          <w:tcPr>
            <w:tcW w:w="992" w:type="dxa"/>
          </w:tcPr>
          <w:p w:rsidR="00401521" w:rsidRDefault="00401521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7247" w:type="dxa"/>
            <w:vMerge/>
          </w:tcPr>
          <w:p w:rsidR="00401521" w:rsidRPr="007F05A0" w:rsidRDefault="00401521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01521" w:rsidRPr="007F05A0" w:rsidTr="00401521">
        <w:trPr>
          <w:trHeight w:val="555"/>
        </w:trPr>
        <w:tc>
          <w:tcPr>
            <w:tcW w:w="527" w:type="dxa"/>
          </w:tcPr>
          <w:p w:rsidR="00401521" w:rsidRPr="007F05A0" w:rsidRDefault="00401521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2.</w:t>
            </w:r>
          </w:p>
        </w:tc>
        <w:tc>
          <w:tcPr>
            <w:tcW w:w="1955" w:type="dxa"/>
          </w:tcPr>
          <w:p w:rsidR="00401521" w:rsidRPr="007F05A0" w:rsidRDefault="00401521" w:rsidP="00AB42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Обеспечение уличного освещения</w:t>
            </w:r>
          </w:p>
        </w:tc>
        <w:tc>
          <w:tcPr>
            <w:tcW w:w="1276" w:type="dxa"/>
          </w:tcPr>
          <w:p w:rsidR="00401521" w:rsidRPr="007F05A0" w:rsidRDefault="00401521" w:rsidP="00AB4279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92" w:type="dxa"/>
          </w:tcPr>
          <w:p w:rsidR="00401521" w:rsidRPr="00D048E6" w:rsidRDefault="00D048E6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119,7</w:t>
            </w:r>
            <w:r>
              <w:rPr>
                <w:rFonts w:ascii="Times New Roman" w:eastAsia="Times New Roman" w:hAnsi="Times New Roman"/>
                <w:lang w:val="en-US" w:eastAsia="ru-RU"/>
              </w:rPr>
              <w:t>2</w:t>
            </w:r>
          </w:p>
        </w:tc>
        <w:tc>
          <w:tcPr>
            <w:tcW w:w="851" w:type="dxa"/>
          </w:tcPr>
          <w:p w:rsidR="00401521" w:rsidRPr="007F05A0" w:rsidRDefault="00401521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140,00</w:t>
            </w:r>
          </w:p>
        </w:tc>
        <w:tc>
          <w:tcPr>
            <w:tcW w:w="850" w:type="dxa"/>
          </w:tcPr>
          <w:p w:rsidR="00401521" w:rsidRPr="007F05A0" w:rsidRDefault="00401521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75,00</w:t>
            </w:r>
          </w:p>
        </w:tc>
        <w:tc>
          <w:tcPr>
            <w:tcW w:w="851" w:type="dxa"/>
          </w:tcPr>
          <w:p w:rsidR="00401521" w:rsidRPr="00401521" w:rsidRDefault="005E3CBC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17</w:t>
            </w:r>
            <w:r w:rsidR="00401521">
              <w:rPr>
                <w:rFonts w:ascii="Times New Roman" w:eastAsia="Times New Roman" w:hAnsi="Times New Roman"/>
                <w:lang w:val="en-US" w:eastAsia="ru-RU"/>
              </w:rPr>
              <w:t>4.00</w:t>
            </w:r>
          </w:p>
        </w:tc>
        <w:tc>
          <w:tcPr>
            <w:tcW w:w="850" w:type="dxa"/>
          </w:tcPr>
          <w:p w:rsidR="00401521" w:rsidRDefault="00D048E6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lang w:val="en-US" w:eastAsia="ru-RU"/>
              </w:rPr>
              <w:t>50</w:t>
            </w:r>
            <w:r w:rsidR="00401521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993" w:type="dxa"/>
          </w:tcPr>
          <w:p w:rsidR="00401521" w:rsidRDefault="00D048E6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lang w:val="en-US" w:eastAsia="ru-RU"/>
              </w:rPr>
              <w:t>60</w:t>
            </w:r>
            <w:r w:rsidR="00401521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992" w:type="dxa"/>
          </w:tcPr>
          <w:p w:rsidR="00401521" w:rsidRPr="00D048E6" w:rsidRDefault="00D048E6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160.00</w:t>
            </w:r>
          </w:p>
        </w:tc>
        <w:tc>
          <w:tcPr>
            <w:tcW w:w="992" w:type="dxa"/>
          </w:tcPr>
          <w:p w:rsidR="00401521" w:rsidRPr="00D048E6" w:rsidRDefault="00D048E6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938.72</w:t>
            </w:r>
          </w:p>
        </w:tc>
        <w:tc>
          <w:tcPr>
            <w:tcW w:w="7247" w:type="dxa"/>
            <w:vMerge/>
          </w:tcPr>
          <w:p w:rsidR="00401521" w:rsidRPr="007F05A0" w:rsidRDefault="00401521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01521" w:rsidRPr="007F05A0" w:rsidTr="00401521">
        <w:trPr>
          <w:trHeight w:val="273"/>
        </w:trPr>
        <w:tc>
          <w:tcPr>
            <w:tcW w:w="3758" w:type="dxa"/>
            <w:gridSpan w:val="3"/>
          </w:tcPr>
          <w:p w:rsidR="00401521" w:rsidRPr="007F05A0" w:rsidRDefault="00401521" w:rsidP="00AB427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992" w:type="dxa"/>
          </w:tcPr>
          <w:p w:rsidR="00401521" w:rsidRPr="00D048E6" w:rsidRDefault="00D048E6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185,8</w:t>
            </w:r>
            <w:r>
              <w:rPr>
                <w:rFonts w:ascii="Times New Roman" w:eastAsia="Times New Roman" w:hAnsi="Times New Roman"/>
                <w:b/>
                <w:lang w:val="en-US" w:eastAsia="ru-RU"/>
              </w:rPr>
              <w:t>2</w:t>
            </w:r>
          </w:p>
        </w:tc>
        <w:tc>
          <w:tcPr>
            <w:tcW w:w="851" w:type="dxa"/>
          </w:tcPr>
          <w:p w:rsidR="00401521" w:rsidRPr="007F05A0" w:rsidRDefault="00401521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140</w:t>
            </w: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,00</w:t>
            </w:r>
          </w:p>
        </w:tc>
        <w:tc>
          <w:tcPr>
            <w:tcW w:w="850" w:type="dxa"/>
          </w:tcPr>
          <w:p w:rsidR="00401521" w:rsidRPr="007F05A0" w:rsidRDefault="00401521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75</w:t>
            </w: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,00</w:t>
            </w:r>
          </w:p>
        </w:tc>
        <w:tc>
          <w:tcPr>
            <w:tcW w:w="851" w:type="dxa"/>
          </w:tcPr>
          <w:p w:rsidR="00401521" w:rsidRPr="00D048E6" w:rsidRDefault="005E3CBC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lang w:val="en-US" w:eastAsia="ru-RU"/>
              </w:rPr>
              <w:t>17</w:t>
            </w:r>
            <w:r w:rsidR="00D048E6">
              <w:rPr>
                <w:rFonts w:ascii="Times New Roman" w:eastAsia="Times New Roman" w:hAnsi="Times New Roman"/>
                <w:b/>
                <w:lang w:val="en-US" w:eastAsia="ru-RU"/>
              </w:rPr>
              <w:t>4.00</w:t>
            </w:r>
          </w:p>
        </w:tc>
        <w:tc>
          <w:tcPr>
            <w:tcW w:w="850" w:type="dxa"/>
          </w:tcPr>
          <w:p w:rsidR="00401521" w:rsidRDefault="00D048E6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lang w:val="en-US" w:eastAsia="ru-RU"/>
              </w:rPr>
              <w:t>50.</w:t>
            </w:r>
            <w:r w:rsidR="00401521">
              <w:rPr>
                <w:rFonts w:ascii="Times New Roman" w:eastAsia="Times New Roman" w:hAnsi="Times New Roman"/>
                <w:b/>
                <w:lang w:eastAsia="ru-RU"/>
              </w:rPr>
              <w:t>00</w:t>
            </w:r>
          </w:p>
        </w:tc>
        <w:tc>
          <w:tcPr>
            <w:tcW w:w="993" w:type="dxa"/>
          </w:tcPr>
          <w:p w:rsidR="00401521" w:rsidRDefault="00D048E6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lang w:val="en-US" w:eastAsia="ru-RU"/>
              </w:rPr>
              <w:t>60</w:t>
            </w:r>
            <w:r w:rsidR="00401521">
              <w:rPr>
                <w:rFonts w:ascii="Times New Roman" w:eastAsia="Times New Roman" w:hAnsi="Times New Roman"/>
                <w:b/>
                <w:lang w:eastAsia="ru-RU"/>
              </w:rPr>
              <w:t>,00</w:t>
            </w:r>
          </w:p>
        </w:tc>
        <w:tc>
          <w:tcPr>
            <w:tcW w:w="992" w:type="dxa"/>
          </w:tcPr>
          <w:p w:rsidR="00401521" w:rsidRPr="00D048E6" w:rsidRDefault="00D048E6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lang w:val="en-US" w:eastAsia="ru-RU"/>
              </w:rPr>
              <w:t>160.00</w:t>
            </w:r>
          </w:p>
        </w:tc>
        <w:tc>
          <w:tcPr>
            <w:tcW w:w="992" w:type="dxa"/>
          </w:tcPr>
          <w:p w:rsidR="00401521" w:rsidRPr="00D048E6" w:rsidRDefault="005E3CBC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lang w:val="en-US" w:eastAsia="ru-RU"/>
              </w:rPr>
              <w:t>104</w:t>
            </w:r>
            <w:r w:rsidR="00D048E6">
              <w:rPr>
                <w:rFonts w:ascii="Times New Roman" w:eastAsia="Times New Roman" w:hAnsi="Times New Roman"/>
                <w:b/>
                <w:lang w:val="en-US" w:eastAsia="ru-RU"/>
              </w:rPr>
              <w:t>4.82</w:t>
            </w:r>
          </w:p>
        </w:tc>
        <w:tc>
          <w:tcPr>
            <w:tcW w:w="7247" w:type="dxa"/>
            <w:vMerge/>
            <w:tcBorders>
              <w:bottom w:val="nil"/>
            </w:tcBorders>
          </w:tcPr>
          <w:p w:rsidR="00401521" w:rsidRPr="007F05A0" w:rsidRDefault="00401521" w:rsidP="00AB42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</w:tbl>
    <w:p w:rsidR="00942E2E" w:rsidRDefault="00942E2E" w:rsidP="00942E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6D69" w:rsidRDefault="00942E2E" w:rsidP="00942E2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401521" w:rsidRDefault="00401521" w:rsidP="00942E2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401521" w:rsidSect="00401521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161558" w:rsidRDefault="00161558" w:rsidP="00942E2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61558" w:rsidRDefault="00161558" w:rsidP="00942E2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61558" w:rsidRDefault="00161558" w:rsidP="00942E2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61558" w:rsidRDefault="00161558" w:rsidP="00942E2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61558" w:rsidRDefault="00161558" w:rsidP="00942E2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61558" w:rsidRDefault="00161558" w:rsidP="00942E2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61558" w:rsidRDefault="00161558" w:rsidP="00942E2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42E2E" w:rsidRPr="007F05A0" w:rsidRDefault="00942E2E" w:rsidP="00942E2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5. Механизм реализации подпрограммы, организация</w:t>
      </w:r>
    </w:p>
    <w:p w:rsidR="00942E2E" w:rsidRPr="007F05A0" w:rsidRDefault="00942E2E" w:rsidP="00942E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sz w:val="28"/>
          <w:szCs w:val="28"/>
          <w:lang w:eastAsia="ru-RU"/>
        </w:rPr>
        <w:t>управления и контроль за ходом ее реализации</w:t>
      </w:r>
    </w:p>
    <w:p w:rsidR="00942E2E" w:rsidRPr="007F05A0" w:rsidRDefault="00942E2E" w:rsidP="00942E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2E2E" w:rsidRPr="007F05A0" w:rsidRDefault="00942E2E" w:rsidP="00942E2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Механизм реализации Подпрограммы предусматривает ежегодное формирование рабочих документов: организационного плана действий по реализации мероприятий Подпрограммы, перечня работ по подготовке и реализации мероприятий Подпрограммы с определением объемов и источников финансирования. </w:t>
      </w:r>
    </w:p>
    <w:p w:rsidR="00BC6D69" w:rsidRPr="0039197F" w:rsidRDefault="00BC6D69" w:rsidP="00BC6D6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Управление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рограммой осуществляет администрация Панинского сельского поселения. Контроль эффективности и целевого использования средств, направленных на исполнение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осуществляет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главный бухгалтер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Панинского сельского поселения.  Глава Панинского  сельского поселения предоставляет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главному бухгалтеру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дминистрации  поселения отчет о ходе работ по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одпрограмме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, об эффективности использования финансовых средств, о финансировании проводимых  мероприятий  и освоении средств, предусмотренных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рограммой ,  отчет о реализации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за год в соответствии </w:t>
      </w:r>
      <w:r w:rsidRPr="0039197F">
        <w:rPr>
          <w:rFonts w:ascii="Times New Roman" w:eastAsia="Times New Roman" w:hAnsi="Times New Roman"/>
          <w:sz w:val="28"/>
          <w:szCs w:val="28"/>
          <w:lang w:eastAsia="ru-RU"/>
        </w:rPr>
        <w:t>с Постановлением администрации  Панинского сельского поселения от 02.09.2013 года № 130 «Об утверждении Порядка разработки, реализации и оценки эффективности муниципальных программ Панинского сельского поселения».</w:t>
      </w:r>
    </w:p>
    <w:p w:rsidR="00BC6D69" w:rsidRPr="001E784C" w:rsidRDefault="00BC6D69" w:rsidP="00BC6D6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Глава Панинского сельского поселения несет ответственность за качественное и своевременное исполнение мероприятий подпрограмм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, эффективное использование финансовых средств и ресурсов, выделяемых на реализацию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рограммы. </w:t>
      </w:r>
    </w:p>
    <w:p w:rsidR="0059705C" w:rsidRDefault="00D54FC9" w:rsidP="00D54FC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="00BC6D69" w:rsidRPr="001E784C">
        <w:rPr>
          <w:rFonts w:ascii="Times New Roman" w:eastAsia="Times New Roman" w:hAnsi="Times New Roman"/>
          <w:sz w:val="28"/>
          <w:szCs w:val="28"/>
          <w:lang w:eastAsia="ru-RU"/>
        </w:rPr>
        <w:t>Контроль</w:t>
      </w:r>
      <w:r w:rsidR="00BC6D6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C6D69"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за исполнением </w:t>
      </w:r>
      <w:r w:rsidR="00BC6D69">
        <w:rPr>
          <w:rFonts w:ascii="Times New Roman" w:eastAsia="Times New Roman" w:hAnsi="Times New Roman"/>
          <w:sz w:val="28"/>
          <w:szCs w:val="28"/>
          <w:lang w:eastAsia="ru-RU"/>
        </w:rPr>
        <w:t>Подп</w:t>
      </w:r>
      <w:r w:rsidR="00BC6D69" w:rsidRPr="001E784C">
        <w:rPr>
          <w:rFonts w:ascii="Times New Roman" w:eastAsia="Times New Roman" w:hAnsi="Times New Roman"/>
          <w:sz w:val="28"/>
          <w:szCs w:val="28"/>
          <w:lang w:eastAsia="ru-RU"/>
        </w:rPr>
        <w:t>рограммы осуществляется Главой Панинского сельского поселения.</w:t>
      </w:r>
    </w:p>
    <w:p w:rsidR="00E62D4E" w:rsidRDefault="00E62D4E" w:rsidP="000A074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1558" w:rsidRDefault="00161558" w:rsidP="000A074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1558" w:rsidRDefault="00161558" w:rsidP="000A074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1558" w:rsidRDefault="00161558" w:rsidP="000A074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1558" w:rsidRDefault="00161558" w:rsidP="000A074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1558" w:rsidRDefault="00161558" w:rsidP="000A074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1558" w:rsidRDefault="00161558" w:rsidP="000A074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1558" w:rsidRDefault="00161558" w:rsidP="000A074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1558" w:rsidRDefault="00161558" w:rsidP="000A074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1558" w:rsidRDefault="00161558" w:rsidP="000A074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1558" w:rsidRDefault="00161558" w:rsidP="000A074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1558" w:rsidRDefault="00161558" w:rsidP="000A074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1558" w:rsidRDefault="00161558" w:rsidP="000A074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1558" w:rsidRDefault="00161558" w:rsidP="000A074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1558" w:rsidRDefault="00161558" w:rsidP="000A074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1558" w:rsidRDefault="00161558" w:rsidP="000A074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1558" w:rsidRDefault="00161558" w:rsidP="000A074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1558" w:rsidRDefault="00161558" w:rsidP="000A074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1558" w:rsidRDefault="00161558" w:rsidP="000A074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1558" w:rsidRDefault="00161558" w:rsidP="000A074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61558" w:rsidRDefault="00161558" w:rsidP="000A074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A074D" w:rsidRPr="00AB5B69" w:rsidRDefault="000A074D" w:rsidP="000A074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</w:p>
    <w:p w:rsidR="000A074D" w:rsidRPr="00AB5B69" w:rsidRDefault="000A074D" w:rsidP="000A074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>к муниципальной программе</w:t>
      </w:r>
    </w:p>
    <w:p w:rsidR="000A074D" w:rsidRPr="00AB5B69" w:rsidRDefault="000A074D" w:rsidP="000A074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</w:t>
      </w: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администрации Панинского сельского поселения </w:t>
      </w:r>
    </w:p>
    <w:p w:rsidR="000A074D" w:rsidRDefault="000A074D" w:rsidP="000A074D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Благоустройство</w:t>
      </w:r>
      <w:r w:rsidRPr="00AB5B69">
        <w:rPr>
          <w:rFonts w:ascii="Times New Roman" w:eastAsia="Times New Roman" w:hAnsi="Times New Roman"/>
          <w:sz w:val="24"/>
          <w:szCs w:val="24"/>
          <w:lang w:eastAsia="ru-RU"/>
        </w:rPr>
        <w:t xml:space="preserve"> Панинского сельского поселения»</w:t>
      </w:r>
    </w:p>
    <w:p w:rsidR="00C71E37" w:rsidRDefault="00C71E37" w:rsidP="00C71E37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/>
          <w:sz w:val="24"/>
          <w:szCs w:val="24"/>
        </w:rPr>
      </w:pPr>
    </w:p>
    <w:p w:rsidR="008E400E" w:rsidRDefault="008E400E" w:rsidP="00AC3676">
      <w:pPr>
        <w:widowControl w:val="0"/>
        <w:suppressAutoHyphens/>
        <w:spacing w:before="108" w:after="108" w:line="240" w:lineRule="auto"/>
        <w:jc w:val="center"/>
        <w:rPr>
          <w:rFonts w:ascii="Times New Roman" w:eastAsia="Arial Unicode MS" w:hAnsi="Times New Roman"/>
          <w:b/>
          <w:bCs/>
          <w:sz w:val="28"/>
          <w:szCs w:val="28"/>
        </w:rPr>
      </w:pPr>
    </w:p>
    <w:p w:rsidR="00AC3676" w:rsidRPr="00D15E13" w:rsidRDefault="00AC3676" w:rsidP="00AC3676">
      <w:pPr>
        <w:widowControl w:val="0"/>
        <w:suppressAutoHyphens/>
        <w:spacing w:before="108" w:after="108" w:line="240" w:lineRule="auto"/>
        <w:jc w:val="center"/>
        <w:rPr>
          <w:rFonts w:ascii="Times New Roman" w:eastAsia="Arial Unicode MS" w:hAnsi="Times New Roman"/>
          <w:b/>
          <w:bCs/>
          <w:sz w:val="28"/>
          <w:szCs w:val="28"/>
        </w:rPr>
      </w:pPr>
      <w:r w:rsidRPr="00D15E13">
        <w:rPr>
          <w:rFonts w:ascii="Times New Roman" w:eastAsia="Arial Unicode MS" w:hAnsi="Times New Roman"/>
          <w:b/>
          <w:bCs/>
          <w:sz w:val="28"/>
          <w:szCs w:val="28"/>
        </w:rPr>
        <w:t>Подпрограмма</w:t>
      </w:r>
    </w:p>
    <w:p w:rsidR="00AC3676" w:rsidRPr="008E400E" w:rsidRDefault="00AC3676" w:rsidP="00AC3676">
      <w:pPr>
        <w:widowControl w:val="0"/>
        <w:suppressAutoHyphens/>
        <w:spacing w:before="108" w:after="108" w:line="240" w:lineRule="auto"/>
        <w:jc w:val="center"/>
        <w:rPr>
          <w:rFonts w:ascii="Times New Roman" w:eastAsia="Arial Unicode MS" w:hAnsi="Times New Roman"/>
          <w:b/>
          <w:bCs/>
          <w:sz w:val="24"/>
          <w:szCs w:val="24"/>
        </w:rPr>
      </w:pPr>
      <w:r w:rsidRPr="008E400E">
        <w:rPr>
          <w:rFonts w:ascii="Times New Roman" w:eastAsia="Arial Unicode MS" w:hAnsi="Times New Roman"/>
          <w:b/>
          <w:bCs/>
          <w:sz w:val="28"/>
          <w:szCs w:val="28"/>
        </w:rPr>
        <w:t>«</w:t>
      </w:r>
      <w:r w:rsidR="008E400E" w:rsidRPr="008E400E">
        <w:rPr>
          <w:rFonts w:ascii="Times New Roman" w:eastAsia="Arial" w:hAnsi="Times New Roman" w:cs="Arial"/>
          <w:b/>
          <w:sz w:val="28"/>
          <w:szCs w:val="28"/>
          <w:lang w:eastAsia="ru-RU" w:bidi="ru-RU"/>
        </w:rPr>
        <w:t>Энергосбережение и повышение энергетической эффективности Панинского сельского поселения</w:t>
      </w:r>
      <w:r w:rsidRPr="008E400E">
        <w:rPr>
          <w:rFonts w:ascii="Times New Roman" w:eastAsia="Arial Unicode MS" w:hAnsi="Times New Roman"/>
          <w:b/>
          <w:bCs/>
          <w:sz w:val="28"/>
          <w:szCs w:val="28"/>
        </w:rPr>
        <w:t>»</w:t>
      </w:r>
    </w:p>
    <w:p w:rsidR="00AC3676" w:rsidRPr="00D15E13" w:rsidRDefault="00AC3676" w:rsidP="00AC3676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/>
          <w:sz w:val="24"/>
          <w:szCs w:val="24"/>
        </w:rPr>
      </w:pPr>
    </w:p>
    <w:p w:rsidR="00AC3676" w:rsidRPr="00D15E13" w:rsidRDefault="00AC3676" w:rsidP="00AC3676">
      <w:pPr>
        <w:widowControl w:val="0"/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Arial Unicode MS" w:hAnsi="Times New Roman"/>
          <w:b/>
          <w:bCs/>
          <w:sz w:val="28"/>
          <w:szCs w:val="28"/>
        </w:rPr>
      </w:pPr>
      <w:r>
        <w:rPr>
          <w:rFonts w:ascii="Times New Roman" w:eastAsia="Arial Unicode MS" w:hAnsi="Times New Roman"/>
          <w:b/>
          <w:bCs/>
          <w:sz w:val="28"/>
          <w:szCs w:val="28"/>
        </w:rPr>
        <w:t xml:space="preserve">Паспорт </w:t>
      </w:r>
      <w:r w:rsidRPr="00D15E13">
        <w:rPr>
          <w:rFonts w:ascii="Times New Roman" w:eastAsia="Arial Unicode MS" w:hAnsi="Times New Roman"/>
          <w:b/>
          <w:bCs/>
          <w:sz w:val="28"/>
          <w:szCs w:val="28"/>
        </w:rPr>
        <w:t>подпрограм</w:t>
      </w:r>
      <w:r>
        <w:rPr>
          <w:rFonts w:ascii="Times New Roman" w:eastAsia="Arial Unicode MS" w:hAnsi="Times New Roman"/>
          <w:b/>
          <w:bCs/>
          <w:sz w:val="28"/>
          <w:szCs w:val="28"/>
        </w:rPr>
        <w:t xml:space="preserve">мы </w:t>
      </w:r>
    </w:p>
    <w:p w:rsidR="00C71E37" w:rsidRPr="00D15E13" w:rsidRDefault="00C71E37" w:rsidP="00C71E37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/>
          <w:sz w:val="24"/>
          <w:szCs w:val="24"/>
        </w:rPr>
      </w:pPr>
    </w:p>
    <w:p w:rsidR="00C71E37" w:rsidRPr="00D15E13" w:rsidRDefault="00C71E37" w:rsidP="00C71E37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/>
          <w:sz w:val="28"/>
          <w:szCs w:val="28"/>
        </w:rPr>
      </w:pPr>
    </w:p>
    <w:tbl>
      <w:tblPr>
        <w:tblW w:w="99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84"/>
        <w:gridCol w:w="7238"/>
      </w:tblGrid>
      <w:tr w:rsidR="00C71E37" w:rsidRPr="00D15E13" w:rsidTr="003826D2">
        <w:tc>
          <w:tcPr>
            <w:tcW w:w="26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71E37" w:rsidRPr="00D15E13" w:rsidRDefault="00C71E37" w:rsidP="003826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  <w:t>Наименование программы</w:t>
            </w:r>
          </w:p>
        </w:tc>
        <w:tc>
          <w:tcPr>
            <w:tcW w:w="72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1E37" w:rsidRPr="00D15E13" w:rsidRDefault="00C71E37" w:rsidP="008E400E">
            <w:pPr>
              <w:widowControl w:val="0"/>
              <w:suppressAutoHyphens/>
              <w:spacing w:before="108" w:after="108" w:line="240" w:lineRule="auto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 xml:space="preserve">Подпрограмма </w:t>
            </w:r>
            <w:r w:rsidR="008E400E" w:rsidRPr="008E400E">
              <w:rPr>
                <w:rFonts w:ascii="Times New Roman" w:eastAsia="Arial Unicode MS" w:hAnsi="Times New Roman"/>
                <w:bCs/>
                <w:sz w:val="28"/>
                <w:szCs w:val="28"/>
              </w:rPr>
              <w:t>«</w:t>
            </w:r>
            <w:r w:rsidR="008E400E" w:rsidRPr="008E400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Энергосбережение и повышение энергетической эффективности Панинского сельского поселения</w:t>
            </w:r>
            <w:r w:rsidR="008E400E" w:rsidRPr="008E400E">
              <w:rPr>
                <w:rFonts w:ascii="Times New Roman" w:eastAsia="Arial Unicode MS" w:hAnsi="Times New Roman"/>
                <w:bCs/>
                <w:sz w:val="28"/>
                <w:szCs w:val="28"/>
              </w:rPr>
              <w:t>»</w:t>
            </w:r>
            <w:r w:rsidR="00704CB1"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(далее - Подпрограмма)</w:t>
            </w:r>
          </w:p>
        </w:tc>
      </w:tr>
      <w:tr w:rsidR="00C71E37" w:rsidRPr="00D15E13" w:rsidTr="003826D2">
        <w:tc>
          <w:tcPr>
            <w:tcW w:w="2684" w:type="dxa"/>
            <w:tcBorders>
              <w:left w:val="single" w:sz="1" w:space="0" w:color="000000"/>
              <w:bottom w:val="single" w:sz="1" w:space="0" w:color="000000"/>
            </w:tcBorders>
          </w:tcPr>
          <w:p w:rsidR="00C71E37" w:rsidRPr="00D15E13" w:rsidRDefault="00C71E37" w:rsidP="003826D2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23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1E37" w:rsidRPr="00D15E13" w:rsidRDefault="00F43F1C" w:rsidP="0099678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</w:rPr>
              <w:t>2014-20</w:t>
            </w:r>
            <w:r>
              <w:rPr>
                <w:rFonts w:ascii="Times New Roman" w:eastAsia="Arial Unicode MS" w:hAnsi="Times New Roman"/>
                <w:sz w:val="28"/>
                <w:szCs w:val="28"/>
                <w:lang w:val="en-US"/>
              </w:rPr>
              <w:t>20</w:t>
            </w:r>
            <w:r w:rsidR="00C71E37" w:rsidRPr="00D15E13">
              <w:rPr>
                <w:rFonts w:ascii="Times New Roman" w:eastAsia="Arial Unicode MS" w:hAnsi="Times New Roman"/>
                <w:sz w:val="28"/>
                <w:szCs w:val="28"/>
              </w:rPr>
              <w:t xml:space="preserve"> г</w:t>
            </w:r>
            <w:r w:rsidR="008E400E">
              <w:rPr>
                <w:rFonts w:ascii="Times New Roman" w:eastAsia="Arial Unicode MS" w:hAnsi="Times New Roman"/>
                <w:sz w:val="28"/>
                <w:szCs w:val="28"/>
              </w:rPr>
              <w:t>г</w:t>
            </w:r>
            <w:r w:rsidR="00C71E37" w:rsidRPr="00D15E13">
              <w:rPr>
                <w:rFonts w:ascii="Times New Roman" w:eastAsia="Arial Unicode MS" w:hAnsi="Times New Roman"/>
                <w:sz w:val="28"/>
                <w:szCs w:val="28"/>
              </w:rPr>
              <w:t>.</w:t>
            </w:r>
          </w:p>
        </w:tc>
      </w:tr>
      <w:tr w:rsidR="00C71E37" w:rsidRPr="00D15E13" w:rsidTr="003826D2">
        <w:tc>
          <w:tcPr>
            <w:tcW w:w="2684" w:type="dxa"/>
            <w:tcBorders>
              <w:left w:val="single" w:sz="1" w:space="0" w:color="000000"/>
              <w:bottom w:val="single" w:sz="1" w:space="0" w:color="000000"/>
            </w:tcBorders>
          </w:tcPr>
          <w:p w:rsidR="00C71E37" w:rsidRPr="00D15E13" w:rsidRDefault="00C71E37" w:rsidP="003826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23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9678E" w:rsidRPr="000F511A" w:rsidRDefault="0099678E" w:rsidP="0099678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Администрация Панинского сельского поселения</w:t>
            </w:r>
          </w:p>
          <w:p w:rsidR="00C71E37" w:rsidRPr="00D15E13" w:rsidRDefault="0099678E" w:rsidP="0099678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Фурмановского муниципального района</w:t>
            </w:r>
          </w:p>
        </w:tc>
      </w:tr>
      <w:tr w:rsidR="00C71E37" w:rsidRPr="00D15E13" w:rsidTr="003826D2">
        <w:trPr>
          <w:trHeight w:val="2020"/>
        </w:trPr>
        <w:tc>
          <w:tcPr>
            <w:tcW w:w="2684" w:type="dxa"/>
            <w:tcBorders>
              <w:left w:val="single" w:sz="1" w:space="0" w:color="000000"/>
              <w:bottom w:val="single" w:sz="4" w:space="0" w:color="auto"/>
            </w:tcBorders>
          </w:tcPr>
          <w:p w:rsidR="00C71E37" w:rsidRPr="00D15E13" w:rsidRDefault="00C71E37" w:rsidP="003826D2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  <w:t>Основная цель подпрограммы</w:t>
            </w:r>
          </w:p>
        </w:tc>
        <w:tc>
          <w:tcPr>
            <w:tcW w:w="723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71E37" w:rsidRPr="00D15E13" w:rsidRDefault="00C71E37" w:rsidP="003826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D15E13">
              <w:rPr>
                <w:rFonts w:ascii="Times New Roman" w:eastAsia="Arial Unicode MS" w:hAnsi="Times New Roman"/>
                <w:sz w:val="28"/>
                <w:szCs w:val="28"/>
              </w:rPr>
              <w:t>Снижение общих затрат на приобретение топливно-энергетических ресурсов:</w:t>
            </w:r>
          </w:p>
          <w:p w:rsidR="00C71E37" w:rsidRPr="00D15E13" w:rsidRDefault="00674C0B" w:rsidP="003826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</w:rPr>
              <w:t>-и</w:t>
            </w:r>
            <w:r w:rsidR="00C71E37" w:rsidRPr="00D15E13">
              <w:rPr>
                <w:rFonts w:ascii="Times New Roman" w:eastAsia="Arial Unicode MS" w:hAnsi="Times New Roman"/>
                <w:sz w:val="28"/>
                <w:szCs w:val="28"/>
              </w:rPr>
              <w:t>спользование современных энергосберегающих технологий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;</w:t>
            </w:r>
          </w:p>
          <w:p w:rsidR="00C71E37" w:rsidRDefault="00674C0B" w:rsidP="003826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</w:rPr>
              <w:t>-с</w:t>
            </w:r>
            <w:r w:rsidR="00C71E37" w:rsidRPr="00D15E13">
              <w:rPr>
                <w:rFonts w:ascii="Times New Roman" w:eastAsia="Arial Unicode MS" w:hAnsi="Times New Roman"/>
                <w:sz w:val="28"/>
                <w:szCs w:val="28"/>
              </w:rPr>
              <w:t>овершенствование правил учета и контроля энергопотребления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;</w:t>
            </w:r>
          </w:p>
          <w:p w:rsidR="00674C0B" w:rsidRDefault="00674C0B" w:rsidP="00674C0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-</w:t>
            </w:r>
            <w:r w:rsidRPr="00C55B9E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переход на рациональное использование энергоресурсов</w:t>
            </w:r>
            <w:r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.</w:t>
            </w:r>
          </w:p>
          <w:p w:rsidR="00C71E37" w:rsidRPr="00D15E13" w:rsidRDefault="00C71E37" w:rsidP="003826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</w:tr>
      <w:tr w:rsidR="00C71E37" w:rsidRPr="00D15E13" w:rsidTr="003826D2">
        <w:trPr>
          <w:trHeight w:val="369"/>
        </w:trPr>
        <w:tc>
          <w:tcPr>
            <w:tcW w:w="2684" w:type="dxa"/>
            <w:tcBorders>
              <w:top w:val="single" w:sz="4" w:space="0" w:color="auto"/>
              <w:left w:val="single" w:sz="1" w:space="0" w:color="000000"/>
            </w:tcBorders>
          </w:tcPr>
          <w:p w:rsidR="00C71E37" w:rsidRPr="00D15E13" w:rsidRDefault="00C71E37" w:rsidP="003826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238" w:type="dxa"/>
            <w:tcBorders>
              <w:top w:val="single" w:sz="4" w:space="0" w:color="auto"/>
              <w:left w:val="single" w:sz="1" w:space="0" w:color="000000"/>
              <w:right w:val="single" w:sz="1" w:space="0" w:color="000000"/>
            </w:tcBorders>
          </w:tcPr>
          <w:p w:rsidR="00C71E37" w:rsidRPr="00D15E13" w:rsidRDefault="00C71E37" w:rsidP="003826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</w:tr>
      <w:tr w:rsidR="00C71E37" w:rsidRPr="00D15E13" w:rsidTr="003826D2">
        <w:tc>
          <w:tcPr>
            <w:tcW w:w="2684" w:type="dxa"/>
            <w:tcBorders>
              <w:left w:val="single" w:sz="1" w:space="0" w:color="000000"/>
              <w:bottom w:val="single" w:sz="1" w:space="0" w:color="000000"/>
            </w:tcBorders>
          </w:tcPr>
          <w:p w:rsidR="00C71E37" w:rsidRPr="007539B8" w:rsidRDefault="00C71E37" w:rsidP="003826D2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</w:pPr>
            <w:r w:rsidRPr="007539B8">
              <w:rPr>
                <w:rFonts w:ascii="Times New Roman" w:eastAsia="Arial Unicode MS" w:hAnsi="Times New Roman"/>
                <w:b/>
                <w:bCs/>
                <w:sz w:val="28"/>
                <w:szCs w:val="28"/>
              </w:rPr>
              <w:t>Источники и объемы финансирования программы</w:t>
            </w:r>
          </w:p>
        </w:tc>
        <w:tc>
          <w:tcPr>
            <w:tcW w:w="723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835E3" w:rsidRDefault="00B835E3" w:rsidP="00B835E3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Общий объем финансирования п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одп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рограммы из бюджета Панинского   сельского поселения составляет </w:t>
            </w:r>
            <w:r w:rsidRPr="007539B8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                           </w:t>
            </w:r>
            <w:r w:rsidR="008A773C">
              <w:rPr>
                <w:rFonts w:ascii="Times New Roman" w:hAnsi="Times New Roman"/>
                <w:bCs/>
                <w:kern w:val="1"/>
                <w:sz w:val="28"/>
                <w:szCs w:val="28"/>
              </w:rPr>
              <w:t>2885,33</w:t>
            </w:r>
            <w:r w:rsidR="0093192D">
              <w:rPr>
                <w:rFonts w:ascii="Times New Roman" w:hAnsi="Times New Roman"/>
                <w:bCs/>
                <w:kern w:val="1"/>
                <w:sz w:val="28"/>
                <w:szCs w:val="28"/>
              </w:rPr>
              <w:t xml:space="preserve"> </w:t>
            </w:r>
            <w:bookmarkStart w:id="5" w:name="_GoBack"/>
            <w:bookmarkEnd w:id="5"/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тыс. рублей, </w:t>
            </w:r>
          </w:p>
          <w:p w:rsidR="00B835E3" w:rsidRDefault="00B835E3" w:rsidP="00B835E3">
            <w:pPr>
              <w:framePr w:hSpace="180" w:wrap="around" w:vAnchor="text" w:hAnchor="margin" w:x="-743" w:y="518"/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в т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 xml:space="preserve">.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>ч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 xml:space="preserve">. </w:t>
            </w:r>
            <w:r w:rsidRPr="007539B8">
              <w:rPr>
                <w:rFonts w:ascii="Times New Roman" w:hAnsi="Times New Roman"/>
                <w:kern w:val="1"/>
                <w:sz w:val="28"/>
                <w:szCs w:val="28"/>
              </w:rPr>
              <w:t xml:space="preserve">по годам: </w:t>
            </w:r>
          </w:p>
          <w:p w:rsidR="00C71E37" w:rsidRPr="007539B8" w:rsidRDefault="00C71E37" w:rsidP="003826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2014 г. – 38,90 тыс. руб.</w:t>
            </w:r>
            <w:r w:rsidR="00B835E3">
              <w:rPr>
                <w:rFonts w:ascii="Times New Roman" w:eastAsia="Arial Unicode MS" w:hAnsi="Times New Roman"/>
                <w:sz w:val="28"/>
                <w:szCs w:val="28"/>
              </w:rPr>
              <w:t>;</w:t>
            </w:r>
          </w:p>
          <w:p w:rsidR="00C71E37" w:rsidRPr="007539B8" w:rsidRDefault="00C71E37" w:rsidP="003826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2015 г. – 160,00 тыс. руб.</w:t>
            </w:r>
            <w:r w:rsidR="00B835E3">
              <w:rPr>
                <w:rFonts w:ascii="Times New Roman" w:eastAsia="Arial Unicode MS" w:hAnsi="Times New Roman"/>
                <w:sz w:val="28"/>
                <w:szCs w:val="28"/>
              </w:rPr>
              <w:t>;</w:t>
            </w:r>
          </w:p>
          <w:p w:rsidR="00C71E37" w:rsidRPr="007539B8" w:rsidRDefault="00C71E37" w:rsidP="003826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 xml:space="preserve">2016 г. – 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128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0,00 тыс. руб.</w:t>
            </w:r>
            <w:r w:rsidR="00B835E3">
              <w:rPr>
                <w:rFonts w:ascii="Times New Roman" w:eastAsia="Arial Unicode MS" w:hAnsi="Times New Roman"/>
                <w:sz w:val="28"/>
                <w:szCs w:val="28"/>
              </w:rPr>
              <w:t>;</w:t>
            </w:r>
          </w:p>
          <w:p w:rsidR="00C71E37" w:rsidRDefault="00C71E37" w:rsidP="003826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 xml:space="preserve">2017 г. – </w:t>
            </w:r>
            <w:r w:rsidR="008A773C">
              <w:rPr>
                <w:rFonts w:ascii="Times New Roman" w:eastAsia="Arial Unicode MS" w:hAnsi="Times New Roman"/>
                <w:sz w:val="28"/>
                <w:szCs w:val="28"/>
              </w:rPr>
              <w:t>397,43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 xml:space="preserve"> тыс. руб.</w:t>
            </w:r>
            <w:r w:rsidR="00B835E3">
              <w:rPr>
                <w:rFonts w:ascii="Times New Roman" w:eastAsia="Arial Unicode MS" w:hAnsi="Times New Roman"/>
                <w:sz w:val="28"/>
                <w:szCs w:val="28"/>
              </w:rPr>
              <w:t>;</w:t>
            </w:r>
          </w:p>
          <w:p w:rsidR="00B835E3" w:rsidRDefault="00B835E3" w:rsidP="00B835E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lastRenderedPageBreak/>
              <w:t>201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8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 xml:space="preserve"> г. – </w:t>
            </w:r>
            <w:r w:rsidR="004C129A">
              <w:rPr>
                <w:rFonts w:ascii="Times New Roman" w:eastAsia="Arial Unicode MS" w:hAnsi="Times New Roman"/>
                <w:sz w:val="28"/>
                <w:szCs w:val="28"/>
              </w:rPr>
              <w:t>400,0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0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 xml:space="preserve"> тыс. руб.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;</w:t>
            </w:r>
          </w:p>
          <w:p w:rsidR="00B835E3" w:rsidRPr="00F43F1C" w:rsidRDefault="00B835E3" w:rsidP="003826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201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9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 xml:space="preserve"> г. – </w:t>
            </w:r>
            <w:r w:rsidR="00F43F1C" w:rsidRPr="00F43F1C">
              <w:rPr>
                <w:rFonts w:ascii="Times New Roman" w:eastAsia="Arial Unicode MS" w:hAnsi="Times New Roman"/>
                <w:sz w:val="28"/>
                <w:szCs w:val="28"/>
              </w:rPr>
              <w:t>404</w:t>
            </w:r>
            <w:r w:rsidR="00F43F1C">
              <w:rPr>
                <w:rFonts w:ascii="Times New Roman" w:eastAsia="Arial Unicode MS" w:hAnsi="Times New Roman"/>
                <w:sz w:val="28"/>
                <w:szCs w:val="28"/>
              </w:rPr>
              <w:t>,</w:t>
            </w:r>
            <w:r w:rsidR="00F43F1C" w:rsidRPr="00F43F1C">
              <w:rPr>
                <w:rFonts w:ascii="Times New Roman" w:eastAsia="Arial Unicode MS" w:hAnsi="Times New Roman"/>
                <w:sz w:val="28"/>
                <w:szCs w:val="28"/>
              </w:rPr>
              <w:t>50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тыс. руб.</w:t>
            </w:r>
            <w:r w:rsidR="00F43F1C">
              <w:rPr>
                <w:rFonts w:ascii="Times New Roman" w:eastAsia="Arial Unicode MS" w:hAnsi="Times New Roman"/>
                <w:sz w:val="28"/>
                <w:szCs w:val="28"/>
              </w:rPr>
              <w:t>;</w:t>
            </w:r>
          </w:p>
          <w:p w:rsidR="00F43F1C" w:rsidRPr="00F43F1C" w:rsidRDefault="00F43F1C" w:rsidP="00F43F1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</w:rPr>
              <w:t>2020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 xml:space="preserve"> г. – 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2</w:t>
            </w:r>
            <w:r w:rsidRPr="00F43F1C">
              <w:rPr>
                <w:rFonts w:ascii="Times New Roman" w:eastAsia="Arial Unicode MS" w:hAnsi="Times New Roman"/>
                <w:sz w:val="28"/>
                <w:szCs w:val="28"/>
              </w:rPr>
              <w:t>04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,</w:t>
            </w:r>
            <w:r w:rsidRPr="00F43F1C">
              <w:rPr>
                <w:rFonts w:ascii="Times New Roman" w:eastAsia="Arial Unicode MS" w:hAnsi="Times New Roman"/>
                <w:sz w:val="28"/>
                <w:szCs w:val="28"/>
              </w:rPr>
              <w:t>50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 xml:space="preserve"> </w:t>
            </w:r>
            <w:r w:rsidRPr="007539B8">
              <w:rPr>
                <w:rFonts w:ascii="Times New Roman" w:eastAsia="Arial Unicode MS" w:hAnsi="Times New Roman"/>
                <w:sz w:val="28"/>
                <w:szCs w:val="28"/>
              </w:rPr>
              <w:t>тыс. руб.</w:t>
            </w:r>
            <w:r>
              <w:rPr>
                <w:rFonts w:ascii="Times New Roman" w:eastAsia="Arial Unicode MS" w:hAnsi="Times New Roman"/>
                <w:sz w:val="28"/>
                <w:szCs w:val="28"/>
              </w:rPr>
              <w:t>;</w:t>
            </w:r>
          </w:p>
          <w:p w:rsidR="00C71E37" w:rsidRPr="00D15E13" w:rsidRDefault="00C71E37" w:rsidP="003826D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/>
                <w:sz w:val="28"/>
                <w:szCs w:val="28"/>
              </w:rPr>
            </w:pPr>
          </w:p>
        </w:tc>
      </w:tr>
    </w:tbl>
    <w:p w:rsidR="00704CB1" w:rsidRDefault="00704CB1" w:rsidP="00407AD1">
      <w:pPr>
        <w:widowControl w:val="0"/>
        <w:suppressAutoHyphens/>
        <w:spacing w:before="108" w:after="108" w:line="240" w:lineRule="auto"/>
        <w:jc w:val="center"/>
        <w:rPr>
          <w:rFonts w:ascii="Times New Roman" w:eastAsia="Arial Unicode MS" w:hAnsi="Times New Roman"/>
          <w:b/>
          <w:bCs/>
          <w:sz w:val="28"/>
          <w:szCs w:val="28"/>
        </w:rPr>
      </w:pPr>
    </w:p>
    <w:p w:rsidR="00704CB1" w:rsidRDefault="00704CB1" w:rsidP="00407AD1">
      <w:pPr>
        <w:widowControl w:val="0"/>
        <w:suppressAutoHyphens/>
        <w:spacing w:before="108" w:after="108" w:line="240" w:lineRule="auto"/>
        <w:jc w:val="center"/>
        <w:rPr>
          <w:rFonts w:ascii="Times New Roman" w:eastAsia="Arial Unicode MS" w:hAnsi="Times New Roman"/>
          <w:b/>
          <w:bCs/>
          <w:sz w:val="28"/>
          <w:szCs w:val="28"/>
        </w:rPr>
      </w:pPr>
    </w:p>
    <w:p w:rsidR="00E62D4E" w:rsidRDefault="00E62D4E" w:rsidP="00407AD1">
      <w:pPr>
        <w:widowControl w:val="0"/>
        <w:suppressAutoHyphens/>
        <w:spacing w:before="108" w:after="108" w:line="240" w:lineRule="auto"/>
        <w:jc w:val="center"/>
        <w:rPr>
          <w:rFonts w:ascii="Times New Roman" w:eastAsia="Arial Unicode MS" w:hAnsi="Times New Roman"/>
          <w:b/>
          <w:bCs/>
          <w:sz w:val="28"/>
          <w:szCs w:val="28"/>
        </w:rPr>
      </w:pPr>
    </w:p>
    <w:p w:rsidR="00407AD1" w:rsidRPr="00D15E13" w:rsidRDefault="00407AD1" w:rsidP="00407AD1">
      <w:pPr>
        <w:widowControl w:val="0"/>
        <w:suppressAutoHyphens/>
        <w:spacing w:before="108" w:after="108" w:line="240" w:lineRule="auto"/>
        <w:jc w:val="center"/>
        <w:rPr>
          <w:rFonts w:ascii="Times New Roman" w:eastAsia="Arial Unicode MS" w:hAnsi="Times New Roman"/>
          <w:b/>
          <w:bCs/>
          <w:sz w:val="28"/>
          <w:szCs w:val="28"/>
        </w:rPr>
      </w:pPr>
      <w:r w:rsidRPr="00D15E13">
        <w:rPr>
          <w:rFonts w:ascii="Times New Roman" w:eastAsia="Arial Unicode MS" w:hAnsi="Times New Roman"/>
          <w:b/>
          <w:bCs/>
          <w:sz w:val="28"/>
          <w:szCs w:val="28"/>
        </w:rPr>
        <w:t>2. Краткая характеристика сферы реализации подпрограммы</w:t>
      </w:r>
    </w:p>
    <w:p w:rsidR="00407AD1" w:rsidRPr="00D15E13" w:rsidRDefault="00407AD1" w:rsidP="00407AD1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/>
          <w:sz w:val="28"/>
          <w:szCs w:val="28"/>
        </w:rPr>
      </w:pPr>
    </w:p>
    <w:p w:rsidR="00407AD1" w:rsidRPr="00D15E13" w:rsidRDefault="00407AD1" w:rsidP="00407AD1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/>
          <w:sz w:val="28"/>
          <w:szCs w:val="28"/>
        </w:rPr>
      </w:pPr>
      <w:r w:rsidRPr="00D15E13">
        <w:rPr>
          <w:rFonts w:ascii="Times New Roman" w:eastAsia="Arial Unicode MS" w:hAnsi="Times New Roman"/>
          <w:sz w:val="28"/>
          <w:szCs w:val="28"/>
        </w:rPr>
        <w:t>Подпрограмма «Энергосбережение и повышение энергетической эффективности Панинского сельского поселения», (далее - подпрограмма) разработана в соответствии с федеральным законом от 23.11.2009 № 261-ФЗ «Об энергосбережении и повышении энергетической эффективности и о внесении изменений в отдельные законодательные акты Российской Федерации».</w:t>
      </w:r>
    </w:p>
    <w:p w:rsidR="00407AD1" w:rsidRPr="00D15E13" w:rsidRDefault="00407AD1" w:rsidP="00407AD1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/>
          <w:sz w:val="28"/>
          <w:szCs w:val="28"/>
        </w:rPr>
      </w:pPr>
      <w:r w:rsidRPr="00D15E13">
        <w:rPr>
          <w:rFonts w:ascii="Times New Roman" w:eastAsia="Arial Unicode MS" w:hAnsi="Times New Roman"/>
          <w:sz w:val="28"/>
          <w:szCs w:val="28"/>
        </w:rPr>
        <w:t>Подпрограмма предусматривает систему мер, направленных на использование современных энергосберегающих технологий.</w:t>
      </w:r>
    </w:p>
    <w:p w:rsidR="00407AD1" w:rsidRPr="00D15E13" w:rsidRDefault="00407AD1" w:rsidP="00407AD1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/>
          <w:sz w:val="28"/>
          <w:szCs w:val="28"/>
        </w:rPr>
      </w:pPr>
      <w:r w:rsidRPr="00D15E13">
        <w:rPr>
          <w:rFonts w:ascii="Times New Roman" w:eastAsia="Arial Unicode MS" w:hAnsi="Times New Roman"/>
          <w:sz w:val="28"/>
          <w:szCs w:val="28"/>
        </w:rPr>
        <w:t>Переход на рациональное использование энергоресурсов, применение современных энергосберегающих технологий, новых материалов</w:t>
      </w:r>
      <w:r w:rsidR="00AD1FB3">
        <w:rPr>
          <w:rFonts w:ascii="Times New Roman" w:eastAsia="Arial Unicode MS" w:hAnsi="Times New Roman"/>
          <w:sz w:val="28"/>
          <w:szCs w:val="28"/>
        </w:rPr>
        <w:t xml:space="preserve">, </w:t>
      </w:r>
      <w:r w:rsidRPr="00D15E13">
        <w:rPr>
          <w:rFonts w:ascii="Times New Roman" w:eastAsia="Arial Unicode MS" w:hAnsi="Times New Roman"/>
          <w:sz w:val="28"/>
          <w:szCs w:val="28"/>
        </w:rPr>
        <w:t>стали.</w:t>
      </w:r>
    </w:p>
    <w:p w:rsidR="00407AD1" w:rsidRPr="00D15E13" w:rsidRDefault="00407AD1" w:rsidP="00407AD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D15E13">
        <w:rPr>
          <w:rFonts w:ascii="Times New Roman" w:eastAsia="Arial Unicode MS" w:hAnsi="Times New Roman"/>
          <w:sz w:val="28"/>
          <w:szCs w:val="28"/>
        </w:rPr>
        <w:tab/>
        <w:t>Практика бюджетных учреждений Фурмановского муниципального района показала, что установка приборов учета тепла и энергосберегающих ламп освещения позволяет значительно сэкономить бюджетные средства.</w:t>
      </w:r>
      <w:r w:rsidRPr="00D15E1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407AD1" w:rsidRPr="00D15E13" w:rsidRDefault="00407AD1" w:rsidP="00407AD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5E1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</w:t>
      </w:r>
      <w:r w:rsidRPr="00D15E13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D15E13">
        <w:rPr>
          <w:rFonts w:ascii="Times New Roman" w:hAnsi="Times New Roman"/>
          <w:sz w:val="28"/>
          <w:szCs w:val="28"/>
          <w:lang w:eastAsia="ru-RU"/>
        </w:rPr>
        <w:tab/>
        <w:t>На основании статьи 14 Федерального закона от 06.10.2003 г. № 131-Ф «Об общих принципах местного самоуправления в Российской Федерации» перед органами местного самоуправления стоит задача по содержанию и развитию сети уличного освещения в соответствии с потребностями экономики поселения и жителей.</w:t>
      </w:r>
    </w:p>
    <w:p w:rsidR="00407AD1" w:rsidRPr="00D15E13" w:rsidRDefault="00407AD1" w:rsidP="00407A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5E13">
        <w:rPr>
          <w:rFonts w:ascii="Times New Roman" w:hAnsi="Times New Roman"/>
          <w:sz w:val="28"/>
          <w:szCs w:val="28"/>
          <w:lang w:eastAsia="ru-RU"/>
        </w:rPr>
        <w:t>Необходимо обеспечить бесперебойную эксплуатацию сетей уличного освещения с учетом ресурсных возможностей муниципального образования.</w:t>
      </w:r>
    </w:p>
    <w:p w:rsidR="00AD1FB3" w:rsidRDefault="00407AD1" w:rsidP="00AD1FB3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5E13">
        <w:rPr>
          <w:rFonts w:ascii="Times New Roman" w:hAnsi="Times New Roman"/>
          <w:sz w:val="28"/>
          <w:szCs w:val="28"/>
          <w:lang w:eastAsia="ru-RU"/>
        </w:rPr>
        <w:tab/>
        <w:t>Объекты сетей уличного освещения включают в себя:</w:t>
      </w:r>
    </w:p>
    <w:p w:rsidR="00407AD1" w:rsidRPr="00D15E13" w:rsidRDefault="00407AD1" w:rsidP="00AD1FB3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5E13">
        <w:rPr>
          <w:rFonts w:ascii="Times New Roman" w:hAnsi="Times New Roman"/>
          <w:sz w:val="28"/>
          <w:szCs w:val="28"/>
          <w:lang w:eastAsia="ru-RU"/>
        </w:rPr>
        <w:t>- осветительные приборы с лампами и пускорегулирующей аппаратурой;</w:t>
      </w:r>
    </w:p>
    <w:p w:rsidR="00AD1FB3" w:rsidRDefault="00407AD1" w:rsidP="00AD1F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5E13">
        <w:rPr>
          <w:rFonts w:ascii="Times New Roman" w:hAnsi="Times New Roman"/>
          <w:sz w:val="28"/>
          <w:szCs w:val="28"/>
          <w:lang w:eastAsia="ru-RU"/>
        </w:rPr>
        <w:t>- опоры, кронштейны, тросовые растяжки, траверсы и т.д.;</w:t>
      </w:r>
    </w:p>
    <w:p w:rsidR="00407AD1" w:rsidRPr="00D15E13" w:rsidRDefault="00407AD1" w:rsidP="00AD1F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5E13">
        <w:rPr>
          <w:rFonts w:ascii="Times New Roman" w:hAnsi="Times New Roman"/>
          <w:sz w:val="28"/>
          <w:szCs w:val="28"/>
          <w:lang w:eastAsia="ru-RU"/>
        </w:rPr>
        <w:t>- питающие и распределительные линии (кабельные и воздушные);</w:t>
      </w:r>
    </w:p>
    <w:p w:rsidR="00407AD1" w:rsidRPr="00D15E13" w:rsidRDefault="00407AD1" w:rsidP="00AD1F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5E13">
        <w:rPr>
          <w:rFonts w:ascii="Times New Roman" w:hAnsi="Times New Roman"/>
          <w:sz w:val="28"/>
          <w:szCs w:val="28"/>
          <w:lang w:eastAsia="ru-RU"/>
        </w:rPr>
        <w:t xml:space="preserve">- устройства защиты, зануления и заземления; </w:t>
      </w:r>
    </w:p>
    <w:p w:rsidR="00407AD1" w:rsidRPr="00D15E13" w:rsidRDefault="00407AD1" w:rsidP="00AD1F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5E13">
        <w:rPr>
          <w:rFonts w:ascii="Times New Roman" w:hAnsi="Times New Roman"/>
          <w:sz w:val="28"/>
          <w:szCs w:val="28"/>
          <w:lang w:eastAsia="ru-RU"/>
        </w:rPr>
        <w:t xml:space="preserve">- пункты питания, освещения с приборами учёта потребляемой электроэнергии; </w:t>
      </w:r>
    </w:p>
    <w:p w:rsidR="00407AD1" w:rsidRPr="00D15E13" w:rsidRDefault="00407AD1" w:rsidP="00AD1F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5E13">
        <w:rPr>
          <w:rFonts w:ascii="Times New Roman" w:hAnsi="Times New Roman"/>
          <w:sz w:val="28"/>
          <w:szCs w:val="28"/>
          <w:lang w:eastAsia="ru-RU"/>
        </w:rPr>
        <w:t xml:space="preserve">- пункты включения с аппаратурой управления включением-отключением освещения с соответствующими сетями управления; </w:t>
      </w:r>
    </w:p>
    <w:p w:rsidR="00407AD1" w:rsidRPr="00D15E13" w:rsidRDefault="00407AD1" w:rsidP="00AD1FB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5E13">
        <w:rPr>
          <w:rFonts w:ascii="Times New Roman" w:hAnsi="Times New Roman"/>
          <w:sz w:val="28"/>
          <w:szCs w:val="28"/>
          <w:lang w:eastAsia="ru-RU"/>
        </w:rPr>
        <w:t xml:space="preserve">- иные элементы, обеспечивающие возможность включения-отключения, контроля и функционирования уличного освещения соответствующих объектов. </w:t>
      </w:r>
    </w:p>
    <w:p w:rsidR="00407AD1" w:rsidRPr="004961A7" w:rsidRDefault="00407AD1" w:rsidP="00407A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961A7">
        <w:rPr>
          <w:rFonts w:ascii="Times New Roman" w:hAnsi="Times New Roman"/>
          <w:sz w:val="28"/>
          <w:szCs w:val="28"/>
          <w:lang w:eastAsia="ru-RU"/>
        </w:rPr>
        <w:t xml:space="preserve">В муниципальной собственности поселения находятся </w:t>
      </w:r>
      <w:r w:rsidR="004961A7" w:rsidRPr="004961A7">
        <w:rPr>
          <w:rFonts w:ascii="Times New Roman" w:hAnsi="Times New Roman"/>
          <w:sz w:val="28"/>
          <w:szCs w:val="28"/>
          <w:lang w:eastAsia="ru-RU"/>
        </w:rPr>
        <w:t>17,383</w:t>
      </w:r>
      <w:r w:rsidRPr="004961A7">
        <w:rPr>
          <w:rFonts w:ascii="Times New Roman" w:hAnsi="Times New Roman"/>
          <w:sz w:val="28"/>
          <w:szCs w:val="28"/>
          <w:lang w:eastAsia="ru-RU"/>
        </w:rPr>
        <w:t xml:space="preserve"> километров сетей уличного освещения, </w:t>
      </w:r>
      <w:r w:rsidR="00AC6849" w:rsidRPr="004961A7">
        <w:rPr>
          <w:rFonts w:ascii="Times New Roman" w:hAnsi="Times New Roman"/>
          <w:sz w:val="28"/>
          <w:szCs w:val="28"/>
          <w:lang w:eastAsia="ru-RU"/>
        </w:rPr>
        <w:t>восемь</w:t>
      </w:r>
      <w:r w:rsidRPr="004961A7">
        <w:rPr>
          <w:rFonts w:ascii="Times New Roman" w:hAnsi="Times New Roman"/>
          <w:sz w:val="28"/>
          <w:szCs w:val="28"/>
          <w:lang w:eastAsia="ru-RU"/>
        </w:rPr>
        <w:t xml:space="preserve"> из шестнадцати населенн</w:t>
      </w:r>
      <w:r w:rsidR="00AC6849" w:rsidRPr="004961A7">
        <w:rPr>
          <w:rFonts w:ascii="Times New Roman" w:hAnsi="Times New Roman"/>
          <w:sz w:val="28"/>
          <w:szCs w:val="28"/>
          <w:lang w:eastAsia="ru-RU"/>
        </w:rPr>
        <w:t xml:space="preserve">ых </w:t>
      </w:r>
      <w:r w:rsidR="00AC6849" w:rsidRPr="004961A7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пунктов поселения освещены, но и в них </w:t>
      </w:r>
      <w:r w:rsidRPr="004961A7">
        <w:rPr>
          <w:rFonts w:ascii="Times New Roman" w:hAnsi="Times New Roman"/>
          <w:sz w:val="28"/>
          <w:szCs w:val="28"/>
          <w:lang w:eastAsia="ru-RU"/>
        </w:rPr>
        <w:t xml:space="preserve">количеством светильников </w:t>
      </w:r>
      <w:r w:rsidR="00AC6849" w:rsidRPr="004961A7">
        <w:rPr>
          <w:rFonts w:ascii="Times New Roman" w:hAnsi="Times New Roman"/>
          <w:sz w:val="28"/>
          <w:szCs w:val="28"/>
          <w:lang w:eastAsia="ru-RU"/>
        </w:rPr>
        <w:t>недостаточно</w:t>
      </w:r>
      <w:r w:rsidRPr="004961A7">
        <w:rPr>
          <w:rFonts w:ascii="Times New Roman" w:hAnsi="Times New Roman"/>
          <w:sz w:val="28"/>
          <w:szCs w:val="28"/>
          <w:lang w:eastAsia="ru-RU"/>
        </w:rPr>
        <w:t xml:space="preserve">. Основная часть освещения выполнена </w:t>
      </w:r>
      <w:r w:rsidR="00AC6849" w:rsidRPr="004961A7">
        <w:rPr>
          <w:rFonts w:ascii="Times New Roman" w:hAnsi="Times New Roman"/>
          <w:sz w:val="28"/>
          <w:szCs w:val="28"/>
          <w:lang w:eastAsia="ru-RU"/>
        </w:rPr>
        <w:t xml:space="preserve">энергосберегающими </w:t>
      </w:r>
      <w:r w:rsidRPr="004961A7">
        <w:rPr>
          <w:rFonts w:ascii="Times New Roman" w:hAnsi="Times New Roman"/>
          <w:sz w:val="28"/>
          <w:szCs w:val="28"/>
          <w:lang w:eastAsia="ru-RU"/>
        </w:rPr>
        <w:t>лампами.</w:t>
      </w:r>
    </w:p>
    <w:p w:rsidR="00407AD1" w:rsidRPr="00D15E13" w:rsidRDefault="00407AD1" w:rsidP="00407AD1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15E13">
        <w:rPr>
          <w:rFonts w:ascii="Times New Roman" w:eastAsia="Times New Roman" w:hAnsi="Times New Roman"/>
          <w:sz w:val="28"/>
          <w:szCs w:val="28"/>
          <w:lang w:eastAsia="ru-RU"/>
        </w:rPr>
        <w:t>Уличная сеть является важнейшей составляющей инфраструктуры. Существенный износ основного эксплуатационного оборудования, а также эксплуатация морально-изношенных и устаревших осветительных установок приводит к снижению уровня нормативной освещённости улиц поселения, что определённым образом влияет на обеспечение безопасности населения, криминогенную обстановку. Восстановление уличного освещения, замена на основных улицах и внутриквартальных территориях сельского поселения   светильников и линий наружного освещения позволит обеспечить улучшение условий комфортного проживания населения и повысит безопасность дорожного движения</w:t>
      </w:r>
      <w:r w:rsidRPr="00D15E13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407AD1" w:rsidRPr="00D15E13" w:rsidRDefault="00407AD1" w:rsidP="00407AD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5E1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15E13">
        <w:rPr>
          <w:rFonts w:ascii="Times New Roman" w:hAnsi="Times New Roman"/>
          <w:sz w:val="28"/>
          <w:szCs w:val="28"/>
          <w:lang w:eastAsia="ru-RU"/>
        </w:rPr>
        <w:tab/>
        <w:t>Замена действующих воздушных электрических линий наружного освещения на самонесущие изолированные провода (СИП) является одним из направлений увеличения срока службы сетей, обеспечения электробезопасности, повышения уровня надёжности систем уличного освещения.</w:t>
      </w:r>
    </w:p>
    <w:p w:rsidR="00407AD1" w:rsidRPr="00D15E13" w:rsidRDefault="00407AD1" w:rsidP="00407AD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5E13">
        <w:rPr>
          <w:rFonts w:ascii="Times New Roman" w:hAnsi="Times New Roman"/>
          <w:sz w:val="28"/>
          <w:szCs w:val="28"/>
          <w:lang w:eastAsia="ru-RU"/>
        </w:rPr>
        <w:t>В настоящее время актуальным вопросом является обновление световых приборов с внедрением нового поколения светотехнического оборудования, отвечающего современным требованиям по дизайну, экономичности и антивандальности, в которых используются высокоэкономичные, с продолжительным сроком службы и высокой световой отдачей источники света.</w:t>
      </w:r>
    </w:p>
    <w:p w:rsidR="00407AD1" w:rsidRPr="00D15E13" w:rsidRDefault="00407AD1" w:rsidP="00407AD1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5E13">
        <w:rPr>
          <w:rFonts w:ascii="Times New Roman" w:hAnsi="Times New Roman"/>
          <w:sz w:val="28"/>
          <w:szCs w:val="28"/>
          <w:lang w:eastAsia="ru-RU"/>
        </w:rPr>
        <w:tab/>
        <w:t xml:space="preserve">Предлагаемая </w:t>
      </w:r>
      <w:r w:rsidR="00AD1FB3">
        <w:rPr>
          <w:rFonts w:ascii="Times New Roman" w:hAnsi="Times New Roman"/>
          <w:sz w:val="28"/>
          <w:szCs w:val="28"/>
          <w:lang w:eastAsia="ru-RU"/>
        </w:rPr>
        <w:t>П</w:t>
      </w:r>
      <w:r w:rsidRPr="00D15E13">
        <w:rPr>
          <w:rFonts w:ascii="Times New Roman" w:hAnsi="Times New Roman"/>
          <w:sz w:val="28"/>
          <w:szCs w:val="28"/>
          <w:lang w:eastAsia="ru-RU"/>
        </w:rPr>
        <w:t>одпрограмма направлена на обеспечение комфортного проживания населения, безопасного движения транспортных средств и улучшение архитектурного облика поселения в вечернее и ночное время суток.</w:t>
      </w:r>
    </w:p>
    <w:p w:rsidR="00407AD1" w:rsidRPr="00D15E13" w:rsidRDefault="00407AD1" w:rsidP="00407AD1">
      <w:pPr>
        <w:spacing w:after="200" w:line="276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15E13">
        <w:rPr>
          <w:rFonts w:ascii="Times New Roman" w:hAnsi="Times New Roman"/>
          <w:b/>
          <w:sz w:val="28"/>
          <w:szCs w:val="28"/>
        </w:rPr>
        <w:t>3. Ожидаемые результаты реализации подпрограммы</w:t>
      </w:r>
      <w:r w:rsidRPr="00D15E13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407AD1" w:rsidRPr="00D15E13" w:rsidRDefault="00407AD1" w:rsidP="00407AD1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D15E13">
        <w:rPr>
          <w:rFonts w:ascii="Times New Roman" w:hAnsi="Times New Roman"/>
          <w:sz w:val="28"/>
          <w:szCs w:val="28"/>
        </w:rPr>
        <w:t xml:space="preserve">    </w:t>
      </w:r>
      <w:r w:rsidRPr="00D15E13">
        <w:rPr>
          <w:rFonts w:ascii="Times New Roman" w:hAnsi="Times New Roman"/>
          <w:sz w:val="28"/>
          <w:szCs w:val="28"/>
        </w:rPr>
        <w:tab/>
        <w:t xml:space="preserve">Приведение сетей уличного освещения населенных пунктов сельского поселения в технически исправное состояние, дополнительное установление сетей уличного освещения в населенных пунктах поселения за </w:t>
      </w:r>
      <w:r>
        <w:rPr>
          <w:rFonts w:ascii="Times New Roman" w:hAnsi="Times New Roman"/>
          <w:sz w:val="28"/>
          <w:szCs w:val="28"/>
        </w:rPr>
        <w:t xml:space="preserve">счет использования современных </w:t>
      </w:r>
      <w:r w:rsidRPr="00D15E13">
        <w:rPr>
          <w:rFonts w:ascii="Times New Roman" w:hAnsi="Times New Roman"/>
          <w:sz w:val="28"/>
          <w:szCs w:val="28"/>
        </w:rPr>
        <w:t>энергосберегающи</w:t>
      </w:r>
      <w:r>
        <w:rPr>
          <w:rFonts w:ascii="Times New Roman" w:hAnsi="Times New Roman"/>
          <w:sz w:val="28"/>
          <w:szCs w:val="28"/>
        </w:rPr>
        <w:t xml:space="preserve">х </w:t>
      </w:r>
      <w:r w:rsidRPr="00D15E13">
        <w:rPr>
          <w:rFonts w:ascii="Times New Roman" w:hAnsi="Times New Roman"/>
          <w:sz w:val="28"/>
          <w:szCs w:val="28"/>
        </w:rPr>
        <w:t xml:space="preserve">технологий. </w:t>
      </w:r>
    </w:p>
    <w:p w:rsidR="00407AD1" w:rsidRPr="00D15E13" w:rsidRDefault="00407AD1" w:rsidP="00407AD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15E13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Pr="00D15E13">
        <w:rPr>
          <w:rFonts w:ascii="Times New Roman" w:eastAsia="Times New Roman" w:hAnsi="Times New Roman"/>
          <w:sz w:val="28"/>
          <w:szCs w:val="28"/>
          <w:lang w:eastAsia="ru-RU"/>
        </w:rPr>
        <w:tab/>
        <w:t>Целевые показатели, характеризующие ожидаемые результаты реализации подпрограммы, в том числе по годам реализации представлены в нижеследующей таблице:</w:t>
      </w:r>
    </w:p>
    <w:p w:rsidR="00407AD1" w:rsidRPr="00706432" w:rsidRDefault="00407AD1" w:rsidP="00407AD1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B62A69" w:rsidRDefault="00B62A69" w:rsidP="00407A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62A69" w:rsidRDefault="00B62A69" w:rsidP="00407A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62A69" w:rsidRDefault="00B62A69" w:rsidP="00407A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62A69" w:rsidRDefault="00B62A69" w:rsidP="00407A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62A69" w:rsidRDefault="00B62A69" w:rsidP="00407A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62A69" w:rsidRDefault="00B62A69" w:rsidP="00407A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62A69" w:rsidRDefault="00B62A69" w:rsidP="00407A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62A69" w:rsidRDefault="00B62A69" w:rsidP="00407A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B62A69" w:rsidSect="00C221E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07AD1" w:rsidRPr="00D15E13" w:rsidRDefault="00407AD1" w:rsidP="00407AD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15E13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Целевые индикаторы Подпрограммы</w:t>
      </w:r>
    </w:p>
    <w:p w:rsidR="00407AD1" w:rsidRPr="00D15E13" w:rsidRDefault="00407AD1" w:rsidP="00407AD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84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2954"/>
        <w:gridCol w:w="992"/>
        <w:gridCol w:w="851"/>
        <w:gridCol w:w="850"/>
        <w:gridCol w:w="851"/>
        <w:gridCol w:w="992"/>
        <w:gridCol w:w="851"/>
        <w:gridCol w:w="850"/>
        <w:gridCol w:w="850"/>
      </w:tblGrid>
      <w:tr w:rsidR="00B62A69" w:rsidRPr="00D15E13" w:rsidTr="00F937CA">
        <w:trPr>
          <w:trHeight w:val="609"/>
        </w:trPr>
        <w:tc>
          <w:tcPr>
            <w:tcW w:w="804" w:type="dxa"/>
            <w:vMerge w:val="restart"/>
          </w:tcPr>
          <w:p w:rsidR="00B62A69" w:rsidRPr="007F05A0" w:rsidRDefault="00B62A69" w:rsidP="00C12601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2954" w:type="dxa"/>
            <w:vMerge w:val="restart"/>
          </w:tcPr>
          <w:p w:rsidR="00B62A69" w:rsidRPr="007F05A0" w:rsidRDefault="00B62A69" w:rsidP="00C12601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индикатора</w:t>
            </w:r>
          </w:p>
        </w:tc>
        <w:tc>
          <w:tcPr>
            <w:tcW w:w="992" w:type="dxa"/>
            <w:vMerge w:val="restart"/>
          </w:tcPr>
          <w:p w:rsidR="00B62A69" w:rsidRPr="0085307E" w:rsidRDefault="00B62A69" w:rsidP="00C12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530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Ед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иница</w:t>
            </w:r>
          </w:p>
          <w:p w:rsidR="00B62A69" w:rsidRPr="0085307E" w:rsidRDefault="00B62A69" w:rsidP="00C12601">
            <w:pPr>
              <w:spacing w:after="200" w:line="276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</w:t>
            </w:r>
            <w:r w:rsidRPr="008530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змер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ения</w:t>
            </w:r>
          </w:p>
        </w:tc>
        <w:tc>
          <w:tcPr>
            <w:tcW w:w="6095" w:type="dxa"/>
            <w:gridSpan w:val="7"/>
          </w:tcPr>
          <w:p w:rsidR="00B62A69" w:rsidRPr="0085307E" w:rsidRDefault="00B62A69" w:rsidP="00C12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85307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Годы реализации</w:t>
            </w:r>
          </w:p>
          <w:p w:rsidR="00B62A69" w:rsidRPr="0085307E" w:rsidRDefault="00B62A69" w:rsidP="00C12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</w:tr>
      <w:tr w:rsidR="00B62A69" w:rsidRPr="00D15E13" w:rsidTr="00E92312">
        <w:tc>
          <w:tcPr>
            <w:tcW w:w="804" w:type="dxa"/>
            <w:vMerge/>
          </w:tcPr>
          <w:p w:rsidR="00B62A69" w:rsidRPr="00D15E13" w:rsidRDefault="00B62A69" w:rsidP="00C12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954" w:type="dxa"/>
            <w:vMerge/>
          </w:tcPr>
          <w:p w:rsidR="00B62A69" w:rsidRPr="00D15E13" w:rsidRDefault="00B62A69" w:rsidP="00C12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992" w:type="dxa"/>
            <w:vMerge/>
          </w:tcPr>
          <w:p w:rsidR="00B62A69" w:rsidRPr="00D15E13" w:rsidRDefault="00B62A69" w:rsidP="00C12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851" w:type="dxa"/>
            <w:tcBorders>
              <w:top w:val="nil"/>
            </w:tcBorders>
          </w:tcPr>
          <w:p w:rsidR="00B62A69" w:rsidRPr="00D15E13" w:rsidRDefault="00B62A69" w:rsidP="00C12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2014 г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од</w:t>
            </w:r>
          </w:p>
        </w:tc>
        <w:tc>
          <w:tcPr>
            <w:tcW w:w="850" w:type="dxa"/>
            <w:tcBorders>
              <w:top w:val="nil"/>
            </w:tcBorders>
          </w:tcPr>
          <w:p w:rsidR="00B62A69" w:rsidRPr="00D15E13" w:rsidRDefault="00B62A69" w:rsidP="00C12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2015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од</w:t>
            </w:r>
          </w:p>
        </w:tc>
        <w:tc>
          <w:tcPr>
            <w:tcW w:w="851" w:type="dxa"/>
            <w:tcBorders>
              <w:top w:val="nil"/>
            </w:tcBorders>
          </w:tcPr>
          <w:p w:rsidR="00B62A69" w:rsidRPr="00D15E13" w:rsidRDefault="00B62A69" w:rsidP="00C12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2016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7F05A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од</w:t>
            </w:r>
          </w:p>
        </w:tc>
        <w:tc>
          <w:tcPr>
            <w:tcW w:w="992" w:type="dxa"/>
            <w:tcBorders>
              <w:top w:val="nil"/>
            </w:tcBorders>
          </w:tcPr>
          <w:p w:rsidR="00B62A69" w:rsidRPr="00D15E13" w:rsidRDefault="00B62A69" w:rsidP="00C12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2017 год</w:t>
            </w:r>
          </w:p>
        </w:tc>
        <w:tc>
          <w:tcPr>
            <w:tcW w:w="851" w:type="dxa"/>
            <w:tcBorders>
              <w:top w:val="nil"/>
            </w:tcBorders>
          </w:tcPr>
          <w:p w:rsidR="00B62A69" w:rsidRPr="00D15E13" w:rsidRDefault="00B62A69" w:rsidP="00C12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2018 год</w:t>
            </w:r>
          </w:p>
        </w:tc>
        <w:tc>
          <w:tcPr>
            <w:tcW w:w="850" w:type="dxa"/>
            <w:tcBorders>
              <w:top w:val="nil"/>
            </w:tcBorders>
          </w:tcPr>
          <w:p w:rsidR="00B62A69" w:rsidRPr="00D15E13" w:rsidRDefault="00B62A69" w:rsidP="00C12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год</w:t>
            </w:r>
          </w:p>
        </w:tc>
        <w:tc>
          <w:tcPr>
            <w:tcW w:w="850" w:type="dxa"/>
            <w:tcBorders>
              <w:top w:val="nil"/>
            </w:tcBorders>
          </w:tcPr>
          <w:p w:rsidR="00B62A69" w:rsidRDefault="00B62A69" w:rsidP="00C12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2020</w:t>
            </w:r>
          </w:p>
          <w:p w:rsidR="00B62A69" w:rsidRDefault="00B62A69" w:rsidP="00C126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год</w:t>
            </w:r>
          </w:p>
        </w:tc>
      </w:tr>
      <w:tr w:rsidR="00B62A69" w:rsidRPr="00D15E13" w:rsidTr="00E92312">
        <w:trPr>
          <w:trHeight w:val="1533"/>
        </w:trPr>
        <w:tc>
          <w:tcPr>
            <w:tcW w:w="804" w:type="dxa"/>
            <w:vAlign w:val="center"/>
          </w:tcPr>
          <w:p w:rsidR="00B62A69" w:rsidRPr="00E92312" w:rsidRDefault="00B62A69" w:rsidP="00E92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54" w:type="dxa"/>
            <w:vAlign w:val="center"/>
          </w:tcPr>
          <w:p w:rsidR="00B62A69" w:rsidRPr="00E92312" w:rsidRDefault="00B62A69" w:rsidP="00E92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 количества населенных пунктов, оборудованных уличным освещением</w:t>
            </w:r>
          </w:p>
        </w:tc>
        <w:tc>
          <w:tcPr>
            <w:tcW w:w="992" w:type="dxa"/>
            <w:vAlign w:val="center"/>
          </w:tcPr>
          <w:p w:rsidR="00B62A69" w:rsidRPr="00E92312" w:rsidRDefault="00B62A69" w:rsidP="00E92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851" w:type="dxa"/>
            <w:vAlign w:val="center"/>
          </w:tcPr>
          <w:p w:rsidR="00B62A69" w:rsidRPr="00E92312" w:rsidRDefault="00B62A69" w:rsidP="00E92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50" w:type="dxa"/>
            <w:vAlign w:val="center"/>
          </w:tcPr>
          <w:p w:rsidR="00B62A69" w:rsidRPr="00E92312" w:rsidRDefault="00B62A69" w:rsidP="00E92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51" w:type="dxa"/>
            <w:vAlign w:val="center"/>
          </w:tcPr>
          <w:p w:rsidR="00B62A69" w:rsidRPr="00E92312" w:rsidRDefault="00B62A69" w:rsidP="00E92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92" w:type="dxa"/>
            <w:vAlign w:val="center"/>
          </w:tcPr>
          <w:p w:rsidR="00B62A69" w:rsidRPr="00E92312" w:rsidRDefault="00B62A69" w:rsidP="00E92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  <w:vAlign w:val="center"/>
          </w:tcPr>
          <w:p w:rsidR="00B62A69" w:rsidRPr="00E92312" w:rsidRDefault="00B62A69" w:rsidP="00E92312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312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850" w:type="dxa"/>
            <w:vAlign w:val="center"/>
          </w:tcPr>
          <w:p w:rsidR="00B62A69" w:rsidRPr="00E92312" w:rsidRDefault="00B62A69" w:rsidP="00E92312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312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850" w:type="dxa"/>
            <w:vAlign w:val="center"/>
          </w:tcPr>
          <w:p w:rsidR="00B62A69" w:rsidRPr="00E92312" w:rsidRDefault="00B62A69" w:rsidP="00E92312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312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</w:tr>
      <w:tr w:rsidR="00B62A69" w:rsidRPr="00D15E13" w:rsidTr="00E92312">
        <w:tc>
          <w:tcPr>
            <w:tcW w:w="804" w:type="dxa"/>
            <w:vAlign w:val="center"/>
          </w:tcPr>
          <w:p w:rsidR="00B62A69" w:rsidRPr="00E92312" w:rsidRDefault="00B62A69" w:rsidP="00E92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54" w:type="dxa"/>
            <w:vAlign w:val="center"/>
          </w:tcPr>
          <w:p w:rsidR="00B62A69" w:rsidRPr="00E92312" w:rsidRDefault="00B62A69" w:rsidP="00E92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Увеличение количества уличных светильников, оборудованных энергосберегающими лампами</w:t>
            </w:r>
          </w:p>
        </w:tc>
        <w:tc>
          <w:tcPr>
            <w:tcW w:w="992" w:type="dxa"/>
            <w:vAlign w:val="center"/>
          </w:tcPr>
          <w:p w:rsidR="00B62A69" w:rsidRPr="00E92312" w:rsidRDefault="00B62A69" w:rsidP="00E92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851" w:type="dxa"/>
            <w:vAlign w:val="center"/>
          </w:tcPr>
          <w:p w:rsidR="00B62A69" w:rsidRPr="00E92312" w:rsidRDefault="00B62A69" w:rsidP="00E92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</w:p>
          <w:p w:rsidR="00B62A69" w:rsidRPr="00E92312" w:rsidRDefault="00B62A69" w:rsidP="00E92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B62A69" w:rsidRPr="00E92312" w:rsidRDefault="00B62A69" w:rsidP="00E92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</w:t>
            </w:r>
          </w:p>
          <w:p w:rsidR="00B62A69" w:rsidRPr="00E92312" w:rsidRDefault="00B62A69" w:rsidP="00E92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B62A69" w:rsidRPr="00E92312" w:rsidRDefault="00B62A69" w:rsidP="00E92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</w:t>
            </w:r>
          </w:p>
          <w:p w:rsidR="00B62A69" w:rsidRPr="00E92312" w:rsidRDefault="00B62A69" w:rsidP="00E92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B62A69" w:rsidRPr="00E92312" w:rsidRDefault="00B62A69" w:rsidP="00E92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51" w:type="dxa"/>
            <w:vAlign w:val="center"/>
          </w:tcPr>
          <w:p w:rsidR="00B62A69" w:rsidRPr="00E92312" w:rsidRDefault="00B62A69" w:rsidP="00E92312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312">
              <w:rPr>
                <w:rFonts w:ascii="Times New Roman" w:hAnsi="Times New Roman"/>
                <w:sz w:val="28"/>
                <w:szCs w:val="28"/>
              </w:rPr>
              <w:t>30</w:t>
            </w:r>
          </w:p>
          <w:p w:rsidR="00B62A69" w:rsidRPr="00E92312" w:rsidRDefault="00B62A69" w:rsidP="00E92312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B62A69" w:rsidRPr="00E92312" w:rsidRDefault="00B62A69" w:rsidP="00E92312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312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850" w:type="dxa"/>
            <w:vAlign w:val="center"/>
          </w:tcPr>
          <w:p w:rsidR="00B62A69" w:rsidRPr="00E92312" w:rsidRDefault="00B62A69" w:rsidP="00E92312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312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B62A69" w:rsidRPr="00D15E13" w:rsidTr="00E92312">
        <w:tc>
          <w:tcPr>
            <w:tcW w:w="804" w:type="dxa"/>
            <w:vAlign w:val="center"/>
          </w:tcPr>
          <w:p w:rsidR="00B62A69" w:rsidRPr="00E92312" w:rsidRDefault="00B62A69" w:rsidP="00E92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54" w:type="dxa"/>
            <w:vAlign w:val="center"/>
          </w:tcPr>
          <w:p w:rsidR="00B62A69" w:rsidRPr="00E92312" w:rsidRDefault="00B62A69" w:rsidP="00E92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Доля протяженности освещенных частей улиц, проездов сельского поселения в общей протяженности улиц, проездов сельского поселения</w:t>
            </w:r>
          </w:p>
        </w:tc>
        <w:tc>
          <w:tcPr>
            <w:tcW w:w="992" w:type="dxa"/>
            <w:vAlign w:val="center"/>
          </w:tcPr>
          <w:p w:rsidR="00B62A69" w:rsidRPr="00E92312" w:rsidRDefault="00B62A69" w:rsidP="00E92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851" w:type="dxa"/>
            <w:vAlign w:val="center"/>
          </w:tcPr>
          <w:p w:rsidR="00B62A69" w:rsidRPr="00E92312" w:rsidRDefault="00B62A69" w:rsidP="00E92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850" w:type="dxa"/>
            <w:vAlign w:val="center"/>
          </w:tcPr>
          <w:p w:rsidR="00B62A69" w:rsidRPr="00E92312" w:rsidRDefault="00B62A69" w:rsidP="00E92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51" w:type="dxa"/>
            <w:vAlign w:val="center"/>
          </w:tcPr>
          <w:p w:rsidR="00B62A69" w:rsidRPr="00E92312" w:rsidRDefault="00B62A69" w:rsidP="00E92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992" w:type="dxa"/>
            <w:vAlign w:val="center"/>
          </w:tcPr>
          <w:p w:rsidR="00B62A69" w:rsidRPr="00E92312" w:rsidRDefault="00B62A69" w:rsidP="00E923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9231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851" w:type="dxa"/>
            <w:vAlign w:val="center"/>
          </w:tcPr>
          <w:p w:rsidR="00B62A69" w:rsidRPr="00E92312" w:rsidRDefault="00B62A69" w:rsidP="00E92312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312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850" w:type="dxa"/>
            <w:vAlign w:val="center"/>
          </w:tcPr>
          <w:p w:rsidR="00B62A69" w:rsidRPr="00E92312" w:rsidRDefault="00B62A69" w:rsidP="00E92312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312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850" w:type="dxa"/>
            <w:vAlign w:val="center"/>
          </w:tcPr>
          <w:p w:rsidR="00B62A69" w:rsidRPr="00E92312" w:rsidRDefault="00B62A69" w:rsidP="00E92312">
            <w:pPr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92312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</w:tr>
    </w:tbl>
    <w:p w:rsidR="00C71E37" w:rsidRDefault="00C71E37" w:rsidP="00C71E37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71E37" w:rsidRPr="00375DA9" w:rsidRDefault="00C71E37" w:rsidP="00C71E37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375DA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4. Мероприятия подпрограммы</w:t>
      </w:r>
    </w:p>
    <w:p w:rsidR="00C71E37" w:rsidRPr="00375DA9" w:rsidRDefault="00C71E37" w:rsidP="00C71E3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1E37" w:rsidRPr="00375DA9" w:rsidRDefault="00C71E37" w:rsidP="00C71E3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75DA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Для реализации поставленных целей и решения задач, достижения планируемых значений целевых индикаторов </w:t>
      </w:r>
      <w:r w:rsidR="00706432" w:rsidRPr="00375DA9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375DA9">
        <w:rPr>
          <w:rFonts w:ascii="Times New Roman" w:eastAsia="Times New Roman" w:hAnsi="Times New Roman"/>
          <w:sz w:val="28"/>
          <w:szCs w:val="28"/>
          <w:lang w:eastAsia="ru-RU"/>
        </w:rPr>
        <w:t>одпрограммы, предусмотрено выполнение ряда мероприятий:</w:t>
      </w:r>
    </w:p>
    <w:p w:rsidR="00C71E37" w:rsidRPr="00375DA9" w:rsidRDefault="00C71E37" w:rsidP="00C71E3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75DA9">
        <w:rPr>
          <w:rFonts w:ascii="Times New Roman" w:eastAsia="Times New Roman" w:hAnsi="Times New Roman"/>
          <w:b/>
          <w:sz w:val="28"/>
          <w:szCs w:val="28"/>
          <w:lang w:eastAsia="ru-RU"/>
        </w:rPr>
        <w:t>Система подпрограммных мероприятий</w:t>
      </w:r>
    </w:p>
    <w:p w:rsidR="00C71E37" w:rsidRPr="00886B5A" w:rsidRDefault="00C71E37" w:rsidP="00C71E37">
      <w:pPr>
        <w:spacing w:after="0" w:line="240" w:lineRule="auto"/>
        <w:jc w:val="both"/>
        <w:rPr>
          <w:rFonts w:ascii="Times New Roman" w:eastAsia="Times New Roman" w:hAnsi="Times New Roman"/>
          <w:color w:val="0070C0"/>
          <w:sz w:val="28"/>
          <w:szCs w:val="28"/>
          <w:lang w:eastAsia="ru-RU"/>
        </w:rPr>
      </w:pPr>
      <w:r w:rsidRPr="00886B5A">
        <w:rPr>
          <w:rFonts w:ascii="Times New Roman" w:eastAsia="Times New Roman" w:hAnsi="Times New Roman"/>
          <w:color w:val="0070C0"/>
          <w:sz w:val="28"/>
          <w:szCs w:val="28"/>
          <w:lang w:eastAsia="ru-RU"/>
        </w:rPr>
        <w:tab/>
      </w:r>
    </w:p>
    <w:tbl>
      <w:tblPr>
        <w:tblW w:w="1907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2"/>
        <w:gridCol w:w="1275"/>
        <w:gridCol w:w="851"/>
        <w:gridCol w:w="1134"/>
        <w:gridCol w:w="1134"/>
        <w:gridCol w:w="992"/>
        <w:gridCol w:w="851"/>
        <w:gridCol w:w="992"/>
        <w:gridCol w:w="1134"/>
        <w:gridCol w:w="1418"/>
        <w:gridCol w:w="7025"/>
      </w:tblGrid>
      <w:tr w:rsidR="002A341E" w:rsidRPr="00886B5A" w:rsidTr="00AB4D69">
        <w:trPr>
          <w:trHeight w:val="451"/>
        </w:trPr>
        <w:tc>
          <w:tcPr>
            <w:tcW w:w="567" w:type="dxa"/>
            <w:vMerge w:val="restart"/>
          </w:tcPr>
          <w:p w:rsidR="002A341E" w:rsidRPr="00375DA9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A341E" w:rsidRPr="00375DA9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1702" w:type="dxa"/>
            <w:vMerge w:val="restart"/>
          </w:tcPr>
          <w:p w:rsidR="002A341E" w:rsidRPr="00375DA9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A341E" w:rsidRPr="00375DA9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Наименование мероприятия</w:t>
            </w:r>
          </w:p>
        </w:tc>
        <w:tc>
          <w:tcPr>
            <w:tcW w:w="1275" w:type="dxa"/>
            <w:vMerge w:val="restart"/>
          </w:tcPr>
          <w:p w:rsidR="002A341E" w:rsidRPr="00375DA9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2A341E" w:rsidRPr="00375DA9" w:rsidRDefault="002A341E" w:rsidP="00375D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Источники финансирования</w:t>
            </w:r>
          </w:p>
        </w:tc>
        <w:tc>
          <w:tcPr>
            <w:tcW w:w="7088" w:type="dxa"/>
            <w:gridSpan w:val="7"/>
          </w:tcPr>
          <w:p w:rsidR="002A341E" w:rsidRPr="00BB17F8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17F8">
              <w:rPr>
                <w:rFonts w:ascii="Times New Roman" w:eastAsia="Times New Roman" w:hAnsi="Times New Roman"/>
                <w:lang w:eastAsia="ru-RU"/>
              </w:rPr>
              <w:t>Объём финансирования по годам (тыс. руб.)</w:t>
            </w:r>
            <w:r w:rsidRPr="00BB17F8">
              <w:rPr>
                <w:rFonts w:ascii="Times New Roman" w:eastAsia="Times New Roman" w:hAnsi="Times New Roman"/>
                <w:lang w:eastAsia="ru-RU"/>
              </w:rPr>
              <w:tab/>
            </w:r>
          </w:p>
        </w:tc>
        <w:tc>
          <w:tcPr>
            <w:tcW w:w="1418" w:type="dxa"/>
            <w:vMerge w:val="restart"/>
          </w:tcPr>
          <w:p w:rsidR="002A341E" w:rsidRPr="00BB17F8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B17F8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7025" w:type="dxa"/>
            <w:vMerge w:val="restart"/>
            <w:tcBorders>
              <w:top w:val="nil"/>
            </w:tcBorders>
          </w:tcPr>
          <w:p w:rsidR="002A341E" w:rsidRPr="00886B5A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</w:p>
          <w:p w:rsidR="002A341E" w:rsidRPr="00886B5A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</w:p>
          <w:p w:rsidR="002A341E" w:rsidRPr="00886B5A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</w:p>
        </w:tc>
      </w:tr>
      <w:tr w:rsidR="002A341E" w:rsidRPr="00886B5A" w:rsidTr="00AB4D69">
        <w:trPr>
          <w:trHeight w:val="496"/>
        </w:trPr>
        <w:tc>
          <w:tcPr>
            <w:tcW w:w="567" w:type="dxa"/>
            <w:vMerge/>
          </w:tcPr>
          <w:p w:rsidR="002A341E" w:rsidRPr="00375DA9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2" w:type="dxa"/>
            <w:vMerge/>
          </w:tcPr>
          <w:p w:rsidR="002A341E" w:rsidRPr="00375DA9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5" w:type="dxa"/>
            <w:vMerge/>
          </w:tcPr>
          <w:p w:rsidR="002A341E" w:rsidRPr="00375DA9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</w:tcPr>
          <w:p w:rsidR="002A341E" w:rsidRPr="00375DA9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2014</w:t>
            </w:r>
          </w:p>
        </w:tc>
        <w:tc>
          <w:tcPr>
            <w:tcW w:w="1134" w:type="dxa"/>
          </w:tcPr>
          <w:p w:rsidR="002A341E" w:rsidRPr="00375DA9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2015</w:t>
            </w:r>
          </w:p>
        </w:tc>
        <w:tc>
          <w:tcPr>
            <w:tcW w:w="1134" w:type="dxa"/>
          </w:tcPr>
          <w:p w:rsidR="002A341E" w:rsidRPr="00375DA9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201</w:t>
            </w:r>
            <w:r w:rsidRPr="00375DA9">
              <w:rPr>
                <w:rFonts w:ascii="Times New Roman" w:eastAsia="Times New Roman" w:hAnsi="Times New Roman"/>
                <w:lang w:val="en-US" w:eastAsia="ru-RU"/>
              </w:rPr>
              <w:t>6</w:t>
            </w:r>
          </w:p>
        </w:tc>
        <w:tc>
          <w:tcPr>
            <w:tcW w:w="992" w:type="dxa"/>
          </w:tcPr>
          <w:p w:rsidR="002A341E" w:rsidRPr="00A70145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A70145">
              <w:rPr>
                <w:rFonts w:ascii="Times New Roman" w:eastAsia="Times New Roman" w:hAnsi="Times New Roman"/>
                <w:lang w:eastAsia="ru-RU"/>
              </w:rPr>
              <w:t>201</w:t>
            </w:r>
            <w:r w:rsidRPr="00A70145">
              <w:rPr>
                <w:rFonts w:ascii="Times New Roman" w:eastAsia="Times New Roman" w:hAnsi="Times New Roman"/>
                <w:lang w:val="en-US" w:eastAsia="ru-RU"/>
              </w:rPr>
              <w:t>7</w:t>
            </w:r>
          </w:p>
        </w:tc>
        <w:tc>
          <w:tcPr>
            <w:tcW w:w="851" w:type="dxa"/>
          </w:tcPr>
          <w:p w:rsidR="002A341E" w:rsidRPr="00A70145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70145">
              <w:rPr>
                <w:rFonts w:ascii="Times New Roman" w:eastAsia="Times New Roman" w:hAnsi="Times New Roman"/>
                <w:lang w:eastAsia="ru-RU"/>
              </w:rPr>
              <w:t>2018</w:t>
            </w:r>
          </w:p>
        </w:tc>
        <w:tc>
          <w:tcPr>
            <w:tcW w:w="992" w:type="dxa"/>
          </w:tcPr>
          <w:p w:rsidR="002A341E" w:rsidRPr="00A70145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70145">
              <w:rPr>
                <w:rFonts w:ascii="Times New Roman" w:eastAsia="Times New Roman" w:hAnsi="Times New Roman"/>
                <w:lang w:eastAsia="ru-RU"/>
              </w:rPr>
              <w:t>2019</w:t>
            </w:r>
          </w:p>
          <w:p w:rsidR="002A341E" w:rsidRPr="00A70145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</w:tcPr>
          <w:p w:rsidR="002A341E" w:rsidRPr="00A70145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2020</w:t>
            </w:r>
          </w:p>
        </w:tc>
        <w:tc>
          <w:tcPr>
            <w:tcW w:w="1418" w:type="dxa"/>
            <w:vMerge/>
          </w:tcPr>
          <w:p w:rsidR="002A341E" w:rsidRPr="00A70145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25" w:type="dxa"/>
            <w:vMerge/>
          </w:tcPr>
          <w:p w:rsidR="002A341E" w:rsidRPr="00886B5A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</w:p>
        </w:tc>
      </w:tr>
      <w:tr w:rsidR="002A341E" w:rsidRPr="00886B5A" w:rsidTr="00AB4D69">
        <w:trPr>
          <w:trHeight w:val="838"/>
        </w:trPr>
        <w:tc>
          <w:tcPr>
            <w:tcW w:w="567" w:type="dxa"/>
          </w:tcPr>
          <w:p w:rsidR="002A341E" w:rsidRPr="00375DA9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1702" w:type="dxa"/>
          </w:tcPr>
          <w:p w:rsidR="002A341E" w:rsidRPr="00375DA9" w:rsidRDefault="002A341E" w:rsidP="003826D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Техническое обслуживание сетей уличного освещения</w:t>
            </w:r>
          </w:p>
        </w:tc>
        <w:tc>
          <w:tcPr>
            <w:tcW w:w="1275" w:type="dxa"/>
          </w:tcPr>
          <w:p w:rsidR="002A341E" w:rsidRPr="00375DA9" w:rsidRDefault="002A341E" w:rsidP="003826D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851" w:type="dxa"/>
          </w:tcPr>
          <w:p w:rsidR="002A341E" w:rsidRPr="00375DA9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38,90</w:t>
            </w:r>
          </w:p>
        </w:tc>
        <w:tc>
          <w:tcPr>
            <w:tcW w:w="1134" w:type="dxa"/>
          </w:tcPr>
          <w:p w:rsidR="002A341E" w:rsidRPr="00375DA9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160,00</w:t>
            </w:r>
          </w:p>
        </w:tc>
        <w:tc>
          <w:tcPr>
            <w:tcW w:w="1134" w:type="dxa"/>
          </w:tcPr>
          <w:p w:rsidR="002A341E" w:rsidRPr="00375DA9" w:rsidRDefault="00AB4D69" w:rsidP="002B6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465,97</w:t>
            </w:r>
          </w:p>
        </w:tc>
        <w:tc>
          <w:tcPr>
            <w:tcW w:w="992" w:type="dxa"/>
          </w:tcPr>
          <w:p w:rsidR="002A341E" w:rsidRPr="00A70145" w:rsidRDefault="0093192D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397,43</w:t>
            </w:r>
          </w:p>
        </w:tc>
        <w:tc>
          <w:tcPr>
            <w:tcW w:w="851" w:type="dxa"/>
          </w:tcPr>
          <w:p w:rsidR="002A341E" w:rsidRPr="00A70145" w:rsidRDefault="00AB4D6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400,00</w:t>
            </w:r>
          </w:p>
        </w:tc>
        <w:tc>
          <w:tcPr>
            <w:tcW w:w="992" w:type="dxa"/>
          </w:tcPr>
          <w:p w:rsidR="002A341E" w:rsidRPr="00A70145" w:rsidRDefault="00AB4D6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404,50</w:t>
            </w:r>
          </w:p>
        </w:tc>
        <w:tc>
          <w:tcPr>
            <w:tcW w:w="1134" w:type="dxa"/>
          </w:tcPr>
          <w:p w:rsidR="002A341E" w:rsidRDefault="00AB4D6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204,50</w:t>
            </w:r>
          </w:p>
        </w:tc>
        <w:tc>
          <w:tcPr>
            <w:tcW w:w="1418" w:type="dxa"/>
          </w:tcPr>
          <w:p w:rsidR="002A341E" w:rsidRPr="00A70145" w:rsidRDefault="0093192D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2071,30</w:t>
            </w:r>
          </w:p>
        </w:tc>
        <w:tc>
          <w:tcPr>
            <w:tcW w:w="7025" w:type="dxa"/>
            <w:vMerge/>
          </w:tcPr>
          <w:p w:rsidR="002A341E" w:rsidRPr="00886B5A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</w:p>
        </w:tc>
      </w:tr>
      <w:tr w:rsidR="002A341E" w:rsidRPr="00886B5A" w:rsidTr="00AB4D69">
        <w:trPr>
          <w:trHeight w:val="838"/>
        </w:trPr>
        <w:tc>
          <w:tcPr>
            <w:tcW w:w="567" w:type="dxa"/>
          </w:tcPr>
          <w:p w:rsidR="002A341E" w:rsidRPr="00375DA9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1.1</w:t>
            </w:r>
          </w:p>
        </w:tc>
        <w:tc>
          <w:tcPr>
            <w:tcW w:w="1702" w:type="dxa"/>
          </w:tcPr>
          <w:p w:rsidR="002A341E" w:rsidRPr="00375DA9" w:rsidRDefault="002A341E" w:rsidP="003826D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Ремонт фонарей уличного освещения</w:t>
            </w:r>
          </w:p>
        </w:tc>
        <w:tc>
          <w:tcPr>
            <w:tcW w:w="1275" w:type="dxa"/>
          </w:tcPr>
          <w:p w:rsidR="002A341E" w:rsidRPr="00375DA9" w:rsidRDefault="002A341E" w:rsidP="003826D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851" w:type="dxa"/>
          </w:tcPr>
          <w:p w:rsidR="002A341E" w:rsidRPr="00375DA9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</w:tcPr>
          <w:p w:rsidR="002A341E" w:rsidRPr="00375DA9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50,00</w:t>
            </w:r>
          </w:p>
        </w:tc>
        <w:tc>
          <w:tcPr>
            <w:tcW w:w="1134" w:type="dxa"/>
          </w:tcPr>
          <w:p w:rsidR="002A341E" w:rsidRPr="00375DA9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55,00</w:t>
            </w:r>
          </w:p>
        </w:tc>
        <w:tc>
          <w:tcPr>
            <w:tcW w:w="992" w:type="dxa"/>
          </w:tcPr>
          <w:p w:rsidR="002A341E" w:rsidRPr="00A70145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70145"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851" w:type="dxa"/>
          </w:tcPr>
          <w:p w:rsidR="002A341E" w:rsidRPr="00A70145" w:rsidRDefault="00AB4D6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30,00</w:t>
            </w:r>
          </w:p>
        </w:tc>
        <w:tc>
          <w:tcPr>
            <w:tcW w:w="992" w:type="dxa"/>
          </w:tcPr>
          <w:p w:rsidR="002A341E" w:rsidRPr="00A70145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70145">
              <w:rPr>
                <w:rFonts w:ascii="Times New Roman" w:eastAsia="Times New Roman" w:hAnsi="Times New Roman"/>
                <w:lang w:eastAsia="ru-RU"/>
              </w:rPr>
              <w:t>34,50</w:t>
            </w:r>
          </w:p>
        </w:tc>
        <w:tc>
          <w:tcPr>
            <w:tcW w:w="1134" w:type="dxa"/>
          </w:tcPr>
          <w:p w:rsidR="002A341E" w:rsidRPr="00A70145" w:rsidRDefault="00AB4D6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34,50</w:t>
            </w:r>
          </w:p>
        </w:tc>
        <w:tc>
          <w:tcPr>
            <w:tcW w:w="1418" w:type="dxa"/>
          </w:tcPr>
          <w:p w:rsidR="002A341E" w:rsidRPr="00A70145" w:rsidRDefault="00AB4D6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234,00</w:t>
            </w:r>
          </w:p>
        </w:tc>
        <w:tc>
          <w:tcPr>
            <w:tcW w:w="7025" w:type="dxa"/>
            <w:vMerge/>
          </w:tcPr>
          <w:p w:rsidR="002A341E" w:rsidRPr="00886B5A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</w:p>
        </w:tc>
      </w:tr>
      <w:tr w:rsidR="002A341E" w:rsidRPr="00886B5A" w:rsidTr="00AB4D69">
        <w:trPr>
          <w:trHeight w:val="838"/>
        </w:trPr>
        <w:tc>
          <w:tcPr>
            <w:tcW w:w="567" w:type="dxa"/>
          </w:tcPr>
          <w:p w:rsidR="002A341E" w:rsidRPr="00375DA9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1.2</w:t>
            </w:r>
          </w:p>
        </w:tc>
        <w:tc>
          <w:tcPr>
            <w:tcW w:w="1702" w:type="dxa"/>
          </w:tcPr>
          <w:p w:rsidR="002A341E" w:rsidRPr="00375DA9" w:rsidRDefault="002A341E" w:rsidP="003826D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Установка энергосберегающих светильников</w:t>
            </w:r>
          </w:p>
        </w:tc>
        <w:tc>
          <w:tcPr>
            <w:tcW w:w="1275" w:type="dxa"/>
          </w:tcPr>
          <w:p w:rsidR="002A341E" w:rsidRPr="00375DA9" w:rsidRDefault="002A341E" w:rsidP="003826D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851" w:type="dxa"/>
          </w:tcPr>
          <w:p w:rsidR="002A341E" w:rsidRPr="00375DA9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28,9</w:t>
            </w:r>
          </w:p>
        </w:tc>
        <w:tc>
          <w:tcPr>
            <w:tcW w:w="1134" w:type="dxa"/>
          </w:tcPr>
          <w:p w:rsidR="002A341E" w:rsidRPr="00375DA9" w:rsidRDefault="00AB4D6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71,14</w:t>
            </w:r>
          </w:p>
        </w:tc>
        <w:tc>
          <w:tcPr>
            <w:tcW w:w="1134" w:type="dxa"/>
          </w:tcPr>
          <w:p w:rsidR="002A341E" w:rsidRPr="00375DA9" w:rsidRDefault="00AB4D69" w:rsidP="002B6F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315,97</w:t>
            </w:r>
          </w:p>
        </w:tc>
        <w:tc>
          <w:tcPr>
            <w:tcW w:w="992" w:type="dxa"/>
          </w:tcPr>
          <w:p w:rsidR="002A341E" w:rsidRPr="00A70145" w:rsidRDefault="0093192D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352,43</w:t>
            </w:r>
          </w:p>
        </w:tc>
        <w:tc>
          <w:tcPr>
            <w:tcW w:w="851" w:type="dxa"/>
          </w:tcPr>
          <w:p w:rsidR="002A341E" w:rsidRPr="00A70145" w:rsidRDefault="00AB4D6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35</w:t>
            </w:r>
            <w:r w:rsidR="002A341E" w:rsidRPr="00A70145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2" w:type="dxa"/>
          </w:tcPr>
          <w:p w:rsidR="002A341E" w:rsidRPr="00A70145" w:rsidRDefault="00AB4D6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350,00</w:t>
            </w:r>
          </w:p>
        </w:tc>
        <w:tc>
          <w:tcPr>
            <w:tcW w:w="1134" w:type="dxa"/>
          </w:tcPr>
          <w:p w:rsidR="002A341E" w:rsidRPr="00A70145" w:rsidRDefault="00AB4D6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150,00</w:t>
            </w:r>
          </w:p>
        </w:tc>
        <w:tc>
          <w:tcPr>
            <w:tcW w:w="1418" w:type="dxa"/>
          </w:tcPr>
          <w:p w:rsidR="002A341E" w:rsidRPr="00A70145" w:rsidRDefault="0093192D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1618,44</w:t>
            </w:r>
          </w:p>
        </w:tc>
        <w:tc>
          <w:tcPr>
            <w:tcW w:w="7025" w:type="dxa"/>
            <w:vMerge/>
          </w:tcPr>
          <w:p w:rsidR="002A341E" w:rsidRPr="00886B5A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</w:p>
        </w:tc>
      </w:tr>
      <w:tr w:rsidR="002A341E" w:rsidRPr="00886B5A" w:rsidTr="00AB4D69">
        <w:trPr>
          <w:trHeight w:val="838"/>
        </w:trPr>
        <w:tc>
          <w:tcPr>
            <w:tcW w:w="567" w:type="dxa"/>
          </w:tcPr>
          <w:p w:rsidR="002A341E" w:rsidRPr="00375DA9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1.3</w:t>
            </w:r>
          </w:p>
        </w:tc>
        <w:tc>
          <w:tcPr>
            <w:tcW w:w="1702" w:type="dxa"/>
          </w:tcPr>
          <w:p w:rsidR="002A341E" w:rsidRPr="00375DA9" w:rsidRDefault="002A341E" w:rsidP="003826D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Проектно-сметная документация</w:t>
            </w:r>
          </w:p>
        </w:tc>
        <w:tc>
          <w:tcPr>
            <w:tcW w:w="1275" w:type="dxa"/>
          </w:tcPr>
          <w:p w:rsidR="002A341E" w:rsidRPr="00375DA9" w:rsidRDefault="002A341E" w:rsidP="003826D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851" w:type="dxa"/>
          </w:tcPr>
          <w:p w:rsidR="002A341E" w:rsidRPr="00375DA9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10,00</w:t>
            </w:r>
          </w:p>
        </w:tc>
        <w:tc>
          <w:tcPr>
            <w:tcW w:w="1134" w:type="dxa"/>
          </w:tcPr>
          <w:p w:rsidR="002A341E" w:rsidRPr="00375DA9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10,00</w:t>
            </w:r>
          </w:p>
        </w:tc>
        <w:tc>
          <w:tcPr>
            <w:tcW w:w="1134" w:type="dxa"/>
          </w:tcPr>
          <w:p w:rsidR="002A341E" w:rsidRPr="00375DA9" w:rsidRDefault="00AB4D6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95,00</w:t>
            </w:r>
          </w:p>
        </w:tc>
        <w:tc>
          <w:tcPr>
            <w:tcW w:w="992" w:type="dxa"/>
          </w:tcPr>
          <w:p w:rsidR="002A341E" w:rsidRPr="00886B5A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</w:p>
        </w:tc>
        <w:tc>
          <w:tcPr>
            <w:tcW w:w="851" w:type="dxa"/>
          </w:tcPr>
          <w:p w:rsidR="002A341E" w:rsidRPr="00886B5A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</w:p>
        </w:tc>
        <w:tc>
          <w:tcPr>
            <w:tcW w:w="992" w:type="dxa"/>
          </w:tcPr>
          <w:p w:rsidR="002A341E" w:rsidRPr="00886B5A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</w:p>
        </w:tc>
        <w:tc>
          <w:tcPr>
            <w:tcW w:w="1134" w:type="dxa"/>
          </w:tcPr>
          <w:p w:rsidR="002A341E" w:rsidRPr="00A70145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</w:tcPr>
          <w:p w:rsidR="002A341E" w:rsidRPr="00886B5A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  <w:r w:rsidRPr="00A70145">
              <w:rPr>
                <w:rFonts w:ascii="Times New Roman" w:eastAsia="Times New Roman" w:hAnsi="Times New Roman"/>
                <w:lang w:eastAsia="ru-RU"/>
              </w:rPr>
              <w:t>115,00</w:t>
            </w:r>
          </w:p>
        </w:tc>
        <w:tc>
          <w:tcPr>
            <w:tcW w:w="7025" w:type="dxa"/>
            <w:vMerge/>
          </w:tcPr>
          <w:p w:rsidR="002A341E" w:rsidRPr="00886B5A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</w:p>
        </w:tc>
      </w:tr>
      <w:tr w:rsidR="002A341E" w:rsidRPr="00886B5A" w:rsidTr="00AB4D69">
        <w:trPr>
          <w:trHeight w:val="838"/>
        </w:trPr>
        <w:tc>
          <w:tcPr>
            <w:tcW w:w="567" w:type="dxa"/>
          </w:tcPr>
          <w:p w:rsidR="002A341E" w:rsidRPr="00375DA9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1.4</w:t>
            </w:r>
          </w:p>
        </w:tc>
        <w:tc>
          <w:tcPr>
            <w:tcW w:w="1702" w:type="dxa"/>
          </w:tcPr>
          <w:p w:rsidR="002A341E" w:rsidRPr="00375DA9" w:rsidRDefault="002A341E" w:rsidP="003826D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hAnsi="Times New Roman"/>
              </w:rPr>
              <w:t>Технические условия для присоединения к электрическим сетям</w:t>
            </w:r>
          </w:p>
        </w:tc>
        <w:tc>
          <w:tcPr>
            <w:tcW w:w="1275" w:type="dxa"/>
          </w:tcPr>
          <w:p w:rsidR="002A341E" w:rsidRPr="00375DA9" w:rsidRDefault="002A341E" w:rsidP="003826D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851" w:type="dxa"/>
          </w:tcPr>
          <w:p w:rsidR="002A341E" w:rsidRPr="00375DA9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</w:tcPr>
          <w:p w:rsidR="002A341E" w:rsidRPr="00375DA9" w:rsidRDefault="00AB4D6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28,86</w:t>
            </w:r>
          </w:p>
        </w:tc>
        <w:tc>
          <w:tcPr>
            <w:tcW w:w="1134" w:type="dxa"/>
          </w:tcPr>
          <w:p w:rsidR="002A341E" w:rsidRPr="00375DA9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2" w:type="dxa"/>
          </w:tcPr>
          <w:p w:rsidR="002A341E" w:rsidRPr="00886B5A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</w:p>
        </w:tc>
        <w:tc>
          <w:tcPr>
            <w:tcW w:w="851" w:type="dxa"/>
          </w:tcPr>
          <w:p w:rsidR="002A341E" w:rsidRPr="00886B5A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</w:p>
        </w:tc>
        <w:tc>
          <w:tcPr>
            <w:tcW w:w="992" w:type="dxa"/>
          </w:tcPr>
          <w:p w:rsidR="002A341E" w:rsidRPr="00886B5A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</w:p>
        </w:tc>
        <w:tc>
          <w:tcPr>
            <w:tcW w:w="1134" w:type="dxa"/>
          </w:tcPr>
          <w:p w:rsidR="002A341E" w:rsidRPr="00A70145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</w:tcPr>
          <w:p w:rsidR="002A341E" w:rsidRPr="00886B5A" w:rsidRDefault="00AB4D6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28,86</w:t>
            </w:r>
          </w:p>
        </w:tc>
        <w:tc>
          <w:tcPr>
            <w:tcW w:w="7025" w:type="dxa"/>
            <w:vMerge/>
          </w:tcPr>
          <w:p w:rsidR="002A341E" w:rsidRPr="00886B5A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</w:p>
        </w:tc>
      </w:tr>
      <w:tr w:rsidR="002A341E" w:rsidRPr="00886B5A" w:rsidTr="00AB4D69">
        <w:trPr>
          <w:trHeight w:val="838"/>
        </w:trPr>
        <w:tc>
          <w:tcPr>
            <w:tcW w:w="567" w:type="dxa"/>
          </w:tcPr>
          <w:p w:rsidR="002A341E" w:rsidRPr="00375DA9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1,5</w:t>
            </w:r>
          </w:p>
        </w:tc>
        <w:tc>
          <w:tcPr>
            <w:tcW w:w="1702" w:type="dxa"/>
          </w:tcPr>
          <w:p w:rsidR="002A341E" w:rsidRPr="00375DA9" w:rsidRDefault="002A341E" w:rsidP="003826D2">
            <w:pPr>
              <w:spacing w:after="0" w:line="240" w:lineRule="auto"/>
              <w:rPr>
                <w:rFonts w:ascii="Times New Roman" w:hAnsi="Times New Roman"/>
              </w:rPr>
            </w:pPr>
            <w:r w:rsidRPr="002A341E">
              <w:rPr>
                <w:rFonts w:ascii="Times New Roman" w:hAnsi="Times New Roman"/>
              </w:rPr>
              <w:t>Размещение линии н</w:t>
            </w:r>
            <w:r>
              <w:rPr>
                <w:rFonts w:ascii="Times New Roman" w:hAnsi="Times New Roman"/>
              </w:rPr>
              <w:t xml:space="preserve">аружного освещения </w:t>
            </w:r>
          </w:p>
        </w:tc>
        <w:tc>
          <w:tcPr>
            <w:tcW w:w="1275" w:type="dxa"/>
          </w:tcPr>
          <w:p w:rsidR="002A341E" w:rsidRPr="00375DA9" w:rsidRDefault="002A341E" w:rsidP="003826D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851" w:type="dxa"/>
          </w:tcPr>
          <w:p w:rsidR="002A341E" w:rsidRPr="00375DA9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</w:tcPr>
          <w:p w:rsidR="002A341E" w:rsidRPr="00375DA9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</w:tcPr>
          <w:p w:rsidR="002A341E" w:rsidRPr="00375DA9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2" w:type="dxa"/>
          </w:tcPr>
          <w:p w:rsidR="002A341E" w:rsidRPr="002A341E" w:rsidRDefault="0093192D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15</w:t>
            </w:r>
            <w:r w:rsidR="002A341E" w:rsidRPr="002A341E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851" w:type="dxa"/>
          </w:tcPr>
          <w:p w:rsidR="002A341E" w:rsidRPr="002A341E" w:rsidRDefault="00AB4D6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20,00</w:t>
            </w:r>
          </w:p>
        </w:tc>
        <w:tc>
          <w:tcPr>
            <w:tcW w:w="992" w:type="dxa"/>
          </w:tcPr>
          <w:p w:rsidR="002A341E" w:rsidRPr="002A341E" w:rsidRDefault="00AB4D6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20,00</w:t>
            </w:r>
          </w:p>
        </w:tc>
        <w:tc>
          <w:tcPr>
            <w:tcW w:w="1134" w:type="dxa"/>
          </w:tcPr>
          <w:p w:rsidR="002A341E" w:rsidRPr="002A341E" w:rsidRDefault="00AB4D6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20,00</w:t>
            </w:r>
          </w:p>
        </w:tc>
        <w:tc>
          <w:tcPr>
            <w:tcW w:w="1418" w:type="dxa"/>
          </w:tcPr>
          <w:p w:rsidR="002A341E" w:rsidRPr="002A341E" w:rsidRDefault="0093192D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75</w:t>
            </w:r>
            <w:r w:rsidR="00AB4D69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  <w:tc>
          <w:tcPr>
            <w:tcW w:w="7025" w:type="dxa"/>
            <w:vMerge/>
          </w:tcPr>
          <w:p w:rsidR="002A341E" w:rsidRPr="00886B5A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</w:p>
        </w:tc>
      </w:tr>
      <w:tr w:rsidR="002A341E" w:rsidRPr="00886B5A" w:rsidTr="00AB4D69">
        <w:trPr>
          <w:trHeight w:val="838"/>
        </w:trPr>
        <w:tc>
          <w:tcPr>
            <w:tcW w:w="567" w:type="dxa"/>
          </w:tcPr>
          <w:p w:rsidR="002A341E" w:rsidRPr="00375DA9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lastRenderedPageBreak/>
              <w:t>2.</w:t>
            </w:r>
          </w:p>
        </w:tc>
        <w:tc>
          <w:tcPr>
            <w:tcW w:w="1702" w:type="dxa"/>
          </w:tcPr>
          <w:p w:rsidR="002A341E" w:rsidRPr="00375DA9" w:rsidRDefault="002A341E" w:rsidP="00375DA9">
            <w:pPr>
              <w:spacing w:after="0" w:line="240" w:lineRule="auto"/>
              <w:rPr>
                <w:rFonts w:ascii="Times New Roman" w:hAnsi="Times New Roman"/>
              </w:rPr>
            </w:pPr>
            <w:r w:rsidRPr="00375DA9">
              <w:rPr>
                <w:rFonts w:ascii="Times New Roman" w:hAnsi="Times New Roman"/>
              </w:rPr>
              <w:t>Электроснабжение земельного участка, выделенного под установку опор уличного освещения на дороге «въезд в г. Фурманов»</w:t>
            </w:r>
            <w:r w:rsidRPr="00375DA9">
              <w:rPr>
                <w:rFonts w:ascii="Times New Roman" w:hAnsi="Times New Roman"/>
                <w:sz w:val="20"/>
                <w:szCs w:val="20"/>
              </w:rPr>
              <w:t xml:space="preserve">                          </w:t>
            </w:r>
          </w:p>
        </w:tc>
        <w:tc>
          <w:tcPr>
            <w:tcW w:w="1275" w:type="dxa"/>
          </w:tcPr>
          <w:p w:rsidR="002A341E" w:rsidRPr="00375DA9" w:rsidRDefault="002A341E" w:rsidP="003826D2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851" w:type="dxa"/>
          </w:tcPr>
          <w:p w:rsidR="002A341E" w:rsidRPr="00375DA9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</w:tcPr>
          <w:p w:rsidR="002A341E" w:rsidRPr="00375DA9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1134" w:type="dxa"/>
          </w:tcPr>
          <w:p w:rsidR="002A341E" w:rsidRPr="00375DA9" w:rsidRDefault="00AB4D6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814,03</w:t>
            </w:r>
          </w:p>
        </w:tc>
        <w:tc>
          <w:tcPr>
            <w:tcW w:w="992" w:type="dxa"/>
          </w:tcPr>
          <w:p w:rsidR="002A341E" w:rsidRPr="00886B5A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</w:p>
        </w:tc>
        <w:tc>
          <w:tcPr>
            <w:tcW w:w="851" w:type="dxa"/>
          </w:tcPr>
          <w:p w:rsidR="002A341E" w:rsidRPr="00886B5A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</w:p>
        </w:tc>
        <w:tc>
          <w:tcPr>
            <w:tcW w:w="992" w:type="dxa"/>
          </w:tcPr>
          <w:p w:rsidR="002A341E" w:rsidRPr="00886B5A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</w:p>
        </w:tc>
        <w:tc>
          <w:tcPr>
            <w:tcW w:w="1134" w:type="dxa"/>
          </w:tcPr>
          <w:p w:rsidR="002A341E" w:rsidRPr="00A70145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18" w:type="dxa"/>
          </w:tcPr>
          <w:p w:rsidR="002A341E" w:rsidRPr="00886B5A" w:rsidRDefault="00AB4D69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814,03</w:t>
            </w:r>
          </w:p>
        </w:tc>
        <w:tc>
          <w:tcPr>
            <w:tcW w:w="7025" w:type="dxa"/>
            <w:vMerge/>
          </w:tcPr>
          <w:p w:rsidR="002A341E" w:rsidRPr="00886B5A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70C0"/>
                <w:lang w:eastAsia="ru-RU"/>
              </w:rPr>
            </w:pPr>
          </w:p>
        </w:tc>
      </w:tr>
      <w:tr w:rsidR="002A341E" w:rsidRPr="00886B5A" w:rsidTr="00AB4D69">
        <w:trPr>
          <w:trHeight w:val="273"/>
        </w:trPr>
        <w:tc>
          <w:tcPr>
            <w:tcW w:w="3544" w:type="dxa"/>
            <w:gridSpan w:val="3"/>
          </w:tcPr>
          <w:p w:rsidR="002A341E" w:rsidRPr="00375DA9" w:rsidRDefault="002A341E" w:rsidP="003826D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851" w:type="dxa"/>
          </w:tcPr>
          <w:p w:rsidR="002A341E" w:rsidRPr="00375DA9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b/>
                <w:lang w:eastAsia="ru-RU"/>
              </w:rPr>
              <w:t>38,9</w:t>
            </w:r>
          </w:p>
        </w:tc>
        <w:tc>
          <w:tcPr>
            <w:tcW w:w="1134" w:type="dxa"/>
          </w:tcPr>
          <w:p w:rsidR="002A341E" w:rsidRPr="00375DA9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b/>
                <w:lang w:eastAsia="ru-RU"/>
              </w:rPr>
              <w:t>160,00</w:t>
            </w:r>
          </w:p>
        </w:tc>
        <w:tc>
          <w:tcPr>
            <w:tcW w:w="1134" w:type="dxa"/>
          </w:tcPr>
          <w:p w:rsidR="002A341E" w:rsidRPr="00375DA9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75DA9">
              <w:rPr>
                <w:rFonts w:ascii="Times New Roman" w:eastAsia="Times New Roman" w:hAnsi="Times New Roman"/>
                <w:b/>
                <w:lang w:eastAsia="ru-RU"/>
              </w:rPr>
              <w:t>1280,0</w:t>
            </w:r>
          </w:p>
        </w:tc>
        <w:tc>
          <w:tcPr>
            <w:tcW w:w="992" w:type="dxa"/>
          </w:tcPr>
          <w:p w:rsidR="002A341E" w:rsidRPr="000D5185" w:rsidRDefault="0093192D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397,43</w:t>
            </w:r>
          </w:p>
        </w:tc>
        <w:tc>
          <w:tcPr>
            <w:tcW w:w="851" w:type="dxa"/>
          </w:tcPr>
          <w:p w:rsidR="002A341E" w:rsidRPr="000D5185" w:rsidRDefault="00F3591A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400,00</w:t>
            </w:r>
          </w:p>
        </w:tc>
        <w:tc>
          <w:tcPr>
            <w:tcW w:w="992" w:type="dxa"/>
          </w:tcPr>
          <w:p w:rsidR="002A341E" w:rsidRPr="000D5185" w:rsidRDefault="00F3591A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404,50</w:t>
            </w:r>
          </w:p>
        </w:tc>
        <w:tc>
          <w:tcPr>
            <w:tcW w:w="1134" w:type="dxa"/>
          </w:tcPr>
          <w:p w:rsidR="002A341E" w:rsidRPr="000D5185" w:rsidRDefault="00F3591A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204,50</w:t>
            </w:r>
          </w:p>
        </w:tc>
        <w:tc>
          <w:tcPr>
            <w:tcW w:w="1418" w:type="dxa"/>
          </w:tcPr>
          <w:p w:rsidR="002A341E" w:rsidRPr="000D5185" w:rsidRDefault="00AB179C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2885,33</w:t>
            </w:r>
          </w:p>
        </w:tc>
        <w:tc>
          <w:tcPr>
            <w:tcW w:w="7025" w:type="dxa"/>
            <w:vMerge/>
            <w:tcBorders>
              <w:bottom w:val="nil"/>
            </w:tcBorders>
          </w:tcPr>
          <w:p w:rsidR="002A341E" w:rsidRPr="00886B5A" w:rsidRDefault="002A341E" w:rsidP="003826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70C0"/>
                <w:lang w:eastAsia="ru-RU"/>
              </w:rPr>
            </w:pPr>
          </w:p>
        </w:tc>
      </w:tr>
    </w:tbl>
    <w:p w:rsidR="00B62A69" w:rsidRDefault="00B62A69" w:rsidP="00CD362B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B62A69" w:rsidSect="00B62A6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D362B" w:rsidRPr="007F05A0" w:rsidRDefault="00CD362B" w:rsidP="00CD362B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                 </w:t>
      </w:r>
      <w:r w:rsidRPr="007F05A0">
        <w:rPr>
          <w:rFonts w:ascii="Times New Roman" w:eastAsia="Times New Roman" w:hAnsi="Times New Roman"/>
          <w:b/>
          <w:sz w:val="28"/>
          <w:szCs w:val="28"/>
          <w:lang w:eastAsia="ru-RU"/>
        </w:rPr>
        <w:t>5. Механизм реализации подпрограммы, организация</w:t>
      </w:r>
    </w:p>
    <w:p w:rsidR="00CD362B" w:rsidRPr="007F05A0" w:rsidRDefault="00CD362B" w:rsidP="00CD36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управления, </w:t>
      </w:r>
      <w:r w:rsidRPr="007F05A0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контроль за ходом ее реализации</w:t>
      </w:r>
    </w:p>
    <w:p w:rsidR="00CD362B" w:rsidRPr="007F05A0" w:rsidRDefault="00CD362B" w:rsidP="00CD36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362B" w:rsidRPr="007F05A0" w:rsidRDefault="00CD362B" w:rsidP="00CD362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Механизм реализации Подпрограммы предусматривает ежегодное формирование рабочих документов: организационного плана действий по реализации мероприятий Подпрограммы, перечня работ по подготовке и реализации мероприятий Подпрограммы с определением объемов и источников финансирования. </w:t>
      </w:r>
    </w:p>
    <w:p w:rsidR="00CD362B" w:rsidRPr="0039197F" w:rsidRDefault="00CD362B" w:rsidP="00CD362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Управление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рограммой осуществляет администрация Панинского сельского поселения. Контроль эффективности и целевого использования средств, направленных на исполнение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осуществляет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главный бухгалтер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Панинского сельского поселения.  Глава Панинского  сельского поселения предоставляет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главному бухгалтеру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дминистрации  поселения отчет о ходе работ по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одпрограмме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, об эффективности использования финансовых средств, о финансировании проводимых  мероприятий  и освоении средств, предусмотренных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рограммой ,  отчет о реализации 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 за год в соответствии </w:t>
      </w:r>
      <w:r w:rsidRPr="0039197F">
        <w:rPr>
          <w:rFonts w:ascii="Times New Roman" w:eastAsia="Times New Roman" w:hAnsi="Times New Roman"/>
          <w:sz w:val="28"/>
          <w:szCs w:val="28"/>
          <w:lang w:eastAsia="ru-RU"/>
        </w:rPr>
        <w:t>с Постановлением администрации  Панинского сельского поселения от 02.09.2013 года № 130 «Об утверждении Порядка разработки, реализации и оценки эффективности муниципальных программ Панинского сельского поселения».</w:t>
      </w:r>
    </w:p>
    <w:p w:rsidR="00CD362B" w:rsidRPr="001E784C" w:rsidRDefault="00CD362B" w:rsidP="00CD362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Глава Панинского сельского поселения несет ответственность за качественное и своевременное исполнение мероприятий подпрограмм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, эффективное использование финансовых средств и ресурсов, выделяемых на реализацию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рограммы. </w:t>
      </w:r>
    </w:p>
    <w:p w:rsidR="00CD362B" w:rsidRDefault="00CD362B" w:rsidP="00CD362B">
      <w:pPr>
        <w:autoSpaceDE w:val="0"/>
        <w:autoSpaceDN w:val="0"/>
        <w:adjustRightInd w:val="0"/>
        <w:spacing w:after="0" w:line="240" w:lineRule="auto"/>
        <w:ind w:firstLine="708"/>
        <w:jc w:val="both"/>
      </w:pP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Контроль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 xml:space="preserve">за исполнением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Подп</w:t>
      </w:r>
      <w:r w:rsidRPr="001E784C">
        <w:rPr>
          <w:rFonts w:ascii="Times New Roman" w:eastAsia="Times New Roman" w:hAnsi="Times New Roman"/>
          <w:sz w:val="28"/>
          <w:szCs w:val="28"/>
          <w:lang w:eastAsia="ru-RU"/>
        </w:rPr>
        <w:t>рограммы осуществляется Главой Панинского сельского поселения.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</w:p>
    <w:p w:rsidR="00914D6A" w:rsidRDefault="00914D6A" w:rsidP="005C069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sectPr w:rsidR="00914D6A" w:rsidSect="00C221E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3119" w:rsidRDefault="00173119" w:rsidP="002E4163">
      <w:pPr>
        <w:spacing w:after="0" w:line="240" w:lineRule="auto"/>
      </w:pPr>
      <w:r>
        <w:separator/>
      </w:r>
    </w:p>
  </w:endnote>
  <w:endnote w:type="continuationSeparator" w:id="0">
    <w:p w:rsidR="00173119" w:rsidRDefault="00173119" w:rsidP="002E4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37CA" w:rsidRDefault="00F937CA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37CA" w:rsidRDefault="00F937CA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37CA" w:rsidRDefault="00F937CA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3119" w:rsidRDefault="00173119" w:rsidP="002E4163">
      <w:pPr>
        <w:spacing w:after="0" w:line="240" w:lineRule="auto"/>
      </w:pPr>
      <w:r>
        <w:separator/>
      </w:r>
    </w:p>
  </w:footnote>
  <w:footnote w:type="continuationSeparator" w:id="0">
    <w:p w:rsidR="00173119" w:rsidRDefault="00173119" w:rsidP="002E4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37CA" w:rsidRDefault="00F937C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37CA" w:rsidRDefault="00F937CA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37CA" w:rsidRDefault="00F937C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B0E23"/>
    <w:multiLevelType w:val="hybridMultilevel"/>
    <w:tmpl w:val="04F8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22A3B"/>
    <w:multiLevelType w:val="hybridMultilevel"/>
    <w:tmpl w:val="9C8E88FE"/>
    <w:lvl w:ilvl="0" w:tplc="04190011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30AE413F"/>
    <w:multiLevelType w:val="multilevel"/>
    <w:tmpl w:val="8D6E5226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5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5" w:hanging="1800"/>
      </w:pPr>
      <w:rPr>
        <w:rFonts w:hint="default"/>
      </w:rPr>
    </w:lvl>
  </w:abstractNum>
  <w:abstractNum w:abstractNumId="3" w15:restartNumberingAfterBreak="0">
    <w:nsid w:val="7A141D32"/>
    <w:multiLevelType w:val="hybridMultilevel"/>
    <w:tmpl w:val="5FFA590C"/>
    <w:lvl w:ilvl="0" w:tplc="4F3ABF5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BAF"/>
    <w:rsid w:val="00001CFD"/>
    <w:rsid w:val="00006094"/>
    <w:rsid w:val="000073E0"/>
    <w:rsid w:val="00007821"/>
    <w:rsid w:val="00014F29"/>
    <w:rsid w:val="000224CB"/>
    <w:rsid w:val="00022DD8"/>
    <w:rsid w:val="000261E4"/>
    <w:rsid w:val="00034C75"/>
    <w:rsid w:val="00040B8F"/>
    <w:rsid w:val="00043BCC"/>
    <w:rsid w:val="00081F59"/>
    <w:rsid w:val="0008745B"/>
    <w:rsid w:val="00091635"/>
    <w:rsid w:val="00092D78"/>
    <w:rsid w:val="0009424F"/>
    <w:rsid w:val="000A074D"/>
    <w:rsid w:val="000A6ED4"/>
    <w:rsid w:val="000B2131"/>
    <w:rsid w:val="000C0217"/>
    <w:rsid w:val="000C3208"/>
    <w:rsid w:val="000C7375"/>
    <w:rsid w:val="000C7678"/>
    <w:rsid w:val="000C7BFD"/>
    <w:rsid w:val="000D0B5D"/>
    <w:rsid w:val="000D5185"/>
    <w:rsid w:val="000D74A3"/>
    <w:rsid w:val="000D7693"/>
    <w:rsid w:val="000E0428"/>
    <w:rsid w:val="000E23AB"/>
    <w:rsid w:val="000E5C50"/>
    <w:rsid w:val="000F0A0A"/>
    <w:rsid w:val="000F6D36"/>
    <w:rsid w:val="00104040"/>
    <w:rsid w:val="00104B7D"/>
    <w:rsid w:val="00111B53"/>
    <w:rsid w:val="00117C41"/>
    <w:rsid w:val="00126939"/>
    <w:rsid w:val="00131BE0"/>
    <w:rsid w:val="00131FE5"/>
    <w:rsid w:val="001324C1"/>
    <w:rsid w:val="00132DF4"/>
    <w:rsid w:val="00136F98"/>
    <w:rsid w:val="001414F5"/>
    <w:rsid w:val="00145C08"/>
    <w:rsid w:val="00150458"/>
    <w:rsid w:val="001504DA"/>
    <w:rsid w:val="0015070F"/>
    <w:rsid w:val="001557ED"/>
    <w:rsid w:val="00155E15"/>
    <w:rsid w:val="00157EF2"/>
    <w:rsid w:val="00161558"/>
    <w:rsid w:val="0016261E"/>
    <w:rsid w:val="00164A77"/>
    <w:rsid w:val="00165444"/>
    <w:rsid w:val="00171F0F"/>
    <w:rsid w:val="00173119"/>
    <w:rsid w:val="001753EF"/>
    <w:rsid w:val="00183686"/>
    <w:rsid w:val="00185B7C"/>
    <w:rsid w:val="001861A8"/>
    <w:rsid w:val="001918D4"/>
    <w:rsid w:val="00193C5B"/>
    <w:rsid w:val="001A20B9"/>
    <w:rsid w:val="001A2BBE"/>
    <w:rsid w:val="001A61B7"/>
    <w:rsid w:val="001A7BB8"/>
    <w:rsid w:val="001B72F7"/>
    <w:rsid w:val="001C4549"/>
    <w:rsid w:val="001C457E"/>
    <w:rsid w:val="001D19CB"/>
    <w:rsid w:val="001D19D5"/>
    <w:rsid w:val="001D7B4D"/>
    <w:rsid w:val="001D7FE1"/>
    <w:rsid w:val="001E045E"/>
    <w:rsid w:val="001F2466"/>
    <w:rsid w:val="001F35A5"/>
    <w:rsid w:val="001F5BED"/>
    <w:rsid w:val="00200178"/>
    <w:rsid w:val="002071F2"/>
    <w:rsid w:val="0021043B"/>
    <w:rsid w:val="00211EFC"/>
    <w:rsid w:val="002136E4"/>
    <w:rsid w:val="00217E6F"/>
    <w:rsid w:val="0022237E"/>
    <w:rsid w:val="002239ED"/>
    <w:rsid w:val="0022473C"/>
    <w:rsid w:val="00226517"/>
    <w:rsid w:val="00236E5F"/>
    <w:rsid w:val="002420C6"/>
    <w:rsid w:val="002442B7"/>
    <w:rsid w:val="00245ABD"/>
    <w:rsid w:val="00264AAC"/>
    <w:rsid w:val="002672C3"/>
    <w:rsid w:val="00276C33"/>
    <w:rsid w:val="00280AB7"/>
    <w:rsid w:val="00285076"/>
    <w:rsid w:val="0029107C"/>
    <w:rsid w:val="002947FB"/>
    <w:rsid w:val="002A2A81"/>
    <w:rsid w:val="002A341E"/>
    <w:rsid w:val="002A60B8"/>
    <w:rsid w:val="002B55FF"/>
    <w:rsid w:val="002B6F1B"/>
    <w:rsid w:val="002C0A00"/>
    <w:rsid w:val="002C20BF"/>
    <w:rsid w:val="002C41DE"/>
    <w:rsid w:val="002C79E8"/>
    <w:rsid w:val="002D1236"/>
    <w:rsid w:val="002D2A12"/>
    <w:rsid w:val="002D55F5"/>
    <w:rsid w:val="002E13CA"/>
    <w:rsid w:val="002E4163"/>
    <w:rsid w:val="002F182E"/>
    <w:rsid w:val="002F1B63"/>
    <w:rsid w:val="00302AC8"/>
    <w:rsid w:val="00310469"/>
    <w:rsid w:val="003170C2"/>
    <w:rsid w:val="00321AF5"/>
    <w:rsid w:val="00321B6F"/>
    <w:rsid w:val="00321E49"/>
    <w:rsid w:val="003231DB"/>
    <w:rsid w:val="00324A67"/>
    <w:rsid w:val="003279B2"/>
    <w:rsid w:val="003303B0"/>
    <w:rsid w:val="00334219"/>
    <w:rsid w:val="003406E5"/>
    <w:rsid w:val="00342BB3"/>
    <w:rsid w:val="00345A73"/>
    <w:rsid w:val="003576C8"/>
    <w:rsid w:val="003612A1"/>
    <w:rsid w:val="003612E2"/>
    <w:rsid w:val="00361550"/>
    <w:rsid w:val="0036478A"/>
    <w:rsid w:val="00370689"/>
    <w:rsid w:val="00371B6F"/>
    <w:rsid w:val="003749B7"/>
    <w:rsid w:val="00375DA9"/>
    <w:rsid w:val="003826D2"/>
    <w:rsid w:val="003835D3"/>
    <w:rsid w:val="00386F22"/>
    <w:rsid w:val="00387B2F"/>
    <w:rsid w:val="00391DE6"/>
    <w:rsid w:val="003979B6"/>
    <w:rsid w:val="003A47B3"/>
    <w:rsid w:val="003A6031"/>
    <w:rsid w:val="003B0F2F"/>
    <w:rsid w:val="003B52B5"/>
    <w:rsid w:val="003B6855"/>
    <w:rsid w:val="003C2DE3"/>
    <w:rsid w:val="003D3741"/>
    <w:rsid w:val="003D54E1"/>
    <w:rsid w:val="003D61F6"/>
    <w:rsid w:val="003E10D4"/>
    <w:rsid w:val="003E111E"/>
    <w:rsid w:val="003E3094"/>
    <w:rsid w:val="003E3B78"/>
    <w:rsid w:val="003E65AB"/>
    <w:rsid w:val="003F25B5"/>
    <w:rsid w:val="003F37FA"/>
    <w:rsid w:val="003F3941"/>
    <w:rsid w:val="003F58A6"/>
    <w:rsid w:val="003F75AE"/>
    <w:rsid w:val="00401521"/>
    <w:rsid w:val="00403580"/>
    <w:rsid w:val="00405437"/>
    <w:rsid w:val="00405F44"/>
    <w:rsid w:val="00407AD1"/>
    <w:rsid w:val="00411D54"/>
    <w:rsid w:val="00414213"/>
    <w:rsid w:val="00417D21"/>
    <w:rsid w:val="004227E9"/>
    <w:rsid w:val="00424F86"/>
    <w:rsid w:val="00426698"/>
    <w:rsid w:val="00427C70"/>
    <w:rsid w:val="004319EB"/>
    <w:rsid w:val="00431B0A"/>
    <w:rsid w:val="00431BFB"/>
    <w:rsid w:val="00433B6F"/>
    <w:rsid w:val="00435E6C"/>
    <w:rsid w:val="00436650"/>
    <w:rsid w:val="00437A1E"/>
    <w:rsid w:val="00445F0D"/>
    <w:rsid w:val="0044619B"/>
    <w:rsid w:val="004467DD"/>
    <w:rsid w:val="0044697C"/>
    <w:rsid w:val="00455499"/>
    <w:rsid w:val="004576CC"/>
    <w:rsid w:val="0046103A"/>
    <w:rsid w:val="00463C50"/>
    <w:rsid w:val="00464930"/>
    <w:rsid w:val="00464E1D"/>
    <w:rsid w:val="0047014F"/>
    <w:rsid w:val="00472522"/>
    <w:rsid w:val="0047391E"/>
    <w:rsid w:val="00474ACD"/>
    <w:rsid w:val="004770E0"/>
    <w:rsid w:val="00480125"/>
    <w:rsid w:val="0048168F"/>
    <w:rsid w:val="0048674D"/>
    <w:rsid w:val="00492CAA"/>
    <w:rsid w:val="00495069"/>
    <w:rsid w:val="004961A7"/>
    <w:rsid w:val="00496922"/>
    <w:rsid w:val="004A5EDC"/>
    <w:rsid w:val="004A5F71"/>
    <w:rsid w:val="004B0280"/>
    <w:rsid w:val="004B382B"/>
    <w:rsid w:val="004B719E"/>
    <w:rsid w:val="004C129A"/>
    <w:rsid w:val="004C39E2"/>
    <w:rsid w:val="004D04A3"/>
    <w:rsid w:val="004D7380"/>
    <w:rsid w:val="004D7469"/>
    <w:rsid w:val="004E0B84"/>
    <w:rsid w:val="004E0ED3"/>
    <w:rsid w:val="004F6741"/>
    <w:rsid w:val="00500C91"/>
    <w:rsid w:val="00501E80"/>
    <w:rsid w:val="00503D8C"/>
    <w:rsid w:val="00511C05"/>
    <w:rsid w:val="00513831"/>
    <w:rsid w:val="0052194E"/>
    <w:rsid w:val="00522A7D"/>
    <w:rsid w:val="005273D0"/>
    <w:rsid w:val="00530321"/>
    <w:rsid w:val="005349DE"/>
    <w:rsid w:val="00537925"/>
    <w:rsid w:val="005410E0"/>
    <w:rsid w:val="0054117C"/>
    <w:rsid w:val="00541B70"/>
    <w:rsid w:val="005433C0"/>
    <w:rsid w:val="00550BF6"/>
    <w:rsid w:val="005537BD"/>
    <w:rsid w:val="00553DC7"/>
    <w:rsid w:val="00557D69"/>
    <w:rsid w:val="00561EFB"/>
    <w:rsid w:val="0057015A"/>
    <w:rsid w:val="00572D3B"/>
    <w:rsid w:val="00574341"/>
    <w:rsid w:val="005768C7"/>
    <w:rsid w:val="00577B39"/>
    <w:rsid w:val="0058068A"/>
    <w:rsid w:val="005811E1"/>
    <w:rsid w:val="00582416"/>
    <w:rsid w:val="00583E0C"/>
    <w:rsid w:val="00592B62"/>
    <w:rsid w:val="005940EF"/>
    <w:rsid w:val="0059705C"/>
    <w:rsid w:val="005A08B9"/>
    <w:rsid w:val="005A16A2"/>
    <w:rsid w:val="005B0E6A"/>
    <w:rsid w:val="005B1748"/>
    <w:rsid w:val="005B1FFD"/>
    <w:rsid w:val="005B37ED"/>
    <w:rsid w:val="005B3BD3"/>
    <w:rsid w:val="005B3D0B"/>
    <w:rsid w:val="005C069C"/>
    <w:rsid w:val="005C3051"/>
    <w:rsid w:val="005C3E45"/>
    <w:rsid w:val="005E3B99"/>
    <w:rsid w:val="005E3CBC"/>
    <w:rsid w:val="005E4B2F"/>
    <w:rsid w:val="005E5736"/>
    <w:rsid w:val="005E6472"/>
    <w:rsid w:val="005F49D0"/>
    <w:rsid w:val="005F7C9F"/>
    <w:rsid w:val="00602707"/>
    <w:rsid w:val="00603EDC"/>
    <w:rsid w:val="00605542"/>
    <w:rsid w:val="006164E4"/>
    <w:rsid w:val="006169F7"/>
    <w:rsid w:val="00625BAE"/>
    <w:rsid w:val="00626872"/>
    <w:rsid w:val="006268D0"/>
    <w:rsid w:val="006317D6"/>
    <w:rsid w:val="006348EA"/>
    <w:rsid w:val="00637C86"/>
    <w:rsid w:val="00645C04"/>
    <w:rsid w:val="006461FC"/>
    <w:rsid w:val="006475CE"/>
    <w:rsid w:val="00647629"/>
    <w:rsid w:val="0065442C"/>
    <w:rsid w:val="00655823"/>
    <w:rsid w:val="00665D8F"/>
    <w:rsid w:val="00670C77"/>
    <w:rsid w:val="00674C0B"/>
    <w:rsid w:val="0068086F"/>
    <w:rsid w:val="00682C20"/>
    <w:rsid w:val="00685363"/>
    <w:rsid w:val="00686612"/>
    <w:rsid w:val="00691092"/>
    <w:rsid w:val="006913C8"/>
    <w:rsid w:val="00695E63"/>
    <w:rsid w:val="00696493"/>
    <w:rsid w:val="006A4248"/>
    <w:rsid w:val="006B03AA"/>
    <w:rsid w:val="006B2013"/>
    <w:rsid w:val="006B4C47"/>
    <w:rsid w:val="006B5F26"/>
    <w:rsid w:val="006C0869"/>
    <w:rsid w:val="006C29AA"/>
    <w:rsid w:val="006C4B09"/>
    <w:rsid w:val="006C4CA8"/>
    <w:rsid w:val="006C667D"/>
    <w:rsid w:val="006C6E23"/>
    <w:rsid w:val="006D5F37"/>
    <w:rsid w:val="006D6A12"/>
    <w:rsid w:val="006E02B2"/>
    <w:rsid w:val="006E3A8B"/>
    <w:rsid w:val="006E5C27"/>
    <w:rsid w:val="006E6E7A"/>
    <w:rsid w:val="006F7480"/>
    <w:rsid w:val="006F757E"/>
    <w:rsid w:val="00704CB1"/>
    <w:rsid w:val="00706432"/>
    <w:rsid w:val="0070651B"/>
    <w:rsid w:val="0071310A"/>
    <w:rsid w:val="007300F7"/>
    <w:rsid w:val="00736590"/>
    <w:rsid w:val="0073680A"/>
    <w:rsid w:val="00737AD7"/>
    <w:rsid w:val="007427AC"/>
    <w:rsid w:val="0074735D"/>
    <w:rsid w:val="0075088E"/>
    <w:rsid w:val="00752D0C"/>
    <w:rsid w:val="007539B8"/>
    <w:rsid w:val="007611A1"/>
    <w:rsid w:val="00763399"/>
    <w:rsid w:val="0076557B"/>
    <w:rsid w:val="0076574B"/>
    <w:rsid w:val="00766C83"/>
    <w:rsid w:val="007708B7"/>
    <w:rsid w:val="00772AFE"/>
    <w:rsid w:val="00775EBA"/>
    <w:rsid w:val="007803F5"/>
    <w:rsid w:val="0078366D"/>
    <w:rsid w:val="007867CC"/>
    <w:rsid w:val="007876E6"/>
    <w:rsid w:val="00797ED5"/>
    <w:rsid w:val="007A1A80"/>
    <w:rsid w:val="007A4C6B"/>
    <w:rsid w:val="007A4F8A"/>
    <w:rsid w:val="007B1193"/>
    <w:rsid w:val="007B3235"/>
    <w:rsid w:val="007B44E9"/>
    <w:rsid w:val="007B53E5"/>
    <w:rsid w:val="007B7732"/>
    <w:rsid w:val="007C0340"/>
    <w:rsid w:val="007C18BB"/>
    <w:rsid w:val="007C79F3"/>
    <w:rsid w:val="007D04A6"/>
    <w:rsid w:val="007D6A19"/>
    <w:rsid w:val="007D775A"/>
    <w:rsid w:val="007E039E"/>
    <w:rsid w:val="007E1416"/>
    <w:rsid w:val="007E24BD"/>
    <w:rsid w:val="007E3491"/>
    <w:rsid w:val="007E34FC"/>
    <w:rsid w:val="007F05A0"/>
    <w:rsid w:val="007F08B5"/>
    <w:rsid w:val="00801956"/>
    <w:rsid w:val="00801CD7"/>
    <w:rsid w:val="008035A7"/>
    <w:rsid w:val="00803D20"/>
    <w:rsid w:val="00804D11"/>
    <w:rsid w:val="008077D5"/>
    <w:rsid w:val="008104BA"/>
    <w:rsid w:val="00812FBB"/>
    <w:rsid w:val="00815668"/>
    <w:rsid w:val="00816F91"/>
    <w:rsid w:val="0082287C"/>
    <w:rsid w:val="008228D6"/>
    <w:rsid w:val="00827605"/>
    <w:rsid w:val="008324CD"/>
    <w:rsid w:val="00835146"/>
    <w:rsid w:val="008464BF"/>
    <w:rsid w:val="00847557"/>
    <w:rsid w:val="008519D0"/>
    <w:rsid w:val="0085307E"/>
    <w:rsid w:val="00854D3F"/>
    <w:rsid w:val="0086499A"/>
    <w:rsid w:val="0086755E"/>
    <w:rsid w:val="0087282E"/>
    <w:rsid w:val="0087680B"/>
    <w:rsid w:val="00884346"/>
    <w:rsid w:val="00885CD0"/>
    <w:rsid w:val="00886B5A"/>
    <w:rsid w:val="008968A0"/>
    <w:rsid w:val="008A1113"/>
    <w:rsid w:val="008A2450"/>
    <w:rsid w:val="008A3D9D"/>
    <w:rsid w:val="008A773C"/>
    <w:rsid w:val="008B1828"/>
    <w:rsid w:val="008B2556"/>
    <w:rsid w:val="008B3876"/>
    <w:rsid w:val="008B6C6F"/>
    <w:rsid w:val="008B7AC0"/>
    <w:rsid w:val="008C1176"/>
    <w:rsid w:val="008C445F"/>
    <w:rsid w:val="008C7751"/>
    <w:rsid w:val="008D182E"/>
    <w:rsid w:val="008D27A5"/>
    <w:rsid w:val="008D4FC3"/>
    <w:rsid w:val="008E400E"/>
    <w:rsid w:val="008E441C"/>
    <w:rsid w:val="008E4C20"/>
    <w:rsid w:val="008E4CBA"/>
    <w:rsid w:val="00900169"/>
    <w:rsid w:val="0090021B"/>
    <w:rsid w:val="00904715"/>
    <w:rsid w:val="009145D2"/>
    <w:rsid w:val="00914D6A"/>
    <w:rsid w:val="0092303C"/>
    <w:rsid w:val="00930C51"/>
    <w:rsid w:val="0093192D"/>
    <w:rsid w:val="00942E2E"/>
    <w:rsid w:val="009467B4"/>
    <w:rsid w:val="00952F56"/>
    <w:rsid w:val="009607A3"/>
    <w:rsid w:val="009639DB"/>
    <w:rsid w:val="00976F9E"/>
    <w:rsid w:val="009802DE"/>
    <w:rsid w:val="00981088"/>
    <w:rsid w:val="009840D2"/>
    <w:rsid w:val="0098417F"/>
    <w:rsid w:val="009906A0"/>
    <w:rsid w:val="00990FF4"/>
    <w:rsid w:val="00995401"/>
    <w:rsid w:val="0099678E"/>
    <w:rsid w:val="009A62E6"/>
    <w:rsid w:val="009B342B"/>
    <w:rsid w:val="009B3CB9"/>
    <w:rsid w:val="009C5B84"/>
    <w:rsid w:val="009D0D54"/>
    <w:rsid w:val="009D1BAA"/>
    <w:rsid w:val="009D27D6"/>
    <w:rsid w:val="009D6F38"/>
    <w:rsid w:val="009E0595"/>
    <w:rsid w:val="009E0E39"/>
    <w:rsid w:val="009E3CF1"/>
    <w:rsid w:val="009E6785"/>
    <w:rsid w:val="009E7635"/>
    <w:rsid w:val="009F11C5"/>
    <w:rsid w:val="009F785D"/>
    <w:rsid w:val="00A01542"/>
    <w:rsid w:val="00A063E1"/>
    <w:rsid w:val="00A075B1"/>
    <w:rsid w:val="00A079D9"/>
    <w:rsid w:val="00A17DA1"/>
    <w:rsid w:val="00A22010"/>
    <w:rsid w:val="00A324A7"/>
    <w:rsid w:val="00A337DE"/>
    <w:rsid w:val="00A431AE"/>
    <w:rsid w:val="00A43213"/>
    <w:rsid w:val="00A46ABF"/>
    <w:rsid w:val="00A47CFB"/>
    <w:rsid w:val="00A5616E"/>
    <w:rsid w:val="00A61233"/>
    <w:rsid w:val="00A64EBE"/>
    <w:rsid w:val="00A6538B"/>
    <w:rsid w:val="00A679AB"/>
    <w:rsid w:val="00A700C7"/>
    <w:rsid w:val="00A70145"/>
    <w:rsid w:val="00A713A0"/>
    <w:rsid w:val="00A86204"/>
    <w:rsid w:val="00A874CB"/>
    <w:rsid w:val="00A92ED8"/>
    <w:rsid w:val="00AB179C"/>
    <w:rsid w:val="00AB25B5"/>
    <w:rsid w:val="00AB2C4A"/>
    <w:rsid w:val="00AB4279"/>
    <w:rsid w:val="00AB4BAF"/>
    <w:rsid w:val="00AB4D69"/>
    <w:rsid w:val="00AB5B69"/>
    <w:rsid w:val="00AB5D81"/>
    <w:rsid w:val="00AC20EA"/>
    <w:rsid w:val="00AC3676"/>
    <w:rsid w:val="00AC3A1F"/>
    <w:rsid w:val="00AC591D"/>
    <w:rsid w:val="00AC6271"/>
    <w:rsid w:val="00AC6849"/>
    <w:rsid w:val="00AD1FB3"/>
    <w:rsid w:val="00AD7D31"/>
    <w:rsid w:val="00AE21F6"/>
    <w:rsid w:val="00AE603D"/>
    <w:rsid w:val="00AE7BD1"/>
    <w:rsid w:val="00AF55E1"/>
    <w:rsid w:val="00AF6F7E"/>
    <w:rsid w:val="00AF777A"/>
    <w:rsid w:val="00B00981"/>
    <w:rsid w:val="00B01920"/>
    <w:rsid w:val="00B01D85"/>
    <w:rsid w:val="00B048C2"/>
    <w:rsid w:val="00B159B3"/>
    <w:rsid w:val="00B173F5"/>
    <w:rsid w:val="00B204E5"/>
    <w:rsid w:val="00B2132B"/>
    <w:rsid w:val="00B243BD"/>
    <w:rsid w:val="00B266FD"/>
    <w:rsid w:val="00B300F1"/>
    <w:rsid w:val="00B30A29"/>
    <w:rsid w:val="00B32431"/>
    <w:rsid w:val="00B32ED3"/>
    <w:rsid w:val="00B33E78"/>
    <w:rsid w:val="00B34A2C"/>
    <w:rsid w:val="00B35402"/>
    <w:rsid w:val="00B40225"/>
    <w:rsid w:val="00B53F93"/>
    <w:rsid w:val="00B550BF"/>
    <w:rsid w:val="00B62A69"/>
    <w:rsid w:val="00B67CE5"/>
    <w:rsid w:val="00B70DC9"/>
    <w:rsid w:val="00B73B14"/>
    <w:rsid w:val="00B741E0"/>
    <w:rsid w:val="00B835E3"/>
    <w:rsid w:val="00B86B61"/>
    <w:rsid w:val="00B87E9F"/>
    <w:rsid w:val="00B90936"/>
    <w:rsid w:val="00BA4159"/>
    <w:rsid w:val="00BA6C91"/>
    <w:rsid w:val="00BB17F8"/>
    <w:rsid w:val="00BB443B"/>
    <w:rsid w:val="00BB6FCB"/>
    <w:rsid w:val="00BB751E"/>
    <w:rsid w:val="00BC3080"/>
    <w:rsid w:val="00BC5C30"/>
    <w:rsid w:val="00BC6D69"/>
    <w:rsid w:val="00BD4276"/>
    <w:rsid w:val="00BE135F"/>
    <w:rsid w:val="00BE20BB"/>
    <w:rsid w:val="00BE2A62"/>
    <w:rsid w:val="00BE2BA5"/>
    <w:rsid w:val="00BE6D9E"/>
    <w:rsid w:val="00C008C0"/>
    <w:rsid w:val="00C04230"/>
    <w:rsid w:val="00C12601"/>
    <w:rsid w:val="00C166F6"/>
    <w:rsid w:val="00C171A7"/>
    <w:rsid w:val="00C221E9"/>
    <w:rsid w:val="00C229FB"/>
    <w:rsid w:val="00C24A10"/>
    <w:rsid w:val="00C26A1C"/>
    <w:rsid w:val="00C34AE0"/>
    <w:rsid w:val="00C34D1A"/>
    <w:rsid w:val="00C45E7D"/>
    <w:rsid w:val="00C46628"/>
    <w:rsid w:val="00C471F9"/>
    <w:rsid w:val="00C50A1F"/>
    <w:rsid w:val="00C55B9E"/>
    <w:rsid w:val="00C55E83"/>
    <w:rsid w:val="00C579D2"/>
    <w:rsid w:val="00C63DA8"/>
    <w:rsid w:val="00C64D3A"/>
    <w:rsid w:val="00C679DE"/>
    <w:rsid w:val="00C71881"/>
    <w:rsid w:val="00C71E37"/>
    <w:rsid w:val="00C7351B"/>
    <w:rsid w:val="00C76CA2"/>
    <w:rsid w:val="00C83CB6"/>
    <w:rsid w:val="00C86A71"/>
    <w:rsid w:val="00C86B8E"/>
    <w:rsid w:val="00C90475"/>
    <w:rsid w:val="00C91E8D"/>
    <w:rsid w:val="00C95468"/>
    <w:rsid w:val="00C96598"/>
    <w:rsid w:val="00CA2CB9"/>
    <w:rsid w:val="00CA335B"/>
    <w:rsid w:val="00CA761F"/>
    <w:rsid w:val="00CB05DF"/>
    <w:rsid w:val="00CB257C"/>
    <w:rsid w:val="00CB5C72"/>
    <w:rsid w:val="00CB76DC"/>
    <w:rsid w:val="00CC152C"/>
    <w:rsid w:val="00CC246E"/>
    <w:rsid w:val="00CC5E38"/>
    <w:rsid w:val="00CD1ED1"/>
    <w:rsid w:val="00CD362B"/>
    <w:rsid w:val="00CD539D"/>
    <w:rsid w:val="00CD746D"/>
    <w:rsid w:val="00CD76C5"/>
    <w:rsid w:val="00CE2B4D"/>
    <w:rsid w:val="00CE68B4"/>
    <w:rsid w:val="00CE766C"/>
    <w:rsid w:val="00CE76B1"/>
    <w:rsid w:val="00CF39A2"/>
    <w:rsid w:val="00CF418B"/>
    <w:rsid w:val="00CF6C88"/>
    <w:rsid w:val="00D033DA"/>
    <w:rsid w:val="00D048E6"/>
    <w:rsid w:val="00D052EB"/>
    <w:rsid w:val="00D07441"/>
    <w:rsid w:val="00D15E13"/>
    <w:rsid w:val="00D15F87"/>
    <w:rsid w:val="00D16B5F"/>
    <w:rsid w:val="00D21111"/>
    <w:rsid w:val="00D26AB1"/>
    <w:rsid w:val="00D30295"/>
    <w:rsid w:val="00D3236D"/>
    <w:rsid w:val="00D40920"/>
    <w:rsid w:val="00D41978"/>
    <w:rsid w:val="00D4388F"/>
    <w:rsid w:val="00D46AA6"/>
    <w:rsid w:val="00D473B5"/>
    <w:rsid w:val="00D54FC9"/>
    <w:rsid w:val="00D55081"/>
    <w:rsid w:val="00D60BAD"/>
    <w:rsid w:val="00D62B0E"/>
    <w:rsid w:val="00D63619"/>
    <w:rsid w:val="00D65633"/>
    <w:rsid w:val="00D66F63"/>
    <w:rsid w:val="00D72C01"/>
    <w:rsid w:val="00D74A22"/>
    <w:rsid w:val="00D928FA"/>
    <w:rsid w:val="00DA50A4"/>
    <w:rsid w:val="00DB5784"/>
    <w:rsid w:val="00DC0C75"/>
    <w:rsid w:val="00DC191D"/>
    <w:rsid w:val="00DC1B4E"/>
    <w:rsid w:val="00DC455C"/>
    <w:rsid w:val="00DC5BC9"/>
    <w:rsid w:val="00DC62DE"/>
    <w:rsid w:val="00DC63AF"/>
    <w:rsid w:val="00DC68AD"/>
    <w:rsid w:val="00DC6CAC"/>
    <w:rsid w:val="00DC7F0F"/>
    <w:rsid w:val="00DD311C"/>
    <w:rsid w:val="00DE0332"/>
    <w:rsid w:val="00DE58DA"/>
    <w:rsid w:val="00DF116A"/>
    <w:rsid w:val="00DF2C0B"/>
    <w:rsid w:val="00DF581A"/>
    <w:rsid w:val="00DF5996"/>
    <w:rsid w:val="00DF5BBF"/>
    <w:rsid w:val="00E24BBB"/>
    <w:rsid w:val="00E31E98"/>
    <w:rsid w:val="00E320FA"/>
    <w:rsid w:val="00E34B14"/>
    <w:rsid w:val="00E35854"/>
    <w:rsid w:val="00E379A8"/>
    <w:rsid w:val="00E423CD"/>
    <w:rsid w:val="00E4660C"/>
    <w:rsid w:val="00E5170D"/>
    <w:rsid w:val="00E5240D"/>
    <w:rsid w:val="00E62D4E"/>
    <w:rsid w:val="00E67271"/>
    <w:rsid w:val="00E718A8"/>
    <w:rsid w:val="00E76638"/>
    <w:rsid w:val="00E848F1"/>
    <w:rsid w:val="00E8512B"/>
    <w:rsid w:val="00E877B9"/>
    <w:rsid w:val="00E878CC"/>
    <w:rsid w:val="00E87D42"/>
    <w:rsid w:val="00E91C4D"/>
    <w:rsid w:val="00E92312"/>
    <w:rsid w:val="00E9468B"/>
    <w:rsid w:val="00E9755A"/>
    <w:rsid w:val="00EA487D"/>
    <w:rsid w:val="00EB3DDD"/>
    <w:rsid w:val="00EB4872"/>
    <w:rsid w:val="00EC0B85"/>
    <w:rsid w:val="00EC2B97"/>
    <w:rsid w:val="00EC42A4"/>
    <w:rsid w:val="00ED021B"/>
    <w:rsid w:val="00ED1E82"/>
    <w:rsid w:val="00ED52ED"/>
    <w:rsid w:val="00EE0ED6"/>
    <w:rsid w:val="00EE1F9C"/>
    <w:rsid w:val="00EE2938"/>
    <w:rsid w:val="00EE489A"/>
    <w:rsid w:val="00EF1CB8"/>
    <w:rsid w:val="00EF77CC"/>
    <w:rsid w:val="00F00C62"/>
    <w:rsid w:val="00F04F13"/>
    <w:rsid w:val="00F10466"/>
    <w:rsid w:val="00F23828"/>
    <w:rsid w:val="00F23AF7"/>
    <w:rsid w:val="00F26909"/>
    <w:rsid w:val="00F31076"/>
    <w:rsid w:val="00F3339D"/>
    <w:rsid w:val="00F34FAA"/>
    <w:rsid w:val="00F351B4"/>
    <w:rsid w:val="00F3591A"/>
    <w:rsid w:val="00F36C22"/>
    <w:rsid w:val="00F40BBE"/>
    <w:rsid w:val="00F43E89"/>
    <w:rsid w:val="00F43F1C"/>
    <w:rsid w:val="00F52C02"/>
    <w:rsid w:val="00F55254"/>
    <w:rsid w:val="00F5567D"/>
    <w:rsid w:val="00F609E6"/>
    <w:rsid w:val="00F657B6"/>
    <w:rsid w:val="00F6777F"/>
    <w:rsid w:val="00F67FF9"/>
    <w:rsid w:val="00F72520"/>
    <w:rsid w:val="00F7731B"/>
    <w:rsid w:val="00F8191D"/>
    <w:rsid w:val="00F857BD"/>
    <w:rsid w:val="00F9295D"/>
    <w:rsid w:val="00F937CA"/>
    <w:rsid w:val="00F947F8"/>
    <w:rsid w:val="00F96DEF"/>
    <w:rsid w:val="00FA610B"/>
    <w:rsid w:val="00FB03A4"/>
    <w:rsid w:val="00FB79AA"/>
    <w:rsid w:val="00FC5084"/>
    <w:rsid w:val="00FD0886"/>
    <w:rsid w:val="00FD4D9C"/>
    <w:rsid w:val="00FD687F"/>
    <w:rsid w:val="00FE049B"/>
    <w:rsid w:val="00FE2A5A"/>
    <w:rsid w:val="00FE4888"/>
    <w:rsid w:val="00FF026C"/>
    <w:rsid w:val="00FF0AEC"/>
    <w:rsid w:val="00FF13BD"/>
    <w:rsid w:val="00FF13D7"/>
    <w:rsid w:val="00FF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A3B71F-70DF-448F-A9F2-112C2C830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51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F05A0"/>
  </w:style>
  <w:style w:type="character" w:styleId="a3">
    <w:name w:val="Hyperlink"/>
    <w:semiHidden/>
    <w:rsid w:val="007F05A0"/>
    <w:rPr>
      <w:color w:val="000080"/>
      <w:u w:val="single"/>
    </w:rPr>
  </w:style>
  <w:style w:type="character" w:customStyle="1" w:styleId="a4">
    <w:name w:val="Символ нумерации"/>
    <w:rsid w:val="007F05A0"/>
  </w:style>
  <w:style w:type="paragraph" w:customStyle="1" w:styleId="a5">
    <w:name w:val="Заголовок"/>
    <w:basedOn w:val="a"/>
    <w:next w:val="a6"/>
    <w:rsid w:val="007F05A0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ahoma"/>
      <w:sz w:val="28"/>
      <w:szCs w:val="28"/>
      <w:lang w:eastAsia="ru-RU" w:bidi="ru-RU"/>
    </w:rPr>
  </w:style>
  <w:style w:type="paragraph" w:styleId="a6">
    <w:name w:val="Body Text"/>
    <w:basedOn w:val="a"/>
    <w:link w:val="a7"/>
    <w:semiHidden/>
    <w:rsid w:val="007F05A0"/>
    <w:pPr>
      <w:widowControl w:val="0"/>
      <w:suppressAutoHyphens/>
      <w:autoSpaceDE w:val="0"/>
      <w:spacing w:after="120" w:line="240" w:lineRule="auto"/>
    </w:pPr>
    <w:rPr>
      <w:rFonts w:ascii="Arial" w:eastAsia="Arial" w:hAnsi="Arial" w:cs="Arial"/>
      <w:sz w:val="24"/>
      <w:szCs w:val="24"/>
      <w:lang w:eastAsia="ru-RU" w:bidi="ru-RU"/>
    </w:rPr>
  </w:style>
  <w:style w:type="character" w:customStyle="1" w:styleId="a7">
    <w:name w:val="Основной текст Знак"/>
    <w:basedOn w:val="a0"/>
    <w:link w:val="a6"/>
    <w:semiHidden/>
    <w:rsid w:val="007F05A0"/>
    <w:rPr>
      <w:rFonts w:ascii="Arial" w:eastAsia="Arial" w:hAnsi="Arial" w:cs="Arial"/>
      <w:sz w:val="24"/>
      <w:szCs w:val="24"/>
      <w:lang w:eastAsia="ru-RU" w:bidi="ru-RU"/>
    </w:rPr>
  </w:style>
  <w:style w:type="paragraph" w:styleId="a8">
    <w:name w:val="List"/>
    <w:basedOn w:val="a6"/>
    <w:semiHidden/>
    <w:rsid w:val="007F05A0"/>
    <w:rPr>
      <w:rFonts w:cs="Tahoma"/>
    </w:rPr>
  </w:style>
  <w:style w:type="paragraph" w:customStyle="1" w:styleId="10">
    <w:name w:val="Название1"/>
    <w:basedOn w:val="a"/>
    <w:rsid w:val="007F05A0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Arial" w:hAnsi="Arial" w:cs="Tahoma"/>
      <w:i/>
      <w:iCs/>
      <w:sz w:val="24"/>
      <w:szCs w:val="24"/>
      <w:lang w:eastAsia="ru-RU" w:bidi="ru-RU"/>
    </w:rPr>
  </w:style>
  <w:style w:type="paragraph" w:customStyle="1" w:styleId="11">
    <w:name w:val="Указатель1"/>
    <w:basedOn w:val="a"/>
    <w:rsid w:val="007F05A0"/>
    <w:pPr>
      <w:widowControl w:val="0"/>
      <w:suppressLineNumbers/>
      <w:suppressAutoHyphens/>
      <w:autoSpaceDE w:val="0"/>
      <w:spacing w:after="0" w:line="240" w:lineRule="auto"/>
    </w:pPr>
    <w:rPr>
      <w:rFonts w:ascii="Arial" w:eastAsia="Arial" w:hAnsi="Arial" w:cs="Tahoma"/>
      <w:sz w:val="24"/>
      <w:szCs w:val="24"/>
      <w:lang w:eastAsia="ru-RU" w:bidi="ru-RU"/>
    </w:rPr>
  </w:style>
  <w:style w:type="paragraph" w:customStyle="1" w:styleId="a9">
    <w:name w:val="Содержимое таблицы"/>
    <w:basedOn w:val="a"/>
    <w:rsid w:val="007F05A0"/>
    <w:pPr>
      <w:widowControl w:val="0"/>
      <w:suppressLineNumbers/>
      <w:suppressAutoHyphens/>
      <w:autoSpaceDE w:val="0"/>
      <w:spacing w:after="0" w:line="240" w:lineRule="auto"/>
    </w:pPr>
    <w:rPr>
      <w:rFonts w:ascii="Arial" w:eastAsia="Arial" w:hAnsi="Arial" w:cs="Arial"/>
      <w:sz w:val="24"/>
      <w:szCs w:val="24"/>
      <w:lang w:eastAsia="ru-RU" w:bidi="ru-RU"/>
    </w:rPr>
  </w:style>
  <w:style w:type="paragraph" w:customStyle="1" w:styleId="aa">
    <w:name w:val="Заголовок таблицы"/>
    <w:basedOn w:val="a9"/>
    <w:rsid w:val="007F05A0"/>
    <w:pPr>
      <w:jc w:val="center"/>
    </w:pPr>
    <w:rPr>
      <w:b/>
      <w:bCs/>
    </w:rPr>
  </w:style>
  <w:style w:type="paragraph" w:customStyle="1" w:styleId="Pro-TabName">
    <w:name w:val="Pro-Tab Name"/>
    <w:basedOn w:val="a"/>
    <w:rsid w:val="007F05A0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b">
    <w:name w:val="header"/>
    <w:basedOn w:val="a"/>
    <w:link w:val="ac"/>
    <w:uiPriority w:val="99"/>
    <w:unhideWhenUsed/>
    <w:rsid w:val="002E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E4163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2E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E4163"/>
    <w:rPr>
      <w:rFonts w:ascii="Calibri" w:eastAsia="Calibri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E34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34B14"/>
    <w:rPr>
      <w:rFonts w:ascii="Segoe UI" w:eastAsia="Calibri" w:hAnsi="Segoe UI" w:cs="Segoe UI"/>
      <w:sz w:val="18"/>
      <w:szCs w:val="18"/>
    </w:rPr>
  </w:style>
  <w:style w:type="paragraph" w:styleId="af1">
    <w:name w:val="List Paragraph"/>
    <w:basedOn w:val="a"/>
    <w:uiPriority w:val="34"/>
    <w:qFormat/>
    <w:rsid w:val="00B01920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ConsPlusNormal">
    <w:name w:val="ConsPlusNormal"/>
    <w:rsid w:val="0070651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f2">
    <w:name w:val="Table Grid"/>
    <w:basedOn w:val="a1"/>
    <w:uiPriority w:val="39"/>
    <w:rsid w:val="008530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6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17337-479C-464B-AEF5-3F61ED065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35</Pages>
  <Words>7767</Words>
  <Characters>44277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54</cp:revision>
  <cp:lastPrinted>2016-12-09T09:37:00Z</cp:lastPrinted>
  <dcterms:created xsi:type="dcterms:W3CDTF">2017-11-14T11:10:00Z</dcterms:created>
  <dcterms:modified xsi:type="dcterms:W3CDTF">2018-01-11T07:01:00Z</dcterms:modified>
</cp:coreProperties>
</file>