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94877" w:rsidRPr="00452024" w:rsidRDefault="00565BC4" w:rsidP="0049487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20</w:t>
      </w:r>
      <w:r w:rsidR="00494877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</w:t>
      </w:r>
      <w:r w:rsidR="007E278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</w:t>
      </w:r>
      <w:r w:rsidR="00494877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 2017                                                                   </w:t>
      </w:r>
      <w:r w:rsidR="007E278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114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494877" w:rsidRDefault="00494877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877" w:rsidRDefault="007E2780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отмене постановлений</w:t>
      </w:r>
      <w:r w:rsidR="00565BC4">
        <w:rPr>
          <w:rFonts w:ascii="Times New Roman" w:hAnsi="Times New Roman" w:cs="Times New Roman"/>
          <w:b/>
          <w:sz w:val="28"/>
          <w:szCs w:val="28"/>
        </w:rPr>
        <w:t xml:space="preserve">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955D49" w:rsidRPr="00494877" w:rsidRDefault="00955D49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441" w:rsidRDefault="00955D49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5D4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E2780">
        <w:rPr>
          <w:rFonts w:ascii="Times New Roman" w:hAnsi="Times New Roman" w:cs="Times New Roman"/>
          <w:sz w:val="28"/>
          <w:szCs w:val="28"/>
        </w:rPr>
        <w:t>Указом Губернатора Ивановской области от 07.06.2017 № 228-уг «О внесении изменений в Указ Губернатора Ивановской области от 01.10.2013 № 158-уг « О порядке образования комиссий по соблюдению требований к служебному поведению муниципальных служащих Ивановской области и урегулированию конфликтов интересов в органах местного самоуправления, аппаратах избирательных комиссий муниципальных образований Ивановской области»</w:t>
      </w:r>
      <w:proofErr w:type="gramStart"/>
      <w:r w:rsidR="007E2780">
        <w:rPr>
          <w:rFonts w:ascii="Times New Roman" w:hAnsi="Times New Roman" w:cs="Times New Roman"/>
          <w:sz w:val="28"/>
          <w:szCs w:val="28"/>
        </w:rPr>
        <w:t xml:space="preserve"> </w:t>
      </w:r>
      <w:r w:rsidR="00324441" w:rsidRPr="00324441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324441" w:rsidRPr="00324441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32444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324441">
        <w:rPr>
          <w:rFonts w:ascii="Times New Roman" w:hAnsi="Times New Roman" w:cs="Times New Roman"/>
          <w:sz w:val="28"/>
          <w:szCs w:val="28"/>
        </w:rPr>
        <w:t xml:space="preserve"> </w:t>
      </w:r>
      <w:r w:rsidR="00324441" w:rsidRPr="00324441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444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E2780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7E2780">
        <w:rPr>
          <w:rFonts w:ascii="Times New Roman" w:hAnsi="Times New Roman" w:cs="Times New Roman"/>
          <w:sz w:val="28"/>
          <w:szCs w:val="28"/>
        </w:rPr>
        <w:t>Отменить следующие постановления</w:t>
      </w:r>
      <w:r w:rsidR="00955D4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955D49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955D4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7E2780">
        <w:rPr>
          <w:rFonts w:ascii="Times New Roman" w:hAnsi="Times New Roman" w:cs="Times New Roman"/>
          <w:sz w:val="28"/>
          <w:szCs w:val="28"/>
        </w:rPr>
        <w:t>:</w:t>
      </w:r>
    </w:p>
    <w:p w:rsidR="00324441" w:rsidRDefault="007E2780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27</w:t>
      </w:r>
      <w:r w:rsidR="00955D4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="00955D49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955D49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  <w:r w:rsidR="00955D49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9</w:t>
      </w:r>
      <w:r w:rsidR="00955D49">
        <w:rPr>
          <w:rFonts w:ascii="Times New Roman" w:hAnsi="Times New Roman" w:cs="Times New Roman"/>
          <w:sz w:val="28"/>
          <w:szCs w:val="28"/>
        </w:rPr>
        <w:t xml:space="preserve"> «</w:t>
      </w:r>
      <w:r w:rsidRPr="007E2780">
        <w:rPr>
          <w:rFonts w:ascii="Times New Roman" w:hAnsi="Times New Roman" w:cs="Times New Roman"/>
          <w:sz w:val="28"/>
          <w:szCs w:val="28"/>
        </w:rPr>
        <w:t xml:space="preserve">О комиссии по соблюдению требований к служебному поведению муниципальных служащих администрации </w:t>
      </w:r>
      <w:proofErr w:type="spellStart"/>
      <w:r w:rsidRPr="007E2780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E278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E2780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Pr="007E2780">
        <w:rPr>
          <w:rFonts w:ascii="Times New Roman" w:hAnsi="Times New Roman" w:cs="Times New Roman"/>
          <w:sz w:val="28"/>
          <w:szCs w:val="28"/>
        </w:rPr>
        <w:t xml:space="preserve"> муниципального района и 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E2780" w:rsidRDefault="007E2780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18.09.2017 № 91 «</w:t>
      </w:r>
      <w:r w:rsidR="002F6A13" w:rsidRPr="002F6A1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от 27.12.2016 № 209 «О комиссии по соблюдению требований к служебному поведению муниципальных служащих администрации </w:t>
      </w:r>
      <w:proofErr w:type="spellStart"/>
      <w:r w:rsidR="002F6A13" w:rsidRPr="002F6A13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2F6A13" w:rsidRPr="002F6A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2F6A13" w:rsidRPr="002F6A13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="002F6A13" w:rsidRPr="002F6A13">
        <w:rPr>
          <w:rFonts w:ascii="Times New Roman" w:hAnsi="Times New Roman" w:cs="Times New Roman"/>
          <w:sz w:val="28"/>
          <w:szCs w:val="28"/>
        </w:rPr>
        <w:t xml:space="preserve"> муниципального района и урегулированию конфликта интересов»</w:t>
      </w:r>
      <w:r w:rsidR="002F6A13">
        <w:rPr>
          <w:rFonts w:ascii="Times New Roman" w:hAnsi="Times New Roman" w:cs="Times New Roman"/>
          <w:sz w:val="28"/>
          <w:szCs w:val="28"/>
        </w:rPr>
        <w:t>;</w:t>
      </w:r>
    </w:p>
    <w:p w:rsidR="002F6A13" w:rsidRPr="00324441" w:rsidRDefault="002F6A13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 04.10.2017 № 93 «</w:t>
      </w:r>
      <w:r w:rsidRPr="002F6A1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от 27.12.2016 № 209 «О комиссии по соблюдению требований к служебному поведению муниципальных служащих администрации </w:t>
      </w:r>
      <w:proofErr w:type="spellStart"/>
      <w:r w:rsidRPr="002F6A13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2F6A1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F6A13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Pr="002F6A13">
        <w:rPr>
          <w:rFonts w:ascii="Times New Roman" w:hAnsi="Times New Roman" w:cs="Times New Roman"/>
          <w:sz w:val="28"/>
          <w:szCs w:val="28"/>
        </w:rPr>
        <w:t xml:space="preserve"> муниципального района и урегулированию конфликта интересов»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4441" w:rsidRPr="00324441" w:rsidRDefault="00324441" w:rsidP="00955D4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55D49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установленном порядке.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244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55D49" w:rsidRDefault="00955D49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4338" w:rsidRPr="00494877" w:rsidRDefault="00324441" w:rsidP="002F6A1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55D49">
        <w:rPr>
          <w:rFonts w:ascii="Times New Roman" w:hAnsi="Times New Roman" w:cs="Times New Roman"/>
          <w:sz w:val="28"/>
          <w:szCs w:val="28"/>
        </w:rPr>
        <w:tab/>
      </w:r>
      <w:r w:rsidR="00955D49">
        <w:rPr>
          <w:rFonts w:ascii="Times New Roman" w:hAnsi="Times New Roman" w:cs="Times New Roman"/>
          <w:sz w:val="28"/>
          <w:szCs w:val="28"/>
        </w:rPr>
        <w:tab/>
      </w:r>
      <w:r w:rsidR="00955D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А.Н.Груздев</w:t>
      </w:r>
      <w:bookmarkStart w:id="0" w:name="_GoBack"/>
      <w:bookmarkEnd w:id="0"/>
      <w:proofErr w:type="spellEnd"/>
    </w:p>
    <w:sectPr w:rsidR="00DA4338" w:rsidRPr="0049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6E"/>
    <w:rsid w:val="002F6A13"/>
    <w:rsid w:val="00324441"/>
    <w:rsid w:val="00494877"/>
    <w:rsid w:val="0053116E"/>
    <w:rsid w:val="00565BC4"/>
    <w:rsid w:val="007E2780"/>
    <w:rsid w:val="0084489E"/>
    <w:rsid w:val="00955D49"/>
    <w:rsid w:val="00DA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8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27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8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E27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2017-11-20T12:12:00Z</cp:lastPrinted>
  <dcterms:created xsi:type="dcterms:W3CDTF">2017-04-20T10:00:00Z</dcterms:created>
  <dcterms:modified xsi:type="dcterms:W3CDTF">2017-11-20T12:13:00Z</dcterms:modified>
</cp:coreProperties>
</file>