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C48F4" w:rsidRPr="00FC48F4" w:rsidRDefault="00FC48F4" w:rsidP="00FC48F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48F4" w:rsidRPr="00AB29CE" w:rsidRDefault="00FC48F4" w:rsidP="00FC48F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 w:rsidR="00E8016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E8016D" w:rsidRPr="00AB29C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января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201</w:t>
      </w:r>
      <w:r w:rsidR="00E8016D" w:rsidRPr="00AB29C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E8016D" w:rsidRPr="00AB29C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</w:p>
    <w:p w:rsidR="00DF38EA" w:rsidRPr="00FC48F4" w:rsidRDefault="00DF38EA" w:rsidP="00DF38EA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Об утверждении Плана мероприятий по обучению неработающего населения Панинского сельского поселения в области безопа</w:t>
      </w:r>
      <w:r w:rsidR="00E8016D">
        <w:rPr>
          <w:rFonts w:ascii="Times New Roman" w:eastAsia="Lucida Sans Unicode" w:hAnsi="Times New Roman" w:cs="Times New Roman"/>
          <w:b/>
          <w:bCs/>
          <w:sz w:val="28"/>
          <w:szCs w:val="28"/>
        </w:rPr>
        <w:t>сности жизнедеятельности на 201</w:t>
      </w:r>
      <w:r w:rsidR="00E8016D" w:rsidRPr="00E8016D">
        <w:rPr>
          <w:rFonts w:ascii="Times New Roman" w:eastAsia="Lucida Sans Unicode" w:hAnsi="Times New Roman" w:cs="Times New Roman"/>
          <w:b/>
          <w:bCs/>
          <w:sz w:val="28"/>
          <w:szCs w:val="28"/>
        </w:rPr>
        <w:t>6</w:t>
      </w: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год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DF38EA" w:rsidRPr="00FC48F4" w:rsidRDefault="00D8179E" w:rsidP="00D8179E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  <w:t>В соответствии с Федеральными законами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12.02.1998 г. 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№ 28-ФЗ «О гражданской обороне»,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27.12.1994 г. «О защите населения и территории от чрезвычайных ситуаций природного и техногенного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характера», Постановлением 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>Правительства РФ от 2 ноября 2000 г. N 841 "Об утверждении Положения об организации обучения населения в области гражданской обороны"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Панинского сельского поселения</w:t>
      </w:r>
    </w:p>
    <w:p w:rsidR="00DF38EA" w:rsidRPr="00FC48F4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п</w:t>
      </w:r>
      <w:proofErr w:type="gramEnd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о с т а н о в л я е т</w:t>
      </w:r>
      <w:r w:rsidR="00DF38EA"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: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1.Утвердить План мероприятий по обучению неработающего населения Панинского сельского поселения в области безопа</w:t>
      </w:r>
      <w:r w:rsidR="00E8016D">
        <w:rPr>
          <w:rFonts w:ascii="Times New Roman" w:eastAsia="Lucida Sans Unicode" w:hAnsi="Times New Roman" w:cs="Times New Roman"/>
          <w:sz w:val="28"/>
          <w:szCs w:val="28"/>
        </w:rPr>
        <w:t>сности жизнедеятельности на 201</w:t>
      </w:r>
      <w:r w:rsidR="00E8016D" w:rsidRPr="00E8016D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год(приложение).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  <w:t>2.</w:t>
      </w:r>
      <w:proofErr w:type="gramStart"/>
      <w:r w:rsidRPr="00FC48F4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настоящего постановления возложить на уполномоченного по решению вопросов ГОЧС и ПБ, 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>заместителя главы администрации поселения Смирнову Г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>С.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8016D" w:rsidRPr="00E8016D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 w:rsidR="00E0040B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Панинского </w:t>
      </w:r>
    </w:p>
    <w:p w:rsidR="00DF38EA" w:rsidRDefault="00E0040B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FC48F4"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</w:p>
    <w:p w:rsidR="002677A9" w:rsidRPr="00DF38EA" w:rsidRDefault="002677A9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8179E" w:rsidRPr="00DF38EA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sectPr w:rsidR="00DF38EA" w:rsidRPr="00DF38EA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DF38EA"/>
    <w:rsid w:val="00226361"/>
    <w:rsid w:val="00232D44"/>
    <w:rsid w:val="002677A9"/>
    <w:rsid w:val="003666AF"/>
    <w:rsid w:val="00377136"/>
    <w:rsid w:val="00660AC1"/>
    <w:rsid w:val="007152AA"/>
    <w:rsid w:val="00A13361"/>
    <w:rsid w:val="00AB29CE"/>
    <w:rsid w:val="00AD177E"/>
    <w:rsid w:val="00C45D33"/>
    <w:rsid w:val="00D8179E"/>
    <w:rsid w:val="00DF38EA"/>
    <w:rsid w:val="00E0040B"/>
    <w:rsid w:val="00E8016D"/>
    <w:rsid w:val="00EA6410"/>
    <w:rsid w:val="00F82D4F"/>
    <w:rsid w:val="00FC4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38E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Admin</cp:lastModifiedBy>
  <cp:revision>12</cp:revision>
  <cp:lastPrinted>2016-02-02T06:14:00Z</cp:lastPrinted>
  <dcterms:created xsi:type="dcterms:W3CDTF">2012-01-25T17:32:00Z</dcterms:created>
  <dcterms:modified xsi:type="dcterms:W3CDTF">2016-02-04T07:34:00Z</dcterms:modified>
</cp:coreProperties>
</file>