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</w:t>
      </w:r>
      <w:r w:rsidR="00D51B92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от        </w:t>
      </w:r>
      <w:r w:rsidR="00AA6589">
        <w:rPr>
          <w:rFonts w:ascii="Times New Roman" w:eastAsia="Lucida Sans Unicode" w:hAnsi="Times New Roman" w:cs="Times New Roman"/>
          <w:b/>
          <w:bCs/>
          <w:sz w:val="28"/>
          <w:szCs w:val="28"/>
        </w:rPr>
        <w:t>16</w:t>
      </w:r>
      <w:r w:rsidR="00764964">
        <w:rPr>
          <w:rFonts w:ascii="Times New Roman" w:eastAsia="Lucida Sans Unicode" w:hAnsi="Times New Roman" w:cs="Times New Roman"/>
          <w:b/>
          <w:bCs/>
          <w:sz w:val="28"/>
          <w:szCs w:val="28"/>
        </w:rPr>
        <w:t>.</w:t>
      </w:r>
      <w:r w:rsidR="00AA6589">
        <w:rPr>
          <w:rFonts w:ascii="Times New Roman" w:eastAsia="Lucida Sans Unicode" w:hAnsi="Times New Roman" w:cs="Times New Roman"/>
          <w:b/>
          <w:bCs/>
          <w:sz w:val="28"/>
          <w:szCs w:val="28"/>
        </w:rPr>
        <w:t>12</w:t>
      </w:r>
      <w:r w:rsidR="00764964">
        <w:rPr>
          <w:rFonts w:ascii="Times New Roman" w:eastAsia="Lucida Sans Unicode" w:hAnsi="Times New Roman" w:cs="Times New Roman"/>
          <w:b/>
          <w:bCs/>
          <w:sz w:val="28"/>
          <w:szCs w:val="28"/>
        </w:rPr>
        <w:t>.</w:t>
      </w: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2016                                                                                  №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="00AA6589">
        <w:rPr>
          <w:rFonts w:ascii="Times New Roman" w:eastAsia="Lucida Sans Unicode" w:hAnsi="Times New Roman" w:cs="Times New Roman"/>
          <w:b/>
          <w:bCs/>
          <w:sz w:val="28"/>
          <w:szCs w:val="28"/>
        </w:rPr>
        <w:t>201</w:t>
      </w:r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</w:p>
    <w:p w:rsidR="00110AF5" w:rsidRPr="00110AF5" w:rsidRDefault="00110AF5" w:rsidP="00110AF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110AF5" w:rsidRPr="00110AF5" w:rsidRDefault="00110AF5" w:rsidP="00110AF5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110AF5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AF5" w:rsidRPr="00110AF5" w:rsidRDefault="00AA6589" w:rsidP="00110A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110AF5" w:rsidRPr="00110AF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Административный</w:t>
      </w:r>
      <w:r w:rsidR="00110AF5" w:rsidRPr="00110AF5">
        <w:rPr>
          <w:rFonts w:ascii="Times New Roman" w:hAnsi="Times New Roman" w:cs="Times New Roman"/>
          <w:b/>
          <w:sz w:val="28"/>
          <w:szCs w:val="28"/>
        </w:rPr>
        <w:t xml:space="preserve"> регламент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AF5" w:rsidRDefault="00110AF5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110AF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A6589">
        <w:rPr>
          <w:rFonts w:ascii="Times New Roman" w:hAnsi="Times New Roman" w:cs="Times New Roman"/>
          <w:sz w:val="28"/>
          <w:szCs w:val="28"/>
        </w:rPr>
        <w:t xml:space="preserve">Экспертным заключением № 3669 от 21.11.2016 на постановление администрации </w:t>
      </w:r>
      <w:r w:rsidR="00AA6589">
        <w:rPr>
          <w:rFonts w:ascii="Times New Roman" w:hAnsi="Times New Roman" w:cs="Times New Roman"/>
          <w:sz w:val="28"/>
          <w:szCs w:val="28"/>
        </w:rPr>
        <w:t>от 17.08.2016 № 115</w:t>
      </w:r>
      <w:r w:rsidR="00AA6589" w:rsidRPr="00AA6589">
        <w:t xml:space="preserve"> </w:t>
      </w:r>
      <w:r w:rsidR="00AA6589" w:rsidRPr="00AA6589">
        <w:rPr>
          <w:rFonts w:ascii="Times New Roman" w:hAnsi="Times New Roman" w:cs="Times New Roman"/>
          <w:sz w:val="28"/>
          <w:szCs w:val="28"/>
        </w:rPr>
        <w:t>«Об утверждении</w:t>
      </w:r>
      <w:r w:rsidR="00AA6589">
        <w:t xml:space="preserve"> </w:t>
      </w:r>
      <w:r w:rsidR="00AA6589" w:rsidRPr="00AA6589">
        <w:rPr>
          <w:rFonts w:ascii="Times New Roman" w:hAnsi="Times New Roman" w:cs="Times New Roman"/>
          <w:sz w:val="28"/>
          <w:szCs w:val="28"/>
        </w:rPr>
        <w:t>Административн</w:t>
      </w:r>
      <w:r w:rsidR="00AA6589">
        <w:rPr>
          <w:rFonts w:ascii="Times New Roman" w:hAnsi="Times New Roman" w:cs="Times New Roman"/>
          <w:sz w:val="28"/>
          <w:szCs w:val="28"/>
        </w:rPr>
        <w:t>ого</w:t>
      </w:r>
      <w:r w:rsidR="00AA6589" w:rsidRPr="00AA658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AA6589">
        <w:rPr>
          <w:rFonts w:ascii="Times New Roman" w:hAnsi="Times New Roman" w:cs="Times New Roman"/>
          <w:sz w:val="28"/>
          <w:szCs w:val="28"/>
        </w:rPr>
        <w:t>а</w:t>
      </w:r>
      <w:r w:rsidR="00AA6589" w:rsidRPr="00AA658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</w:t>
      </w:r>
      <w:r w:rsidR="00AA6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0AF5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10AF5" w:rsidRP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110AF5" w:rsidRDefault="00110AF5" w:rsidP="00110A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AF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A6589">
        <w:rPr>
          <w:rFonts w:ascii="Times New Roman" w:hAnsi="Times New Roman" w:cs="Times New Roman"/>
          <w:sz w:val="28"/>
          <w:szCs w:val="28"/>
        </w:rPr>
        <w:t xml:space="preserve">В пункте 2.5. административного регламента </w:t>
      </w:r>
      <w:r w:rsidR="00AA6589" w:rsidRPr="00AA6589">
        <w:rPr>
          <w:rFonts w:ascii="Times New Roman" w:hAnsi="Times New Roman" w:cs="Times New Roman"/>
          <w:sz w:val="28"/>
          <w:szCs w:val="28"/>
        </w:rPr>
        <w:t>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</w:t>
      </w:r>
      <w:r w:rsidR="00AA6589">
        <w:rPr>
          <w:rFonts w:ascii="Times New Roman" w:hAnsi="Times New Roman" w:cs="Times New Roman"/>
          <w:sz w:val="28"/>
          <w:szCs w:val="28"/>
        </w:rPr>
        <w:t xml:space="preserve"> наименование Постановления Правительства Российской Федерации от 17.12.2010 №1050 читать в новой редакции:</w:t>
      </w:r>
      <w:proofErr w:type="gramEnd"/>
    </w:p>
    <w:p w:rsid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6589">
        <w:rPr>
          <w:rFonts w:ascii="Times New Roman" w:hAnsi="Times New Roman" w:cs="Times New Roman"/>
          <w:sz w:val="28"/>
          <w:szCs w:val="28"/>
        </w:rPr>
        <w:t>"О федеральной целевой программе "Жилище" на 2015 - 2020 годы"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обнародовать в установленном порядке.</w:t>
      </w:r>
    </w:p>
    <w:p w:rsid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</w:p>
    <w:p w:rsidR="00AA6589" w:rsidRP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bookmarkStart w:id="0" w:name="_GoBack"/>
      <w:bookmarkEnd w:id="0"/>
      <w:proofErr w:type="spellEnd"/>
    </w:p>
    <w:p w:rsidR="00AA6589" w:rsidRPr="00AA6589" w:rsidRDefault="00AA6589" w:rsidP="00AA6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E2C" w:rsidRDefault="003A1E2C"/>
    <w:sectPr w:rsidR="003A1E2C" w:rsidSect="00B9140D">
      <w:headerReference w:type="default" r:id="rId8"/>
      <w:footerReference w:type="default" r:id="rId9"/>
      <w:pgSz w:w="11906" w:h="16838"/>
      <w:pgMar w:top="1135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F0" w:rsidRDefault="00655AF0" w:rsidP="00372B8C">
      <w:pPr>
        <w:spacing w:after="0" w:line="240" w:lineRule="auto"/>
      </w:pPr>
      <w:r>
        <w:separator/>
      </w:r>
    </w:p>
  </w:endnote>
  <w:endnote w:type="continuationSeparator" w:id="0">
    <w:p w:rsidR="00655AF0" w:rsidRDefault="00655AF0" w:rsidP="0037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FC9" w:rsidRDefault="00286FC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286FC9" w:rsidRDefault="00286FC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F0" w:rsidRDefault="00655AF0" w:rsidP="00372B8C">
      <w:pPr>
        <w:spacing w:after="0" w:line="240" w:lineRule="auto"/>
      </w:pPr>
      <w:r>
        <w:separator/>
      </w:r>
    </w:p>
  </w:footnote>
  <w:footnote w:type="continuationSeparator" w:id="0">
    <w:p w:rsidR="00655AF0" w:rsidRDefault="00655AF0" w:rsidP="0037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47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35"/>
      <w:gridCol w:w="432"/>
      <w:gridCol w:w="4322"/>
    </w:tblGrid>
    <w:tr w:rsidR="00286FC9" w:rsidTr="00110AF5">
      <w:trPr>
        <w:trHeight w:hRule="exact" w:val="781"/>
        <w:tblCellSpacing w:w="5" w:type="nil"/>
      </w:trPr>
      <w:tc>
        <w:tcPr>
          <w:tcW w:w="275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rPr>
              <w:sz w:val="16"/>
              <w:szCs w:val="16"/>
            </w:rPr>
          </w:pPr>
        </w:p>
      </w:tc>
      <w:tc>
        <w:tcPr>
          <w:tcW w:w="20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  <w:p w:rsidR="00286FC9" w:rsidRDefault="00286FC9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41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372B8C" w:rsidRDefault="00372B8C">
          <w:pPr>
            <w:pStyle w:val="ConsPlusNormal"/>
            <w:jc w:val="right"/>
            <w:rPr>
              <w:sz w:val="18"/>
              <w:szCs w:val="18"/>
            </w:rPr>
          </w:pPr>
        </w:p>
        <w:p w:rsidR="00B9140D" w:rsidRDefault="00B9140D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286FC9" w:rsidRDefault="00286FC9" w:rsidP="00B9140D">
    <w:pPr>
      <w:pStyle w:val="ConsPlusNormal"/>
      <w:tabs>
        <w:tab w:val="right" w:pos="10207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A7"/>
    <w:rsid w:val="00085608"/>
    <w:rsid w:val="000E68CC"/>
    <w:rsid w:val="00110AF5"/>
    <w:rsid w:val="00286FC9"/>
    <w:rsid w:val="00325507"/>
    <w:rsid w:val="00372B8C"/>
    <w:rsid w:val="003A1E2C"/>
    <w:rsid w:val="004353A7"/>
    <w:rsid w:val="00466BAD"/>
    <w:rsid w:val="0050097A"/>
    <w:rsid w:val="005D3102"/>
    <w:rsid w:val="00655AF0"/>
    <w:rsid w:val="00764964"/>
    <w:rsid w:val="00A04226"/>
    <w:rsid w:val="00AA6589"/>
    <w:rsid w:val="00B07345"/>
    <w:rsid w:val="00B9140D"/>
    <w:rsid w:val="00BF6306"/>
    <w:rsid w:val="00C42C1C"/>
    <w:rsid w:val="00C61682"/>
    <w:rsid w:val="00D51B92"/>
    <w:rsid w:val="00E96B11"/>
    <w:rsid w:val="00F7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B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B8C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5608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A6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B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B8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72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B8C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5608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A6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BBDE-B2B3-4220-BA02-FCCF21E7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2016-12-16T08:26:00Z</cp:lastPrinted>
  <dcterms:created xsi:type="dcterms:W3CDTF">2016-08-05T07:37:00Z</dcterms:created>
  <dcterms:modified xsi:type="dcterms:W3CDTF">2016-12-16T08:27:00Z</dcterms:modified>
</cp:coreProperties>
</file>