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64" w:rsidRPr="00256EFA" w:rsidRDefault="00C30464" w:rsidP="00C304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30464" w:rsidRPr="00256EFA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0464" w:rsidRPr="000C3303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30464" w:rsidRPr="00256EFA" w:rsidRDefault="00C30464" w:rsidP="00C3046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464" w:rsidRPr="00F92F81" w:rsidRDefault="002D3489" w:rsidP="00C3046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0C3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C30464"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B840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F92F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205</w:t>
      </w:r>
    </w:p>
    <w:p w:rsidR="00C30464" w:rsidRDefault="00C30464" w:rsidP="00C304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256E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30464" w:rsidRPr="007D3C1F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Pr="007D3C1F" w:rsidRDefault="00B84092" w:rsidP="00C30464">
      <w:pPr>
        <w:spacing w:after="0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 от </w:t>
      </w:r>
      <w:bookmarkStart w:id="0" w:name="_GoBack"/>
      <w:r w:rsidRPr="00B84092">
        <w:rPr>
          <w:rFonts w:ascii="Times New Roman" w:hAnsi="Times New Roman" w:cs="Times New Roman"/>
          <w:b/>
          <w:sz w:val="28"/>
          <w:szCs w:val="28"/>
        </w:rPr>
        <w:t>2</w:t>
      </w:r>
      <w:r w:rsidR="00F92F81">
        <w:rPr>
          <w:rFonts w:ascii="Times New Roman" w:hAnsi="Times New Roman" w:cs="Times New Roman"/>
          <w:b/>
          <w:sz w:val="28"/>
          <w:szCs w:val="28"/>
        </w:rPr>
        <w:t>6</w:t>
      </w:r>
      <w:r w:rsidR="004917C9">
        <w:rPr>
          <w:rFonts w:ascii="Times New Roman" w:hAnsi="Times New Roman" w:cs="Times New Roman"/>
          <w:b/>
          <w:sz w:val="28"/>
          <w:szCs w:val="28"/>
        </w:rPr>
        <w:t>.0</w:t>
      </w:r>
      <w:r w:rsidR="00F92F81">
        <w:rPr>
          <w:rFonts w:ascii="Times New Roman" w:hAnsi="Times New Roman" w:cs="Times New Roman"/>
          <w:b/>
          <w:sz w:val="28"/>
          <w:szCs w:val="28"/>
        </w:rPr>
        <w:t>8</w:t>
      </w:r>
      <w:r w:rsidR="004917C9">
        <w:rPr>
          <w:rFonts w:ascii="Times New Roman" w:hAnsi="Times New Roman" w:cs="Times New Roman"/>
          <w:b/>
          <w:sz w:val="28"/>
          <w:szCs w:val="28"/>
        </w:rPr>
        <w:t>.201</w:t>
      </w:r>
      <w:r w:rsidRPr="00B84092">
        <w:rPr>
          <w:rFonts w:ascii="Times New Roman" w:hAnsi="Times New Roman" w:cs="Times New Roman"/>
          <w:b/>
          <w:sz w:val="28"/>
          <w:szCs w:val="28"/>
        </w:rPr>
        <w:t>3</w:t>
      </w:r>
      <w:r w:rsidR="004917C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92F81">
        <w:rPr>
          <w:rFonts w:ascii="Times New Roman" w:hAnsi="Times New Roman" w:cs="Times New Roman"/>
          <w:b/>
          <w:sz w:val="28"/>
          <w:szCs w:val="28"/>
        </w:rPr>
        <w:t>125</w:t>
      </w:r>
      <w:r w:rsidR="004917C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="004917C9">
        <w:rPr>
          <w:rFonts w:ascii="Times New Roman" w:hAnsi="Times New Roman" w:cs="Times New Roman"/>
          <w:b/>
          <w:sz w:val="28"/>
          <w:szCs w:val="28"/>
        </w:rPr>
        <w:t>«</w:t>
      </w:r>
      <w:r w:rsidR="00CA7868" w:rsidRPr="00CA7868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представления муниципальными служащими администрации </w:t>
      </w:r>
      <w:proofErr w:type="spellStart"/>
      <w:r w:rsidR="00CA7868" w:rsidRPr="00CA7868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CA7868" w:rsidRPr="00CA786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сведений о своих расходах, о расходах своих супруги (супруга) и несовершеннолетних детей, а также об источниках получения средств, за счет которых совершена сделка</w:t>
      </w:r>
      <w:r w:rsidR="004917C9">
        <w:rPr>
          <w:rStyle w:val="a4"/>
          <w:rFonts w:ascii="Times New Roman" w:hAnsi="Times New Roman" w:cs="Times New Roman"/>
          <w:sz w:val="28"/>
          <w:szCs w:val="28"/>
        </w:rPr>
        <w:t>»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color w:val="353535"/>
          <w:sz w:val="28"/>
          <w:szCs w:val="28"/>
        </w:rPr>
      </w:pP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353535"/>
          <w:sz w:val="28"/>
          <w:szCs w:val="28"/>
        </w:rPr>
        <w:tab/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917C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02.03.2007  № 25-ФЗ « О муниципальной службе в Российской Федерации» </w:t>
      </w:r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C30464" w:rsidRP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C3046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 с т а н о в л я е т: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C30464">
        <w:rPr>
          <w:rFonts w:ascii="Times New Roman" w:hAnsi="Times New Roman" w:cs="Times New Roman"/>
          <w:sz w:val="28"/>
          <w:szCs w:val="28"/>
        </w:rPr>
        <w:tab/>
        <w:t>1.</w:t>
      </w:r>
      <w:r w:rsidR="004917C9" w:rsidRPr="004917C9">
        <w:t xml:space="preserve"> </w:t>
      </w:r>
      <w:r w:rsidR="004917C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4917C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917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84092">
        <w:rPr>
          <w:rFonts w:ascii="Times New Roman" w:hAnsi="Times New Roman" w:cs="Times New Roman"/>
          <w:sz w:val="28"/>
          <w:szCs w:val="28"/>
        </w:rPr>
        <w:t xml:space="preserve">  </w:t>
      </w:r>
      <w:r w:rsidR="00CA7868" w:rsidRPr="00CA7868">
        <w:rPr>
          <w:rFonts w:ascii="Times New Roman" w:hAnsi="Times New Roman" w:cs="Times New Roman"/>
          <w:sz w:val="28"/>
          <w:szCs w:val="28"/>
        </w:rPr>
        <w:t xml:space="preserve">от 26.08.2013 № 125 «Об утверждении порядка представления муниципальными служащими администрации </w:t>
      </w:r>
      <w:proofErr w:type="spellStart"/>
      <w:r w:rsidR="00CA7868" w:rsidRPr="00CA7868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CA7868" w:rsidRPr="00CA7868">
        <w:rPr>
          <w:rFonts w:ascii="Times New Roman" w:hAnsi="Times New Roman" w:cs="Times New Roman"/>
          <w:sz w:val="28"/>
          <w:szCs w:val="28"/>
        </w:rPr>
        <w:t xml:space="preserve"> сельского поселения сведений о своих расходах, о расходах своих супруги (супруга) и несовершеннолетних детей, а также об источниках получения средств, за счет которых совершена сделка»</w:t>
      </w:r>
      <w:r w:rsidR="00CA7868">
        <w:rPr>
          <w:rFonts w:ascii="Times New Roman" w:hAnsi="Times New Roman" w:cs="Times New Roman"/>
          <w:sz w:val="28"/>
          <w:szCs w:val="28"/>
        </w:rPr>
        <w:t xml:space="preserve"> </w:t>
      </w:r>
      <w:r w:rsidR="004917C9">
        <w:rPr>
          <w:rFonts w:ascii="Times New Roman" w:hAnsi="Times New Roman" w:cs="Times New Roman"/>
          <w:sz w:val="28"/>
          <w:szCs w:val="28"/>
        </w:rPr>
        <w:t>отменить.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>2.Настоящее постановление обнародовать в установленном порядке.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CA7868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Панинского</w:t>
      </w:r>
      <w:proofErr w:type="spellEnd"/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30464" w:rsidRDefault="00C30464" w:rsidP="00C30464">
      <w:pPr>
        <w:spacing w:after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CA7868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А.Н.Груздев</w:t>
      </w:r>
      <w:proofErr w:type="spellEnd"/>
    </w:p>
    <w:p w:rsidR="00C30464" w:rsidRPr="00C30464" w:rsidRDefault="00C30464" w:rsidP="00C30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30464">
      <w:pPr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464" w:rsidRDefault="00C30464" w:rsidP="00C0408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3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34"/>
    <w:rsid w:val="000C3303"/>
    <w:rsid w:val="000E0552"/>
    <w:rsid w:val="0013175A"/>
    <w:rsid w:val="002D3489"/>
    <w:rsid w:val="00381DA5"/>
    <w:rsid w:val="004917C9"/>
    <w:rsid w:val="00532A34"/>
    <w:rsid w:val="006814DC"/>
    <w:rsid w:val="006D4EDA"/>
    <w:rsid w:val="007018B5"/>
    <w:rsid w:val="007D3C1F"/>
    <w:rsid w:val="00B84092"/>
    <w:rsid w:val="00C0408F"/>
    <w:rsid w:val="00C30464"/>
    <w:rsid w:val="00CA7868"/>
    <w:rsid w:val="00D87468"/>
    <w:rsid w:val="00E9273B"/>
    <w:rsid w:val="00F9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175A"/>
    <w:rPr>
      <w:b/>
      <w:bCs/>
    </w:rPr>
  </w:style>
  <w:style w:type="character" w:customStyle="1" w:styleId="apple-converted-space">
    <w:name w:val="apple-converted-space"/>
    <w:basedOn w:val="a0"/>
    <w:rsid w:val="0013175A"/>
  </w:style>
  <w:style w:type="paragraph" w:styleId="a5">
    <w:name w:val="No Spacing"/>
    <w:uiPriority w:val="1"/>
    <w:qFormat/>
    <w:rsid w:val="0013175A"/>
    <w:pPr>
      <w:spacing w:after="0" w:line="240" w:lineRule="auto"/>
    </w:pPr>
  </w:style>
  <w:style w:type="table" w:styleId="a6">
    <w:name w:val="Table Grid"/>
    <w:basedOn w:val="a1"/>
    <w:uiPriority w:val="59"/>
    <w:rsid w:val="00C04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2016-12-23T08:03:00Z</cp:lastPrinted>
  <dcterms:created xsi:type="dcterms:W3CDTF">2014-07-07T08:44:00Z</dcterms:created>
  <dcterms:modified xsi:type="dcterms:W3CDTF">2016-12-23T08:03:00Z</dcterms:modified>
</cp:coreProperties>
</file>