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D5" w:rsidRPr="00AB74D5" w:rsidRDefault="0031535C" w:rsidP="00AB74D5">
      <w:pPr>
        <w:spacing w:after="0" w:line="360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E328D" wp14:editId="77C61FD0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1143000" cy="342900"/>
                <wp:effectExtent l="0" t="0" r="0" b="0"/>
                <wp:wrapNone/>
                <wp:docPr id="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35C" w:rsidRPr="0031535C" w:rsidRDefault="0031535C" w:rsidP="0031535C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8pt;margin-top:17.75pt;width:9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" filled="f" stroked="f">
                <v:textbox>
                  <w:txbxContent>
                    <w:p w:rsidR="0031535C" w:rsidRPr="0031535C" w:rsidRDefault="0031535C" w:rsidP="0031535C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F718A" wp14:editId="79738216">
                <wp:simplePos x="0" y="0"/>
                <wp:positionH relativeFrom="column">
                  <wp:posOffset>4343400</wp:posOffset>
                </wp:positionH>
                <wp:positionV relativeFrom="paragraph">
                  <wp:posOffset>225425</wp:posOffset>
                </wp:positionV>
                <wp:extent cx="1028700" cy="34290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35C" w:rsidRDefault="0031535C" w:rsidP="0031535C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31535C" w:rsidRPr="0031535C" w:rsidRDefault="0031535C" w:rsidP="0031535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342pt;margin-top:17.75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CNwg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" filled="f" stroked="f">
                <v:textbox>
                  <w:txbxContent>
                    <w:p w:rsidR="0031535C" w:rsidRDefault="0031535C" w:rsidP="0031535C">
                      <w:pPr>
                        <w:rPr>
                          <w:lang w:val="en-US"/>
                        </w:rPr>
                      </w:pPr>
                    </w:p>
                    <w:p w:rsidR="0031535C" w:rsidRPr="0031535C" w:rsidRDefault="0031535C" w:rsidP="0031535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АДМИНИСТРАЦИЯ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ПОСТАНОВЛЕНИЕ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</w:p>
    <w:p w:rsidR="00AB74D5" w:rsidRPr="00AB74D5" w:rsidRDefault="00ED29D0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от    </w:t>
      </w:r>
      <w:r w:rsidR="0064599F" w:rsidRPr="00502E16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0</w:t>
      </w:r>
      <w:r w:rsidR="00502E16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4</w: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502E16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августа</w: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2015                                              </w:t>
      </w:r>
      <w:r w:rsidR="00502E16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    №</w:t>
      </w:r>
      <w:r w:rsidR="001B38CC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118</w:t>
      </w:r>
      <w:r w:rsidR="00502E16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proofErr w:type="spellStart"/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д</w:t>
      </w:r>
      <w:proofErr w:type="gramStart"/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.П</w:t>
      </w:r>
      <w:proofErr w:type="gramEnd"/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31535C" w:rsidRPr="001B38CC" w:rsidRDefault="0031535C" w:rsidP="0031535C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535C" w:rsidRPr="001B38CC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B38CC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502E16" w:rsidRPr="001B38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</w:t>
      </w:r>
      <w:r w:rsidRPr="001B38CC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дополнений в</w:t>
      </w:r>
      <w:r w:rsidR="00AB74D5" w:rsidRPr="001B38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64409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Положение о</w:t>
      </w:r>
      <w:r w:rsidRPr="001B38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</w:t>
      </w:r>
      <w:proofErr w:type="gramEnd"/>
      <w:r w:rsidRPr="001B38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муниципальных служащих администрации </w:t>
      </w:r>
      <w:r w:rsidR="00AB74D5" w:rsidRPr="001B38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Панинского сельского поселения </w:t>
      </w:r>
      <w:proofErr w:type="spellStart"/>
      <w:r w:rsidRPr="001B38CC">
        <w:rPr>
          <w:rFonts w:ascii="Times New Roman" w:eastAsia="Times New Roman" w:hAnsi="Times New Roman"/>
          <w:b/>
          <w:sz w:val="28"/>
          <w:szCs w:val="28"/>
          <w:lang w:eastAsia="ru-RU"/>
        </w:rPr>
        <w:t>Фурмановского</w:t>
      </w:r>
      <w:proofErr w:type="spellEnd"/>
      <w:r w:rsidRPr="001B38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и урегулирова</w:t>
      </w:r>
      <w:r w:rsidR="00F64409">
        <w:rPr>
          <w:rFonts w:ascii="Times New Roman" w:eastAsia="Times New Roman" w:hAnsi="Times New Roman"/>
          <w:b/>
          <w:sz w:val="28"/>
          <w:szCs w:val="28"/>
          <w:lang w:eastAsia="ru-RU"/>
        </w:rPr>
        <w:t>нию конфликта интересов</w:t>
      </w:r>
    </w:p>
    <w:p w:rsidR="0031535C" w:rsidRPr="001B38CC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535C" w:rsidRPr="001B38CC" w:rsidRDefault="0031535C" w:rsidP="003153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502E16" w:rsidRPr="001B38C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частью 4 статьи 9</w:t>
      </w: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2E16" w:rsidRPr="001B38CC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Pr="001B38CC">
        <w:rPr>
          <w:rFonts w:ascii="Times New Roman" w:hAnsi="Times New Roman"/>
          <w:sz w:val="28"/>
          <w:szCs w:val="28"/>
        </w:rPr>
        <w:t>2</w:t>
      </w:r>
      <w:r w:rsidR="00502E16" w:rsidRPr="001B38CC">
        <w:rPr>
          <w:rFonts w:ascii="Times New Roman" w:hAnsi="Times New Roman"/>
          <w:sz w:val="28"/>
          <w:szCs w:val="28"/>
        </w:rPr>
        <w:t xml:space="preserve">5.12.2008 </w:t>
      </w:r>
      <w:r w:rsidRPr="001B38CC">
        <w:rPr>
          <w:rFonts w:ascii="Times New Roman" w:hAnsi="Times New Roman"/>
          <w:sz w:val="28"/>
          <w:szCs w:val="28"/>
        </w:rPr>
        <w:t>№ 2</w:t>
      </w:r>
      <w:r w:rsidR="00502E16" w:rsidRPr="001B38CC">
        <w:rPr>
          <w:rFonts w:ascii="Times New Roman" w:hAnsi="Times New Roman"/>
          <w:sz w:val="28"/>
          <w:szCs w:val="28"/>
        </w:rPr>
        <w:t>73</w:t>
      </w:r>
      <w:r w:rsidRPr="001B38CC">
        <w:rPr>
          <w:rFonts w:ascii="Times New Roman" w:hAnsi="Times New Roman"/>
          <w:sz w:val="28"/>
          <w:szCs w:val="28"/>
        </w:rPr>
        <w:t xml:space="preserve">-ФЗ «О </w:t>
      </w:r>
      <w:r w:rsidR="00502E16" w:rsidRPr="001B38CC">
        <w:rPr>
          <w:rFonts w:ascii="Times New Roman" w:hAnsi="Times New Roman"/>
          <w:sz w:val="28"/>
          <w:szCs w:val="28"/>
        </w:rPr>
        <w:t>противодействии коррупции</w:t>
      </w:r>
      <w:r w:rsidRPr="001B38CC">
        <w:rPr>
          <w:rFonts w:ascii="Times New Roman" w:hAnsi="Times New Roman"/>
          <w:sz w:val="28"/>
          <w:szCs w:val="28"/>
        </w:rPr>
        <w:t xml:space="preserve">», Указом </w:t>
      </w:r>
      <w:r w:rsidR="00502E16" w:rsidRPr="001B38CC">
        <w:rPr>
          <w:rFonts w:ascii="Times New Roman" w:hAnsi="Times New Roman"/>
          <w:sz w:val="28"/>
          <w:szCs w:val="28"/>
        </w:rPr>
        <w:t>Президента Российской Федерации от 02</w:t>
      </w:r>
      <w:r w:rsidRPr="001B38CC">
        <w:rPr>
          <w:rFonts w:ascii="Times New Roman" w:hAnsi="Times New Roman"/>
          <w:sz w:val="28"/>
          <w:szCs w:val="28"/>
        </w:rPr>
        <w:t>.0</w:t>
      </w:r>
      <w:r w:rsidR="00502E16" w:rsidRPr="001B38CC">
        <w:rPr>
          <w:rFonts w:ascii="Times New Roman" w:hAnsi="Times New Roman"/>
          <w:sz w:val="28"/>
          <w:szCs w:val="28"/>
        </w:rPr>
        <w:t>4.2013 № 309</w:t>
      </w:r>
      <w:r w:rsidRPr="001B38CC">
        <w:rPr>
          <w:rFonts w:ascii="Times New Roman" w:hAnsi="Times New Roman"/>
          <w:sz w:val="28"/>
          <w:szCs w:val="28"/>
        </w:rPr>
        <w:t xml:space="preserve"> «О </w:t>
      </w:r>
      <w:r w:rsidR="00502E16" w:rsidRPr="001B38CC">
        <w:rPr>
          <w:rFonts w:ascii="Times New Roman" w:hAnsi="Times New Roman"/>
          <w:sz w:val="28"/>
          <w:szCs w:val="28"/>
        </w:rPr>
        <w:t>мерах по реализации отдельных положений Федерального закона «О противодействии коррупции»</w:t>
      </w:r>
      <w:r w:rsidRPr="001B38CC">
        <w:rPr>
          <w:rFonts w:ascii="Times New Roman" w:hAnsi="Times New Roman"/>
          <w:sz w:val="28"/>
          <w:szCs w:val="28"/>
        </w:rPr>
        <w:t>,</w:t>
      </w:r>
      <w:r w:rsidR="00ED29D0" w:rsidRPr="001B38CC">
        <w:rPr>
          <w:rFonts w:ascii="Times New Roman" w:hAnsi="Times New Roman"/>
          <w:sz w:val="28"/>
          <w:szCs w:val="28"/>
        </w:rPr>
        <w:t xml:space="preserve"> администрация Панинского сельского поселения</w:t>
      </w:r>
    </w:p>
    <w:p w:rsidR="0031535C" w:rsidRPr="001B38CC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31535C" w:rsidRPr="001B38CC" w:rsidRDefault="00502E16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1. Пункт</w:t>
      </w:r>
      <w:r w:rsidR="00F64409">
        <w:rPr>
          <w:rFonts w:ascii="Times New Roman" w:eastAsia="Times New Roman" w:hAnsi="Times New Roman"/>
          <w:sz w:val="28"/>
          <w:szCs w:val="28"/>
          <w:lang w:eastAsia="ru-RU"/>
        </w:rPr>
        <w:t xml:space="preserve"> 3.1. </w:t>
      </w:r>
      <w:r w:rsidR="00ED29D0" w:rsidRPr="001B38CC">
        <w:rPr>
          <w:rFonts w:ascii="Times New Roman" w:eastAsia="Times New Roman" w:hAnsi="Times New Roman"/>
          <w:sz w:val="28"/>
          <w:szCs w:val="28"/>
          <w:lang w:eastAsia="ru-RU"/>
        </w:rPr>
        <w:t>Положения</w:t>
      </w:r>
      <w:r w:rsidR="00ED29D0" w:rsidRPr="001B38CC">
        <w:rPr>
          <w:sz w:val="28"/>
          <w:szCs w:val="28"/>
        </w:rPr>
        <w:t xml:space="preserve"> </w:t>
      </w:r>
      <w:r w:rsidR="00ED29D0" w:rsidRPr="001B38CC">
        <w:rPr>
          <w:rFonts w:ascii="Times New Roman" w:eastAsia="Times New Roman" w:hAnsi="Times New Roman"/>
          <w:sz w:val="28"/>
          <w:szCs w:val="28"/>
          <w:lang w:eastAsia="ru-RU"/>
        </w:rPr>
        <w:t>о комиссии по соблюдению требований к служебному поведению муниципальных служащих администрации Панинского сельского поселения и урегулированию конфликта интересов</w:t>
      </w:r>
      <w:r w:rsidR="00F64409">
        <w:rPr>
          <w:rFonts w:ascii="Times New Roman" w:eastAsia="Times New Roman" w:hAnsi="Times New Roman"/>
          <w:sz w:val="28"/>
          <w:szCs w:val="28"/>
          <w:lang w:eastAsia="ru-RU"/>
        </w:rPr>
        <w:t>, утверждённого постановлением администрации Панинского сельского поселения № 91 от 09.06.2015 года,</w:t>
      </w:r>
      <w:r w:rsidR="00ED29D0" w:rsidRPr="001B38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4409">
        <w:rPr>
          <w:rFonts w:ascii="Times New Roman" w:eastAsia="Times New Roman" w:hAnsi="Times New Roman"/>
          <w:sz w:val="28"/>
          <w:szCs w:val="28"/>
          <w:lang w:eastAsia="ru-RU"/>
        </w:rPr>
        <w:t>дополнить подпунктом «е</w:t>
      </w: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» следующего содержания:</w:t>
      </w:r>
    </w:p>
    <w:p w:rsidR="00502E16" w:rsidRPr="001B38CC" w:rsidRDefault="00F64409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«е</w:t>
      </w:r>
      <w:r w:rsidR="00502E16" w:rsidRPr="001B38CC">
        <w:rPr>
          <w:rFonts w:ascii="Times New Roman" w:eastAsia="Times New Roman" w:hAnsi="Times New Roman"/>
          <w:sz w:val="28"/>
          <w:szCs w:val="28"/>
          <w:lang w:eastAsia="ru-RU"/>
        </w:rPr>
        <w:t>) материалы о возможности применения мер дисциплинарной ответственности к муниципальному служащему, сообщившему ранее в правоохранительные или иные государственные органы или средства массовой информации о ставших ему известными фактах коррупции (в случае совершения им дисциплинарного проступка в течение года после указанного сообщения</w:t>
      </w:r>
      <w:r w:rsidR="0016300D" w:rsidRPr="001B38CC">
        <w:rPr>
          <w:rFonts w:ascii="Times New Roman" w:eastAsia="Times New Roman" w:hAnsi="Times New Roman"/>
          <w:sz w:val="28"/>
          <w:szCs w:val="28"/>
          <w:lang w:eastAsia="ru-RU"/>
        </w:rPr>
        <w:t>)».</w:t>
      </w:r>
      <w:proofErr w:type="gramEnd"/>
    </w:p>
    <w:p w:rsidR="0031535C" w:rsidRPr="001B38CC" w:rsidRDefault="0031535C" w:rsidP="00ED29D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ED29D0" w:rsidRPr="001B38CC">
        <w:rPr>
          <w:rFonts w:ascii="Times New Roman" w:eastAsia="Times New Roman" w:hAnsi="Times New Roman"/>
          <w:sz w:val="28"/>
          <w:szCs w:val="28"/>
          <w:lang w:eastAsia="ru-RU"/>
        </w:rPr>
        <w:t xml:space="preserve"> Обнародовать настоящее постановление в установленном порядке.</w:t>
      </w:r>
    </w:p>
    <w:p w:rsidR="0031535C" w:rsidRPr="001B38CC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 момента подписания.</w:t>
      </w:r>
    </w:p>
    <w:p w:rsidR="0031535C" w:rsidRPr="001B38CC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постановления возложить на </w:t>
      </w: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ведущего специалиста администрации Гусеву Надежду Львовну.</w:t>
      </w:r>
    </w:p>
    <w:p w:rsidR="00ED29D0" w:rsidRPr="001B38CC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29D0" w:rsidRPr="001B38CC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535C" w:rsidRPr="001B38CC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29D0" w:rsidRPr="001B38CC" w:rsidRDefault="0016300D" w:rsidP="003153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</w:p>
    <w:p w:rsidR="0031535C" w:rsidRPr="001B38CC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38CC">
        <w:rPr>
          <w:rFonts w:ascii="Times New Roman" w:eastAsia="Times New Roman" w:hAnsi="Times New Roman"/>
          <w:sz w:val="28"/>
          <w:szCs w:val="28"/>
          <w:lang w:eastAsia="ru-RU"/>
        </w:rPr>
        <w:t>Панинского сельского поселения</w:t>
      </w:r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1535C" w:rsidRPr="001B38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6300D" w:rsidRPr="001B38CC">
        <w:rPr>
          <w:rFonts w:ascii="Times New Roman" w:eastAsia="Times New Roman" w:hAnsi="Times New Roman"/>
          <w:sz w:val="28"/>
          <w:szCs w:val="28"/>
          <w:lang w:eastAsia="ru-RU"/>
        </w:rPr>
        <w:tab/>
        <w:t>А.Н.Груздев</w:t>
      </w:r>
    </w:p>
    <w:p w:rsidR="00ED29D0" w:rsidRPr="001B38CC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5F45" w:rsidRPr="001B38CC" w:rsidRDefault="00F64409">
      <w:pPr>
        <w:rPr>
          <w:sz w:val="28"/>
          <w:szCs w:val="28"/>
        </w:rPr>
      </w:pPr>
      <w:bookmarkStart w:id="0" w:name="_GoBack"/>
      <w:bookmarkEnd w:id="0"/>
    </w:p>
    <w:sectPr w:rsidR="00C85F45" w:rsidRPr="001B3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17"/>
    <w:rsid w:val="000E0552"/>
    <w:rsid w:val="0016300D"/>
    <w:rsid w:val="001B38CC"/>
    <w:rsid w:val="001C0C17"/>
    <w:rsid w:val="0031535C"/>
    <w:rsid w:val="00381DA5"/>
    <w:rsid w:val="004321CC"/>
    <w:rsid w:val="00502E16"/>
    <w:rsid w:val="0064599F"/>
    <w:rsid w:val="006D4EDA"/>
    <w:rsid w:val="0072331D"/>
    <w:rsid w:val="008A528F"/>
    <w:rsid w:val="00AB74D5"/>
    <w:rsid w:val="00D614F2"/>
    <w:rsid w:val="00ED29D0"/>
    <w:rsid w:val="00F6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53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2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53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2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2015-08-04T12:52:00Z</cp:lastPrinted>
  <dcterms:created xsi:type="dcterms:W3CDTF">2015-04-14T06:44:00Z</dcterms:created>
  <dcterms:modified xsi:type="dcterms:W3CDTF">2015-08-04T12:52:00Z</dcterms:modified>
</cp:coreProperties>
</file>