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FC48F4" w:rsidRPr="00FC48F4" w:rsidRDefault="00FC48F4" w:rsidP="00FC48F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48F4" w:rsidRPr="00FC48F4" w:rsidRDefault="00FC48F4" w:rsidP="00FC48F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 января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 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                                    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DF38EA" w:rsidRPr="00FC48F4" w:rsidRDefault="00DF38EA" w:rsidP="00DF38EA">
      <w:pPr>
        <w:autoSpaceDE w:val="0"/>
        <w:spacing w:after="0"/>
        <w:jc w:val="center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Об утверждении Плана мероприятий по обучению неработающего населения </w:t>
      </w:r>
      <w:proofErr w:type="spellStart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 в области безопа</w:t>
      </w:r>
      <w:r w:rsid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сности жизнедеятельности на 2015</w:t>
      </w:r>
      <w:r w:rsidR="00D8179E"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год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DF38EA" w:rsidRPr="00FC48F4" w:rsidRDefault="00D8179E" w:rsidP="00D8179E">
      <w:pPr>
        <w:spacing w:after="0"/>
        <w:jc w:val="both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gramStart"/>
      <w:r w:rsidRPr="00FC48F4">
        <w:rPr>
          <w:rFonts w:ascii="Times New Roman" w:eastAsia="Lucida Sans Unicode" w:hAnsi="Times New Roman" w:cs="Times New Roman"/>
          <w:sz w:val="28"/>
          <w:szCs w:val="28"/>
        </w:rPr>
        <w:t>В соответствии с Федеральными законами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от 12.02.1998 г. 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№ 28-ФЗ «О гражданской обороне»,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от 27.12.1994 г. «О защите населения и территории от чрезвычайных ситуаций природного и техногенного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характера», Постановлением 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>Правительства РФ от 2 ноября 2000 г. N 841 "Об утверждении Положения об организации обучения населения в области гражданской обороны"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</w:t>
      </w:r>
      <w:proofErr w:type="spellStart"/>
      <w:r w:rsidRPr="00FC48F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  <w:proofErr w:type="gramEnd"/>
    </w:p>
    <w:p w:rsidR="00DF38EA" w:rsidRPr="00FC48F4" w:rsidRDefault="00D8179E" w:rsidP="00DF38EA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п</w:t>
      </w:r>
      <w:proofErr w:type="gramEnd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о с т а н о в л я е т</w:t>
      </w:r>
      <w:r w:rsidR="00DF38EA"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: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1.Утвердить План мероприятий по обучению неработающего населения </w:t>
      </w:r>
      <w:proofErr w:type="spellStart"/>
      <w:r w:rsidRPr="00FC48F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в области безопа</w:t>
      </w:r>
      <w:r w:rsidR="00FC48F4">
        <w:rPr>
          <w:rFonts w:ascii="Times New Roman" w:eastAsia="Lucida Sans Unicode" w:hAnsi="Times New Roman" w:cs="Times New Roman"/>
          <w:sz w:val="28"/>
          <w:szCs w:val="28"/>
        </w:rPr>
        <w:t>сности жизнедеятельности на 2015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год</w:t>
      </w:r>
      <w:r w:rsidR="00FC48F4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(приложение).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  <w:t>2.</w:t>
      </w:r>
      <w:proofErr w:type="gramStart"/>
      <w:r w:rsidRPr="00FC48F4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выполнением настоящего постановления возложить на уполномоченного по решению вопросов ГОЧС и ПБ, </w:t>
      </w:r>
      <w:r w:rsidR="00D8179E" w:rsidRPr="00FC48F4">
        <w:rPr>
          <w:rFonts w:ascii="Times New Roman" w:eastAsia="Lucida Sans Unicode" w:hAnsi="Times New Roman" w:cs="Times New Roman"/>
          <w:sz w:val="28"/>
          <w:szCs w:val="28"/>
        </w:rPr>
        <w:t>заместителя главы администрации поселения Смирнову Г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D8179E" w:rsidRPr="00FC48F4">
        <w:rPr>
          <w:rFonts w:ascii="Times New Roman" w:eastAsia="Lucida Sans Unicode" w:hAnsi="Times New Roman" w:cs="Times New Roman"/>
          <w:sz w:val="28"/>
          <w:szCs w:val="28"/>
        </w:rPr>
        <w:t>С.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E0040B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>Глава администрации</w:t>
      </w:r>
    </w:p>
    <w:p w:rsidR="00DF38EA" w:rsidRDefault="00E0040B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FC48F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 w:rsidR="00FC48F4">
        <w:rPr>
          <w:rFonts w:ascii="Times New Roman" w:eastAsia="Lucida Sans Unicode" w:hAnsi="Times New Roman" w:cs="Times New Roman"/>
          <w:sz w:val="28"/>
          <w:szCs w:val="28"/>
        </w:rPr>
        <w:t>А.Н.Груздев</w:t>
      </w:r>
      <w:proofErr w:type="spellEnd"/>
    </w:p>
    <w:p w:rsidR="002677A9" w:rsidRPr="00DF38EA" w:rsidRDefault="002677A9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8179E" w:rsidRPr="00DF38EA" w:rsidRDefault="00D8179E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lastRenderedPageBreak/>
        <w:t>Приложение</w:t>
      </w: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t>к постановлению администрации</w:t>
      </w: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DF38EA">
        <w:rPr>
          <w:rFonts w:ascii="Times New Roman" w:eastAsia="Lucida Sans Unicode" w:hAnsi="Times New Roman" w:cs="Times New Roman"/>
          <w:sz w:val="24"/>
          <w:szCs w:val="24"/>
        </w:rPr>
        <w:t>Панинского</w:t>
      </w:r>
      <w:proofErr w:type="spellEnd"/>
      <w:r w:rsidRPr="00DF38EA">
        <w:rPr>
          <w:rFonts w:ascii="Times New Roman" w:eastAsia="Lucida Sans Unicode" w:hAnsi="Times New Roman" w:cs="Times New Roman"/>
          <w:sz w:val="24"/>
          <w:szCs w:val="24"/>
        </w:rPr>
        <w:t xml:space="preserve"> сельского поселения</w:t>
      </w: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  <w:u w:val="single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>от</w:t>
      </w:r>
      <w:r w:rsidR="003666AF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</w:t>
      </w:r>
      <w:r w:rsidR="002677A9">
        <w:rPr>
          <w:rFonts w:ascii="Times New Roman" w:eastAsia="Lucida Sans Unicode" w:hAnsi="Times New Roman" w:cs="Times New Roman"/>
          <w:sz w:val="24"/>
          <w:szCs w:val="24"/>
          <w:u w:val="single"/>
        </w:rPr>
        <w:t>12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</w:t>
      </w:r>
      <w:r w:rsidR="003666AF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января 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201</w:t>
      </w:r>
      <w:r w:rsidR="002677A9">
        <w:rPr>
          <w:rFonts w:ascii="Times New Roman" w:eastAsia="Lucida Sans Unicode" w:hAnsi="Times New Roman" w:cs="Times New Roman"/>
          <w:sz w:val="24"/>
          <w:szCs w:val="24"/>
          <w:u w:val="single"/>
        </w:rPr>
        <w:t>5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г.</w:t>
      </w:r>
      <w:r w:rsidR="003666AF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 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№</w:t>
      </w:r>
      <w:r>
        <w:rPr>
          <w:rFonts w:ascii="Times New Roman" w:eastAsia="Lucida Sans Unicode" w:hAnsi="Times New Roman" w:cs="Times New Roman"/>
          <w:sz w:val="24"/>
          <w:szCs w:val="24"/>
          <w:u w:val="single"/>
        </w:rPr>
        <w:t>_</w:t>
      </w:r>
      <w:r w:rsidR="002677A9">
        <w:rPr>
          <w:rFonts w:ascii="Times New Roman" w:eastAsia="Lucida Sans Unicode" w:hAnsi="Times New Roman" w:cs="Times New Roman"/>
          <w:sz w:val="24"/>
          <w:szCs w:val="24"/>
          <w:u w:val="single"/>
        </w:rPr>
        <w:t>4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План мероприятий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по обучению неработающего населения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proofErr w:type="spellStart"/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сельского поселения в области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>безопа</w:t>
      </w:r>
      <w:r w:rsidR="00E0040B">
        <w:rPr>
          <w:rFonts w:ascii="Times New Roman" w:eastAsia="Lucida Sans Unicode" w:hAnsi="Times New Roman" w:cs="Times New Roman"/>
          <w:b/>
          <w:bCs/>
          <w:sz w:val="24"/>
          <w:szCs w:val="24"/>
        </w:rPr>
        <w:t>сности жизнедеятельности на 201</w:t>
      </w:r>
      <w:r w:rsidR="002677A9">
        <w:rPr>
          <w:rFonts w:ascii="Times New Roman" w:eastAsia="Lucida Sans Unicode" w:hAnsi="Times New Roman" w:cs="Times New Roman"/>
          <w:b/>
          <w:bCs/>
          <w:sz w:val="24"/>
          <w:szCs w:val="24"/>
        </w:rPr>
        <w:t>5</w:t>
      </w: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5"/>
        <w:gridCol w:w="2175"/>
        <w:gridCol w:w="2740"/>
      </w:tblGrid>
      <w:tr w:rsidR="00AD177E" w:rsidRPr="00DF38EA" w:rsidTr="001B5856">
        <w:tc>
          <w:tcPr>
            <w:tcW w:w="4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 xml:space="preserve">Мероприятия </w:t>
            </w:r>
          </w:p>
        </w:tc>
        <w:tc>
          <w:tcPr>
            <w:tcW w:w="2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>Сроки выполнения</w:t>
            </w:r>
          </w:p>
        </w:tc>
        <w:tc>
          <w:tcPr>
            <w:tcW w:w="2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 xml:space="preserve">Ответственный </w:t>
            </w:r>
          </w:p>
        </w:tc>
      </w:tr>
      <w:tr w:rsidR="00AD177E" w:rsidRPr="00DF38EA" w:rsidTr="007152AA">
        <w:trPr>
          <w:trHeight w:val="22"/>
        </w:trPr>
        <w:tc>
          <w:tcPr>
            <w:tcW w:w="445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>Провести сходы граждан</w:t>
            </w:r>
          </w:p>
          <w:p w:rsidR="00AD177E" w:rsidRPr="00DF38EA" w:rsidRDefault="00AD177E" w:rsidP="00DF38EA">
            <w:pPr>
              <w:pStyle w:val="a3"/>
              <w:snapToGrid w:val="0"/>
              <w:rPr>
                <w:rFonts w:eastAsia="Times New Roman"/>
              </w:rPr>
            </w:pPr>
          </w:p>
          <w:p w:rsidR="00AD177E" w:rsidRPr="00DF38EA" w:rsidRDefault="002677A9" w:rsidP="00DF38EA">
            <w:pPr>
              <w:pStyle w:val="a3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поведения при аварии с утечкой газа</w:t>
            </w:r>
          </w:p>
          <w:p w:rsidR="00AD177E" w:rsidRPr="00DF38EA" w:rsidRDefault="00AD177E" w:rsidP="00DF38EA">
            <w:pPr>
              <w:pStyle w:val="a3"/>
              <w:snapToGrid w:val="0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</w:pPr>
            <w:r w:rsidRPr="00DF38EA">
              <w:t xml:space="preserve">Правила </w:t>
            </w:r>
            <w:r w:rsidR="002677A9">
              <w:t>ПБ при эксплуатации печного отопления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 xml:space="preserve">Правила поведения и </w:t>
            </w:r>
            <w:r w:rsidR="00E0040B">
              <w:t>основы организации эвакуации в ЧС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  <w:r w:rsidRPr="00DF38EA">
              <w:t>Правила поведения и действия населения при наводнении</w:t>
            </w:r>
          </w:p>
          <w:p w:rsidR="007152AA" w:rsidRDefault="007152AA" w:rsidP="00DF38EA">
            <w:pPr>
              <w:pStyle w:val="a3"/>
            </w:pPr>
          </w:p>
          <w:p w:rsidR="007152AA" w:rsidRPr="00DF38EA" w:rsidRDefault="007152AA" w:rsidP="00DF38EA">
            <w:pPr>
              <w:pStyle w:val="a3"/>
            </w:pPr>
            <w:r>
              <w:t>Правила поведения в лесу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 xml:space="preserve">О </w:t>
            </w:r>
            <w:r>
              <w:t>правилах купальщика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  <w:snapToGrid w:val="0"/>
            </w:pPr>
            <w:r w:rsidRPr="00DF38EA">
              <w:t>Действия населения в случае угрозы террористического акта</w:t>
            </w:r>
          </w:p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  <w:snapToGrid w:val="0"/>
            </w:pPr>
            <w:r w:rsidRPr="00DF38EA">
              <w:t>Правила пользования газом в быту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  <w:r w:rsidRPr="00DF38EA">
              <w:t>Об административной ответственности за несоблюдение противопожарных правил</w:t>
            </w:r>
          </w:p>
          <w:p w:rsidR="007152AA" w:rsidRDefault="007152AA" w:rsidP="00DF38EA">
            <w:pPr>
              <w:pStyle w:val="a3"/>
            </w:pPr>
          </w:p>
          <w:p w:rsidR="007152AA" w:rsidRPr="00DF38EA" w:rsidRDefault="007152AA" w:rsidP="00DF38EA">
            <w:pPr>
              <w:pStyle w:val="a3"/>
            </w:pPr>
            <w:r>
              <w:t>Профилактика экстремизма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  <w:r>
              <w:t>Внимание: сильный мороз!</w:t>
            </w:r>
          </w:p>
          <w:p w:rsidR="00AD177E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</w:tc>
        <w:tc>
          <w:tcPr>
            <w:tcW w:w="217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2677A9" w:rsidP="00DF38EA">
            <w:pPr>
              <w:pStyle w:val="a3"/>
              <w:jc w:val="center"/>
            </w:pPr>
            <w:r>
              <w:t>февраль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февраль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март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  <w:r w:rsidRPr="00DF38EA">
              <w:t>апрель</w:t>
            </w:r>
          </w:p>
          <w:p w:rsidR="007152AA" w:rsidRDefault="007152AA" w:rsidP="00DF38EA">
            <w:pPr>
              <w:pStyle w:val="a3"/>
              <w:jc w:val="center"/>
            </w:pPr>
          </w:p>
          <w:p w:rsidR="007152AA" w:rsidRPr="00DF38EA" w:rsidRDefault="007152AA" w:rsidP="00DF38EA">
            <w:pPr>
              <w:pStyle w:val="a3"/>
              <w:jc w:val="center"/>
            </w:pPr>
          </w:p>
          <w:p w:rsidR="00AD177E" w:rsidRPr="00DF38EA" w:rsidRDefault="007152AA" w:rsidP="00DF38EA">
            <w:pPr>
              <w:pStyle w:val="a3"/>
              <w:jc w:val="center"/>
            </w:pPr>
            <w:r>
              <w:t>май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июнь-июль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август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сентябрь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  <w:r w:rsidRPr="00DF38EA">
              <w:t>октябрь</w:t>
            </w:r>
          </w:p>
          <w:p w:rsidR="007152AA" w:rsidRDefault="007152AA" w:rsidP="00DF38EA">
            <w:pPr>
              <w:pStyle w:val="a3"/>
              <w:jc w:val="center"/>
            </w:pPr>
          </w:p>
          <w:p w:rsidR="007152AA" w:rsidRDefault="007152AA" w:rsidP="00DF38EA">
            <w:pPr>
              <w:pStyle w:val="a3"/>
              <w:jc w:val="center"/>
            </w:pPr>
          </w:p>
          <w:p w:rsidR="00AD177E" w:rsidRPr="00DF38EA" w:rsidRDefault="007152AA" w:rsidP="00DF38EA">
            <w:pPr>
              <w:pStyle w:val="a3"/>
              <w:jc w:val="center"/>
            </w:pPr>
            <w:r>
              <w:t>ноябрь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8179E">
            <w:pPr>
              <w:pStyle w:val="a3"/>
              <w:jc w:val="center"/>
            </w:pPr>
            <w:r w:rsidRPr="00DF38EA">
              <w:t>декабрь</w:t>
            </w:r>
          </w:p>
        </w:tc>
        <w:tc>
          <w:tcPr>
            <w:tcW w:w="2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>
              <w:t>Глава администрации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7152AA" w:rsidRDefault="007152AA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7152AA" w:rsidP="00DF38EA">
            <w:pPr>
              <w:pStyle w:val="a3"/>
              <w:jc w:val="center"/>
            </w:pPr>
            <w:r>
              <w:t>-«-</w:t>
            </w:r>
          </w:p>
          <w:p w:rsidR="007152AA" w:rsidRDefault="007152AA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8179E">
            <w:pPr>
              <w:pStyle w:val="a3"/>
              <w:jc w:val="center"/>
            </w:pPr>
            <w:r w:rsidRPr="00DF38EA">
              <w:t xml:space="preserve">-»- </w:t>
            </w:r>
          </w:p>
          <w:p w:rsidR="007152AA" w:rsidRDefault="007152AA" w:rsidP="00D8179E">
            <w:pPr>
              <w:pStyle w:val="a3"/>
              <w:jc w:val="center"/>
            </w:pPr>
          </w:p>
          <w:p w:rsidR="007152AA" w:rsidRPr="00DF38EA" w:rsidRDefault="007152AA" w:rsidP="00D8179E">
            <w:pPr>
              <w:pStyle w:val="a3"/>
              <w:jc w:val="center"/>
            </w:pPr>
            <w:r>
              <w:t>-«-</w:t>
            </w:r>
          </w:p>
        </w:tc>
      </w:tr>
      <w:tr w:rsidR="00AD177E" w:rsidRPr="00DF38EA" w:rsidTr="007152AA">
        <w:trPr>
          <w:trHeight w:val="5615"/>
        </w:trPr>
        <w:tc>
          <w:tcPr>
            <w:tcW w:w="44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8179E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lastRenderedPageBreak/>
              <w:t>Приготовить и распространить листовки</w:t>
            </w:r>
          </w:p>
          <w:p w:rsidR="00AD177E" w:rsidRPr="00DF38EA" w:rsidRDefault="00AD177E" w:rsidP="00DF38EA">
            <w:pPr>
              <w:pStyle w:val="a3"/>
            </w:pPr>
          </w:p>
          <w:p w:rsidR="00E0040B" w:rsidRPr="00DF38EA" w:rsidRDefault="00E0040B" w:rsidP="00E0040B">
            <w:pPr>
              <w:pStyle w:val="a3"/>
            </w:pPr>
            <w:r w:rsidRPr="00DF38EA">
              <w:t>Правила поведения при сильных морозах</w:t>
            </w:r>
            <w:r w:rsidR="002677A9">
              <w:t>. Правила поведения на льду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пользования средствами</w:t>
            </w:r>
            <w:r w:rsidR="002677A9">
              <w:t xml:space="preserve"> индивидуальной</w:t>
            </w:r>
            <w:r w:rsidRPr="00DF38EA">
              <w:t xml:space="preserve"> защиты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поведения при эвакуации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поведения в лесу в пожароопасный период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поведения на воде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2677A9" w:rsidP="00DF38EA">
            <w:pPr>
              <w:pStyle w:val="a3"/>
            </w:pPr>
            <w:r>
              <w:t>Принципы оказания первой помощи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2677A9" w:rsidP="00DF38EA">
            <w:pPr>
              <w:pStyle w:val="a3"/>
            </w:pPr>
            <w:r>
              <w:t>Правила поведения при пожарах в быту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2677A9" w:rsidP="00DF38EA">
            <w:pPr>
              <w:pStyle w:val="a3"/>
            </w:pPr>
            <w:r>
              <w:t>Правила поведения при аварии с утечкой газа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2677A9" w:rsidP="00DF38EA">
            <w:pPr>
              <w:pStyle w:val="a3"/>
            </w:pPr>
            <w:r>
              <w:t>Правила ПБ при эксплуатации печного отопления</w:t>
            </w:r>
          </w:p>
          <w:p w:rsidR="002677A9" w:rsidRDefault="002677A9" w:rsidP="00DF38EA">
            <w:pPr>
              <w:pStyle w:val="a3"/>
            </w:pPr>
          </w:p>
          <w:p w:rsidR="002677A9" w:rsidRPr="00DF38EA" w:rsidRDefault="002677A9" w:rsidP="00DF38EA">
            <w:pPr>
              <w:pStyle w:val="a3"/>
            </w:pPr>
            <w:r>
              <w:t>Чтобы праздник у ёлки не принёс беду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E0040B" w:rsidP="00DF38EA">
            <w:pPr>
              <w:pStyle w:val="a3"/>
              <w:jc w:val="center"/>
            </w:pPr>
            <w:r>
              <w:t>январь,</w:t>
            </w:r>
            <w:r w:rsidR="002677A9">
              <w:t xml:space="preserve"> </w:t>
            </w:r>
            <w:r>
              <w:t>февраль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2677A9" w:rsidRDefault="002677A9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E0040B" w:rsidP="00DF38EA">
            <w:pPr>
              <w:pStyle w:val="a3"/>
              <w:jc w:val="center"/>
            </w:pPr>
            <w:r>
              <w:t>июнь-август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E0040B" w:rsidP="00DF38EA">
            <w:pPr>
              <w:pStyle w:val="a3"/>
              <w:jc w:val="center"/>
            </w:pPr>
            <w:r>
              <w:t>-«-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2677A9" w:rsidP="00DF38EA">
            <w:pPr>
              <w:pStyle w:val="a3"/>
              <w:jc w:val="center"/>
            </w:pPr>
            <w:r>
              <w:t>октябрь-декабрь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  <w:r>
              <w:t>Ведущий специалист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2677A9" w:rsidRDefault="002677A9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Default="00AD177E" w:rsidP="00D8179E">
            <w:pPr>
              <w:pStyle w:val="a3"/>
              <w:jc w:val="center"/>
            </w:pPr>
          </w:p>
          <w:p w:rsidR="00AD177E" w:rsidRDefault="00AD177E" w:rsidP="00D8179E">
            <w:pPr>
              <w:pStyle w:val="a3"/>
              <w:jc w:val="center"/>
            </w:pPr>
            <w:r>
              <w:t>Ведущий специалист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AD177E">
            <w:pPr>
              <w:pStyle w:val="a3"/>
              <w:jc w:val="center"/>
            </w:pPr>
            <w:r>
              <w:t>-«-</w:t>
            </w:r>
          </w:p>
        </w:tc>
      </w:tr>
      <w:tr w:rsidR="00AD177E" w:rsidRPr="00DF38EA" w:rsidTr="001B5856">
        <w:tc>
          <w:tcPr>
            <w:tcW w:w="445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>Организовать и провести выставки в сельских библиотеках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-Виды стихийных бедствий, наиболее вероятных для сельского поселения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-Действия населения в определённой ситуации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-</w:t>
            </w:r>
            <w:r>
              <w:t>Первые правила купальщика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7152AA">
            <w:pPr>
              <w:pStyle w:val="a3"/>
            </w:pPr>
            <w:r w:rsidRPr="00DF38EA">
              <w:t>- Профилактика экстремизма  и терроризма</w:t>
            </w:r>
          </w:p>
          <w:p w:rsidR="00377136" w:rsidRDefault="00377136" w:rsidP="007152AA">
            <w:pPr>
              <w:pStyle w:val="a3"/>
            </w:pPr>
          </w:p>
          <w:p w:rsidR="00377136" w:rsidRPr="00DF38EA" w:rsidRDefault="00377136" w:rsidP="007152AA">
            <w:pPr>
              <w:pStyle w:val="a3"/>
            </w:pPr>
            <w:r>
              <w:t>- Это должен знать каждый</w:t>
            </w:r>
          </w:p>
        </w:tc>
        <w:tc>
          <w:tcPr>
            <w:tcW w:w="217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1 кв.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2 кв.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3 кв.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  <w:r w:rsidRPr="00DF38EA">
              <w:t>4 кв.</w:t>
            </w:r>
          </w:p>
          <w:p w:rsidR="00377136" w:rsidRDefault="00377136" w:rsidP="00DF38EA">
            <w:pPr>
              <w:pStyle w:val="a3"/>
              <w:jc w:val="center"/>
            </w:pPr>
          </w:p>
          <w:p w:rsidR="00377136" w:rsidRDefault="00377136" w:rsidP="00DF38EA">
            <w:pPr>
              <w:pStyle w:val="a3"/>
              <w:jc w:val="center"/>
            </w:pPr>
          </w:p>
          <w:p w:rsidR="00377136" w:rsidRPr="00DF38EA" w:rsidRDefault="00377136" w:rsidP="00DF38EA">
            <w:pPr>
              <w:pStyle w:val="a3"/>
              <w:jc w:val="center"/>
            </w:pPr>
            <w:r>
              <w:t>4 кв.</w:t>
            </w:r>
          </w:p>
        </w:tc>
        <w:tc>
          <w:tcPr>
            <w:tcW w:w="2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AD177E">
            <w:pPr>
              <w:pStyle w:val="a3"/>
              <w:jc w:val="center"/>
            </w:pPr>
            <w:r>
              <w:t>Заведующий библиотекой</w:t>
            </w:r>
          </w:p>
        </w:tc>
      </w:tr>
      <w:tr w:rsidR="00AD177E" w:rsidRPr="00DF38EA" w:rsidTr="007152AA">
        <w:tc>
          <w:tcPr>
            <w:tcW w:w="44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 xml:space="preserve">Провести в УКП администрации поселения беседы с участием представителей отдела ГО и ЧС администрации </w:t>
            </w:r>
            <w:proofErr w:type="spellStart"/>
            <w:r w:rsidRPr="00DF38EA">
              <w:rPr>
                <w:rFonts w:eastAsia="Times New Roman"/>
                <w:b/>
                <w:bCs/>
              </w:rPr>
              <w:t>Фурмановского</w:t>
            </w:r>
            <w:proofErr w:type="spellEnd"/>
            <w:r w:rsidRPr="00DF38EA">
              <w:rPr>
                <w:rFonts w:eastAsia="Times New Roman"/>
                <w:b/>
                <w:bCs/>
              </w:rPr>
              <w:t xml:space="preserve"> муниципального района, пожарной охраны, членов комиссии по ЧС и ПБ и служащих администрации сельского поселения 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  <w:b/>
                <w:bCs/>
              </w:rPr>
            </w:pPr>
          </w:p>
          <w:p w:rsidR="00AD177E" w:rsidRPr="00DF38EA" w:rsidRDefault="00AD177E" w:rsidP="00DF38EA">
            <w:pPr>
              <w:pStyle w:val="a3"/>
            </w:pPr>
          </w:p>
          <w:p w:rsidR="00AD177E" w:rsidRDefault="002677A9" w:rsidP="00DF38EA">
            <w:pPr>
              <w:pStyle w:val="a3"/>
            </w:pPr>
            <w:r>
              <w:t>Правила ПБ при эксплуатации печей</w:t>
            </w:r>
            <w:bookmarkStart w:id="0" w:name="_GoBack"/>
            <w:bookmarkEnd w:id="0"/>
          </w:p>
          <w:p w:rsidR="00377136" w:rsidRDefault="00377136" w:rsidP="00DF38EA">
            <w:pPr>
              <w:pStyle w:val="a3"/>
            </w:pPr>
          </w:p>
          <w:p w:rsidR="00377136" w:rsidRDefault="00377136" w:rsidP="00DF38EA">
            <w:pPr>
              <w:pStyle w:val="a3"/>
            </w:pPr>
          </w:p>
          <w:p w:rsidR="00377136" w:rsidRDefault="00377136" w:rsidP="00DF38EA">
            <w:pPr>
              <w:pStyle w:val="a3"/>
            </w:pPr>
            <w:r>
              <w:t>Практическое занятие: помоги себе и окажи помощь другому (бытовые ожоги)</w:t>
            </w:r>
          </w:p>
          <w:p w:rsidR="00377136" w:rsidRDefault="00377136" w:rsidP="00DF38EA">
            <w:pPr>
              <w:pStyle w:val="a3"/>
            </w:pPr>
          </w:p>
          <w:p w:rsidR="00377136" w:rsidRPr="00DF38EA" w:rsidRDefault="00377136" w:rsidP="00DF38EA">
            <w:pPr>
              <w:pStyle w:val="a3"/>
            </w:pPr>
            <w:r>
              <w:t>Правила поведения и основы организации эвакуации в ЧС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Это должен знать каждый (нормативная база по вопросам ГО и ЧС для населения)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поведения на воде в купальный сезон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соблюдения пожарной безопасности в летний период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Осторожно, огонь!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Оповещение населения о пожаре</w:t>
            </w:r>
          </w:p>
          <w:p w:rsidR="00AD177E" w:rsidRDefault="00AD177E" w:rsidP="00DF38EA">
            <w:pPr>
              <w:pStyle w:val="a3"/>
              <w:rPr>
                <w:rFonts w:eastAsia="Times New Roman"/>
              </w:rPr>
            </w:pPr>
          </w:p>
          <w:p w:rsidR="00AD177E" w:rsidRPr="00DF38EA" w:rsidRDefault="00F82D4F" w:rsidP="00DF38EA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поведения при угрозе террористических актов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 xml:space="preserve">В течении 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1 квартала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 кв.</w:t>
            </w:r>
            <w:r w:rsidR="00AD177E" w:rsidRPr="00DF38EA">
              <w:rPr>
                <w:rFonts w:eastAsia="Times New Roman"/>
              </w:rPr>
              <w:t xml:space="preserve">  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377136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 кв.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2-3 кв.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F82D4F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Глава администрации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377136" w:rsidRPr="00DF38EA" w:rsidRDefault="00377136" w:rsidP="00377136">
            <w:pPr>
              <w:pStyle w:val="a3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Зав</w:t>
            </w:r>
            <w:proofErr w:type="gramStart"/>
            <w:r>
              <w:rPr>
                <w:rFonts w:eastAsia="Times New Roman"/>
              </w:rPr>
              <w:t>.Ф</w:t>
            </w:r>
            <w:proofErr w:type="gramEnd"/>
            <w:r>
              <w:rPr>
                <w:rFonts w:eastAsia="Times New Roman"/>
              </w:rPr>
              <w:t>АП</w:t>
            </w:r>
            <w:proofErr w:type="spellEnd"/>
            <w:r>
              <w:rPr>
                <w:rFonts w:eastAsia="Times New Roman"/>
              </w:rPr>
              <w:t>-ми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руководитель учебной группы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-»-</w:t>
            </w:r>
          </w:p>
          <w:p w:rsidR="00377136" w:rsidRDefault="00377136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F82D4F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F82D4F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-»-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</w:tc>
      </w:tr>
    </w:tbl>
    <w:p w:rsidR="00DF38EA" w:rsidRPr="00DF38EA" w:rsidRDefault="00DF38EA" w:rsidP="00DF38EA">
      <w:pPr>
        <w:spacing w:after="0"/>
        <w:rPr>
          <w:rFonts w:ascii="Times New Roman" w:eastAsia="Lucida Sans Unicode" w:hAnsi="Times New Roman" w:cs="Times New Roman"/>
          <w:sz w:val="24"/>
          <w:szCs w:val="24"/>
        </w:rPr>
      </w:pPr>
    </w:p>
    <w:p w:rsidR="00232D44" w:rsidRDefault="00232D44"/>
    <w:sectPr w:rsidR="00232D44" w:rsidSect="00A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38EA"/>
    <w:rsid w:val="00232D44"/>
    <w:rsid w:val="002677A9"/>
    <w:rsid w:val="003666AF"/>
    <w:rsid w:val="00377136"/>
    <w:rsid w:val="00660AC1"/>
    <w:rsid w:val="007152AA"/>
    <w:rsid w:val="00A13361"/>
    <w:rsid w:val="00AD177E"/>
    <w:rsid w:val="00C45D33"/>
    <w:rsid w:val="00D8179E"/>
    <w:rsid w:val="00DF38EA"/>
    <w:rsid w:val="00E0040B"/>
    <w:rsid w:val="00F82D4F"/>
    <w:rsid w:val="00FC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38E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9</cp:revision>
  <cp:lastPrinted>2015-01-01T08:17:00Z</cp:lastPrinted>
  <dcterms:created xsi:type="dcterms:W3CDTF">2012-01-25T17:32:00Z</dcterms:created>
  <dcterms:modified xsi:type="dcterms:W3CDTF">2015-01-01T08:17:00Z</dcterms:modified>
</cp:coreProperties>
</file>