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3232D2" w:rsidRPr="000F494E" w:rsidRDefault="003232D2" w:rsidP="000F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AB0863" w:rsidRDefault="00B336A1" w:rsidP="00AB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86481">
        <w:rPr>
          <w:rFonts w:ascii="Times New Roman" w:hAnsi="Times New Roman" w:cs="Times New Roman"/>
          <w:sz w:val="24"/>
          <w:szCs w:val="24"/>
        </w:rPr>
        <w:t>14</w:t>
      </w:r>
      <w:r w:rsidR="00232E15">
        <w:rPr>
          <w:rFonts w:ascii="Times New Roman" w:hAnsi="Times New Roman" w:cs="Times New Roman"/>
          <w:sz w:val="24"/>
          <w:szCs w:val="24"/>
        </w:rPr>
        <w:t>.</w:t>
      </w:r>
      <w:r w:rsidR="00786481">
        <w:rPr>
          <w:rFonts w:ascii="Times New Roman" w:hAnsi="Times New Roman" w:cs="Times New Roman"/>
          <w:sz w:val="24"/>
          <w:szCs w:val="24"/>
        </w:rPr>
        <w:t>0</w:t>
      </w:r>
      <w:r w:rsidR="00232E15">
        <w:rPr>
          <w:rFonts w:ascii="Times New Roman" w:hAnsi="Times New Roman" w:cs="Times New Roman"/>
          <w:sz w:val="24"/>
          <w:szCs w:val="24"/>
        </w:rPr>
        <w:t>1.</w:t>
      </w:r>
      <w:r w:rsidR="00913634">
        <w:rPr>
          <w:rFonts w:ascii="Times New Roman" w:hAnsi="Times New Roman" w:cs="Times New Roman"/>
          <w:sz w:val="24"/>
          <w:szCs w:val="24"/>
        </w:rPr>
        <w:t>20</w:t>
      </w:r>
      <w:r w:rsidR="00786481">
        <w:rPr>
          <w:rFonts w:ascii="Times New Roman" w:hAnsi="Times New Roman" w:cs="Times New Roman"/>
          <w:sz w:val="24"/>
          <w:szCs w:val="24"/>
        </w:rPr>
        <w:t>20</w:t>
      </w:r>
      <w:r w:rsidR="003232D2" w:rsidRPr="00AB0863">
        <w:rPr>
          <w:rFonts w:ascii="Times New Roman" w:hAnsi="Times New Roman" w:cs="Times New Roman"/>
          <w:sz w:val="24"/>
          <w:szCs w:val="24"/>
        </w:rPr>
        <w:t xml:space="preserve">       </w:t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86481">
        <w:rPr>
          <w:rFonts w:ascii="Times New Roman" w:hAnsi="Times New Roman" w:cs="Times New Roman"/>
          <w:sz w:val="24"/>
          <w:szCs w:val="24"/>
        </w:rPr>
        <w:t xml:space="preserve">    </w:t>
      </w:r>
      <w:r w:rsidR="003232D2" w:rsidRPr="00AB08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D27EC2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>№</w:t>
      </w:r>
      <w:r w:rsidR="00786481">
        <w:rPr>
          <w:rFonts w:ascii="Times New Roman" w:hAnsi="Times New Roman" w:cs="Times New Roman"/>
          <w:sz w:val="24"/>
          <w:szCs w:val="24"/>
        </w:rPr>
        <w:t>2</w:t>
      </w:r>
    </w:p>
    <w:p w:rsidR="003232D2" w:rsidRPr="00AB0863" w:rsidRDefault="003232D2" w:rsidP="00AB0863">
      <w:pPr>
        <w:pStyle w:val="7"/>
        <w:spacing w:after="0"/>
        <w:jc w:val="center"/>
        <w:rPr>
          <w:b/>
          <w:bCs/>
        </w:rPr>
      </w:pPr>
    </w:p>
    <w:p w:rsidR="003232D2" w:rsidRDefault="00B336A1" w:rsidP="00AB0863">
      <w:pPr>
        <w:pStyle w:val="7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внесении изменений в решение Совета Панинского сельского поселения от 10.12.2019 №38 «</w:t>
      </w:r>
      <w:r w:rsidR="003232D2" w:rsidRPr="0061687C">
        <w:rPr>
          <w:rFonts w:ascii="Times New Roman" w:hAnsi="Times New Roman"/>
          <w:b/>
          <w:bCs/>
        </w:rPr>
        <w:t xml:space="preserve">О бюджете Панинского сельского поселения на </w:t>
      </w:r>
      <w:r w:rsidR="00913634">
        <w:rPr>
          <w:rFonts w:ascii="Times New Roman" w:hAnsi="Times New Roman"/>
          <w:b/>
          <w:bCs/>
        </w:rPr>
        <w:t>2020</w:t>
      </w:r>
      <w:r w:rsidR="003232D2" w:rsidRPr="0061687C">
        <w:rPr>
          <w:rFonts w:ascii="Times New Roman" w:hAnsi="Times New Roman"/>
          <w:b/>
          <w:bCs/>
        </w:rPr>
        <w:t xml:space="preserve"> год и на плановый период </w:t>
      </w:r>
      <w:r w:rsidR="00913634">
        <w:rPr>
          <w:rFonts w:ascii="Times New Roman" w:hAnsi="Times New Roman"/>
          <w:b/>
          <w:bCs/>
        </w:rPr>
        <w:t>2021</w:t>
      </w:r>
      <w:r w:rsidR="003232D2" w:rsidRPr="0061687C">
        <w:rPr>
          <w:rFonts w:ascii="Times New Roman" w:hAnsi="Times New Roman"/>
          <w:b/>
          <w:bCs/>
        </w:rPr>
        <w:t xml:space="preserve"> и </w:t>
      </w:r>
      <w:r w:rsidR="00913634">
        <w:rPr>
          <w:rFonts w:ascii="Times New Roman" w:hAnsi="Times New Roman"/>
          <w:b/>
          <w:bCs/>
        </w:rPr>
        <w:t>2022</w:t>
      </w:r>
      <w:r w:rsidR="003232D2" w:rsidRPr="0061687C">
        <w:rPr>
          <w:rFonts w:ascii="Times New Roman" w:hAnsi="Times New Roman"/>
          <w:b/>
          <w:bCs/>
        </w:rPr>
        <w:t xml:space="preserve"> годов</w:t>
      </w:r>
      <w:r>
        <w:rPr>
          <w:rFonts w:ascii="Times New Roman" w:hAnsi="Times New Roman"/>
          <w:b/>
          <w:bCs/>
        </w:rPr>
        <w:t>»</w:t>
      </w: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1F298B" w:rsidRPr="008C7BE2" w:rsidRDefault="00B336A1" w:rsidP="001F298B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  <w:r w:rsidRPr="008C7BE2">
        <w:rPr>
          <w:rFonts w:ascii="Times New Roman" w:hAnsi="Times New Roman"/>
          <w:b w:val="0"/>
          <w:sz w:val="24"/>
          <w:szCs w:val="24"/>
        </w:rPr>
        <w:t>В целях регулирования бюджетных правоотношений в связи с внесением изменений в расходную част</w:t>
      </w:r>
      <w:r w:rsidR="00430541">
        <w:rPr>
          <w:rFonts w:ascii="Times New Roman" w:hAnsi="Times New Roman"/>
          <w:b w:val="0"/>
          <w:sz w:val="24"/>
          <w:szCs w:val="24"/>
        </w:rPr>
        <w:t>ь</w:t>
      </w:r>
      <w:r w:rsidRPr="008C7BE2">
        <w:rPr>
          <w:rFonts w:ascii="Times New Roman" w:hAnsi="Times New Roman"/>
          <w:b w:val="0"/>
          <w:sz w:val="24"/>
          <w:szCs w:val="24"/>
        </w:rPr>
        <w:t xml:space="preserve"> бюджета и необходимостью перемещения ранее утвержденных бюджетных ассигнований</w:t>
      </w:r>
      <w:r w:rsidR="001F298B" w:rsidRPr="008C7BE2">
        <w:rPr>
          <w:rFonts w:ascii="Times New Roman" w:hAnsi="Times New Roman"/>
          <w:b w:val="0"/>
          <w:sz w:val="24"/>
          <w:szCs w:val="24"/>
        </w:rPr>
        <w:t xml:space="preserve"> </w:t>
      </w:r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>Совет Панинского сельского поселения</w:t>
      </w:r>
    </w:p>
    <w:p w:rsidR="003232D2" w:rsidRDefault="003232D2" w:rsidP="00AB08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7C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336A1" w:rsidRPr="00506594" w:rsidRDefault="00B336A1" w:rsidP="00506594">
      <w:pPr>
        <w:pStyle w:val="7"/>
        <w:spacing w:before="0" w:after="0"/>
        <w:ind w:firstLine="426"/>
        <w:jc w:val="both"/>
        <w:rPr>
          <w:rFonts w:ascii="Times New Roman" w:hAnsi="Times New Roman"/>
        </w:rPr>
      </w:pPr>
      <w:r w:rsidRPr="00506594">
        <w:rPr>
          <w:rFonts w:ascii="Times New Roman" w:hAnsi="Times New Roman"/>
        </w:rPr>
        <w:t xml:space="preserve">1.Внести в Решение Совета Панинского сельского поселения от </w:t>
      </w:r>
      <w:r w:rsidR="00506594" w:rsidRPr="00506594">
        <w:rPr>
          <w:rFonts w:ascii="Times New Roman" w:hAnsi="Times New Roman"/>
          <w:bCs/>
        </w:rPr>
        <w:t>10.12.2019 №38 «О бюджете Панинского сельского поселения на 2020 год и на плановый период 2021 и 2022 годов»</w:t>
      </w:r>
      <w:r w:rsidR="00506594">
        <w:rPr>
          <w:rFonts w:ascii="Times New Roman" w:hAnsi="Times New Roman"/>
          <w:bCs/>
        </w:rPr>
        <w:t xml:space="preserve"> </w:t>
      </w:r>
      <w:r w:rsidRPr="00506594">
        <w:rPr>
          <w:rFonts w:ascii="Times New Roman" w:hAnsi="Times New Roman"/>
        </w:rPr>
        <w:t>(</w:t>
      </w:r>
      <w:r w:rsidR="00506594">
        <w:rPr>
          <w:rFonts w:ascii="Times New Roman" w:hAnsi="Times New Roman"/>
        </w:rPr>
        <w:t>далее – Решение)</w:t>
      </w:r>
      <w:r w:rsidRPr="00506594">
        <w:rPr>
          <w:rFonts w:ascii="Times New Roman" w:hAnsi="Times New Roman"/>
        </w:rPr>
        <w:t xml:space="preserve"> следующие изменения:</w:t>
      </w:r>
    </w:p>
    <w:p w:rsidR="001F298B" w:rsidRDefault="001F298B" w:rsidP="0043054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t>1</w:t>
      </w:r>
      <w:r w:rsidR="008C7BE2">
        <w:rPr>
          <w:rFonts w:ascii="Times New Roman" w:hAnsi="Times New Roman" w:cs="Times New Roman"/>
          <w:bCs/>
          <w:sz w:val="24"/>
          <w:szCs w:val="24"/>
        </w:rPr>
        <w:t>)</w:t>
      </w:r>
      <w:r w:rsidRPr="005B249D">
        <w:rPr>
          <w:rFonts w:ascii="Times New Roman" w:hAnsi="Times New Roman" w:cs="Times New Roman"/>
          <w:bCs/>
          <w:sz w:val="24"/>
          <w:szCs w:val="24"/>
        </w:rPr>
        <w:t xml:space="preserve"> Пункт 1.1 Раздела 1 Решения читать в новой редакции:</w:t>
      </w:r>
    </w:p>
    <w:p w:rsidR="008E78FC" w:rsidRPr="00AB0863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B086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B086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78FC">
        <w:rPr>
          <w:rFonts w:ascii="Times New Roman" w:hAnsi="Times New Roman" w:cs="Times New Roman"/>
          <w:sz w:val="24"/>
          <w:szCs w:val="24"/>
        </w:rPr>
        <w:t>- общий объем доходов бюджета Панинского сельского поселения в сумме 9 891 647,84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Панинского сельского поселения в сумме </w:t>
      </w:r>
    </w:p>
    <w:p w:rsidR="008E78FC" w:rsidRPr="008E78FC" w:rsidRDefault="00A30F77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10 0</w:t>
      </w:r>
      <w:r w:rsidR="008E78FC" w:rsidRPr="008E78F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8E78FC" w:rsidRPr="008E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496</w:t>
      </w:r>
      <w:r w:rsidR="008E78FC" w:rsidRPr="008E78FC">
        <w:rPr>
          <w:rFonts w:ascii="Times New Roman" w:hAnsi="Times New Roman" w:cs="Times New Roman"/>
          <w:sz w:val="24"/>
          <w:szCs w:val="24"/>
        </w:rPr>
        <w:t>,84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 - дефицит бюджета Панинского сельского поселения в сумме </w:t>
      </w:r>
      <w:r w:rsidR="00A30F77">
        <w:rPr>
          <w:rFonts w:ascii="Times New Roman" w:hAnsi="Times New Roman" w:cs="Times New Roman"/>
          <w:sz w:val="24"/>
          <w:szCs w:val="24"/>
        </w:rPr>
        <w:t>117</w:t>
      </w:r>
      <w:r w:rsidRPr="008E78FC">
        <w:rPr>
          <w:rFonts w:ascii="Times New Roman" w:hAnsi="Times New Roman" w:cs="Times New Roman"/>
          <w:sz w:val="24"/>
          <w:szCs w:val="24"/>
        </w:rPr>
        <w:t xml:space="preserve"> 8</w:t>
      </w:r>
      <w:r w:rsidR="00A30F77">
        <w:rPr>
          <w:rFonts w:ascii="Times New Roman" w:hAnsi="Times New Roman" w:cs="Times New Roman"/>
          <w:sz w:val="24"/>
          <w:szCs w:val="24"/>
        </w:rPr>
        <w:t>49,0 руб.»;</w:t>
      </w:r>
    </w:p>
    <w:p w:rsidR="008C7BE2" w:rsidRDefault="008E78FC" w:rsidP="008C7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ab/>
      </w:r>
    </w:p>
    <w:p w:rsidR="00B336A1" w:rsidRPr="008E78FC" w:rsidRDefault="00A30F77" w:rsidP="00A30F7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36A1" w:rsidRPr="008E78FC">
        <w:rPr>
          <w:rFonts w:ascii="Times New Roman" w:hAnsi="Times New Roman" w:cs="Times New Roman"/>
          <w:sz w:val="24"/>
          <w:szCs w:val="24"/>
        </w:rPr>
        <w:t xml:space="preserve">) Утвердить в новой редакции согласно приложениям к настоящему </w:t>
      </w:r>
      <w:r w:rsidR="00506594">
        <w:rPr>
          <w:rFonts w:ascii="Times New Roman" w:hAnsi="Times New Roman" w:cs="Times New Roman"/>
          <w:sz w:val="24"/>
          <w:szCs w:val="24"/>
        </w:rPr>
        <w:t>р</w:t>
      </w:r>
      <w:r w:rsidR="00B336A1" w:rsidRPr="008E78FC">
        <w:rPr>
          <w:rFonts w:ascii="Times New Roman" w:hAnsi="Times New Roman" w:cs="Times New Roman"/>
          <w:sz w:val="24"/>
          <w:szCs w:val="24"/>
        </w:rPr>
        <w:t>ешению: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приложение 4 к решению Совета Панинского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 «Источники внутреннего финансирования дефицита бюджета Панинского сельского поселения </w:t>
      </w:r>
      <w:r w:rsidRPr="008C7BE2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  <w:r w:rsidRPr="005B249D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A30F77">
        <w:rPr>
          <w:rFonts w:ascii="Times New Roman" w:hAnsi="Times New Roman" w:cs="Times New Roman"/>
          <w:sz w:val="24"/>
          <w:szCs w:val="24"/>
        </w:rPr>
        <w:t>1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приложение 6 к решению Совета Панинского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Панин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на 2020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A30F77">
        <w:rPr>
          <w:rFonts w:ascii="Times New Roman" w:hAnsi="Times New Roman" w:cs="Times New Roman"/>
          <w:sz w:val="24"/>
          <w:szCs w:val="24"/>
        </w:rPr>
        <w:t>2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</w:p>
    <w:p w:rsidR="00313204" w:rsidRPr="005B249D" w:rsidRDefault="008C7BE2" w:rsidP="00313204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3204">
        <w:rPr>
          <w:rFonts w:ascii="Times New Roman" w:hAnsi="Times New Roman" w:cs="Times New Roman"/>
          <w:sz w:val="24"/>
          <w:szCs w:val="24"/>
        </w:rPr>
        <w:t>8</w:t>
      </w:r>
      <w:r w:rsidRPr="005B249D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204" w:rsidRPr="005B249D">
        <w:rPr>
          <w:rFonts w:ascii="Times New Roman" w:hAnsi="Times New Roman" w:cs="Times New Roman"/>
          <w:sz w:val="24"/>
          <w:szCs w:val="24"/>
        </w:rPr>
        <w:t>«Ведомственная структура расходов бюджета Панинского сельского поселения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="00313204" w:rsidRPr="005B249D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A30F77">
        <w:rPr>
          <w:rFonts w:ascii="Times New Roman" w:hAnsi="Times New Roman" w:cs="Times New Roman"/>
          <w:sz w:val="24"/>
          <w:szCs w:val="24"/>
        </w:rPr>
        <w:t>3</w:t>
      </w:r>
      <w:r w:rsidR="00313204"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-приложение 10 к решению Совета Панинского сельского поселения от 10.12.201</w:t>
      </w:r>
      <w:r w:rsidR="00313204"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 w:rsidR="00313204"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бюджета Панинского сельского поселения по разделам и подразделам классификации расходов бюджетов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13204">
        <w:rPr>
          <w:rFonts w:ascii="Times New Roman" w:hAnsi="Times New Roman" w:cs="Times New Roman"/>
          <w:sz w:val="24"/>
          <w:szCs w:val="24"/>
        </w:rPr>
        <w:t>1</w:t>
      </w:r>
      <w:r w:rsidRPr="005B249D">
        <w:rPr>
          <w:rFonts w:ascii="Times New Roman" w:hAnsi="Times New Roman" w:cs="Times New Roman"/>
          <w:sz w:val="24"/>
          <w:szCs w:val="24"/>
        </w:rPr>
        <w:t xml:space="preserve"> и 202</w:t>
      </w:r>
      <w:r w:rsidR="00313204">
        <w:rPr>
          <w:rFonts w:ascii="Times New Roman" w:hAnsi="Times New Roman" w:cs="Times New Roman"/>
          <w:sz w:val="24"/>
          <w:szCs w:val="24"/>
        </w:rPr>
        <w:t>2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A30F77">
        <w:rPr>
          <w:rFonts w:ascii="Times New Roman" w:hAnsi="Times New Roman" w:cs="Times New Roman"/>
          <w:sz w:val="24"/>
          <w:szCs w:val="24"/>
        </w:rPr>
        <w:t>4</w:t>
      </w:r>
      <w:r w:rsidRPr="005B249D">
        <w:rPr>
          <w:rFonts w:ascii="Times New Roman" w:hAnsi="Times New Roman" w:cs="Times New Roman"/>
          <w:sz w:val="24"/>
          <w:szCs w:val="24"/>
        </w:rPr>
        <w:t>).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6"/>
      </w:tblGrid>
      <w:tr w:rsidR="003232D2" w:rsidRPr="006B3E41" w:rsidTr="00313204">
        <w:tc>
          <w:tcPr>
            <w:tcW w:w="4927" w:type="dxa"/>
          </w:tcPr>
          <w:p w:rsidR="003232D2" w:rsidRPr="006B3E41" w:rsidRDefault="003232D2" w:rsidP="00C34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</w:t>
            </w:r>
            <w:r w:rsidR="00C3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Панинского сельского поселения</w:t>
            </w:r>
          </w:p>
        </w:tc>
        <w:tc>
          <w:tcPr>
            <w:tcW w:w="4926" w:type="dxa"/>
          </w:tcPr>
          <w:p w:rsidR="003232D2" w:rsidRPr="006B3E41" w:rsidRDefault="00E06F35" w:rsidP="000F4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А.В.Зобнин</w:t>
            </w:r>
          </w:p>
        </w:tc>
      </w:tr>
    </w:tbl>
    <w:p w:rsidR="003232D2" w:rsidRDefault="003232D2" w:rsidP="000F494E">
      <w:pPr>
        <w:spacing w:after="0" w:line="240" w:lineRule="auto"/>
        <w:rPr>
          <w:rFonts w:ascii="Times New Roman" w:hAnsi="Times New Roman" w:cs="Times New Roman"/>
        </w:rPr>
      </w:pPr>
    </w:p>
    <w:p w:rsidR="00067BDF" w:rsidRDefault="00067BDF" w:rsidP="000F49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CB7519" w:rsidRPr="006B3E41" w:rsidTr="00053B03">
        <w:tc>
          <w:tcPr>
            <w:tcW w:w="4927" w:type="dxa"/>
          </w:tcPr>
          <w:p w:rsidR="00CB7519" w:rsidRPr="006B3E41" w:rsidRDefault="00CB7519" w:rsidP="00053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Совета 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Панинского сельского поселения</w:t>
            </w:r>
          </w:p>
        </w:tc>
        <w:tc>
          <w:tcPr>
            <w:tcW w:w="4927" w:type="dxa"/>
          </w:tcPr>
          <w:p w:rsidR="00CB7519" w:rsidRDefault="00CB7519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519" w:rsidRPr="006B3E41" w:rsidRDefault="00CB7519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Андреянов</w:t>
            </w:r>
          </w:p>
        </w:tc>
      </w:tr>
    </w:tbl>
    <w:p w:rsidR="00CB7519" w:rsidRDefault="00CB7519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  <w:sectPr w:rsidR="00A30F77" w:rsidSect="0051036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A30F77" w:rsidRPr="005240B7" w:rsidTr="00A30F77">
        <w:tc>
          <w:tcPr>
            <w:tcW w:w="10044" w:type="dxa"/>
          </w:tcPr>
          <w:p w:rsidR="00A30F77" w:rsidRPr="005240B7" w:rsidRDefault="00A30F77" w:rsidP="00A30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30F77" w:rsidRPr="005240B7" w:rsidRDefault="00A30F77" w:rsidP="00A30F7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30F77" w:rsidRPr="005240B7" w:rsidRDefault="00A30F77" w:rsidP="00A30F7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30F77" w:rsidRPr="005240B7" w:rsidRDefault="00A30F77" w:rsidP="00A30F7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A30F77" w:rsidRPr="005240B7" w:rsidRDefault="00A30F77" w:rsidP="00A30F7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0F77" w:rsidRDefault="00A30F77" w:rsidP="00A30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77" w:rsidRPr="005240B7" w:rsidRDefault="00A30F77" w:rsidP="00A30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77" w:rsidRPr="005240B7" w:rsidTr="00A30F77">
        <w:tc>
          <w:tcPr>
            <w:tcW w:w="10044" w:type="dxa"/>
          </w:tcPr>
          <w:p w:rsidR="00A30F77" w:rsidRPr="005240B7" w:rsidRDefault="00A30F77" w:rsidP="00A30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30F77" w:rsidRPr="005240B7" w:rsidRDefault="00A30F77" w:rsidP="00A30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A30F77" w:rsidRPr="005240B7" w:rsidRDefault="00A30F77" w:rsidP="00A30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Панинского </w:t>
            </w:r>
          </w:p>
          <w:p w:rsidR="00A30F77" w:rsidRPr="005240B7" w:rsidRDefault="00A30F77" w:rsidP="00A30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30F77" w:rsidRPr="005240B7" w:rsidRDefault="00A30F77" w:rsidP="00A30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30F77" w:rsidRPr="00B1603D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F77" w:rsidRPr="00B1603D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F77" w:rsidRPr="00B1603D" w:rsidRDefault="00A30F77" w:rsidP="00A30F7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Панинского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30F77" w:rsidRPr="00B1603D" w:rsidRDefault="00A30F77" w:rsidP="00A30F7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30F77" w:rsidRPr="00271B7B" w:rsidRDefault="00A30F77" w:rsidP="00A30F7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A30F77" w:rsidRPr="0055085C" w:rsidTr="00A30F7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30F77" w:rsidRPr="0055085C" w:rsidTr="00A30F7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0F77" w:rsidRPr="0055085C" w:rsidTr="00A30F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117 849,00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30F77" w:rsidRPr="0055085C" w:rsidTr="00A30F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117 849,00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30F77" w:rsidRPr="0055085C" w:rsidTr="00A30F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-9 891 647,84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-6 388 848,47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-6 388 139,57</w:t>
            </w:r>
          </w:p>
        </w:tc>
      </w:tr>
      <w:tr w:rsidR="00A30F77" w:rsidRPr="0055085C" w:rsidTr="00A30F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-9 891 647,84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-6 388 848,47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-6 388 139,57</w:t>
            </w:r>
          </w:p>
        </w:tc>
      </w:tr>
      <w:tr w:rsidR="00A30F77" w:rsidRPr="0055085C" w:rsidTr="00A30F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-9 891 647,84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-6 388 848,47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-6 388 139,57</w:t>
            </w:r>
          </w:p>
        </w:tc>
      </w:tr>
      <w:tr w:rsidR="00A30F77" w:rsidRPr="0055085C" w:rsidTr="00A30F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10 009 496,84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6 388 848,47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6 388 139,57</w:t>
            </w:r>
          </w:p>
        </w:tc>
      </w:tr>
      <w:tr w:rsidR="00A30F77" w:rsidRPr="0055085C" w:rsidTr="00A30F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10 009 496,84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6 388 848,47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6 388 139,57</w:t>
            </w:r>
          </w:p>
        </w:tc>
      </w:tr>
      <w:tr w:rsidR="00A30F77" w:rsidRPr="0055085C" w:rsidTr="00A30F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10 009 496,84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6 388 848,47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7" w:rsidRPr="0055085C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6 388 139,57</w:t>
            </w:r>
          </w:p>
        </w:tc>
      </w:tr>
    </w:tbl>
    <w:p w:rsidR="00A30F77" w:rsidRDefault="00A30F77" w:rsidP="00A30F77"/>
    <w:tbl>
      <w:tblPr>
        <w:tblW w:w="0" w:type="auto"/>
        <w:tblLook w:val="04A0"/>
      </w:tblPr>
      <w:tblGrid>
        <w:gridCol w:w="7393"/>
        <w:gridCol w:w="7393"/>
      </w:tblGrid>
      <w:tr w:rsidR="00A30F77" w:rsidTr="00A30F77">
        <w:tc>
          <w:tcPr>
            <w:tcW w:w="7393" w:type="dxa"/>
          </w:tcPr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14.01.2020  №2</w:t>
            </w:r>
          </w:p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F77" w:rsidTr="00A30F77">
        <w:tc>
          <w:tcPr>
            <w:tcW w:w="7393" w:type="dxa"/>
          </w:tcPr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30F77" w:rsidRPr="007A78C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A30F77" w:rsidRDefault="00A30F77" w:rsidP="00A30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0F77" w:rsidRPr="000938F3" w:rsidRDefault="00A30F77" w:rsidP="00A30F77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F77" w:rsidRPr="00A46669" w:rsidRDefault="00A30F77" w:rsidP="00A30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0F77" w:rsidRPr="00A46669" w:rsidRDefault="00A30F77" w:rsidP="00A30F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0F77" w:rsidRPr="000C5A24" w:rsidRDefault="00A30F77" w:rsidP="00A30F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 сельского поселения непрограммным направлениям деятельности органов местного самоуправления), группам 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 Панинского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30F77" w:rsidRPr="00E8597F" w:rsidRDefault="00A30F77" w:rsidP="00A30F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0F77" w:rsidRPr="00E8597F" w:rsidRDefault="00A30F77" w:rsidP="00A30F7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10"/>
        <w:gridCol w:w="1880"/>
        <w:gridCol w:w="920"/>
        <w:gridCol w:w="2700"/>
      </w:tblGrid>
      <w:tr w:rsidR="00A30F77" w:rsidRPr="00795407" w:rsidTr="00A30F77">
        <w:trPr>
          <w:trHeight w:val="978"/>
          <w:tblHeader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рас-ходов</w:t>
            </w:r>
          </w:p>
        </w:tc>
        <w:tc>
          <w:tcPr>
            <w:tcW w:w="270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48 055,00</w:t>
            </w:r>
          </w:p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47 055,00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1302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73 348,00</w:t>
            </w:r>
          </w:p>
        </w:tc>
      </w:tr>
      <w:tr w:rsidR="00A30F77" w:rsidRPr="00795407" w:rsidTr="00A30F77">
        <w:trPr>
          <w:trHeight w:val="1293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127 428,00</w:t>
            </w:r>
          </w:p>
        </w:tc>
      </w:tr>
      <w:tr w:rsidR="00A30F77" w:rsidRPr="00795407" w:rsidTr="00A30F77">
        <w:trPr>
          <w:trHeight w:val="762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990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1227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1062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1050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1052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215 810,24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35 069,00</w:t>
            </w:r>
          </w:p>
        </w:tc>
      </w:tr>
      <w:tr w:rsidR="00A30F77" w:rsidRPr="00795407" w:rsidTr="00A30F77">
        <w:trPr>
          <w:trHeight w:val="3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35 069,00</w:t>
            </w:r>
          </w:p>
        </w:tc>
      </w:tr>
      <w:tr w:rsidR="00A30F77" w:rsidRPr="00795407" w:rsidTr="00A30F77">
        <w:trPr>
          <w:trHeight w:val="1227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923 279,00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</w:t>
            </w:r>
            <w:r w:rsidRPr="00795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3 21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03 927,00</w:t>
            </w:r>
          </w:p>
        </w:tc>
      </w:tr>
      <w:tr w:rsidR="00A30F77" w:rsidRPr="00795407" w:rsidTr="00A30F77">
        <w:trPr>
          <w:trHeight w:val="1385"/>
        </w:trPr>
        <w:tc>
          <w:tcPr>
            <w:tcW w:w="9210" w:type="dxa"/>
          </w:tcPr>
          <w:p w:rsidR="00A30F77" w:rsidRPr="00881D1A" w:rsidRDefault="00A30F77" w:rsidP="00A30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21 854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1084"/>
        </w:trPr>
        <w:tc>
          <w:tcPr>
            <w:tcW w:w="9210" w:type="dxa"/>
          </w:tcPr>
          <w:p w:rsidR="00A30F77" w:rsidRPr="00881D1A" w:rsidRDefault="00A30F77" w:rsidP="00A30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vAlign w:val="center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A30F77" w:rsidRPr="00795407" w:rsidTr="00A30F77">
        <w:trPr>
          <w:trHeight w:val="3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741,24</w:t>
            </w:r>
          </w:p>
        </w:tc>
      </w:tr>
      <w:tr w:rsidR="00A30F77" w:rsidRPr="00795407" w:rsidTr="00A30F77">
        <w:trPr>
          <w:trHeight w:val="3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741,24</w:t>
            </w:r>
          </w:p>
        </w:tc>
      </w:tr>
      <w:tr w:rsidR="00A30F77" w:rsidRPr="00795407" w:rsidTr="00A30F77">
        <w:trPr>
          <w:trHeight w:val="1257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9 146,81</w:t>
            </w:r>
          </w:p>
        </w:tc>
      </w:tr>
      <w:tr w:rsidR="00A30F77" w:rsidRPr="00795407" w:rsidTr="00A30F77">
        <w:trPr>
          <w:trHeight w:val="912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7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7954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F77" w:rsidRPr="00795407" w:rsidTr="00A30F77">
        <w:trPr>
          <w:trHeight w:val="1257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2 550,43</w:t>
            </w:r>
          </w:p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3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76 794,00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716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3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92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601 918,00</w:t>
            </w:r>
          </w:p>
        </w:tc>
      </w:tr>
      <w:tr w:rsidR="00A30F77" w:rsidRPr="00795407" w:rsidTr="00A30F77">
        <w:trPr>
          <w:trHeight w:val="3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601 918,00</w:t>
            </w:r>
          </w:p>
        </w:tc>
      </w:tr>
      <w:tr w:rsidR="00A30F77" w:rsidRPr="00795407" w:rsidTr="00A30F77">
        <w:trPr>
          <w:trHeight w:val="603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918,00</w:t>
            </w:r>
          </w:p>
        </w:tc>
      </w:tr>
      <w:tr w:rsidR="00A30F77" w:rsidRPr="00795407" w:rsidTr="00A30F77">
        <w:trPr>
          <w:trHeight w:val="706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A30F77" w:rsidRPr="00892AA4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892AA4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706"/>
        </w:trPr>
        <w:tc>
          <w:tcPr>
            <w:tcW w:w="9210" w:type="dxa"/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A30F77" w:rsidRPr="00892AA4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30F77" w:rsidRPr="00795407" w:rsidTr="00A30F77">
        <w:trPr>
          <w:trHeight w:val="706"/>
        </w:trPr>
        <w:tc>
          <w:tcPr>
            <w:tcW w:w="9210" w:type="dxa"/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A30F77" w:rsidRPr="00892AA4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74594C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000.00</w:t>
            </w:r>
          </w:p>
        </w:tc>
      </w:tr>
      <w:tr w:rsidR="00A30F77" w:rsidRPr="00795407" w:rsidTr="00A30F77">
        <w:trPr>
          <w:trHeight w:val="706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A30F77" w:rsidRPr="00795407" w:rsidTr="00A30F77">
        <w:trPr>
          <w:trHeight w:val="3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A30F77" w:rsidRPr="00795407" w:rsidTr="00A30F77">
        <w:trPr>
          <w:trHeight w:val="1301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9 089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1037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62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A30F77" w:rsidRPr="00795407" w:rsidTr="00A30F77">
        <w:trPr>
          <w:trHeight w:val="3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A30F77" w:rsidRPr="00795407" w:rsidTr="00A30F77">
        <w:trPr>
          <w:trHeight w:val="1236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795407" w:rsidTr="00A30F77">
        <w:trPr>
          <w:trHeight w:val="656"/>
        </w:trPr>
        <w:tc>
          <w:tcPr>
            <w:tcW w:w="9210" w:type="dxa"/>
          </w:tcPr>
          <w:p w:rsidR="00A30F77" w:rsidRPr="00AE3804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Совета</w:t>
            </w: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A30F77" w:rsidRPr="00AE3804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A30F77" w:rsidRPr="00AE3804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A30F77" w:rsidRPr="00795407" w:rsidTr="00A30F77">
        <w:trPr>
          <w:trHeight w:val="656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A30F77" w:rsidRPr="00795407" w:rsidTr="00A30F77">
        <w:trPr>
          <w:trHeight w:val="656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A30F77" w:rsidRPr="00795407" w:rsidTr="00A30F77">
        <w:trPr>
          <w:trHeight w:val="656"/>
        </w:trPr>
        <w:tc>
          <w:tcPr>
            <w:tcW w:w="9210" w:type="dxa"/>
          </w:tcPr>
          <w:p w:rsidR="00A30F77" w:rsidRPr="00795407" w:rsidRDefault="00A30F77" w:rsidP="00A30F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A30F77" w:rsidRPr="00795407" w:rsidTr="00A30F77">
        <w:trPr>
          <w:trHeight w:val="58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2 101 770,00</w:t>
            </w:r>
          </w:p>
        </w:tc>
      </w:tr>
      <w:tr w:rsidR="00A30F77" w:rsidRPr="00795407" w:rsidTr="00A30F77">
        <w:trPr>
          <w:trHeight w:val="527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2 101 770,00</w:t>
            </w:r>
          </w:p>
        </w:tc>
      </w:tr>
      <w:tr w:rsidR="00A30F77" w:rsidRPr="00795407" w:rsidTr="00A30F77">
        <w:trPr>
          <w:trHeight w:val="527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4590040010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1 377 531,00</w:t>
            </w:r>
          </w:p>
        </w:tc>
      </w:tr>
      <w:tr w:rsidR="00A30F77" w:rsidRPr="00795407" w:rsidTr="00A30F77">
        <w:trPr>
          <w:trHeight w:val="527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</w:tr>
      <w:tr w:rsidR="00A30F77" w:rsidRPr="00795407" w:rsidTr="00A30F77">
        <w:trPr>
          <w:trHeight w:val="700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30F77" w:rsidRPr="00795407" w:rsidTr="00A30F77">
        <w:trPr>
          <w:trHeight w:val="994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696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30F77" w:rsidRPr="00795407" w:rsidTr="00A30F77">
        <w:trPr>
          <w:trHeight w:val="319"/>
        </w:trPr>
        <w:tc>
          <w:tcPr>
            <w:tcW w:w="921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A30F77" w:rsidRPr="0079540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30F77" w:rsidRPr="005F700B" w:rsidRDefault="00A30F77" w:rsidP="00A30F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10 009 496,84</w:t>
            </w:r>
          </w:p>
        </w:tc>
      </w:tr>
    </w:tbl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A30F77" w:rsidTr="00A30F77">
        <w:tc>
          <w:tcPr>
            <w:tcW w:w="7393" w:type="dxa"/>
          </w:tcPr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14.01.2020 №2</w:t>
            </w:r>
          </w:p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F77" w:rsidTr="00A30F77">
        <w:tc>
          <w:tcPr>
            <w:tcW w:w="7393" w:type="dxa"/>
          </w:tcPr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A30F77" w:rsidRPr="000C6C2A" w:rsidRDefault="00A30F77" w:rsidP="00A30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F77" w:rsidRDefault="00A30F77" w:rsidP="00A30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0F77" w:rsidRDefault="00A30F77" w:rsidP="00A30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0F77" w:rsidRPr="00A46669" w:rsidRDefault="00A30F77" w:rsidP="00A30F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0F77" w:rsidRDefault="00A30F77" w:rsidP="00A30F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A30F77" w:rsidRDefault="00A30F77" w:rsidP="00A30F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0F77" w:rsidRPr="00B65EFD" w:rsidRDefault="00A30F77" w:rsidP="00A30F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30F77" w:rsidRPr="008D2427" w:rsidTr="00A30F7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30F77" w:rsidRPr="008D2427" w:rsidTr="00A30F77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10 009 496,84</w:t>
            </w:r>
          </w:p>
        </w:tc>
      </w:tr>
      <w:tr w:rsidR="00A30F77" w:rsidRPr="008D2427" w:rsidTr="00A30F77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A30F77" w:rsidRPr="008D2427" w:rsidTr="00A30F77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A30F77" w:rsidRPr="008D2427" w:rsidTr="00A30F77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A30F77" w:rsidRPr="008D2427" w:rsidTr="00A30F7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11 920,00</w:t>
            </w:r>
          </w:p>
        </w:tc>
      </w:tr>
      <w:tr w:rsidR="00A30F77" w:rsidRPr="008D2427" w:rsidTr="00A30F77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8D2427" w:rsidTr="00A30F77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8D2427" w:rsidTr="00A30F77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8D2427" w:rsidTr="00A30F77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8D2427" w:rsidTr="00A30F77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A30F77" w:rsidRPr="008D2427" w:rsidTr="00A30F77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8D2427" w:rsidTr="00A30F77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8D2427" w:rsidTr="00A30F7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Панинского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A30F77" w:rsidRPr="008D2427" w:rsidTr="00A30F7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30F77" w:rsidRPr="008D2427" w:rsidTr="00A30F7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A30F77" w:rsidRPr="008D2427" w:rsidTr="00A30F77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A30F77" w:rsidRPr="008D2427" w:rsidTr="00A30F7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A30F77" w:rsidRPr="008D2427" w:rsidTr="00A30F7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A30F77" w:rsidRPr="008D2427" w:rsidTr="00A30F77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A30F77" w:rsidRPr="008D2427" w:rsidTr="00A30F77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A30F77" w:rsidRPr="008D2427" w:rsidTr="00A30F77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A30F77" w:rsidRPr="008D2427" w:rsidTr="00A30F77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1 377 531,00</w:t>
            </w:r>
          </w:p>
        </w:tc>
      </w:tr>
      <w:tr w:rsidR="00A30F77" w:rsidRPr="008D2427" w:rsidTr="00A30F77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30F77" w:rsidRPr="008D2427" w:rsidTr="00A30F7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A30F77" w:rsidRPr="008D2427" w:rsidTr="00A30F77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30F77" w:rsidRPr="008D2427" w:rsidTr="00A30F77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A30F77" w:rsidRPr="008D2427" w:rsidTr="00A30F77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A30F77" w:rsidRPr="008D2427" w:rsidTr="00A30F7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7973DD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A30F77" w:rsidRPr="008D2427" w:rsidTr="00A30F7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74594C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30F77" w:rsidRPr="008D2427" w:rsidTr="00A30F7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74594C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74594C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74594C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000.00</w:t>
            </w:r>
          </w:p>
        </w:tc>
      </w:tr>
      <w:tr w:rsidR="00A30F77" w:rsidRPr="008D2427" w:rsidTr="00A30F7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A30F77" w:rsidRPr="008D2427" w:rsidTr="00A30F77">
        <w:trPr>
          <w:trHeight w:val="10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31 800,00</w:t>
            </w:r>
          </w:p>
        </w:tc>
      </w:tr>
      <w:tr w:rsidR="00A30F77" w:rsidRPr="008D2427" w:rsidTr="00A30F7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A30F77" w:rsidRPr="008D2427" w:rsidTr="00A30F7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A30F77" w:rsidRPr="008D2427" w:rsidTr="00A30F7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A30F77" w:rsidRPr="008D2427" w:rsidTr="00A30F77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A30F77" w:rsidRPr="008D2427" w:rsidTr="00A30F77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1 180 361,00</w:t>
            </w:r>
          </w:p>
        </w:tc>
      </w:tr>
      <w:tr w:rsidR="00A30F77" w:rsidRPr="008D2427" w:rsidTr="00A30F77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A30F77" w:rsidRPr="008D2427" w:rsidTr="00A30F77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A30F77" w:rsidRPr="008D2427" w:rsidTr="00A30F77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A30F77" w:rsidRPr="008D2427" w:rsidTr="00A30F77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7" w:rsidRPr="008D2427" w:rsidRDefault="00A30F77" w:rsidP="00A3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</w:tbl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  <w:sectPr w:rsidR="00A30F77" w:rsidSect="00A30F7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30F77" w:rsidRPr="00865D0E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30F77" w:rsidRPr="00865D0E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A30F77" w:rsidRPr="00865D0E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A30F77" w:rsidRPr="00865D0E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14.01.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30F77" w:rsidRPr="00865D0E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F77" w:rsidRPr="00865D0E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A30F77" w:rsidRPr="00865D0E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A30F77" w:rsidRPr="00865D0E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A30F77" w:rsidRPr="00865D0E" w:rsidRDefault="00A30F77" w:rsidP="00A30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A30F77" w:rsidRPr="00865D0E" w:rsidRDefault="00A30F77" w:rsidP="00A30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77" w:rsidRPr="00865D0E" w:rsidRDefault="00A30F77" w:rsidP="00A30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77" w:rsidRPr="00865D0E" w:rsidRDefault="00A30F77" w:rsidP="00A30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4"/>
        <w:gridCol w:w="1380"/>
        <w:gridCol w:w="1654"/>
        <w:gridCol w:w="1514"/>
        <w:gridCol w:w="1482"/>
      </w:tblGrid>
      <w:tr w:rsidR="00A30F77" w:rsidRPr="00865D0E" w:rsidTr="00A30F77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A30F77" w:rsidRPr="00865D0E" w:rsidTr="00A30F77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A30F77" w:rsidRPr="00865D0E" w:rsidTr="00A30F77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A30F77" w:rsidRPr="00865D0E" w:rsidTr="00A30F77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A30F77" w:rsidRPr="00865D0E" w:rsidTr="00A30F77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A30F77" w:rsidRPr="00865D0E" w:rsidTr="00A30F77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30F77" w:rsidRPr="00865D0E" w:rsidTr="00A30F77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F77" w:rsidRPr="00865D0E" w:rsidTr="00A30F77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30F77" w:rsidRPr="00865D0E" w:rsidTr="00A30F77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A30F77" w:rsidRPr="00865D0E" w:rsidTr="00A30F77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A30F77" w:rsidRPr="00865D0E" w:rsidTr="00A30F77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A30F77" w:rsidRPr="00865D0E" w:rsidTr="00A30F77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A30F77" w:rsidRPr="00865D0E" w:rsidTr="00A30F77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5D0E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A30F77" w:rsidRPr="00865D0E" w:rsidTr="00A30F77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1 377 631,00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1 052 874,20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1 052 874,20</w:t>
            </w:r>
          </w:p>
        </w:tc>
      </w:tr>
      <w:tr w:rsidR="00A30F77" w:rsidRPr="00865D0E" w:rsidTr="00A30F77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1 377 531,00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1 052 774,20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1 052 774,20</w:t>
            </w:r>
          </w:p>
        </w:tc>
      </w:tr>
      <w:tr w:rsidR="00A30F77" w:rsidRPr="00865D0E" w:rsidTr="00A30F77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30F77" w:rsidRPr="00865D0E" w:rsidTr="00A30F77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1 660 794,00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553 053,00</w:t>
            </w:r>
          </w:p>
        </w:tc>
      </w:tr>
      <w:tr w:rsidR="00A30F77" w:rsidRPr="00865D0E" w:rsidTr="00A30F77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1 660 794,00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553 053,00</w:t>
            </w:r>
          </w:p>
        </w:tc>
      </w:tr>
      <w:tr w:rsidR="00A30F77" w:rsidRPr="00865D0E" w:rsidTr="00A30F77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A30F77" w:rsidRPr="00865D0E" w:rsidTr="00A30F77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A30F77" w:rsidRPr="00865D0E" w:rsidTr="00A30F77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6 278 655,47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30F77" w:rsidRPr="00865D0E" w:rsidRDefault="00A30F77" w:rsidP="00A3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6 168 082,57</w:t>
            </w:r>
          </w:p>
        </w:tc>
      </w:tr>
    </w:tbl>
    <w:p w:rsidR="00A30F77" w:rsidRDefault="00A30F77" w:rsidP="00313204">
      <w:pPr>
        <w:spacing w:after="0" w:line="240" w:lineRule="auto"/>
        <w:rPr>
          <w:rFonts w:ascii="Times New Roman" w:hAnsi="Times New Roman" w:cs="Times New Roman"/>
        </w:rPr>
      </w:pPr>
    </w:p>
    <w:sectPr w:rsidR="00A30F77" w:rsidSect="00A30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DC" w:rsidRDefault="00A54ADC">
      <w:pPr>
        <w:spacing w:after="0" w:line="240" w:lineRule="auto"/>
      </w:pPr>
      <w:r>
        <w:separator/>
      </w:r>
    </w:p>
  </w:endnote>
  <w:endnote w:type="continuationSeparator" w:id="1">
    <w:p w:rsidR="00A54ADC" w:rsidRDefault="00A5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DC" w:rsidRDefault="00A54ADC">
      <w:pPr>
        <w:spacing w:after="0" w:line="240" w:lineRule="auto"/>
      </w:pPr>
      <w:r>
        <w:separator/>
      </w:r>
    </w:p>
  </w:footnote>
  <w:footnote w:type="continuationSeparator" w:id="1">
    <w:p w:rsidR="00A54ADC" w:rsidRDefault="00A5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494E"/>
    <w:rsid w:val="000156E6"/>
    <w:rsid w:val="00040AC8"/>
    <w:rsid w:val="00042B2C"/>
    <w:rsid w:val="00053B03"/>
    <w:rsid w:val="000543EE"/>
    <w:rsid w:val="000676D1"/>
    <w:rsid w:val="00067BDF"/>
    <w:rsid w:val="00081148"/>
    <w:rsid w:val="000938F3"/>
    <w:rsid w:val="000A0C5C"/>
    <w:rsid w:val="000A7A53"/>
    <w:rsid w:val="000C5A24"/>
    <w:rsid w:val="000D1379"/>
    <w:rsid w:val="000F494E"/>
    <w:rsid w:val="00131F4F"/>
    <w:rsid w:val="00165DEC"/>
    <w:rsid w:val="00194650"/>
    <w:rsid w:val="001F298B"/>
    <w:rsid w:val="001F5448"/>
    <w:rsid w:val="0022269F"/>
    <w:rsid w:val="00223C40"/>
    <w:rsid w:val="00232E15"/>
    <w:rsid w:val="002455DE"/>
    <w:rsid w:val="00253635"/>
    <w:rsid w:val="00271B7B"/>
    <w:rsid w:val="0027599E"/>
    <w:rsid w:val="00290055"/>
    <w:rsid w:val="002C107A"/>
    <w:rsid w:val="002C7A82"/>
    <w:rsid w:val="00313204"/>
    <w:rsid w:val="0031490D"/>
    <w:rsid w:val="003232D2"/>
    <w:rsid w:val="0033091F"/>
    <w:rsid w:val="00337F5E"/>
    <w:rsid w:val="00352CC6"/>
    <w:rsid w:val="00354FCF"/>
    <w:rsid w:val="00362CBD"/>
    <w:rsid w:val="003A74A5"/>
    <w:rsid w:val="003B1B05"/>
    <w:rsid w:val="003B23BC"/>
    <w:rsid w:val="003C2C43"/>
    <w:rsid w:val="003C413C"/>
    <w:rsid w:val="003D79DF"/>
    <w:rsid w:val="003E5E1D"/>
    <w:rsid w:val="003E738D"/>
    <w:rsid w:val="00430541"/>
    <w:rsid w:val="00434486"/>
    <w:rsid w:val="00453B85"/>
    <w:rsid w:val="00457343"/>
    <w:rsid w:val="004676B0"/>
    <w:rsid w:val="004832D0"/>
    <w:rsid w:val="00493250"/>
    <w:rsid w:val="004A206E"/>
    <w:rsid w:val="004C4046"/>
    <w:rsid w:val="004F56F6"/>
    <w:rsid w:val="00506594"/>
    <w:rsid w:val="00510362"/>
    <w:rsid w:val="005264B0"/>
    <w:rsid w:val="0055085C"/>
    <w:rsid w:val="00554D59"/>
    <w:rsid w:val="00573E25"/>
    <w:rsid w:val="00584DBF"/>
    <w:rsid w:val="005D6935"/>
    <w:rsid w:val="005E45EE"/>
    <w:rsid w:val="005F58AB"/>
    <w:rsid w:val="0061687C"/>
    <w:rsid w:val="00621781"/>
    <w:rsid w:val="0062776C"/>
    <w:rsid w:val="006515BC"/>
    <w:rsid w:val="006B3E41"/>
    <w:rsid w:val="006C04D0"/>
    <w:rsid w:val="006C2E67"/>
    <w:rsid w:val="006E1CA4"/>
    <w:rsid w:val="006F2869"/>
    <w:rsid w:val="00700B8C"/>
    <w:rsid w:val="00707578"/>
    <w:rsid w:val="0074359F"/>
    <w:rsid w:val="00746EA8"/>
    <w:rsid w:val="00755DDB"/>
    <w:rsid w:val="00777A44"/>
    <w:rsid w:val="00786481"/>
    <w:rsid w:val="007A624D"/>
    <w:rsid w:val="007C3C7F"/>
    <w:rsid w:val="007F26B9"/>
    <w:rsid w:val="007F26C1"/>
    <w:rsid w:val="00813F92"/>
    <w:rsid w:val="00824D7B"/>
    <w:rsid w:val="008316DC"/>
    <w:rsid w:val="00836623"/>
    <w:rsid w:val="008436C9"/>
    <w:rsid w:val="00846706"/>
    <w:rsid w:val="0086474E"/>
    <w:rsid w:val="008920A3"/>
    <w:rsid w:val="008A57BA"/>
    <w:rsid w:val="008B0E36"/>
    <w:rsid w:val="008B43CF"/>
    <w:rsid w:val="008C7BE2"/>
    <w:rsid w:val="008D220E"/>
    <w:rsid w:val="008E0212"/>
    <w:rsid w:val="008E6FCA"/>
    <w:rsid w:val="008E78FC"/>
    <w:rsid w:val="008F792E"/>
    <w:rsid w:val="00913634"/>
    <w:rsid w:val="00941CEA"/>
    <w:rsid w:val="0094343E"/>
    <w:rsid w:val="0098261C"/>
    <w:rsid w:val="009B06F7"/>
    <w:rsid w:val="009D31A2"/>
    <w:rsid w:val="009D6D22"/>
    <w:rsid w:val="009D6FFA"/>
    <w:rsid w:val="009E2114"/>
    <w:rsid w:val="009F2218"/>
    <w:rsid w:val="00A10D41"/>
    <w:rsid w:val="00A12546"/>
    <w:rsid w:val="00A13116"/>
    <w:rsid w:val="00A15573"/>
    <w:rsid w:val="00A20195"/>
    <w:rsid w:val="00A23ED5"/>
    <w:rsid w:val="00A30F77"/>
    <w:rsid w:val="00A4188B"/>
    <w:rsid w:val="00A46669"/>
    <w:rsid w:val="00A52FCB"/>
    <w:rsid w:val="00A54946"/>
    <w:rsid w:val="00A54ADC"/>
    <w:rsid w:val="00A62674"/>
    <w:rsid w:val="00A65CAA"/>
    <w:rsid w:val="00A821FB"/>
    <w:rsid w:val="00A82C63"/>
    <w:rsid w:val="00A82D26"/>
    <w:rsid w:val="00A8335C"/>
    <w:rsid w:val="00A87206"/>
    <w:rsid w:val="00A93A18"/>
    <w:rsid w:val="00A95AC9"/>
    <w:rsid w:val="00AB0863"/>
    <w:rsid w:val="00AC0B8C"/>
    <w:rsid w:val="00B10F74"/>
    <w:rsid w:val="00B1603D"/>
    <w:rsid w:val="00B251B5"/>
    <w:rsid w:val="00B30CF9"/>
    <w:rsid w:val="00B336A1"/>
    <w:rsid w:val="00B36FE8"/>
    <w:rsid w:val="00B44771"/>
    <w:rsid w:val="00B548A2"/>
    <w:rsid w:val="00B65EFD"/>
    <w:rsid w:val="00C00C4D"/>
    <w:rsid w:val="00C223A2"/>
    <w:rsid w:val="00C32B29"/>
    <w:rsid w:val="00C34977"/>
    <w:rsid w:val="00C44AA7"/>
    <w:rsid w:val="00C62682"/>
    <w:rsid w:val="00C666A3"/>
    <w:rsid w:val="00CB7519"/>
    <w:rsid w:val="00CD1E7A"/>
    <w:rsid w:val="00CD4461"/>
    <w:rsid w:val="00CE38BE"/>
    <w:rsid w:val="00D06960"/>
    <w:rsid w:val="00D10F0A"/>
    <w:rsid w:val="00D21DAF"/>
    <w:rsid w:val="00D27EC2"/>
    <w:rsid w:val="00D36AAB"/>
    <w:rsid w:val="00D43E7E"/>
    <w:rsid w:val="00D6053E"/>
    <w:rsid w:val="00D808B7"/>
    <w:rsid w:val="00D97B25"/>
    <w:rsid w:val="00DD638E"/>
    <w:rsid w:val="00DD6952"/>
    <w:rsid w:val="00DF6240"/>
    <w:rsid w:val="00E06F35"/>
    <w:rsid w:val="00E07A46"/>
    <w:rsid w:val="00E474B7"/>
    <w:rsid w:val="00E5107D"/>
    <w:rsid w:val="00E55216"/>
    <w:rsid w:val="00E67473"/>
    <w:rsid w:val="00E72D7A"/>
    <w:rsid w:val="00E808A5"/>
    <w:rsid w:val="00E81E69"/>
    <w:rsid w:val="00E826B0"/>
    <w:rsid w:val="00E8597F"/>
    <w:rsid w:val="00EC23ED"/>
    <w:rsid w:val="00EC565D"/>
    <w:rsid w:val="00EF42EA"/>
    <w:rsid w:val="00F121FD"/>
    <w:rsid w:val="00F54CA3"/>
    <w:rsid w:val="00F60B56"/>
    <w:rsid w:val="00F91D93"/>
    <w:rsid w:val="00FB3271"/>
    <w:rsid w:val="00FC75C7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67CB-9B6D-41DA-99D0-60921C59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29309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user48n5</cp:lastModifiedBy>
  <cp:revision>24</cp:revision>
  <cp:lastPrinted>2019-12-24T13:57:00Z</cp:lastPrinted>
  <dcterms:created xsi:type="dcterms:W3CDTF">2018-11-06T07:54:00Z</dcterms:created>
  <dcterms:modified xsi:type="dcterms:W3CDTF">2020-01-16T11:26:00Z</dcterms:modified>
</cp:coreProperties>
</file>