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070" w:rsidRPr="00AC4070" w:rsidRDefault="00AC4070" w:rsidP="00AC4070">
      <w:pPr>
        <w:suppressAutoHyphens/>
        <w:jc w:val="center"/>
        <w:rPr>
          <w:rFonts w:eastAsia="Calibri"/>
          <w:lang w:eastAsia="ar-SA"/>
        </w:rPr>
      </w:pPr>
    </w:p>
    <w:p w:rsidR="00AC4070" w:rsidRPr="00AC4070" w:rsidRDefault="00AC4070" w:rsidP="00AC4070">
      <w:pPr>
        <w:jc w:val="center"/>
        <w:rPr>
          <w:b/>
          <w:bCs/>
          <w:sz w:val="26"/>
          <w:szCs w:val="26"/>
        </w:rPr>
      </w:pPr>
      <w:r w:rsidRPr="00AC4070">
        <w:rPr>
          <w:b/>
          <w:bCs/>
          <w:sz w:val="26"/>
          <w:szCs w:val="26"/>
        </w:rPr>
        <w:t xml:space="preserve">СОВЕТ  </w:t>
      </w:r>
    </w:p>
    <w:p w:rsidR="00AC4070" w:rsidRPr="00AC4070" w:rsidRDefault="00AC4070" w:rsidP="00AC4070">
      <w:pPr>
        <w:jc w:val="center"/>
        <w:rPr>
          <w:b/>
          <w:bCs/>
          <w:sz w:val="26"/>
          <w:szCs w:val="26"/>
        </w:rPr>
      </w:pPr>
      <w:r w:rsidRPr="00AC4070">
        <w:rPr>
          <w:b/>
          <w:bCs/>
          <w:sz w:val="26"/>
          <w:szCs w:val="26"/>
        </w:rPr>
        <w:t>ПАНИНСКОГО  СЕЛЬСКОГО  ПОСЕЛЕНИЯ</w:t>
      </w:r>
    </w:p>
    <w:p w:rsidR="00AC4070" w:rsidRPr="00AC4070" w:rsidRDefault="00AC4070" w:rsidP="00AC4070">
      <w:pPr>
        <w:jc w:val="center"/>
        <w:rPr>
          <w:b/>
          <w:bCs/>
          <w:sz w:val="26"/>
          <w:szCs w:val="26"/>
        </w:rPr>
      </w:pPr>
      <w:r w:rsidRPr="00AC4070">
        <w:rPr>
          <w:b/>
          <w:bCs/>
          <w:sz w:val="26"/>
          <w:szCs w:val="26"/>
        </w:rPr>
        <w:t>четвертого созыва</w:t>
      </w:r>
    </w:p>
    <w:p w:rsidR="00AC4070" w:rsidRPr="00AC4070" w:rsidRDefault="00AC4070" w:rsidP="00AC4070">
      <w:pPr>
        <w:jc w:val="center"/>
        <w:rPr>
          <w:b/>
          <w:bCs/>
          <w:sz w:val="26"/>
          <w:szCs w:val="26"/>
        </w:rPr>
      </w:pPr>
      <w:r w:rsidRPr="00AC4070">
        <w:rPr>
          <w:b/>
          <w:bCs/>
          <w:sz w:val="26"/>
          <w:szCs w:val="26"/>
        </w:rPr>
        <w:t>ФУРМАНОВСКОГО МУНИЦИПАЛЬНОГО РАЙОНА</w:t>
      </w:r>
    </w:p>
    <w:p w:rsidR="00AC4070" w:rsidRPr="00AC4070" w:rsidRDefault="00AC4070" w:rsidP="00AC4070">
      <w:pPr>
        <w:jc w:val="center"/>
        <w:rPr>
          <w:b/>
          <w:bCs/>
          <w:sz w:val="26"/>
          <w:szCs w:val="26"/>
        </w:rPr>
      </w:pPr>
      <w:r w:rsidRPr="00AC4070">
        <w:rPr>
          <w:b/>
          <w:bCs/>
          <w:sz w:val="26"/>
          <w:szCs w:val="26"/>
        </w:rPr>
        <w:t>ИВАНОВСКОЙ ОБЛАСТИ</w:t>
      </w:r>
    </w:p>
    <w:p w:rsidR="00AC4070" w:rsidRPr="00AC4070" w:rsidRDefault="00AC4070" w:rsidP="00AC4070">
      <w:pPr>
        <w:jc w:val="center"/>
        <w:rPr>
          <w:b/>
          <w:bCs/>
          <w:sz w:val="26"/>
          <w:szCs w:val="26"/>
        </w:rPr>
      </w:pPr>
    </w:p>
    <w:p w:rsidR="00AC4070" w:rsidRPr="00AC4070" w:rsidRDefault="00AC4070" w:rsidP="00AC4070">
      <w:pPr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Е Ш Е Н И Е</w:t>
      </w:r>
    </w:p>
    <w:p w:rsidR="00AC4070" w:rsidRPr="00AC4070" w:rsidRDefault="00AC4070" w:rsidP="00AC4070">
      <w:pPr>
        <w:rPr>
          <w:sz w:val="26"/>
          <w:szCs w:val="26"/>
        </w:rPr>
      </w:pPr>
    </w:p>
    <w:p w:rsidR="001F4089" w:rsidRPr="00410797" w:rsidRDefault="001F4089" w:rsidP="001F4089">
      <w:pPr>
        <w:jc w:val="both"/>
        <w:rPr>
          <w:b/>
          <w:sz w:val="28"/>
          <w:szCs w:val="28"/>
        </w:rPr>
      </w:pPr>
      <w:r w:rsidRPr="00410797">
        <w:rPr>
          <w:b/>
          <w:sz w:val="28"/>
          <w:szCs w:val="28"/>
        </w:rPr>
        <w:t xml:space="preserve">от </w:t>
      </w:r>
      <w:r w:rsidR="00AC4070" w:rsidRPr="00AC4070">
        <w:rPr>
          <w:b/>
          <w:sz w:val="28"/>
          <w:szCs w:val="28"/>
        </w:rPr>
        <w:t xml:space="preserve">29 </w:t>
      </w:r>
      <w:r w:rsidR="00410797" w:rsidRPr="00AC4070">
        <w:rPr>
          <w:b/>
          <w:sz w:val="28"/>
          <w:szCs w:val="28"/>
        </w:rPr>
        <w:t>октября</w:t>
      </w:r>
      <w:r w:rsidR="00CE53F7" w:rsidRPr="00AC4070">
        <w:rPr>
          <w:b/>
          <w:sz w:val="28"/>
          <w:szCs w:val="28"/>
        </w:rPr>
        <w:t>20</w:t>
      </w:r>
      <w:r w:rsidR="00410797" w:rsidRPr="00AC4070">
        <w:rPr>
          <w:b/>
          <w:sz w:val="28"/>
          <w:szCs w:val="28"/>
        </w:rPr>
        <w:t>20</w:t>
      </w:r>
      <w:r w:rsidRPr="00410797">
        <w:rPr>
          <w:b/>
          <w:sz w:val="28"/>
          <w:szCs w:val="28"/>
        </w:rPr>
        <w:t xml:space="preserve">г.                                                            </w:t>
      </w:r>
      <w:r w:rsidR="00392593" w:rsidRPr="00410797">
        <w:rPr>
          <w:b/>
          <w:sz w:val="28"/>
          <w:szCs w:val="28"/>
        </w:rPr>
        <w:t>№</w:t>
      </w:r>
      <w:r w:rsidR="00A57B70">
        <w:rPr>
          <w:b/>
          <w:sz w:val="28"/>
          <w:szCs w:val="28"/>
        </w:rPr>
        <w:t xml:space="preserve"> 5</w:t>
      </w:r>
      <w:bookmarkStart w:id="0" w:name="_GoBack"/>
      <w:bookmarkEnd w:id="0"/>
    </w:p>
    <w:p w:rsidR="001F4089" w:rsidRDefault="001F4089" w:rsidP="001F4089">
      <w:pPr>
        <w:jc w:val="center"/>
        <w:rPr>
          <w:b/>
          <w:sz w:val="28"/>
          <w:szCs w:val="28"/>
        </w:rPr>
      </w:pPr>
    </w:p>
    <w:p w:rsidR="00AC4070" w:rsidRPr="00AC4070" w:rsidRDefault="00AC4070" w:rsidP="00AC4070">
      <w:pPr>
        <w:jc w:val="center"/>
        <w:rPr>
          <w:b/>
          <w:bCs/>
          <w:sz w:val="26"/>
          <w:szCs w:val="26"/>
        </w:rPr>
      </w:pPr>
      <w:r w:rsidRPr="00AC4070">
        <w:rPr>
          <w:b/>
          <w:bCs/>
          <w:sz w:val="26"/>
          <w:szCs w:val="26"/>
        </w:rPr>
        <w:t>д. Панино</w:t>
      </w:r>
    </w:p>
    <w:p w:rsidR="00AC4070" w:rsidRPr="002610BC" w:rsidRDefault="00AC4070" w:rsidP="001F4089">
      <w:pPr>
        <w:jc w:val="center"/>
        <w:rPr>
          <w:b/>
          <w:sz w:val="28"/>
          <w:szCs w:val="28"/>
        </w:rPr>
      </w:pPr>
    </w:p>
    <w:p w:rsidR="00082BA2" w:rsidRPr="002E004D" w:rsidRDefault="001F4089" w:rsidP="00AC4070">
      <w:pPr>
        <w:ind w:firstLine="708"/>
        <w:jc w:val="both"/>
        <w:rPr>
          <w:b/>
          <w:sz w:val="28"/>
          <w:szCs w:val="28"/>
        </w:rPr>
      </w:pPr>
      <w:r w:rsidRPr="002E004D">
        <w:rPr>
          <w:b/>
          <w:sz w:val="28"/>
          <w:szCs w:val="28"/>
        </w:rPr>
        <w:t xml:space="preserve">О передаче полномочий по решению вопросов местного значения </w:t>
      </w:r>
      <w:proofErr w:type="spellStart"/>
      <w:r w:rsidR="00AC4070" w:rsidRPr="00AC4070">
        <w:rPr>
          <w:b/>
          <w:sz w:val="28"/>
          <w:szCs w:val="28"/>
        </w:rPr>
        <w:t>Панинского</w:t>
      </w:r>
      <w:proofErr w:type="spellEnd"/>
      <w:r w:rsidRPr="00AC4070">
        <w:rPr>
          <w:b/>
          <w:sz w:val="28"/>
          <w:szCs w:val="28"/>
        </w:rPr>
        <w:t xml:space="preserve"> сельского поселения </w:t>
      </w:r>
      <w:proofErr w:type="spellStart"/>
      <w:r w:rsidRPr="002E004D">
        <w:rPr>
          <w:b/>
          <w:sz w:val="28"/>
          <w:szCs w:val="28"/>
        </w:rPr>
        <w:t>Фурмановского</w:t>
      </w:r>
      <w:proofErr w:type="spellEnd"/>
      <w:r w:rsidRPr="002E004D">
        <w:rPr>
          <w:b/>
          <w:sz w:val="28"/>
          <w:szCs w:val="28"/>
        </w:rPr>
        <w:t xml:space="preserve"> муниципального района Ивановской области</w:t>
      </w:r>
      <w:r w:rsidR="00082BA2" w:rsidRPr="002E004D">
        <w:rPr>
          <w:b/>
          <w:sz w:val="28"/>
          <w:szCs w:val="28"/>
        </w:rPr>
        <w:t xml:space="preserve"> в </w:t>
      </w:r>
      <w:r w:rsidR="00410797" w:rsidRPr="002E004D">
        <w:rPr>
          <w:b/>
          <w:sz w:val="28"/>
          <w:szCs w:val="28"/>
        </w:rPr>
        <w:t xml:space="preserve">части организации бухгалтерского, статистического, налогового учета и </w:t>
      </w:r>
      <w:r w:rsidR="004654D2" w:rsidRPr="002E004D">
        <w:rPr>
          <w:b/>
          <w:sz w:val="28"/>
          <w:szCs w:val="28"/>
        </w:rPr>
        <w:t>отчетности и организации работы</w:t>
      </w:r>
      <w:r w:rsidR="00410797" w:rsidRPr="002E004D">
        <w:rPr>
          <w:b/>
          <w:sz w:val="28"/>
          <w:szCs w:val="28"/>
        </w:rPr>
        <w:t xml:space="preserve"> контрактных управляющих поселения</w:t>
      </w:r>
    </w:p>
    <w:p w:rsidR="002610BC" w:rsidRPr="002E004D" w:rsidRDefault="002610BC" w:rsidP="001F4089">
      <w:pPr>
        <w:jc w:val="both"/>
        <w:rPr>
          <w:b/>
          <w:sz w:val="28"/>
          <w:szCs w:val="28"/>
        </w:rPr>
      </w:pPr>
    </w:p>
    <w:p w:rsidR="002610BC" w:rsidRPr="002E004D" w:rsidRDefault="00786957" w:rsidP="001F4089">
      <w:pPr>
        <w:jc w:val="both"/>
        <w:rPr>
          <w:sz w:val="28"/>
          <w:szCs w:val="28"/>
        </w:rPr>
      </w:pPr>
      <w:r w:rsidRPr="002E004D">
        <w:rPr>
          <w:sz w:val="28"/>
          <w:szCs w:val="28"/>
        </w:rPr>
        <w:t xml:space="preserve">В соответствии со ст. 142.5 Бюджетного кодекса Российской Федерации, ст.17 и ст.65 Федерального закона от 06.10.2003 № 131-ФЗ «Об общих принципах организации местного самоуправления в Российской Федерации», </w:t>
      </w:r>
      <w:r w:rsidR="001A071A" w:rsidRPr="002E004D">
        <w:rPr>
          <w:sz w:val="28"/>
          <w:szCs w:val="28"/>
        </w:rPr>
        <w:t xml:space="preserve">Уставом </w:t>
      </w:r>
      <w:proofErr w:type="spellStart"/>
      <w:r w:rsidR="00AC4070">
        <w:rPr>
          <w:sz w:val="28"/>
          <w:szCs w:val="28"/>
        </w:rPr>
        <w:t>Панинского</w:t>
      </w:r>
      <w:proofErr w:type="spellEnd"/>
      <w:r w:rsidR="001A071A" w:rsidRPr="002E004D">
        <w:rPr>
          <w:sz w:val="28"/>
          <w:szCs w:val="28"/>
        </w:rPr>
        <w:t xml:space="preserve"> сельского поселения, </w:t>
      </w:r>
      <w:r w:rsidR="001F4089" w:rsidRPr="002E004D">
        <w:rPr>
          <w:sz w:val="28"/>
          <w:szCs w:val="28"/>
        </w:rPr>
        <w:t xml:space="preserve">Совет </w:t>
      </w:r>
      <w:proofErr w:type="spellStart"/>
      <w:r w:rsidR="00AC4070">
        <w:rPr>
          <w:sz w:val="28"/>
          <w:szCs w:val="28"/>
        </w:rPr>
        <w:t>Панинского</w:t>
      </w:r>
      <w:proofErr w:type="spellEnd"/>
      <w:r w:rsidR="001F4089" w:rsidRPr="002E004D">
        <w:rPr>
          <w:sz w:val="28"/>
          <w:szCs w:val="28"/>
        </w:rPr>
        <w:t xml:space="preserve"> сельского поселения</w:t>
      </w:r>
    </w:p>
    <w:p w:rsidR="001F4089" w:rsidRPr="002E004D" w:rsidRDefault="00410797" w:rsidP="00AC4070">
      <w:pPr>
        <w:ind w:firstLine="708"/>
        <w:jc w:val="both"/>
        <w:rPr>
          <w:sz w:val="28"/>
          <w:szCs w:val="28"/>
        </w:rPr>
      </w:pPr>
      <w:r w:rsidRPr="002E004D">
        <w:rPr>
          <w:sz w:val="28"/>
          <w:szCs w:val="28"/>
        </w:rPr>
        <w:t>р е ш и л</w:t>
      </w:r>
      <w:r w:rsidR="002610BC" w:rsidRPr="002E004D">
        <w:rPr>
          <w:sz w:val="28"/>
          <w:szCs w:val="28"/>
        </w:rPr>
        <w:t>:</w:t>
      </w:r>
    </w:p>
    <w:p w:rsidR="001F4089" w:rsidRPr="002E004D" w:rsidRDefault="001F4089" w:rsidP="002610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2BA2" w:rsidRPr="002E004D" w:rsidRDefault="00CE53F7" w:rsidP="00AC4070">
      <w:pPr>
        <w:ind w:firstLine="708"/>
        <w:jc w:val="both"/>
        <w:rPr>
          <w:sz w:val="28"/>
          <w:szCs w:val="28"/>
        </w:rPr>
      </w:pPr>
      <w:r w:rsidRPr="002E004D">
        <w:rPr>
          <w:sz w:val="28"/>
          <w:szCs w:val="28"/>
        </w:rPr>
        <w:t xml:space="preserve">1. </w:t>
      </w:r>
      <w:r w:rsidR="00786957" w:rsidRPr="002E004D">
        <w:rPr>
          <w:sz w:val="28"/>
          <w:szCs w:val="28"/>
        </w:rPr>
        <w:t xml:space="preserve">Передать </w:t>
      </w:r>
      <w:r w:rsidR="00780EF8">
        <w:rPr>
          <w:sz w:val="28"/>
          <w:szCs w:val="28"/>
        </w:rPr>
        <w:t xml:space="preserve">с 01.01.2021 года </w:t>
      </w:r>
      <w:r w:rsidR="00786957" w:rsidRPr="002E004D">
        <w:rPr>
          <w:sz w:val="28"/>
          <w:szCs w:val="28"/>
        </w:rPr>
        <w:t xml:space="preserve">Фурмановскому муниципальному району полномочия органов местного самоуправления сельских поселений Фурмановского муниципального района (далее – сельских поселений) Фурмановского муниципального района </w:t>
      </w:r>
      <w:r w:rsidR="001F4089" w:rsidRPr="002E004D">
        <w:rPr>
          <w:sz w:val="28"/>
          <w:szCs w:val="28"/>
        </w:rPr>
        <w:t xml:space="preserve">по решению вопросов местного значения </w:t>
      </w:r>
      <w:proofErr w:type="spellStart"/>
      <w:r w:rsidR="00AC4070">
        <w:rPr>
          <w:sz w:val="28"/>
          <w:szCs w:val="28"/>
        </w:rPr>
        <w:t>Панинского</w:t>
      </w:r>
      <w:proofErr w:type="spellEnd"/>
      <w:r w:rsidR="001F4089" w:rsidRPr="002E004D">
        <w:rPr>
          <w:sz w:val="28"/>
          <w:szCs w:val="28"/>
        </w:rPr>
        <w:t xml:space="preserve"> сельского поселения </w:t>
      </w:r>
      <w:proofErr w:type="spellStart"/>
      <w:r w:rsidR="001F4089" w:rsidRPr="002E004D">
        <w:rPr>
          <w:sz w:val="28"/>
          <w:szCs w:val="28"/>
        </w:rPr>
        <w:t>Фурмановского</w:t>
      </w:r>
      <w:proofErr w:type="spellEnd"/>
      <w:r w:rsidR="001F4089" w:rsidRPr="002E004D">
        <w:rPr>
          <w:sz w:val="28"/>
          <w:szCs w:val="28"/>
        </w:rPr>
        <w:t xml:space="preserve"> муниципального района Ивановской области</w:t>
      </w:r>
      <w:r w:rsidR="00082BA2" w:rsidRPr="002E004D">
        <w:rPr>
          <w:sz w:val="28"/>
          <w:szCs w:val="28"/>
        </w:rPr>
        <w:t xml:space="preserve">в </w:t>
      </w:r>
      <w:r w:rsidR="00410797" w:rsidRPr="002E004D">
        <w:rPr>
          <w:sz w:val="28"/>
          <w:szCs w:val="28"/>
        </w:rPr>
        <w:t xml:space="preserve">части организации бухгалтерского, статистического, налогового учета и отчетности </w:t>
      </w:r>
      <w:r w:rsidR="004654D2" w:rsidRPr="002E004D">
        <w:rPr>
          <w:sz w:val="28"/>
          <w:szCs w:val="28"/>
        </w:rPr>
        <w:t>и организации работы</w:t>
      </w:r>
      <w:r w:rsidR="00410797" w:rsidRPr="002E004D">
        <w:rPr>
          <w:sz w:val="28"/>
          <w:szCs w:val="28"/>
        </w:rPr>
        <w:t xml:space="preserve"> контрактных управляющих поселения</w:t>
      </w:r>
      <w:r w:rsidR="00082BA2" w:rsidRPr="002E004D">
        <w:rPr>
          <w:sz w:val="28"/>
          <w:szCs w:val="28"/>
        </w:rPr>
        <w:t>.</w:t>
      </w:r>
    </w:p>
    <w:p w:rsidR="00B42928" w:rsidRPr="002E004D" w:rsidRDefault="00786957" w:rsidP="00AC4070">
      <w:pPr>
        <w:ind w:firstLine="708"/>
        <w:jc w:val="both"/>
        <w:rPr>
          <w:sz w:val="28"/>
          <w:szCs w:val="28"/>
        </w:rPr>
      </w:pPr>
      <w:r w:rsidRPr="002E004D">
        <w:rPr>
          <w:sz w:val="28"/>
          <w:szCs w:val="28"/>
        </w:rPr>
        <w:t xml:space="preserve">2. Средства на реализацию передаваемых настоящим Решением полномочий предоставляются бюджету Фурмановского муниципального района в виде иных межбюджетных трансфертов из бюджета </w:t>
      </w:r>
      <w:proofErr w:type="spellStart"/>
      <w:r w:rsidR="00AC4070">
        <w:rPr>
          <w:sz w:val="28"/>
          <w:szCs w:val="28"/>
        </w:rPr>
        <w:t>Панинского</w:t>
      </w:r>
      <w:proofErr w:type="spellEnd"/>
      <w:r w:rsidRPr="002E004D">
        <w:rPr>
          <w:sz w:val="28"/>
          <w:szCs w:val="28"/>
        </w:rPr>
        <w:t xml:space="preserve"> сельского поселения  </w:t>
      </w:r>
      <w:r w:rsidRPr="002E004D">
        <w:rPr>
          <w:color w:val="000000"/>
          <w:sz w:val="28"/>
          <w:szCs w:val="28"/>
        </w:rPr>
        <w:t>на осуществление переданных полномочий Фурмановского муниципального района</w:t>
      </w:r>
      <w:r w:rsidRPr="002E004D">
        <w:rPr>
          <w:sz w:val="28"/>
          <w:szCs w:val="28"/>
        </w:rPr>
        <w:t xml:space="preserve"> в части организации бухгалтерского, статистического, налогового учета и отчетности и организации работы контрактных управляющих поселения.</w:t>
      </w:r>
    </w:p>
    <w:p w:rsidR="00B42928" w:rsidRPr="002E004D" w:rsidRDefault="00B42928" w:rsidP="00AC4070">
      <w:pPr>
        <w:ind w:firstLine="708"/>
        <w:jc w:val="both"/>
        <w:rPr>
          <w:sz w:val="28"/>
          <w:szCs w:val="28"/>
        </w:rPr>
      </w:pPr>
      <w:r w:rsidRPr="002E004D">
        <w:rPr>
          <w:sz w:val="28"/>
          <w:szCs w:val="28"/>
        </w:rPr>
        <w:t xml:space="preserve">3. Установить, что предоставление иных межбюджетных трансфертов, указанных в пункте 2 настоящего Решения, является расходным обязательством </w:t>
      </w:r>
      <w:proofErr w:type="spellStart"/>
      <w:r w:rsidR="00AC4070">
        <w:rPr>
          <w:sz w:val="28"/>
          <w:szCs w:val="28"/>
        </w:rPr>
        <w:t>Панинского</w:t>
      </w:r>
      <w:proofErr w:type="spellEnd"/>
      <w:r w:rsidRPr="002E004D">
        <w:rPr>
          <w:sz w:val="28"/>
          <w:szCs w:val="28"/>
        </w:rPr>
        <w:t xml:space="preserve"> сельского поселения и исполняется за счет собственных доходов и источников финансирования дефицита бюджета </w:t>
      </w:r>
      <w:proofErr w:type="spellStart"/>
      <w:r w:rsidR="00AC4070">
        <w:rPr>
          <w:sz w:val="28"/>
          <w:szCs w:val="28"/>
        </w:rPr>
        <w:t>Панинского</w:t>
      </w:r>
      <w:proofErr w:type="spellEnd"/>
      <w:r w:rsidRPr="002E004D">
        <w:rPr>
          <w:sz w:val="28"/>
          <w:szCs w:val="28"/>
        </w:rPr>
        <w:t xml:space="preserve"> сельского поселения.</w:t>
      </w:r>
    </w:p>
    <w:p w:rsidR="005900B5" w:rsidRPr="002E004D" w:rsidRDefault="00A113CD" w:rsidP="00AC4070">
      <w:pPr>
        <w:ind w:firstLine="708"/>
        <w:jc w:val="both"/>
        <w:rPr>
          <w:sz w:val="28"/>
          <w:szCs w:val="28"/>
        </w:rPr>
      </w:pPr>
      <w:r w:rsidRPr="002E004D">
        <w:rPr>
          <w:sz w:val="28"/>
          <w:szCs w:val="28"/>
        </w:rPr>
        <w:lastRenderedPageBreak/>
        <w:t xml:space="preserve">4. Общий размер иных межбюджетных трансфертов утверждается Решением Совета </w:t>
      </w:r>
      <w:proofErr w:type="spellStart"/>
      <w:r w:rsidR="00AC4070">
        <w:rPr>
          <w:sz w:val="28"/>
          <w:szCs w:val="28"/>
        </w:rPr>
        <w:t>Панинского</w:t>
      </w:r>
      <w:proofErr w:type="spellEnd"/>
      <w:r w:rsidRPr="002E004D">
        <w:rPr>
          <w:sz w:val="28"/>
          <w:szCs w:val="28"/>
        </w:rPr>
        <w:t xml:space="preserve"> сельского поселения о бюджете </w:t>
      </w:r>
      <w:proofErr w:type="spellStart"/>
      <w:r w:rsidR="00AC4070">
        <w:rPr>
          <w:sz w:val="28"/>
          <w:szCs w:val="28"/>
        </w:rPr>
        <w:t>Панинского</w:t>
      </w:r>
      <w:proofErr w:type="spellEnd"/>
      <w:r w:rsidRPr="002E004D">
        <w:rPr>
          <w:sz w:val="28"/>
          <w:szCs w:val="28"/>
        </w:rPr>
        <w:t xml:space="preserve"> сельского поселения на очередной финансовый год и на плановый период.</w:t>
      </w:r>
    </w:p>
    <w:p w:rsidR="005900B5" w:rsidRDefault="005900B5" w:rsidP="005900B5">
      <w:pPr>
        <w:jc w:val="both"/>
        <w:rPr>
          <w:sz w:val="28"/>
          <w:szCs w:val="28"/>
        </w:rPr>
      </w:pPr>
      <w:r w:rsidRPr="002E004D">
        <w:rPr>
          <w:sz w:val="28"/>
          <w:szCs w:val="28"/>
        </w:rPr>
        <w:t>5. Утвердить Порядок предоставления иных межбюджетных трансфертов из бюджетов сельских поселений бюджету Фурмановского муниципального района на осуществление переданных полномочий в части организации бухгалтерского, статистического, налогового учета и отчетности и организации работы контрактных управляющих поселения, согласно Приложению.</w:t>
      </w:r>
    </w:p>
    <w:p w:rsidR="006E5061" w:rsidRPr="002E004D" w:rsidRDefault="006E5061" w:rsidP="00AC40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2E004D">
        <w:rPr>
          <w:sz w:val="28"/>
          <w:szCs w:val="28"/>
        </w:rPr>
        <w:t>Настоящее Решение</w:t>
      </w:r>
      <w:r>
        <w:rPr>
          <w:sz w:val="28"/>
          <w:szCs w:val="28"/>
        </w:rPr>
        <w:t xml:space="preserve"> вступает в силу</w:t>
      </w:r>
      <w:r w:rsidRPr="002E004D">
        <w:rPr>
          <w:sz w:val="28"/>
          <w:szCs w:val="28"/>
        </w:rPr>
        <w:t>с момента его</w:t>
      </w:r>
      <w:r>
        <w:rPr>
          <w:sz w:val="28"/>
          <w:szCs w:val="28"/>
        </w:rPr>
        <w:t xml:space="preserve"> обнародования.</w:t>
      </w:r>
    </w:p>
    <w:p w:rsidR="005900B5" w:rsidRPr="002E004D" w:rsidRDefault="006E5061" w:rsidP="00AC40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C4070">
        <w:rPr>
          <w:sz w:val="28"/>
          <w:szCs w:val="28"/>
        </w:rPr>
        <w:t>.</w:t>
      </w:r>
      <w:r w:rsidR="005900B5" w:rsidRPr="002E004D">
        <w:rPr>
          <w:sz w:val="28"/>
          <w:szCs w:val="28"/>
        </w:rPr>
        <w:t xml:space="preserve">Настоящее Решение обнародовать в соответствии с Уставом </w:t>
      </w:r>
      <w:proofErr w:type="spellStart"/>
      <w:r w:rsidR="00AC4070">
        <w:rPr>
          <w:sz w:val="28"/>
          <w:szCs w:val="28"/>
        </w:rPr>
        <w:t>Панинского</w:t>
      </w:r>
      <w:proofErr w:type="spellEnd"/>
      <w:r w:rsidR="005900B5" w:rsidRPr="002E004D">
        <w:rPr>
          <w:sz w:val="28"/>
          <w:szCs w:val="28"/>
        </w:rPr>
        <w:t xml:space="preserve"> сельского поселения </w:t>
      </w:r>
      <w:proofErr w:type="spellStart"/>
      <w:r w:rsidR="005900B5" w:rsidRPr="002E004D">
        <w:rPr>
          <w:sz w:val="28"/>
          <w:szCs w:val="28"/>
        </w:rPr>
        <w:t>Фурмановского</w:t>
      </w:r>
      <w:proofErr w:type="spellEnd"/>
      <w:r w:rsidR="005900B5" w:rsidRPr="002E004D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</w:t>
      </w:r>
      <w:r w:rsidR="005900B5" w:rsidRPr="002E004D">
        <w:rPr>
          <w:sz w:val="28"/>
          <w:szCs w:val="28"/>
        </w:rPr>
        <w:t>.</w:t>
      </w:r>
    </w:p>
    <w:p w:rsidR="00AC4070" w:rsidRDefault="00AC4070" w:rsidP="007F243A">
      <w:pPr>
        <w:jc w:val="both"/>
        <w:rPr>
          <w:sz w:val="28"/>
          <w:szCs w:val="28"/>
        </w:rPr>
      </w:pPr>
    </w:p>
    <w:p w:rsidR="00AC4070" w:rsidRDefault="00AC4070" w:rsidP="007F243A">
      <w:pPr>
        <w:jc w:val="both"/>
        <w:rPr>
          <w:sz w:val="28"/>
          <w:szCs w:val="28"/>
        </w:rPr>
      </w:pPr>
    </w:p>
    <w:p w:rsidR="00AC4070" w:rsidRDefault="00AC4070" w:rsidP="007F243A">
      <w:pPr>
        <w:jc w:val="both"/>
        <w:rPr>
          <w:sz w:val="28"/>
          <w:szCs w:val="28"/>
        </w:rPr>
      </w:pPr>
    </w:p>
    <w:p w:rsidR="00AC4070" w:rsidRPr="00AC4070" w:rsidRDefault="00AC4070" w:rsidP="00AC4070">
      <w:pPr>
        <w:widowControl w:val="0"/>
        <w:suppressAutoHyphens/>
        <w:rPr>
          <w:rFonts w:eastAsia="Lucida Sans Unicode" w:cs="Tahoma"/>
          <w:b/>
          <w:sz w:val="28"/>
          <w:szCs w:val="28"/>
          <w:lang w:eastAsia="en-US"/>
        </w:rPr>
      </w:pPr>
      <w:r w:rsidRPr="00AC4070">
        <w:rPr>
          <w:rFonts w:eastAsia="Lucida Sans Unicode" w:cs="Tahoma"/>
          <w:b/>
          <w:sz w:val="28"/>
          <w:szCs w:val="28"/>
          <w:lang w:eastAsia="en-US"/>
        </w:rPr>
        <w:t xml:space="preserve">Глава </w:t>
      </w:r>
      <w:proofErr w:type="spellStart"/>
      <w:r w:rsidRPr="00AC4070">
        <w:rPr>
          <w:rFonts w:eastAsia="Lucida Sans Unicode" w:cs="Tahoma"/>
          <w:b/>
          <w:sz w:val="28"/>
          <w:szCs w:val="28"/>
          <w:lang w:eastAsia="en-US"/>
        </w:rPr>
        <w:t>Панинского</w:t>
      </w:r>
      <w:proofErr w:type="spellEnd"/>
      <w:r w:rsidRPr="00AC4070">
        <w:rPr>
          <w:rFonts w:eastAsia="Lucida Sans Unicode" w:cs="Tahoma"/>
          <w:b/>
          <w:sz w:val="28"/>
          <w:szCs w:val="28"/>
          <w:lang w:eastAsia="en-US"/>
        </w:rPr>
        <w:t xml:space="preserve"> сельского поселения                              А.В. </w:t>
      </w:r>
      <w:proofErr w:type="spellStart"/>
      <w:r w:rsidRPr="00AC4070">
        <w:rPr>
          <w:rFonts w:eastAsia="Lucida Sans Unicode" w:cs="Tahoma"/>
          <w:b/>
          <w:sz w:val="28"/>
          <w:szCs w:val="28"/>
          <w:lang w:eastAsia="en-US"/>
        </w:rPr>
        <w:t>Зобнин</w:t>
      </w:r>
      <w:proofErr w:type="spellEnd"/>
    </w:p>
    <w:p w:rsidR="00AC4070" w:rsidRPr="00AC4070" w:rsidRDefault="00AC4070" w:rsidP="00AC4070">
      <w:pPr>
        <w:widowControl w:val="0"/>
        <w:suppressAutoHyphens/>
        <w:rPr>
          <w:rFonts w:eastAsia="Lucida Sans Unicode" w:cs="Tahoma"/>
          <w:b/>
          <w:sz w:val="28"/>
          <w:szCs w:val="28"/>
          <w:lang w:eastAsia="en-US"/>
        </w:rPr>
      </w:pPr>
    </w:p>
    <w:p w:rsidR="00AC4070" w:rsidRPr="00AC4070" w:rsidRDefault="00AC4070" w:rsidP="00AC4070">
      <w:pPr>
        <w:widowControl w:val="0"/>
        <w:suppressAutoHyphens/>
        <w:rPr>
          <w:rFonts w:eastAsia="Lucida Sans Unicode" w:cs="Tahoma"/>
          <w:b/>
          <w:sz w:val="28"/>
          <w:szCs w:val="28"/>
          <w:lang w:eastAsia="en-US"/>
        </w:rPr>
      </w:pPr>
      <w:r w:rsidRPr="00AC4070">
        <w:rPr>
          <w:rFonts w:eastAsia="Lucida Sans Unicode" w:cs="Tahoma"/>
          <w:b/>
          <w:sz w:val="28"/>
          <w:szCs w:val="28"/>
          <w:lang w:eastAsia="en-US"/>
        </w:rPr>
        <w:t xml:space="preserve">Председатель Совета </w:t>
      </w:r>
    </w:p>
    <w:p w:rsidR="00AC4070" w:rsidRPr="00AC4070" w:rsidRDefault="00AC4070" w:rsidP="00AC4070">
      <w:pPr>
        <w:widowControl w:val="0"/>
        <w:suppressAutoHyphens/>
        <w:rPr>
          <w:rFonts w:eastAsia="Lucida Sans Unicode"/>
          <w:b/>
          <w:sz w:val="28"/>
          <w:szCs w:val="28"/>
          <w:lang w:eastAsia="en-US"/>
        </w:rPr>
      </w:pPr>
      <w:proofErr w:type="spellStart"/>
      <w:r w:rsidRPr="00AC4070">
        <w:rPr>
          <w:rFonts w:eastAsia="Lucida Sans Unicode" w:cs="Tahoma"/>
          <w:b/>
          <w:sz w:val="28"/>
          <w:szCs w:val="28"/>
          <w:lang w:eastAsia="en-US"/>
        </w:rPr>
        <w:t>Панинского</w:t>
      </w:r>
      <w:proofErr w:type="spellEnd"/>
      <w:r w:rsidRPr="00AC4070">
        <w:rPr>
          <w:rFonts w:eastAsia="Lucida Sans Unicode" w:cs="Tahoma"/>
          <w:b/>
          <w:sz w:val="28"/>
          <w:szCs w:val="28"/>
          <w:lang w:eastAsia="en-US"/>
        </w:rPr>
        <w:t xml:space="preserve"> сельского поселения                                                    С.В. Беляев</w:t>
      </w: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sectPr w:rsidR="00C47D43" w:rsidSect="001531AE">
      <w:pgSz w:w="11907" w:h="16840" w:code="9"/>
      <w:pgMar w:top="1134" w:right="851" w:bottom="1134" w:left="1418" w:header="720" w:footer="720" w:gutter="0"/>
      <w:cols w:space="720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F4089"/>
    <w:rsid w:val="0004273A"/>
    <w:rsid w:val="0007194F"/>
    <w:rsid w:val="00082BA2"/>
    <w:rsid w:val="001531AE"/>
    <w:rsid w:val="001A071A"/>
    <w:rsid w:val="001E0723"/>
    <w:rsid w:val="001F4089"/>
    <w:rsid w:val="00217850"/>
    <w:rsid w:val="00227E7B"/>
    <w:rsid w:val="002551CD"/>
    <w:rsid w:val="002610BC"/>
    <w:rsid w:val="002A5EFE"/>
    <w:rsid w:val="002E004D"/>
    <w:rsid w:val="0039176B"/>
    <w:rsid w:val="00391A41"/>
    <w:rsid w:val="00392593"/>
    <w:rsid w:val="003B4C16"/>
    <w:rsid w:val="00410797"/>
    <w:rsid w:val="00412B4C"/>
    <w:rsid w:val="004654D2"/>
    <w:rsid w:val="00482D40"/>
    <w:rsid w:val="004C7723"/>
    <w:rsid w:val="005900B5"/>
    <w:rsid w:val="00593491"/>
    <w:rsid w:val="0059427C"/>
    <w:rsid w:val="006714A8"/>
    <w:rsid w:val="006E5061"/>
    <w:rsid w:val="00780EF8"/>
    <w:rsid w:val="00786957"/>
    <w:rsid w:val="007F243A"/>
    <w:rsid w:val="0082320C"/>
    <w:rsid w:val="00857167"/>
    <w:rsid w:val="0093204A"/>
    <w:rsid w:val="009679D3"/>
    <w:rsid w:val="009F7981"/>
    <w:rsid w:val="00A113CD"/>
    <w:rsid w:val="00A47C72"/>
    <w:rsid w:val="00A57B70"/>
    <w:rsid w:val="00AB191A"/>
    <w:rsid w:val="00AB32CC"/>
    <w:rsid w:val="00AC4070"/>
    <w:rsid w:val="00B42928"/>
    <w:rsid w:val="00BC67BF"/>
    <w:rsid w:val="00C47D43"/>
    <w:rsid w:val="00C62CF9"/>
    <w:rsid w:val="00C72919"/>
    <w:rsid w:val="00CA24E5"/>
    <w:rsid w:val="00CE53F7"/>
    <w:rsid w:val="00CE7A33"/>
    <w:rsid w:val="00DB4FEF"/>
    <w:rsid w:val="00E0683A"/>
    <w:rsid w:val="00E1399C"/>
    <w:rsid w:val="00E30DBD"/>
    <w:rsid w:val="00E34D21"/>
    <w:rsid w:val="00E72EE4"/>
    <w:rsid w:val="00ED39E1"/>
    <w:rsid w:val="00F10C6D"/>
    <w:rsid w:val="00F81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3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3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47D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C47D43"/>
    <w:pPr>
      <w:spacing w:after="120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C47D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7D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3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3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47D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C47D43"/>
    <w:pPr>
      <w:spacing w:after="120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C47D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7D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Admin</cp:lastModifiedBy>
  <cp:revision>2</cp:revision>
  <cp:lastPrinted>2020-10-29T11:45:00Z</cp:lastPrinted>
  <dcterms:created xsi:type="dcterms:W3CDTF">2020-11-02T12:41:00Z</dcterms:created>
  <dcterms:modified xsi:type="dcterms:W3CDTF">2020-11-02T12:41:00Z</dcterms:modified>
</cp:coreProperties>
</file>