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83" w:rsidRPr="00223C41" w:rsidRDefault="00C00983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C00983" w:rsidRPr="00223C41" w:rsidRDefault="00C00983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C00983" w:rsidRPr="00223C41" w:rsidRDefault="00C00983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Третьего </w:t>
      </w: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C00983" w:rsidRPr="00223C41" w:rsidRDefault="00C00983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00983" w:rsidRPr="00223C41" w:rsidRDefault="00C00983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C00983" w:rsidRPr="00223C41" w:rsidRDefault="00C00983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C00983" w:rsidRPr="00223C41" w:rsidRDefault="00C00983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C00983" w:rsidRPr="00223C41" w:rsidRDefault="00C00983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C00983" w:rsidRPr="00223C41" w:rsidRDefault="003B21CA" w:rsidP="00C00983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от  </w:t>
      </w:r>
      <w:r w:rsidR="00830CC7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12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.0</w:t>
      </w:r>
      <w:r w:rsidR="00830CC7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7</w:t>
      </w:r>
      <w:r w:rsidR="00C00983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.201</w:t>
      </w:r>
      <w:r w:rsidR="00830CC7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9</w:t>
      </w:r>
      <w:r w:rsidR="00C00983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C00983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="00C00983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</w:t>
      </w:r>
      <w:proofErr w:type="spellStart"/>
      <w:r w:rsidR="00C00983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="00C00983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="00C00983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="00C00983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№</w:t>
      </w:r>
      <w:r w:rsidR="00830CC7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20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</w:t>
      </w:r>
    </w:p>
    <w:p w:rsidR="00C00983" w:rsidRDefault="00C00983">
      <w:pPr>
        <w:rPr>
          <w:rFonts w:ascii="Times New Roman" w:hAnsi="Times New Roman" w:cs="Times New Roman"/>
          <w:sz w:val="28"/>
          <w:szCs w:val="28"/>
        </w:rPr>
      </w:pPr>
    </w:p>
    <w:p w:rsidR="00C00983" w:rsidRPr="00C00983" w:rsidRDefault="00830C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DB0D68" w:rsidRPr="00C00983">
        <w:rPr>
          <w:rFonts w:ascii="Times New Roman" w:hAnsi="Times New Roman" w:cs="Times New Roman"/>
          <w:b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DB0D68" w:rsidRPr="00C00983">
        <w:rPr>
          <w:rFonts w:ascii="Times New Roman" w:hAnsi="Times New Roman" w:cs="Times New Roman"/>
          <w:b/>
          <w:sz w:val="28"/>
          <w:szCs w:val="28"/>
        </w:rPr>
        <w:t xml:space="preserve"> о территориальном общественном самоуправлении в </w:t>
      </w:r>
      <w:proofErr w:type="spellStart"/>
      <w:r w:rsidR="00C00983">
        <w:rPr>
          <w:rFonts w:ascii="Times New Roman" w:hAnsi="Times New Roman" w:cs="Times New Roman"/>
          <w:b/>
          <w:sz w:val="28"/>
          <w:szCs w:val="28"/>
        </w:rPr>
        <w:t>Панинском</w:t>
      </w:r>
      <w:proofErr w:type="spellEnd"/>
      <w:r w:rsidR="00DB0D68" w:rsidRPr="00C00983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</w:p>
    <w:p w:rsidR="00C00983" w:rsidRDefault="00C00983">
      <w:pPr>
        <w:rPr>
          <w:rFonts w:ascii="Times New Roman" w:hAnsi="Times New Roman" w:cs="Times New Roman"/>
          <w:sz w:val="28"/>
          <w:szCs w:val="28"/>
        </w:rPr>
      </w:pPr>
    </w:p>
    <w:p w:rsidR="00C00983" w:rsidRDefault="00DB0D68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0D6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30CC7">
        <w:rPr>
          <w:rFonts w:ascii="Times New Roman" w:hAnsi="Times New Roman" w:cs="Times New Roman"/>
          <w:sz w:val="28"/>
          <w:szCs w:val="28"/>
        </w:rPr>
        <w:t xml:space="preserve">с экспертным заключением от 13.11.2018 № 3888, </w:t>
      </w:r>
      <w:r w:rsidRPr="00DB0D68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830CC7">
        <w:rPr>
          <w:rFonts w:ascii="Times New Roman" w:hAnsi="Times New Roman" w:cs="Times New Roman"/>
          <w:sz w:val="28"/>
          <w:szCs w:val="28"/>
        </w:rPr>
        <w:t xml:space="preserve"> </w:t>
      </w:r>
      <w:r w:rsidRPr="00DB0D68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C00983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B0D6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B0D68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Pr="00DB0D68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Совет </w:t>
      </w:r>
      <w:proofErr w:type="spellStart"/>
      <w:r w:rsidR="00C00983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B0D6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00983" w:rsidRDefault="00C00983" w:rsidP="00C009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830CC7" w:rsidRDefault="00DB0D68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0D68">
        <w:rPr>
          <w:rFonts w:ascii="Times New Roman" w:hAnsi="Times New Roman" w:cs="Times New Roman"/>
          <w:sz w:val="28"/>
          <w:szCs w:val="28"/>
        </w:rPr>
        <w:t xml:space="preserve">1. </w:t>
      </w:r>
      <w:r w:rsidR="00830CC7">
        <w:rPr>
          <w:rFonts w:ascii="Times New Roman" w:hAnsi="Times New Roman" w:cs="Times New Roman"/>
          <w:sz w:val="28"/>
          <w:szCs w:val="28"/>
        </w:rPr>
        <w:t>Внести в</w:t>
      </w:r>
      <w:r w:rsidRPr="00DB0D68">
        <w:rPr>
          <w:rFonts w:ascii="Times New Roman" w:hAnsi="Times New Roman" w:cs="Times New Roman"/>
          <w:sz w:val="28"/>
          <w:szCs w:val="28"/>
        </w:rPr>
        <w:t xml:space="preserve"> Положение о территориальном общественном самоуправлении в </w:t>
      </w:r>
      <w:proofErr w:type="spellStart"/>
      <w:r w:rsidR="00C00983">
        <w:rPr>
          <w:rFonts w:ascii="Times New Roman" w:hAnsi="Times New Roman" w:cs="Times New Roman"/>
          <w:sz w:val="28"/>
          <w:szCs w:val="28"/>
        </w:rPr>
        <w:t>Панинском</w:t>
      </w:r>
      <w:proofErr w:type="spellEnd"/>
      <w:r w:rsidRPr="00DB0D68">
        <w:rPr>
          <w:rFonts w:ascii="Times New Roman" w:hAnsi="Times New Roman" w:cs="Times New Roman"/>
          <w:sz w:val="28"/>
          <w:szCs w:val="28"/>
        </w:rPr>
        <w:t xml:space="preserve"> </w:t>
      </w:r>
      <w:r w:rsidR="003B21CA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830CC7">
        <w:rPr>
          <w:rFonts w:ascii="Times New Roman" w:hAnsi="Times New Roman" w:cs="Times New Roman"/>
          <w:sz w:val="28"/>
          <w:szCs w:val="28"/>
        </w:rPr>
        <w:t xml:space="preserve">, утвержденное решением Совета </w:t>
      </w:r>
      <w:proofErr w:type="spellStart"/>
      <w:r w:rsidR="00830CC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830CC7">
        <w:rPr>
          <w:rFonts w:ascii="Times New Roman" w:hAnsi="Times New Roman" w:cs="Times New Roman"/>
          <w:sz w:val="28"/>
          <w:szCs w:val="28"/>
        </w:rPr>
        <w:t xml:space="preserve"> сельского поселения от 15.08.2018 № 31 следующие изменения:</w:t>
      </w:r>
    </w:p>
    <w:p w:rsidR="00C00983" w:rsidRDefault="00830CC7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1.1.Пункт 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Положения  </w:t>
      </w:r>
      <w:r w:rsidRPr="00DB0D68">
        <w:rPr>
          <w:rFonts w:ascii="Times New Roman" w:hAnsi="Times New Roman" w:cs="Times New Roman"/>
          <w:sz w:val="28"/>
          <w:szCs w:val="28"/>
        </w:rPr>
        <w:t xml:space="preserve">о территориальном общественном самоуправлении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Панинском</w:t>
      </w:r>
      <w:proofErr w:type="spellEnd"/>
      <w:r w:rsidRPr="00DB0D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p w:rsidR="00830CC7" w:rsidRPr="00830CC7" w:rsidRDefault="00830CC7" w:rsidP="00830CC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Pr="00830CC7">
        <w:t xml:space="preserve"> </w:t>
      </w:r>
      <w:r w:rsidRPr="00830CC7">
        <w:rPr>
          <w:rFonts w:ascii="Times New Roman" w:hAnsi="Times New Roman" w:cs="Times New Roman"/>
          <w:sz w:val="28"/>
          <w:szCs w:val="28"/>
        </w:rPr>
        <w:t xml:space="preserve">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830CC7" w:rsidRPr="00830CC7" w:rsidRDefault="00830CC7" w:rsidP="00830CC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30CC7">
        <w:rPr>
          <w:rFonts w:ascii="Times New Roman" w:hAnsi="Times New Roman" w:cs="Times New Roman"/>
          <w:sz w:val="28"/>
          <w:szCs w:val="28"/>
        </w:rPr>
        <w:t>1) установление структуры органов территориального общественного самоуправления;</w:t>
      </w:r>
    </w:p>
    <w:p w:rsidR="00830CC7" w:rsidRPr="00830CC7" w:rsidRDefault="00830CC7" w:rsidP="00830CC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30CC7">
        <w:rPr>
          <w:rFonts w:ascii="Times New Roman" w:hAnsi="Times New Roman" w:cs="Times New Roman"/>
          <w:sz w:val="28"/>
          <w:szCs w:val="28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830CC7" w:rsidRPr="00830CC7" w:rsidRDefault="00830CC7" w:rsidP="00830CC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30CC7">
        <w:rPr>
          <w:rFonts w:ascii="Times New Roman" w:hAnsi="Times New Roman" w:cs="Times New Roman"/>
          <w:sz w:val="28"/>
          <w:szCs w:val="28"/>
        </w:rPr>
        <w:t>3) избрание органов территориального общественного самоуправления;</w:t>
      </w:r>
    </w:p>
    <w:p w:rsidR="00830CC7" w:rsidRPr="00830CC7" w:rsidRDefault="00830CC7" w:rsidP="00830CC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30CC7">
        <w:rPr>
          <w:rFonts w:ascii="Times New Roman" w:hAnsi="Times New Roman" w:cs="Times New Roman"/>
          <w:sz w:val="28"/>
          <w:szCs w:val="28"/>
        </w:rPr>
        <w:t>4) определение основных направлений деятельности территориального общественного самоуправления;</w:t>
      </w:r>
    </w:p>
    <w:p w:rsidR="00830CC7" w:rsidRPr="00830CC7" w:rsidRDefault="00830CC7" w:rsidP="00830CC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30CC7">
        <w:rPr>
          <w:rFonts w:ascii="Times New Roman" w:hAnsi="Times New Roman" w:cs="Times New Roman"/>
          <w:sz w:val="28"/>
          <w:szCs w:val="28"/>
        </w:rPr>
        <w:t>5) утверждение сметы доходов и расходов территориального общественного самоуправления и отчет</w:t>
      </w:r>
      <w:proofErr w:type="gramStart"/>
      <w:r w:rsidRPr="00830CC7">
        <w:rPr>
          <w:rFonts w:ascii="Times New Roman" w:hAnsi="Times New Roman" w:cs="Times New Roman"/>
          <w:sz w:val="28"/>
          <w:szCs w:val="28"/>
        </w:rPr>
        <w:t>а о ее</w:t>
      </w:r>
      <w:proofErr w:type="gramEnd"/>
      <w:r w:rsidRPr="00830CC7">
        <w:rPr>
          <w:rFonts w:ascii="Times New Roman" w:hAnsi="Times New Roman" w:cs="Times New Roman"/>
          <w:sz w:val="28"/>
          <w:szCs w:val="28"/>
        </w:rPr>
        <w:t xml:space="preserve"> исполнении;</w:t>
      </w:r>
    </w:p>
    <w:p w:rsidR="00830CC7" w:rsidRDefault="00830CC7" w:rsidP="00830CC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30CC7">
        <w:rPr>
          <w:rFonts w:ascii="Times New Roman" w:hAnsi="Times New Roman" w:cs="Times New Roman"/>
          <w:sz w:val="28"/>
          <w:szCs w:val="28"/>
        </w:rPr>
        <w:lastRenderedPageBreak/>
        <w:t>6) рассмотрение и утверждение отчетов о деятельности органов территориального общественного самоуправления</w:t>
      </w:r>
      <w:proofErr w:type="gramStart"/>
      <w:r w:rsidRPr="00830CC7">
        <w:rPr>
          <w:rFonts w:ascii="Times New Roman" w:hAnsi="Times New Roman" w:cs="Times New Roman"/>
          <w:sz w:val="28"/>
          <w:szCs w:val="28"/>
        </w:rPr>
        <w:t>.</w:t>
      </w:r>
      <w:r w:rsidR="0006495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00983" w:rsidRDefault="00DB0D68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0D68"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в </w:t>
      </w:r>
      <w:r w:rsidR="00064954">
        <w:rPr>
          <w:rFonts w:ascii="Times New Roman" w:hAnsi="Times New Roman" w:cs="Times New Roman"/>
          <w:sz w:val="28"/>
          <w:szCs w:val="28"/>
        </w:rPr>
        <w:t>установленном порядке</w:t>
      </w:r>
    </w:p>
    <w:p w:rsidR="00C00983" w:rsidRDefault="00DB0D68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0D68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 момента </w:t>
      </w:r>
      <w:r w:rsidR="00C00983">
        <w:rPr>
          <w:rFonts w:ascii="Times New Roman" w:hAnsi="Times New Roman" w:cs="Times New Roman"/>
          <w:sz w:val="28"/>
          <w:szCs w:val="28"/>
        </w:rPr>
        <w:t>подписания</w:t>
      </w:r>
      <w:r w:rsidRPr="00DB0D68">
        <w:rPr>
          <w:rFonts w:ascii="Times New Roman" w:hAnsi="Times New Roman" w:cs="Times New Roman"/>
          <w:sz w:val="28"/>
          <w:szCs w:val="28"/>
        </w:rPr>
        <w:t>.</w:t>
      </w:r>
    </w:p>
    <w:p w:rsidR="00C00983" w:rsidRDefault="00C00983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00983" w:rsidRDefault="00C00983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00983" w:rsidRDefault="00DB0D68" w:rsidP="00C00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0D6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00983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B0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983" w:rsidRDefault="008C68E9" w:rsidP="00C009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А.В</w:t>
      </w:r>
      <w:r w:rsidR="00C009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Зобнин</w:t>
      </w:r>
      <w:proofErr w:type="spellEnd"/>
      <w:r w:rsidR="00DB0D68" w:rsidRPr="00DB0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983" w:rsidRDefault="00C00983" w:rsidP="00C009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0983" w:rsidRDefault="00DB0D68" w:rsidP="00C00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0D6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00983" w:rsidRDefault="00C00983" w:rsidP="00C009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DB0D68" w:rsidRPr="00DB0D6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М.В.Андреянов</w:t>
      </w:r>
      <w:proofErr w:type="spellEnd"/>
    </w:p>
    <w:p w:rsidR="00C00983" w:rsidRDefault="00C00983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00983" w:rsidRDefault="00C00983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00983" w:rsidRDefault="00C00983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00983" w:rsidRDefault="00C00983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00983" w:rsidRDefault="00C00983" w:rsidP="00C009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224"/>
    <w:rsid w:val="00064954"/>
    <w:rsid w:val="00317409"/>
    <w:rsid w:val="003B21CA"/>
    <w:rsid w:val="007B3F33"/>
    <w:rsid w:val="00830CC7"/>
    <w:rsid w:val="008C68E9"/>
    <w:rsid w:val="00A4563D"/>
    <w:rsid w:val="00AF711C"/>
    <w:rsid w:val="00BC476E"/>
    <w:rsid w:val="00C00983"/>
    <w:rsid w:val="00C07224"/>
    <w:rsid w:val="00DB0D68"/>
    <w:rsid w:val="00E0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63D"/>
    <w:pPr>
      <w:ind w:left="720"/>
      <w:contextualSpacing/>
    </w:pPr>
  </w:style>
  <w:style w:type="table" w:styleId="a4">
    <w:name w:val="Table Grid"/>
    <w:basedOn w:val="a1"/>
    <w:uiPriority w:val="59"/>
    <w:rsid w:val="00BC4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63D"/>
    <w:pPr>
      <w:ind w:left="720"/>
      <w:contextualSpacing/>
    </w:pPr>
  </w:style>
  <w:style w:type="table" w:styleId="a4">
    <w:name w:val="Table Grid"/>
    <w:basedOn w:val="a1"/>
    <w:uiPriority w:val="59"/>
    <w:rsid w:val="00BC4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2019-07-15T10:22:00Z</cp:lastPrinted>
  <dcterms:created xsi:type="dcterms:W3CDTF">2018-06-21T12:01:00Z</dcterms:created>
  <dcterms:modified xsi:type="dcterms:W3CDTF">2019-07-15T10:22:00Z</dcterms:modified>
</cp:coreProperties>
</file>