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7FB" w:rsidRPr="004622AA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АДМИНИСТРАЦИЯ</w:t>
      </w:r>
    </w:p>
    <w:p w:rsidR="006A57FB" w:rsidRPr="004622AA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ПАНИНСКОГО СЕЛЬСКОГО ПОСЕЛЕНИЯ</w:t>
      </w:r>
    </w:p>
    <w:p w:rsidR="006A57FB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 xml:space="preserve">ФУРМАНОВСКОГО МУНИЦИПАЛЬНОГО РАЙОНА </w:t>
      </w:r>
    </w:p>
    <w:p w:rsidR="006A57FB" w:rsidRPr="004622AA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ПОСТАНОВЛЕНИЕ</w:t>
      </w:r>
    </w:p>
    <w:p w:rsidR="006A57FB" w:rsidRPr="004622AA" w:rsidRDefault="006A57FB" w:rsidP="006A57FB">
      <w:pPr>
        <w:spacing w:line="276" w:lineRule="auto"/>
        <w:rPr>
          <w:sz w:val="28"/>
          <w:szCs w:val="28"/>
        </w:rPr>
      </w:pPr>
    </w:p>
    <w:p w:rsidR="006A57FB" w:rsidRPr="004622AA" w:rsidRDefault="006A57FB" w:rsidP="006A57FB">
      <w:pPr>
        <w:spacing w:line="276" w:lineRule="auto"/>
        <w:rPr>
          <w:sz w:val="28"/>
          <w:szCs w:val="28"/>
        </w:rPr>
      </w:pPr>
    </w:p>
    <w:p w:rsidR="006A57FB" w:rsidRDefault="0088338E" w:rsidP="0088338E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15.01.2019                                                                                                           №10</w:t>
      </w:r>
    </w:p>
    <w:p w:rsidR="00767B8D" w:rsidRPr="005C26A8" w:rsidRDefault="00767B8D" w:rsidP="006A57FB">
      <w:pPr>
        <w:spacing w:line="276" w:lineRule="auto"/>
        <w:jc w:val="center"/>
        <w:rPr>
          <w:b/>
          <w:bCs/>
          <w:sz w:val="28"/>
          <w:szCs w:val="28"/>
        </w:rPr>
      </w:pPr>
    </w:p>
    <w:p w:rsidR="006A57FB" w:rsidRPr="005C26A8" w:rsidRDefault="006A57FB" w:rsidP="006A57FB">
      <w:pPr>
        <w:spacing w:line="276" w:lineRule="auto"/>
        <w:jc w:val="center"/>
        <w:rPr>
          <w:rFonts w:eastAsia="Lucida Sans Unicode"/>
          <w:b/>
          <w:bCs/>
          <w:sz w:val="28"/>
          <w:szCs w:val="28"/>
          <w:u w:val="single"/>
        </w:rPr>
      </w:pPr>
      <w:r w:rsidRPr="005C26A8">
        <w:rPr>
          <w:b/>
          <w:bCs/>
          <w:sz w:val="28"/>
          <w:szCs w:val="28"/>
        </w:rPr>
        <w:t>д. Панино</w:t>
      </w:r>
    </w:p>
    <w:p w:rsidR="006A57FB" w:rsidRDefault="006A57FB" w:rsidP="006A57FB">
      <w:pPr>
        <w:spacing w:before="108" w:line="276" w:lineRule="auto"/>
        <w:jc w:val="both"/>
        <w:rPr>
          <w:rFonts w:eastAsia="Lucida Sans Unicode"/>
          <w:b/>
          <w:bCs/>
          <w:u w:val="single"/>
        </w:rPr>
      </w:pPr>
    </w:p>
    <w:p w:rsidR="006A57FB" w:rsidRPr="004622AA" w:rsidRDefault="006A57FB" w:rsidP="006A57FB">
      <w:pPr>
        <w:spacing w:before="108" w:line="276" w:lineRule="auto"/>
        <w:jc w:val="both"/>
        <w:rPr>
          <w:b/>
          <w:color w:val="000080"/>
          <w:sz w:val="28"/>
          <w:szCs w:val="28"/>
        </w:rPr>
      </w:pPr>
      <w:r w:rsidRPr="004622AA">
        <w:rPr>
          <w:rFonts w:eastAsia="Lucida Sans Unicode"/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4622AA">
        <w:rPr>
          <w:rFonts w:eastAsia="Lucida Sans Unicode"/>
          <w:b/>
          <w:bCs/>
          <w:sz w:val="28"/>
          <w:szCs w:val="28"/>
        </w:rPr>
        <w:t>Панинского</w:t>
      </w:r>
      <w:proofErr w:type="spellEnd"/>
      <w:r w:rsidRPr="004622AA">
        <w:rPr>
          <w:rFonts w:eastAsia="Lucida Sans Unicode"/>
          <w:b/>
          <w:bCs/>
          <w:sz w:val="28"/>
          <w:szCs w:val="28"/>
        </w:rPr>
        <w:t xml:space="preserve"> сельског</w:t>
      </w:r>
      <w:r>
        <w:rPr>
          <w:rFonts w:eastAsia="Lucida Sans Unicode"/>
          <w:b/>
          <w:bCs/>
          <w:sz w:val="28"/>
          <w:szCs w:val="28"/>
        </w:rPr>
        <w:t>о поселения от 16.10.2013г. №164</w:t>
      </w:r>
      <w:r w:rsidRPr="004622AA">
        <w:rPr>
          <w:rFonts w:eastAsia="Lucida Sans Unicode"/>
          <w:b/>
          <w:bCs/>
          <w:sz w:val="28"/>
          <w:szCs w:val="28"/>
        </w:rPr>
        <w:t xml:space="preserve"> «Об утверждении муниципальной программы «</w:t>
      </w:r>
      <w:r>
        <w:rPr>
          <w:rFonts w:eastAsia="Lucida Sans Unicode"/>
          <w:b/>
          <w:bCs/>
          <w:sz w:val="28"/>
          <w:szCs w:val="28"/>
        </w:rPr>
        <w:t xml:space="preserve">Культурное пространство </w:t>
      </w:r>
      <w:proofErr w:type="spellStart"/>
      <w:r>
        <w:rPr>
          <w:rFonts w:eastAsia="Lucida Sans Unicode"/>
          <w:b/>
          <w:bCs/>
          <w:sz w:val="28"/>
          <w:szCs w:val="28"/>
        </w:rPr>
        <w:t>Панинского</w:t>
      </w:r>
      <w:proofErr w:type="spellEnd"/>
      <w:r>
        <w:rPr>
          <w:rFonts w:eastAsia="Lucida Sans Unicode"/>
          <w:b/>
          <w:bCs/>
          <w:sz w:val="28"/>
          <w:szCs w:val="28"/>
        </w:rPr>
        <w:t xml:space="preserve"> сельского поселения</w:t>
      </w:r>
      <w:r w:rsidRPr="004622AA">
        <w:rPr>
          <w:rFonts w:eastAsia="Lucida Sans Unicode"/>
          <w:b/>
          <w:bCs/>
          <w:sz w:val="28"/>
          <w:szCs w:val="28"/>
        </w:rPr>
        <w:t xml:space="preserve">»  </w:t>
      </w:r>
    </w:p>
    <w:p w:rsidR="006A57FB" w:rsidRPr="004622AA" w:rsidRDefault="006A57FB" w:rsidP="006A57FB">
      <w:pPr>
        <w:spacing w:before="108" w:line="276" w:lineRule="auto"/>
        <w:rPr>
          <w:b/>
          <w:color w:val="000080"/>
          <w:sz w:val="28"/>
          <w:szCs w:val="28"/>
        </w:rPr>
      </w:pPr>
      <w:r w:rsidRPr="004622AA">
        <w:rPr>
          <w:b/>
          <w:color w:val="000080"/>
          <w:sz w:val="28"/>
          <w:szCs w:val="28"/>
        </w:rPr>
        <w:t xml:space="preserve">     </w:t>
      </w:r>
    </w:p>
    <w:p w:rsidR="006A57FB" w:rsidRPr="004622AA" w:rsidRDefault="006A57FB" w:rsidP="00066BF5">
      <w:pPr>
        <w:spacing w:before="108" w:line="276" w:lineRule="auto"/>
        <w:jc w:val="both"/>
        <w:rPr>
          <w:b/>
          <w:color w:val="000080"/>
          <w:sz w:val="28"/>
          <w:szCs w:val="28"/>
        </w:rPr>
      </w:pPr>
      <w:r w:rsidRPr="004622AA">
        <w:rPr>
          <w:rFonts w:eastAsia="Lucida Sans Unicode" w:cs="Tahoma"/>
          <w:sz w:val="28"/>
          <w:szCs w:val="28"/>
        </w:rPr>
        <w:t xml:space="preserve">В соответствии с увеличением сроков реализации </w:t>
      </w:r>
      <w:r w:rsidRPr="004622AA">
        <w:rPr>
          <w:rFonts w:eastAsia="Lucida Sans Unicode"/>
          <w:bCs/>
          <w:sz w:val="28"/>
          <w:szCs w:val="28"/>
        </w:rPr>
        <w:t>муниципальной программы «</w:t>
      </w:r>
      <w:r>
        <w:rPr>
          <w:rFonts w:eastAsia="Lucida Sans Unicode"/>
          <w:bCs/>
          <w:sz w:val="28"/>
          <w:szCs w:val="28"/>
        </w:rPr>
        <w:t xml:space="preserve">Культурное пространство </w:t>
      </w:r>
      <w:proofErr w:type="spellStart"/>
      <w:r>
        <w:rPr>
          <w:rFonts w:eastAsia="Lucida Sans Unicode"/>
          <w:bCs/>
          <w:sz w:val="28"/>
          <w:szCs w:val="28"/>
        </w:rPr>
        <w:t>Панинского</w:t>
      </w:r>
      <w:proofErr w:type="spellEnd"/>
      <w:r>
        <w:rPr>
          <w:rFonts w:eastAsia="Lucida Sans Unicode"/>
          <w:bCs/>
          <w:sz w:val="28"/>
          <w:szCs w:val="28"/>
        </w:rPr>
        <w:t xml:space="preserve"> сельского поселения</w:t>
      </w:r>
      <w:r w:rsidRPr="004622AA">
        <w:rPr>
          <w:rFonts w:eastAsia="Lucida Sans Unicode"/>
          <w:bCs/>
          <w:sz w:val="28"/>
          <w:szCs w:val="28"/>
        </w:rPr>
        <w:t>»</w:t>
      </w:r>
    </w:p>
    <w:p w:rsidR="006A57FB" w:rsidRPr="004622AA" w:rsidRDefault="006A57FB" w:rsidP="006A57FB">
      <w:pPr>
        <w:spacing w:before="108" w:line="276" w:lineRule="auto"/>
        <w:rPr>
          <w:sz w:val="28"/>
          <w:szCs w:val="28"/>
        </w:rPr>
      </w:pPr>
      <w:proofErr w:type="gramStart"/>
      <w:r w:rsidRPr="004622AA">
        <w:rPr>
          <w:sz w:val="28"/>
          <w:szCs w:val="28"/>
        </w:rPr>
        <w:t>п</w:t>
      </w:r>
      <w:proofErr w:type="gramEnd"/>
      <w:r w:rsidRPr="004622AA">
        <w:rPr>
          <w:sz w:val="28"/>
          <w:szCs w:val="28"/>
        </w:rPr>
        <w:t xml:space="preserve"> о с т а н о в л я е т:</w:t>
      </w:r>
    </w:p>
    <w:p w:rsidR="006A57FB" w:rsidRPr="00066BF5" w:rsidRDefault="00066BF5" w:rsidP="00066BF5">
      <w:pPr>
        <w:ind w:firstLine="705"/>
        <w:jc w:val="both"/>
        <w:rPr>
          <w:sz w:val="28"/>
          <w:szCs w:val="28"/>
        </w:rPr>
      </w:pPr>
      <w:r>
        <w:rPr>
          <w:rFonts w:eastAsia="Lucida Sans Unicode"/>
          <w:bCs/>
          <w:sz w:val="28"/>
          <w:szCs w:val="28"/>
        </w:rPr>
        <w:t>1.</w:t>
      </w:r>
      <w:r w:rsidRPr="00066BF5">
        <w:rPr>
          <w:rFonts w:eastAsia="Lucida Sans Unicode"/>
          <w:bCs/>
          <w:sz w:val="28"/>
          <w:szCs w:val="28"/>
        </w:rPr>
        <w:t>П</w:t>
      </w:r>
      <w:r w:rsidR="006A57FB" w:rsidRPr="00066BF5">
        <w:rPr>
          <w:rFonts w:eastAsia="Lucida Sans Unicode"/>
          <w:bCs/>
          <w:sz w:val="28"/>
          <w:szCs w:val="28"/>
        </w:rPr>
        <w:t xml:space="preserve">риложение к постановлению администрации </w:t>
      </w:r>
      <w:proofErr w:type="spellStart"/>
      <w:r w:rsidR="006A57FB" w:rsidRPr="00066BF5">
        <w:rPr>
          <w:rFonts w:eastAsia="Lucida Sans Unicode"/>
          <w:bCs/>
          <w:sz w:val="28"/>
          <w:szCs w:val="28"/>
        </w:rPr>
        <w:t>Панинского</w:t>
      </w:r>
      <w:proofErr w:type="spellEnd"/>
      <w:r w:rsidR="006A57FB" w:rsidRPr="00066BF5">
        <w:rPr>
          <w:rFonts w:eastAsia="Lucida Sans Unicode"/>
          <w:bCs/>
          <w:sz w:val="28"/>
          <w:szCs w:val="28"/>
        </w:rPr>
        <w:t xml:space="preserve"> сельского поселения от 16.10.2013 г.</w:t>
      </w:r>
      <w:r w:rsidR="004A5D1D" w:rsidRPr="00066BF5">
        <w:rPr>
          <w:rFonts w:eastAsia="Lucida Sans Unicode"/>
          <w:bCs/>
          <w:sz w:val="28"/>
          <w:szCs w:val="28"/>
        </w:rPr>
        <w:t xml:space="preserve"> </w:t>
      </w:r>
      <w:r w:rsidR="006A57FB" w:rsidRPr="00066BF5">
        <w:rPr>
          <w:rFonts w:eastAsia="Lucida Sans Unicode"/>
          <w:bCs/>
          <w:sz w:val="28"/>
          <w:szCs w:val="28"/>
        </w:rPr>
        <w:t>№</w:t>
      </w:r>
      <w:r w:rsidR="004A5D1D" w:rsidRPr="00066BF5">
        <w:rPr>
          <w:rFonts w:eastAsia="Lucida Sans Unicode"/>
          <w:bCs/>
          <w:sz w:val="28"/>
          <w:szCs w:val="28"/>
        </w:rPr>
        <w:t xml:space="preserve"> </w:t>
      </w:r>
      <w:r w:rsidR="006A57FB" w:rsidRPr="00066BF5">
        <w:rPr>
          <w:rFonts w:eastAsia="Lucida Sans Unicode"/>
          <w:bCs/>
          <w:sz w:val="28"/>
          <w:szCs w:val="28"/>
        </w:rPr>
        <w:t xml:space="preserve">164 «Об утверждении муниципальной программы «Культурное пространство </w:t>
      </w:r>
      <w:proofErr w:type="spellStart"/>
      <w:r w:rsidR="006A57FB" w:rsidRPr="00066BF5">
        <w:rPr>
          <w:rFonts w:eastAsia="Lucida Sans Unicode"/>
          <w:bCs/>
          <w:sz w:val="28"/>
          <w:szCs w:val="28"/>
        </w:rPr>
        <w:t>Панинского</w:t>
      </w:r>
      <w:proofErr w:type="spellEnd"/>
      <w:r w:rsidR="006A57FB" w:rsidRPr="00066BF5">
        <w:rPr>
          <w:rFonts w:eastAsia="Lucida Sans Unicode"/>
          <w:bCs/>
          <w:sz w:val="28"/>
          <w:szCs w:val="28"/>
        </w:rPr>
        <w:t xml:space="preserve"> сельского поселения»» </w:t>
      </w:r>
      <w:r w:rsidR="006A57FB" w:rsidRPr="00066BF5">
        <w:rPr>
          <w:sz w:val="28"/>
          <w:szCs w:val="28"/>
        </w:rPr>
        <w:t>читать в новой редакции</w:t>
      </w:r>
      <w:r w:rsidR="004A5D1D" w:rsidRPr="00066BF5">
        <w:rPr>
          <w:sz w:val="28"/>
          <w:szCs w:val="28"/>
        </w:rPr>
        <w:t xml:space="preserve"> (прилагается)</w:t>
      </w:r>
      <w:r w:rsidR="006A57FB" w:rsidRPr="00066BF5">
        <w:rPr>
          <w:sz w:val="28"/>
          <w:szCs w:val="28"/>
        </w:rPr>
        <w:t>.</w:t>
      </w:r>
    </w:p>
    <w:p w:rsidR="00066BF5" w:rsidRPr="00066BF5" w:rsidRDefault="00066BF5" w:rsidP="00066BF5">
      <w:pPr>
        <w:jc w:val="both"/>
        <w:rPr>
          <w:sz w:val="28"/>
          <w:szCs w:val="28"/>
        </w:rPr>
      </w:pPr>
    </w:p>
    <w:p w:rsidR="004A5D1D" w:rsidRPr="00066BF5" w:rsidRDefault="00066BF5" w:rsidP="00066BF5">
      <w:pPr>
        <w:ind w:firstLine="705"/>
        <w:jc w:val="both"/>
        <w:rPr>
          <w:rFonts w:eastAsia="Arial" w:cs="Arial"/>
          <w:bCs/>
          <w:sz w:val="28"/>
          <w:szCs w:val="28"/>
          <w:lang w:bidi="ru-RU"/>
        </w:rPr>
      </w:pPr>
      <w:r>
        <w:rPr>
          <w:rFonts w:eastAsia="Arial" w:cs="Arial"/>
          <w:bCs/>
          <w:sz w:val="28"/>
          <w:szCs w:val="28"/>
          <w:lang w:bidi="ru-RU"/>
        </w:rPr>
        <w:t>2.</w:t>
      </w:r>
      <w:r w:rsidR="004A5D1D" w:rsidRPr="00066BF5">
        <w:rPr>
          <w:rFonts w:eastAsia="Arial" w:cs="Arial"/>
          <w:bCs/>
          <w:sz w:val="28"/>
          <w:szCs w:val="28"/>
          <w:lang w:bidi="ru-RU"/>
        </w:rPr>
        <w:t>Настоящее постановле</w:t>
      </w:r>
      <w:r w:rsidR="00767B8D" w:rsidRPr="00066BF5">
        <w:rPr>
          <w:rFonts w:eastAsia="Arial" w:cs="Arial"/>
          <w:bCs/>
          <w:sz w:val="28"/>
          <w:szCs w:val="28"/>
          <w:lang w:bidi="ru-RU"/>
        </w:rPr>
        <w:t>ние вступает в силу с</w:t>
      </w:r>
      <w:r w:rsidRPr="00066BF5">
        <w:rPr>
          <w:rFonts w:eastAsia="Arial" w:cs="Arial"/>
          <w:bCs/>
          <w:sz w:val="28"/>
          <w:szCs w:val="28"/>
          <w:lang w:bidi="ru-RU"/>
        </w:rPr>
        <w:t xml:space="preserve"> момента подписания и распространяется на правоотношения с </w:t>
      </w:r>
      <w:r w:rsidR="00767B8D" w:rsidRPr="00066BF5">
        <w:rPr>
          <w:rFonts w:eastAsia="Arial" w:cs="Arial"/>
          <w:bCs/>
          <w:sz w:val="28"/>
          <w:szCs w:val="28"/>
          <w:lang w:bidi="ru-RU"/>
        </w:rPr>
        <w:t>01.01.2019</w:t>
      </w:r>
      <w:r w:rsidR="004A5D1D" w:rsidRPr="00066BF5">
        <w:rPr>
          <w:rFonts w:eastAsia="Arial" w:cs="Arial"/>
          <w:bCs/>
          <w:sz w:val="28"/>
          <w:szCs w:val="28"/>
          <w:lang w:bidi="ru-RU"/>
        </w:rPr>
        <w:t xml:space="preserve"> года.</w:t>
      </w:r>
    </w:p>
    <w:p w:rsidR="006A57FB" w:rsidRPr="004622AA" w:rsidRDefault="006A57FB" w:rsidP="006A57FB">
      <w:pPr>
        <w:spacing w:before="108" w:line="276" w:lineRule="auto"/>
        <w:jc w:val="both"/>
        <w:rPr>
          <w:sz w:val="28"/>
          <w:szCs w:val="28"/>
        </w:rPr>
      </w:pPr>
    </w:p>
    <w:p w:rsidR="006A57FB" w:rsidRDefault="006A57FB" w:rsidP="006A57FB">
      <w:pPr>
        <w:spacing w:before="108" w:line="276" w:lineRule="auto"/>
        <w:jc w:val="both"/>
        <w:rPr>
          <w:sz w:val="28"/>
          <w:szCs w:val="28"/>
        </w:rPr>
      </w:pPr>
      <w:r w:rsidRPr="004622AA">
        <w:rPr>
          <w:sz w:val="28"/>
          <w:szCs w:val="28"/>
        </w:rPr>
        <w:t xml:space="preserve"> </w:t>
      </w:r>
    </w:p>
    <w:p w:rsidR="006A57FB" w:rsidRDefault="006A57FB" w:rsidP="006A57FB">
      <w:pPr>
        <w:spacing w:before="108" w:line="276" w:lineRule="auto"/>
        <w:jc w:val="both"/>
        <w:rPr>
          <w:sz w:val="28"/>
          <w:szCs w:val="28"/>
        </w:rPr>
      </w:pPr>
    </w:p>
    <w:p w:rsidR="006A57FB" w:rsidRPr="004622AA" w:rsidRDefault="006A57FB" w:rsidP="006A57FB">
      <w:pPr>
        <w:spacing w:before="108" w:line="276" w:lineRule="auto"/>
        <w:jc w:val="both"/>
        <w:rPr>
          <w:sz w:val="28"/>
          <w:szCs w:val="28"/>
        </w:rPr>
      </w:pPr>
    </w:p>
    <w:p w:rsidR="006A57FB" w:rsidRPr="004622AA" w:rsidRDefault="006A57FB" w:rsidP="006A57FB">
      <w:pPr>
        <w:spacing w:before="108" w:line="276" w:lineRule="auto"/>
        <w:jc w:val="both"/>
        <w:rPr>
          <w:color w:val="000080"/>
          <w:sz w:val="28"/>
          <w:szCs w:val="28"/>
        </w:rPr>
      </w:pPr>
    </w:p>
    <w:p w:rsidR="006A57FB" w:rsidRDefault="00767B8D" w:rsidP="006A57FB">
      <w:pPr>
        <w:spacing w:before="108" w:line="276" w:lineRule="auto"/>
        <w:rPr>
          <w:rFonts w:eastAsia="Lucida Sans Unicode"/>
          <w:bCs/>
          <w:sz w:val="28"/>
          <w:szCs w:val="28"/>
        </w:rPr>
      </w:pPr>
      <w:proofErr w:type="spellStart"/>
      <w:r>
        <w:rPr>
          <w:rFonts w:eastAsia="Lucida Sans Unicode"/>
          <w:bCs/>
          <w:sz w:val="28"/>
          <w:szCs w:val="28"/>
        </w:rPr>
        <w:t>Врио</w:t>
      </w:r>
      <w:proofErr w:type="spellEnd"/>
      <w:r>
        <w:rPr>
          <w:rFonts w:eastAsia="Lucida Sans Unicode"/>
          <w:bCs/>
          <w:sz w:val="28"/>
          <w:szCs w:val="28"/>
        </w:rPr>
        <w:t xml:space="preserve"> </w:t>
      </w:r>
      <w:r w:rsidR="002F386F">
        <w:rPr>
          <w:rFonts w:eastAsia="Lucida Sans Unicode"/>
          <w:bCs/>
          <w:sz w:val="28"/>
          <w:szCs w:val="28"/>
        </w:rPr>
        <w:t>г</w:t>
      </w:r>
      <w:r w:rsidR="00B92BAB" w:rsidRPr="004622AA">
        <w:rPr>
          <w:rFonts w:eastAsia="Lucida Sans Unicode"/>
          <w:bCs/>
          <w:sz w:val="28"/>
          <w:szCs w:val="28"/>
        </w:rPr>
        <w:t>лав</w:t>
      </w:r>
      <w:r w:rsidR="00B92BAB">
        <w:rPr>
          <w:rFonts w:eastAsia="Lucida Sans Unicode"/>
          <w:bCs/>
          <w:sz w:val="28"/>
          <w:szCs w:val="28"/>
        </w:rPr>
        <w:t xml:space="preserve">ы </w:t>
      </w:r>
      <w:proofErr w:type="spellStart"/>
      <w:r w:rsidR="00B92BAB" w:rsidRPr="004622AA">
        <w:rPr>
          <w:rFonts w:eastAsia="Lucida Sans Unicode"/>
          <w:bCs/>
          <w:sz w:val="28"/>
          <w:szCs w:val="28"/>
        </w:rPr>
        <w:t>Панинского</w:t>
      </w:r>
      <w:proofErr w:type="spellEnd"/>
    </w:p>
    <w:p w:rsidR="006A57FB" w:rsidRPr="004622AA" w:rsidRDefault="006A57FB" w:rsidP="006A57FB">
      <w:pPr>
        <w:spacing w:before="108" w:line="276" w:lineRule="auto"/>
        <w:rPr>
          <w:rFonts w:eastAsia="Lucida Sans Unicode"/>
          <w:bCs/>
          <w:sz w:val="28"/>
          <w:szCs w:val="28"/>
        </w:rPr>
      </w:pPr>
      <w:r w:rsidRPr="004622AA">
        <w:rPr>
          <w:rFonts w:eastAsia="Lucida Sans Unicode"/>
          <w:bCs/>
          <w:sz w:val="28"/>
          <w:szCs w:val="28"/>
        </w:rPr>
        <w:t xml:space="preserve"> сельского поселения</w:t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>
        <w:rPr>
          <w:rFonts w:eastAsia="Lucida Sans Unicode"/>
          <w:bCs/>
          <w:sz w:val="28"/>
          <w:szCs w:val="28"/>
        </w:rPr>
        <w:t xml:space="preserve">                       </w:t>
      </w:r>
      <w:r w:rsidRPr="004622AA">
        <w:rPr>
          <w:rFonts w:eastAsia="Lucida Sans Unicode"/>
          <w:bCs/>
          <w:sz w:val="28"/>
          <w:szCs w:val="28"/>
        </w:rPr>
        <w:tab/>
        <w:t xml:space="preserve">          А.</w:t>
      </w:r>
      <w:r w:rsidR="00767B8D">
        <w:rPr>
          <w:rFonts w:eastAsia="Lucida Sans Unicode"/>
          <w:bCs/>
          <w:sz w:val="28"/>
          <w:szCs w:val="28"/>
        </w:rPr>
        <w:t>В</w:t>
      </w:r>
      <w:r w:rsidRPr="004622AA">
        <w:rPr>
          <w:rFonts w:eastAsia="Lucida Sans Unicode"/>
          <w:bCs/>
          <w:sz w:val="28"/>
          <w:szCs w:val="28"/>
        </w:rPr>
        <w:t>.</w:t>
      </w:r>
      <w:r>
        <w:rPr>
          <w:rFonts w:eastAsia="Lucida Sans Unicode"/>
          <w:bCs/>
          <w:sz w:val="28"/>
          <w:szCs w:val="28"/>
        </w:rPr>
        <w:t xml:space="preserve"> </w:t>
      </w:r>
      <w:proofErr w:type="spellStart"/>
      <w:r w:rsidR="00767B8D">
        <w:rPr>
          <w:rFonts w:eastAsia="Lucida Sans Unicode"/>
          <w:bCs/>
          <w:sz w:val="28"/>
          <w:szCs w:val="28"/>
        </w:rPr>
        <w:t>Зобнин</w:t>
      </w:r>
      <w:proofErr w:type="spellEnd"/>
    </w:p>
    <w:p w:rsidR="006A57FB" w:rsidRDefault="006A57FB" w:rsidP="006A57FB">
      <w:pPr>
        <w:spacing w:after="200" w:line="276" w:lineRule="auto"/>
        <w:rPr>
          <w:bCs/>
        </w:rPr>
      </w:pPr>
    </w:p>
    <w:p w:rsidR="006A57FB" w:rsidRDefault="006A57FB" w:rsidP="006A57FB">
      <w:pPr>
        <w:jc w:val="center"/>
        <w:rPr>
          <w:bCs/>
        </w:rPr>
      </w:pPr>
      <w:r>
        <w:rPr>
          <w:bCs/>
        </w:rPr>
        <w:t xml:space="preserve">   </w:t>
      </w:r>
    </w:p>
    <w:p w:rsidR="00157BB0" w:rsidRDefault="00157BB0" w:rsidP="006A57FB">
      <w:pPr>
        <w:jc w:val="center"/>
        <w:rPr>
          <w:bCs/>
        </w:rPr>
      </w:pPr>
    </w:p>
    <w:p w:rsidR="006A57FB" w:rsidRDefault="006A57FB" w:rsidP="006A57FB">
      <w:pPr>
        <w:jc w:val="center"/>
        <w:rPr>
          <w:bCs/>
        </w:rPr>
      </w:pPr>
    </w:p>
    <w:p w:rsidR="00066BF5" w:rsidRDefault="00EB3E99" w:rsidP="00066BF5">
      <w:pPr>
        <w:rPr>
          <w:bCs/>
        </w:rPr>
      </w:pPr>
      <w:r>
        <w:rPr>
          <w:bCs/>
        </w:rPr>
        <w:t xml:space="preserve">                                                                    </w:t>
      </w:r>
    </w:p>
    <w:p w:rsidR="004A5D1D" w:rsidRDefault="004A5D1D" w:rsidP="00066BF5">
      <w:pPr>
        <w:jc w:val="right"/>
        <w:rPr>
          <w:bCs/>
        </w:rPr>
      </w:pPr>
      <w:r w:rsidRPr="004A5D1D">
        <w:rPr>
          <w:bCs/>
        </w:rPr>
        <w:lastRenderedPageBreak/>
        <w:t>Приложение № 1</w:t>
      </w:r>
    </w:p>
    <w:p w:rsidR="004A5D1D" w:rsidRDefault="004A5D1D" w:rsidP="004A5D1D">
      <w:pPr>
        <w:jc w:val="right"/>
        <w:rPr>
          <w:bCs/>
        </w:rPr>
      </w:pPr>
      <w:r>
        <w:rPr>
          <w:bCs/>
        </w:rPr>
        <w:t>к Постановлению администрации</w:t>
      </w:r>
    </w:p>
    <w:p w:rsidR="006818A6" w:rsidRDefault="004A5D1D" w:rsidP="004A5D1D">
      <w:pPr>
        <w:jc w:val="right"/>
        <w:rPr>
          <w:bCs/>
        </w:rPr>
      </w:pPr>
      <w:proofErr w:type="spellStart"/>
      <w:r>
        <w:rPr>
          <w:bCs/>
        </w:rPr>
        <w:t>Панинского</w:t>
      </w:r>
      <w:proofErr w:type="spellEnd"/>
      <w:r>
        <w:rPr>
          <w:bCs/>
        </w:rPr>
        <w:t xml:space="preserve"> сельского поселения </w:t>
      </w:r>
    </w:p>
    <w:p w:rsidR="00767B8D" w:rsidRDefault="00767B8D" w:rsidP="004A5D1D">
      <w:pPr>
        <w:jc w:val="right"/>
        <w:rPr>
          <w:bCs/>
        </w:rPr>
      </w:pPr>
      <w:r>
        <w:rPr>
          <w:bCs/>
        </w:rPr>
        <w:t>о</w:t>
      </w:r>
      <w:r w:rsidR="006818A6">
        <w:rPr>
          <w:bCs/>
        </w:rPr>
        <w:t>т</w:t>
      </w:r>
      <w:r>
        <w:rPr>
          <w:bCs/>
        </w:rPr>
        <w:t xml:space="preserve"> </w:t>
      </w:r>
      <w:r w:rsidR="0088338E">
        <w:rPr>
          <w:bCs/>
        </w:rPr>
        <w:t>15.01.</w:t>
      </w:r>
      <w:r w:rsidR="006818A6">
        <w:rPr>
          <w:bCs/>
        </w:rPr>
        <w:t>201</w:t>
      </w:r>
      <w:r w:rsidR="0088338E">
        <w:rPr>
          <w:bCs/>
        </w:rPr>
        <w:t>9</w:t>
      </w:r>
      <w:r>
        <w:rPr>
          <w:bCs/>
        </w:rPr>
        <w:t xml:space="preserve"> №</w:t>
      </w:r>
      <w:r w:rsidR="0088338E">
        <w:rPr>
          <w:bCs/>
        </w:rPr>
        <w:t>10</w:t>
      </w:r>
    </w:p>
    <w:p w:rsidR="006818A6" w:rsidRDefault="006818A6" w:rsidP="004A5D1D">
      <w:pPr>
        <w:jc w:val="right"/>
        <w:rPr>
          <w:bCs/>
        </w:rPr>
      </w:pPr>
      <w:r>
        <w:rPr>
          <w:bCs/>
        </w:rPr>
        <w:t>Приложение</w:t>
      </w:r>
    </w:p>
    <w:p w:rsidR="006818A6" w:rsidRDefault="006818A6" w:rsidP="004A5D1D">
      <w:pPr>
        <w:jc w:val="right"/>
        <w:rPr>
          <w:bCs/>
        </w:rPr>
      </w:pPr>
      <w:r>
        <w:rPr>
          <w:bCs/>
        </w:rPr>
        <w:t>к Постановлению администрации</w:t>
      </w:r>
    </w:p>
    <w:p w:rsidR="006818A6" w:rsidRDefault="006818A6" w:rsidP="004A5D1D">
      <w:pPr>
        <w:jc w:val="right"/>
        <w:rPr>
          <w:bCs/>
        </w:rPr>
      </w:pPr>
      <w:proofErr w:type="spellStart"/>
      <w:r>
        <w:rPr>
          <w:bCs/>
        </w:rPr>
        <w:t>Панинского</w:t>
      </w:r>
      <w:proofErr w:type="spellEnd"/>
      <w:r>
        <w:rPr>
          <w:bCs/>
        </w:rPr>
        <w:t xml:space="preserve"> сельского поселения</w:t>
      </w:r>
    </w:p>
    <w:p w:rsidR="006818A6" w:rsidRDefault="006818A6" w:rsidP="004A5D1D">
      <w:pPr>
        <w:jc w:val="right"/>
        <w:rPr>
          <w:bCs/>
        </w:rPr>
      </w:pPr>
      <w:r>
        <w:rPr>
          <w:bCs/>
        </w:rPr>
        <w:t>от 16.10.2013 № 164</w:t>
      </w:r>
    </w:p>
    <w:p w:rsidR="006818A6" w:rsidRDefault="006818A6" w:rsidP="004A5D1D">
      <w:pPr>
        <w:jc w:val="right"/>
        <w:rPr>
          <w:bCs/>
        </w:rPr>
      </w:pPr>
    </w:p>
    <w:p w:rsidR="00DB0C2F" w:rsidRDefault="00DB0C2F" w:rsidP="004A5D1D">
      <w:pPr>
        <w:jc w:val="right"/>
        <w:rPr>
          <w:bCs/>
        </w:rPr>
      </w:pPr>
    </w:p>
    <w:p w:rsidR="004A5D1D" w:rsidRPr="004A5D1D" w:rsidRDefault="006818A6" w:rsidP="004A5D1D">
      <w:pPr>
        <w:jc w:val="right"/>
        <w:rPr>
          <w:bCs/>
        </w:rPr>
      </w:pPr>
      <w:r>
        <w:rPr>
          <w:bCs/>
        </w:rPr>
        <w:t xml:space="preserve"> </w:t>
      </w:r>
      <w:r w:rsidR="004A5D1D" w:rsidRPr="004A5D1D">
        <w:rPr>
          <w:bCs/>
        </w:rPr>
        <w:t xml:space="preserve"> </w:t>
      </w:r>
    </w:p>
    <w:p w:rsidR="00227AB0" w:rsidRDefault="009F2832" w:rsidP="001E077F">
      <w:pPr>
        <w:jc w:val="center"/>
        <w:rPr>
          <w:b/>
          <w:bCs/>
          <w:sz w:val="28"/>
          <w:szCs w:val="28"/>
        </w:rPr>
      </w:pPr>
      <w:r w:rsidRPr="009F2832">
        <w:rPr>
          <w:b/>
          <w:bCs/>
          <w:sz w:val="28"/>
          <w:szCs w:val="28"/>
        </w:rPr>
        <w:t>Муниципальная</w:t>
      </w:r>
      <w:r w:rsidR="00137AF5" w:rsidRPr="009F2832">
        <w:rPr>
          <w:b/>
          <w:bCs/>
          <w:sz w:val="28"/>
          <w:szCs w:val="28"/>
        </w:rPr>
        <w:t xml:space="preserve">  </w:t>
      </w:r>
      <w:r w:rsidRPr="009F2832">
        <w:rPr>
          <w:b/>
          <w:bCs/>
          <w:sz w:val="28"/>
          <w:szCs w:val="28"/>
        </w:rPr>
        <w:t xml:space="preserve"> программа</w:t>
      </w:r>
      <w:r w:rsidR="00BD51FA" w:rsidRPr="009F2832">
        <w:rPr>
          <w:b/>
          <w:bCs/>
          <w:sz w:val="28"/>
          <w:szCs w:val="28"/>
        </w:rPr>
        <w:t xml:space="preserve"> </w:t>
      </w:r>
    </w:p>
    <w:p w:rsidR="0090323E" w:rsidRPr="009F2832" w:rsidRDefault="00BD51FA" w:rsidP="001E077F">
      <w:pPr>
        <w:jc w:val="center"/>
        <w:rPr>
          <w:b/>
          <w:bCs/>
          <w:sz w:val="28"/>
          <w:szCs w:val="28"/>
        </w:rPr>
      </w:pPr>
      <w:r w:rsidRPr="009F2832">
        <w:rPr>
          <w:b/>
          <w:bCs/>
          <w:sz w:val="28"/>
          <w:szCs w:val="28"/>
        </w:rPr>
        <w:t>"</w:t>
      </w:r>
      <w:r w:rsidR="0090323E" w:rsidRPr="009F2832">
        <w:rPr>
          <w:b/>
          <w:bCs/>
          <w:sz w:val="28"/>
          <w:szCs w:val="28"/>
        </w:rPr>
        <w:t xml:space="preserve"> </w:t>
      </w:r>
      <w:r w:rsidRPr="009F2832">
        <w:rPr>
          <w:b/>
          <w:bCs/>
          <w:sz w:val="28"/>
          <w:szCs w:val="28"/>
        </w:rPr>
        <w:t>Культурное пространство</w:t>
      </w:r>
      <w:r w:rsidR="0090323E" w:rsidRPr="009F2832">
        <w:rPr>
          <w:b/>
          <w:bCs/>
          <w:sz w:val="28"/>
          <w:szCs w:val="28"/>
        </w:rPr>
        <w:t xml:space="preserve"> </w:t>
      </w:r>
      <w:proofErr w:type="spellStart"/>
      <w:r w:rsidRPr="009F2832">
        <w:rPr>
          <w:b/>
          <w:bCs/>
          <w:sz w:val="28"/>
          <w:szCs w:val="28"/>
        </w:rPr>
        <w:t>Панинского</w:t>
      </w:r>
      <w:proofErr w:type="spellEnd"/>
      <w:r w:rsidR="0044075A">
        <w:rPr>
          <w:b/>
          <w:bCs/>
          <w:sz w:val="28"/>
          <w:szCs w:val="28"/>
        </w:rPr>
        <w:t xml:space="preserve"> сельского поселения</w:t>
      </w:r>
      <w:r w:rsidRPr="009F2832">
        <w:rPr>
          <w:b/>
          <w:bCs/>
          <w:sz w:val="28"/>
          <w:szCs w:val="28"/>
        </w:rPr>
        <w:t xml:space="preserve"> </w:t>
      </w:r>
      <w:r w:rsidR="0090323E" w:rsidRPr="009F2832">
        <w:rPr>
          <w:b/>
          <w:bCs/>
          <w:sz w:val="28"/>
          <w:szCs w:val="28"/>
        </w:rPr>
        <w:t>".</w:t>
      </w:r>
    </w:p>
    <w:p w:rsidR="006A18A7" w:rsidRDefault="006A18A7" w:rsidP="006A18A7">
      <w:pPr>
        <w:pStyle w:val="a6"/>
        <w:numPr>
          <w:ilvl w:val="0"/>
          <w:numId w:val="12"/>
        </w:numPr>
        <w:jc w:val="center"/>
        <w:rPr>
          <w:b/>
          <w:bCs/>
          <w:sz w:val="28"/>
          <w:szCs w:val="28"/>
        </w:rPr>
      </w:pPr>
      <w:r w:rsidRPr="00227AB0">
        <w:rPr>
          <w:b/>
          <w:bCs/>
          <w:sz w:val="28"/>
          <w:szCs w:val="28"/>
        </w:rPr>
        <w:t>ПАСПОРТ ПРОГРАММЫ</w:t>
      </w:r>
    </w:p>
    <w:p w:rsidR="001C3F15" w:rsidRDefault="001C3F15" w:rsidP="001C3F15">
      <w:pPr>
        <w:jc w:val="center"/>
        <w:rPr>
          <w:b/>
          <w:bCs/>
          <w:sz w:val="28"/>
          <w:szCs w:val="28"/>
        </w:rPr>
      </w:pPr>
    </w:p>
    <w:p w:rsidR="001C3F15" w:rsidRPr="001C3F15" w:rsidRDefault="001C3F15" w:rsidP="001C3F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редакции Постановлений администрации </w:t>
      </w:r>
      <w:proofErr w:type="spellStart"/>
      <w:r>
        <w:rPr>
          <w:bCs/>
          <w:sz w:val="28"/>
          <w:szCs w:val="28"/>
        </w:rPr>
        <w:t>Панинского</w:t>
      </w:r>
      <w:proofErr w:type="spellEnd"/>
      <w:r>
        <w:rPr>
          <w:bCs/>
          <w:sz w:val="28"/>
          <w:szCs w:val="28"/>
        </w:rPr>
        <w:t xml:space="preserve"> сельского поселения (от </w:t>
      </w:r>
      <w:r w:rsidR="00066BF5" w:rsidRPr="00066BF5">
        <w:rPr>
          <w:sz w:val="28"/>
          <w:szCs w:val="28"/>
        </w:rPr>
        <w:t>13.11.2017 № 110, от 28.04.2018 № 44, от 30.05.2018 № 48, от 11.09.2018 № 69)</w:t>
      </w:r>
    </w:p>
    <w:p w:rsidR="006A18A7" w:rsidRPr="009F2832" w:rsidRDefault="006A18A7" w:rsidP="006A18A7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653"/>
      </w:tblGrid>
      <w:tr w:rsidR="006A18A7" w:rsidRPr="000B37B9" w:rsidTr="006A18A7">
        <w:trPr>
          <w:trHeight w:hRule="exact" w:val="68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Наименование Программы 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"Культурное пространство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поселения»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</w:p>
        </w:tc>
      </w:tr>
      <w:tr w:rsidR="006A18A7" w:rsidRPr="000B37B9" w:rsidTr="006A18A7">
        <w:trPr>
          <w:trHeight w:hRule="exact" w:val="422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1102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</w:t>
            </w:r>
            <w:r w:rsidR="00110235">
              <w:rPr>
                <w:rFonts w:ascii="Times New Roman CYR" w:hAnsi="Times New Roman CYR" w:cs="Times New Roman CYR"/>
              </w:rPr>
              <w:t>4</w:t>
            </w:r>
            <w:bookmarkStart w:id="0" w:name="_GoBack"/>
            <w:bookmarkEnd w:id="0"/>
            <w:r>
              <w:rPr>
                <w:rFonts w:ascii="Times New Roman CYR" w:hAnsi="Times New Roman CYR" w:cs="Times New Roman CYR"/>
              </w:rPr>
              <w:t xml:space="preserve">-2021 </w:t>
            </w:r>
            <w:r w:rsidRPr="000B37B9">
              <w:rPr>
                <w:rFonts w:ascii="Times New Roman CYR" w:hAnsi="Times New Roman CYR" w:cs="Times New Roman CYR"/>
              </w:rPr>
              <w:t>годы.</w:t>
            </w:r>
          </w:p>
        </w:tc>
      </w:tr>
      <w:tr w:rsidR="006A18A7" w:rsidRPr="000B37B9" w:rsidTr="006A18A7">
        <w:trPr>
          <w:trHeight w:hRule="exact" w:val="221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Перечень подпрограмм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1. </w:t>
            </w:r>
            <w:r w:rsidRPr="000B37B9">
              <w:rPr>
                <w:rFonts w:ascii="Times New Roman CYR" w:hAnsi="Times New Roman CYR" w:cs="Times New Roman CYR"/>
                <w:b/>
              </w:rPr>
              <w:t>«Развитие народного творчества и культурно-досуговой деятельности»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>2.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«Организация библиотечного обслуживания»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3.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«Энергосбережение и повышение энергетической эффективности зданий учреждения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  <w:b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  <w:b/>
              </w:rPr>
              <w:t xml:space="preserve"> сельского поселения»</w:t>
            </w:r>
          </w:p>
        </w:tc>
      </w:tr>
      <w:tr w:rsidR="006A18A7" w:rsidRPr="000B37B9" w:rsidTr="006A18A7">
        <w:trPr>
          <w:trHeight w:hRule="exact" w:val="41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Администратор 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Администрация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</w:t>
            </w:r>
          </w:p>
        </w:tc>
      </w:tr>
      <w:tr w:rsidR="006A18A7" w:rsidRPr="000B37B9" w:rsidTr="006A18A7">
        <w:trPr>
          <w:trHeight w:hRule="exact" w:val="98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МУ КДК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поселения, отделы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Фряньковский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СДК, отдел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Панинская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библиотека.</w:t>
            </w:r>
          </w:p>
        </w:tc>
      </w:tr>
      <w:tr w:rsidR="006A18A7" w:rsidRPr="000B37B9" w:rsidTr="006A18A7">
        <w:trPr>
          <w:trHeight w:val="4951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>Цели Программы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-развитие самодеятельного народного творчества среди населения;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-привлечение   дополнительных   материально- финансовых ресурсов в сферу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к творчеству широких   масс,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разновозрастных групп   населения   с   целью реализации   их    творческих    возможностей, организации содержательного досуга;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  создание    условий    для    формирования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предоставление количества платных услуг;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 развитие массовых и индивидуальных форм творчества; 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обеспечение отделов СДК, отдела библиотеки орг. техникой и мебелью;</w:t>
            </w:r>
          </w:p>
          <w:p w:rsidR="006A18A7" w:rsidRPr="000B37B9" w:rsidRDefault="006A18A7" w:rsidP="006A18A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 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6A18A7" w:rsidRPr="000B37B9" w:rsidRDefault="006A18A7" w:rsidP="006A18A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6A18A7" w:rsidRPr="000B37B9" w:rsidRDefault="006A18A7" w:rsidP="006A18A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6A18A7" w:rsidRPr="000B37B9" w:rsidRDefault="006A18A7" w:rsidP="006A18A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   - реализация прав всех граждан без каких-либо ограничений на свободный доступ к библиотечному фонду и информац</w:t>
            </w:r>
            <w:proofErr w:type="gramStart"/>
            <w:r w:rsidRPr="000B37B9">
              <w:rPr>
                <w:rFonts w:ascii="Times New Roman CYR" w:hAnsi="Times New Roman CYR" w:cs="Times New Roman CYR"/>
              </w:rPr>
              <w:t>ии о е</w:t>
            </w:r>
            <w:proofErr w:type="gramEnd"/>
            <w:r w:rsidRPr="000B37B9">
              <w:rPr>
                <w:rFonts w:ascii="Times New Roman CYR" w:hAnsi="Times New Roman CYR" w:cs="Times New Roman CYR"/>
              </w:rPr>
              <w:t>го составе;</w:t>
            </w:r>
          </w:p>
          <w:p w:rsidR="006A18A7" w:rsidRPr="000B37B9" w:rsidRDefault="006A18A7" w:rsidP="006A18A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</w:t>
            </w:r>
            <w:r w:rsidRPr="000B37B9">
              <w:t>обеспечение рационального использования энергетических ресурсов за счет реализации энергосберегающих мероприятий, повышения энергетической эффективности при эксплуатации зданий, снижение их энергоемкости.</w:t>
            </w:r>
          </w:p>
        </w:tc>
      </w:tr>
      <w:tr w:rsidR="006A18A7" w:rsidRPr="000B37B9" w:rsidTr="006A18A7">
        <w:trPr>
          <w:trHeight w:val="699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Объемы ресурсного обеспечения Программы 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Программы составляет </w:t>
            </w:r>
            <w:r>
              <w:rPr>
                <w:rFonts w:ascii="Times New Roman CYR" w:hAnsi="Times New Roman CYR" w:cs="Times New Roman CYR"/>
                <w:b/>
              </w:rPr>
              <w:t>2</w:t>
            </w:r>
            <w:r w:rsidR="00B55990">
              <w:rPr>
                <w:rFonts w:ascii="Times New Roman CYR" w:hAnsi="Times New Roman CYR" w:cs="Times New Roman CYR"/>
                <w:b/>
              </w:rPr>
              <w:t>8 5</w:t>
            </w:r>
            <w:r w:rsidR="00403B35">
              <w:rPr>
                <w:rFonts w:ascii="Times New Roman CYR" w:hAnsi="Times New Roman CYR" w:cs="Times New Roman CYR"/>
                <w:b/>
              </w:rPr>
              <w:t>58,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</w:t>
            </w:r>
            <w:r w:rsidR="00403B35">
              <w:rPr>
                <w:rFonts w:ascii="Times New Roman CYR" w:hAnsi="Times New Roman CYR" w:cs="Times New Roman CYR"/>
                <w:b/>
              </w:rPr>
              <w:t xml:space="preserve">070 </w:t>
            </w:r>
            <w:r w:rsidRPr="000B37B9">
              <w:rPr>
                <w:rFonts w:ascii="Times New Roman CYR" w:hAnsi="Times New Roman CYR" w:cs="Times New Roman CYR"/>
                <w:b/>
              </w:rPr>
              <w:t>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Бюджет </w:t>
            </w:r>
            <w:proofErr w:type="spellStart"/>
            <w:r>
              <w:rPr>
                <w:b/>
              </w:rPr>
              <w:t>Панинского</w:t>
            </w:r>
            <w:proofErr w:type="spellEnd"/>
            <w:r>
              <w:rPr>
                <w:b/>
              </w:rPr>
              <w:t xml:space="preserve"> сельского поселения</w:t>
            </w:r>
            <w:r w:rsidRPr="000B37B9">
              <w:rPr>
                <w:b/>
              </w:rPr>
              <w:t>: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2015 год – </w:t>
            </w:r>
            <w:r>
              <w:t>3 113,</w:t>
            </w:r>
            <w:r w:rsidR="009F4652">
              <w:t>380</w:t>
            </w:r>
            <w:r w:rsidRPr="000B37B9">
              <w:t xml:space="preserve"> 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>
              <w:t>4 655,</w:t>
            </w:r>
            <w:r w:rsidR="009F4652">
              <w:t>7</w:t>
            </w:r>
            <w:r>
              <w:t>6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lastRenderedPageBreak/>
              <w:t xml:space="preserve">2017 год – </w:t>
            </w:r>
            <w:r>
              <w:t>4 580,56</w:t>
            </w:r>
            <w:r w:rsidR="009F4652">
              <w:t>0</w:t>
            </w:r>
            <w:r w:rsidRPr="000B37B9">
              <w:t xml:space="preserve"> тыс. руб.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>
              <w:t>4</w:t>
            </w:r>
            <w:r w:rsidR="005C1909">
              <w:t> </w:t>
            </w:r>
            <w:r>
              <w:t>0</w:t>
            </w:r>
            <w:r w:rsidR="005C1909">
              <w:t>36,20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 w:rsidR="00342C00">
              <w:t>3 427,056</w:t>
            </w:r>
            <w:r w:rsidRPr="000B37B9">
              <w:t xml:space="preserve"> тыс. руб.</w:t>
            </w:r>
            <w:r>
              <w:t>;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 xml:space="preserve">2020 год – </w:t>
            </w:r>
            <w:r w:rsidR="00342C00">
              <w:t>2 948,137</w:t>
            </w:r>
            <w:r>
              <w:t xml:space="preserve"> тыс. руб.</w:t>
            </w:r>
            <w:r w:rsidR="00342C00">
              <w:t>;</w:t>
            </w:r>
          </w:p>
          <w:p w:rsidR="00342C00" w:rsidRDefault="00342C00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– 2 948,137 тыс. руб.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Бюджет 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proofErr w:type="spellStart"/>
            <w:r w:rsidRPr="00FE7F20">
              <w:rPr>
                <w:b/>
              </w:rPr>
              <w:t>Фурмановского</w:t>
            </w:r>
            <w:proofErr w:type="spellEnd"/>
            <w:r w:rsidRPr="00FE7F20">
              <w:rPr>
                <w:b/>
              </w:rPr>
              <w:t xml:space="preserve"> муниципального района: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FE7F20">
              <w:t>2017</w:t>
            </w:r>
            <w:r>
              <w:t xml:space="preserve"> год –26</w:t>
            </w:r>
            <w:r w:rsidR="009F4652">
              <w:t>8</w:t>
            </w:r>
            <w:r>
              <w:t>,7</w:t>
            </w:r>
            <w:r w:rsidR="009F4652">
              <w:t>0</w:t>
            </w:r>
            <w:r>
              <w:t>0 тыс. руб.;</w:t>
            </w:r>
          </w:p>
          <w:p w:rsidR="006A18A7" w:rsidRDefault="00342C00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2018 год – 167,9</w:t>
            </w:r>
            <w:r w:rsidR="005C1909">
              <w:t>3</w:t>
            </w:r>
            <w:r w:rsidR="009F4652">
              <w:t>0</w:t>
            </w:r>
            <w:r w:rsidR="006A18A7">
              <w:t xml:space="preserve"> тыс. руб.</w:t>
            </w:r>
            <w:r>
              <w:t>;</w:t>
            </w:r>
          </w:p>
          <w:p w:rsidR="00342C00" w:rsidRDefault="00342C00" w:rsidP="00342C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>
              <w:t>1</w:t>
            </w:r>
            <w:r w:rsidR="00403B35">
              <w:t>94,762</w:t>
            </w:r>
            <w:r w:rsidRPr="000B37B9">
              <w:t xml:space="preserve"> тыс. руб.</w:t>
            </w:r>
            <w:r>
              <w:t>;</w:t>
            </w:r>
          </w:p>
          <w:p w:rsidR="00342C00" w:rsidRDefault="00342C00" w:rsidP="00342C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157,956 тыс. руб.;</w:t>
            </w:r>
          </w:p>
          <w:p w:rsidR="00342C00" w:rsidRDefault="00342C00" w:rsidP="00342C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– 157,956 тыс. руб.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 – 208,</w:t>
            </w:r>
            <w:r w:rsidR="009F4652">
              <w:t>200</w:t>
            </w:r>
            <w:r w:rsidRPr="000B37B9">
              <w:t xml:space="preserve"> 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>
              <w:t>114,</w:t>
            </w:r>
            <w:r w:rsidR="009F4652">
              <w:t>2</w:t>
            </w:r>
            <w:r>
              <w:t>1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2017 год – 111,67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>
              <w:t>713,08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 w:rsidR="00342C00">
              <w:t>7</w:t>
            </w:r>
            <w:r w:rsidR="00403B35">
              <w:t>54,376</w:t>
            </w:r>
            <w:r w:rsidRPr="000B37B9">
              <w:t xml:space="preserve"> ты</w:t>
            </w:r>
            <w:r>
              <w:t>с</w:t>
            </w:r>
            <w:r w:rsidRPr="000B37B9">
              <w:t>. руб.</w:t>
            </w:r>
            <w:r>
              <w:t>;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0,0000 тыс. руб.</w:t>
            </w:r>
            <w:r w:rsidR="00342C00">
              <w:t>;</w:t>
            </w:r>
          </w:p>
          <w:p w:rsidR="00342C00" w:rsidRDefault="00342C00" w:rsidP="00342C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– 0,000 тыс. руб.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t>Объем финансирования Программы ежегодно корректируется</w:t>
            </w:r>
            <w:r w:rsidRPr="000B37B9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573C69" w:rsidRDefault="00573C69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2500D9" w:rsidRPr="009F2832" w:rsidRDefault="002500D9" w:rsidP="002500D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F2832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Pr="009F2832">
        <w:rPr>
          <w:rFonts w:ascii="Times New Roman CYR" w:hAnsi="Times New Roman CYR" w:cs="Times New Roman CYR"/>
          <w:sz w:val="28"/>
          <w:szCs w:val="28"/>
        </w:rPr>
        <w:t xml:space="preserve">. </w:t>
      </w:r>
      <w:r w:rsidRPr="009F2832">
        <w:rPr>
          <w:rFonts w:ascii="Times New Roman CYR" w:hAnsi="Times New Roman CYR" w:cs="Times New Roman CYR"/>
          <w:b/>
          <w:bCs/>
          <w:sz w:val="28"/>
          <w:szCs w:val="28"/>
        </w:rPr>
        <w:t xml:space="preserve">Анализ текущей ситуации в сфере реализации Программы </w:t>
      </w:r>
    </w:p>
    <w:p w:rsidR="002500D9" w:rsidRDefault="002500D9" w:rsidP="002500D9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 Программа развития культуры на территории </w:t>
      </w:r>
      <w:proofErr w:type="spellStart"/>
      <w:r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 обеспечит право населения на все виды творческой деятельности в соответствии со своими интересами и способностями, приобщит их к культурным ценностям, нравственным, эстетическим идеалам, национальной самобытности народов, проживающих на территории поселения.</w:t>
      </w:r>
    </w:p>
    <w:p w:rsidR="002500D9" w:rsidRDefault="002500D9" w:rsidP="002500D9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В настоящее время на территории поселения функционируют учреждения досугового типа – отделы </w:t>
      </w:r>
      <w:proofErr w:type="spellStart"/>
      <w:r>
        <w:rPr>
          <w:rFonts w:ascii="Times New Roman CYR" w:hAnsi="Times New Roman CYR" w:cs="Times New Roman CYR"/>
        </w:rPr>
        <w:t>Панинский</w:t>
      </w:r>
      <w:proofErr w:type="spellEnd"/>
      <w:r>
        <w:rPr>
          <w:rFonts w:ascii="Times New Roman CYR" w:hAnsi="Times New Roman CYR" w:cs="Times New Roman CYR"/>
        </w:rPr>
        <w:t xml:space="preserve"> и </w:t>
      </w:r>
      <w:proofErr w:type="spellStart"/>
      <w:r>
        <w:rPr>
          <w:rFonts w:ascii="Times New Roman CYR" w:hAnsi="Times New Roman CYR" w:cs="Times New Roman CYR"/>
        </w:rPr>
        <w:t>Фряньковский</w:t>
      </w:r>
      <w:proofErr w:type="spellEnd"/>
      <w:r>
        <w:rPr>
          <w:rFonts w:ascii="Times New Roman CYR" w:hAnsi="Times New Roman CYR" w:cs="Times New Roman CYR"/>
        </w:rPr>
        <w:t xml:space="preserve"> СДК, отдел </w:t>
      </w:r>
      <w:proofErr w:type="spellStart"/>
      <w:r>
        <w:rPr>
          <w:rFonts w:ascii="Times New Roman CYR" w:hAnsi="Times New Roman CYR" w:cs="Times New Roman CYR"/>
        </w:rPr>
        <w:t>Панинская</w:t>
      </w:r>
      <w:proofErr w:type="spellEnd"/>
      <w:r>
        <w:rPr>
          <w:rFonts w:ascii="Times New Roman CYR" w:hAnsi="Times New Roman CYR" w:cs="Times New Roman CYR"/>
        </w:rPr>
        <w:t xml:space="preserve"> библиотека. </w:t>
      </w:r>
    </w:p>
    <w:p w:rsidR="002500D9" w:rsidRDefault="002500D9" w:rsidP="002500D9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 CYR" w:hAnsi="Times New Roman CYR" w:cs="Times New Roman CYR"/>
        </w:rPr>
      </w:pPr>
      <w:r w:rsidRPr="00D45005">
        <w:rPr>
          <w:rFonts w:ascii="Times New Roman CYR" w:hAnsi="Times New Roman CYR" w:cs="Times New Roman CYR"/>
        </w:rPr>
        <w:t>В 201</w:t>
      </w:r>
      <w:r>
        <w:rPr>
          <w:rFonts w:ascii="Times New Roman CYR" w:hAnsi="Times New Roman CYR" w:cs="Times New Roman CYR"/>
        </w:rPr>
        <w:t>7</w:t>
      </w:r>
      <w:r w:rsidRPr="00D45005">
        <w:rPr>
          <w:rFonts w:ascii="Times New Roman CYR" w:hAnsi="Times New Roman CYR" w:cs="Times New Roman CYR"/>
        </w:rPr>
        <w:t xml:space="preserve"> году МУ КДК </w:t>
      </w:r>
      <w:proofErr w:type="spellStart"/>
      <w:r w:rsidRPr="00D45005">
        <w:rPr>
          <w:rFonts w:ascii="Times New Roman CYR" w:hAnsi="Times New Roman CYR" w:cs="Times New Roman CYR"/>
        </w:rPr>
        <w:t>Панинского</w:t>
      </w:r>
      <w:proofErr w:type="spellEnd"/>
      <w:r w:rsidRPr="00D45005">
        <w:rPr>
          <w:rFonts w:ascii="Times New Roman CYR" w:hAnsi="Times New Roman CYR" w:cs="Times New Roman CYR"/>
        </w:rPr>
        <w:t xml:space="preserve"> сельского поселения проведено </w:t>
      </w:r>
      <w:r>
        <w:rPr>
          <w:rFonts w:ascii="Times New Roman CYR" w:hAnsi="Times New Roman CYR" w:cs="Times New Roman CYR"/>
        </w:rPr>
        <w:t>215</w:t>
      </w:r>
      <w:r w:rsidRPr="00D45005">
        <w:rPr>
          <w:rFonts w:ascii="Times New Roman CYR" w:hAnsi="Times New Roman CYR" w:cs="Times New Roman CYR"/>
        </w:rPr>
        <w:t xml:space="preserve"> мероприятий.</w:t>
      </w:r>
      <w:r>
        <w:rPr>
          <w:rFonts w:ascii="Times New Roman CYR" w:hAnsi="Times New Roman CYR" w:cs="Times New Roman CYR"/>
        </w:rPr>
        <w:t xml:space="preserve"> Наиболее значимые из них были ориентированы на массовое привлечение населения и организаций, находящихся на территории </w:t>
      </w:r>
      <w:proofErr w:type="spellStart"/>
      <w:r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поселения. Особое внимание в деятельности МУ КДК уделялось работе с детьми и молодежью. Проводилась работа по профилактике наркомании среди молодежи и подростков, художественно – эстетическому воспитанию детей, досуговой работе с ветеранами и инвалидами.  </w:t>
      </w:r>
    </w:p>
    <w:p w:rsidR="002500D9" w:rsidRDefault="002500D9" w:rsidP="002500D9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Были запланированы и проведены мероприятия, носящие патриотическую направленность, большая часть из которых была посвящена Победе в Великой Отечественной войне 1941-1945 гг.  Цель мероприятий: напомнить о великом подвиге нашего народа, воспитывать у подрастающего поколения чувства патриотизма, уважения к подвигу старших поколений, героизму и самоотверженности.</w:t>
      </w:r>
    </w:p>
    <w:p w:rsidR="002500D9" w:rsidRDefault="002500D9" w:rsidP="002500D9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Как итог активной деятельности самодеятельных - художественных коллективов стало участие во всех мероприятиях, проводимых районом.</w:t>
      </w:r>
      <w:r>
        <w:rPr>
          <w:rFonts w:ascii="Times New Roman CYR" w:hAnsi="Times New Roman CYR" w:cs="Times New Roman CYR"/>
          <w:color w:val="00007F"/>
        </w:rPr>
        <w:t xml:space="preserve"> </w:t>
      </w:r>
      <w:r>
        <w:rPr>
          <w:rFonts w:ascii="Times New Roman CYR" w:hAnsi="Times New Roman CYR" w:cs="Times New Roman CYR"/>
        </w:rPr>
        <w:t xml:space="preserve">Ежегодно коллективы художественной самодеятельности МУ КДК </w:t>
      </w:r>
      <w:proofErr w:type="spellStart"/>
      <w:r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 принимали </w:t>
      </w:r>
      <w:r>
        <w:rPr>
          <w:rFonts w:ascii="Times New Roman CYR" w:hAnsi="Times New Roman CYR" w:cs="Times New Roman CYR"/>
        </w:rPr>
        <w:lastRenderedPageBreak/>
        <w:t>участия во всех районных и городских конкурсах и фестивалях:</w:t>
      </w:r>
    </w:p>
    <w:p w:rsidR="002500D9" w:rsidRPr="00E44341" w:rsidRDefault="002500D9" w:rsidP="002500D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</w:t>
      </w:r>
      <w:r w:rsidRPr="00E44341">
        <w:rPr>
          <w:rFonts w:ascii="Times New Roman CYR" w:hAnsi="Times New Roman CYR" w:cs="Times New Roman CYR"/>
        </w:rPr>
        <w:t>Смотр коллективов вокального жанра;</w:t>
      </w:r>
    </w:p>
    <w:p w:rsidR="002500D9" w:rsidRPr="00E44341" w:rsidRDefault="002500D9" w:rsidP="002500D9">
      <w:pPr>
        <w:pStyle w:val="a6"/>
        <w:widowControl w:val="0"/>
        <w:tabs>
          <w:tab w:val="left" w:pos="900"/>
          <w:tab w:val="left" w:pos="1400"/>
        </w:tabs>
        <w:autoSpaceDE w:val="0"/>
        <w:autoSpaceDN w:val="0"/>
        <w:adjustRightInd w:val="0"/>
        <w:ind w:left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2.</w:t>
      </w:r>
      <w:r w:rsidRPr="00E44341">
        <w:rPr>
          <w:rFonts w:ascii="Times New Roman CYR" w:hAnsi="Times New Roman CYR" w:cs="Times New Roman CYR"/>
        </w:rPr>
        <w:t>Районный конкурс по поддержке и развитию культуры села «Лучший сценарий массового мероприятия в сельском учреждении»</w:t>
      </w:r>
    </w:p>
    <w:p w:rsidR="002500D9" w:rsidRPr="00E44341" w:rsidRDefault="002500D9" w:rsidP="002500D9">
      <w:pPr>
        <w:pStyle w:val="a6"/>
        <w:widowControl w:val="0"/>
        <w:tabs>
          <w:tab w:val="left" w:pos="900"/>
          <w:tab w:val="left" w:pos="1400"/>
        </w:tabs>
        <w:autoSpaceDE w:val="0"/>
        <w:autoSpaceDN w:val="0"/>
        <w:adjustRightInd w:val="0"/>
        <w:ind w:left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3.</w:t>
      </w:r>
      <w:r w:rsidRPr="00E44341">
        <w:rPr>
          <w:rFonts w:ascii="Times New Roman CYR" w:hAnsi="Times New Roman CYR" w:cs="Times New Roman CYR"/>
        </w:rPr>
        <w:t>Фестиваль пародистов;</w:t>
      </w:r>
    </w:p>
    <w:p w:rsidR="002500D9" w:rsidRPr="008D1C69" w:rsidRDefault="002500D9" w:rsidP="002500D9">
      <w:pPr>
        <w:widowControl w:val="0"/>
        <w:tabs>
          <w:tab w:val="left" w:pos="900"/>
          <w:tab w:val="left" w:pos="1400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</w:rPr>
        <w:t>4.</w:t>
      </w:r>
      <w:r w:rsidRPr="00E44341">
        <w:rPr>
          <w:rFonts w:ascii="Times New Roman CYR" w:hAnsi="Times New Roman CYR" w:cs="Times New Roman CYR"/>
        </w:rPr>
        <w:t>Районный детский фольклорный смотр-конкурс</w:t>
      </w:r>
      <w:r>
        <w:rPr>
          <w:rFonts w:ascii="Times New Roman CYR" w:hAnsi="Times New Roman CYR" w:cs="Times New Roman CYR"/>
        </w:rPr>
        <w:t>;</w:t>
      </w:r>
      <w:r w:rsidRPr="00E44341">
        <w:rPr>
          <w:rFonts w:ascii="Times New Roman CYR" w:hAnsi="Times New Roman CYR" w:cs="Times New Roman CYR"/>
        </w:rPr>
        <w:t xml:space="preserve"> </w:t>
      </w:r>
    </w:p>
    <w:p w:rsidR="002500D9" w:rsidRDefault="002500D9" w:rsidP="002500D9">
      <w:pPr>
        <w:widowControl w:val="0"/>
        <w:tabs>
          <w:tab w:val="left" w:pos="900"/>
          <w:tab w:val="left" w:pos="1400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5.Фольклорный праздник;</w:t>
      </w:r>
    </w:p>
    <w:p w:rsidR="002500D9" w:rsidRPr="00E44341" w:rsidRDefault="002500D9" w:rsidP="002500D9">
      <w:pPr>
        <w:pStyle w:val="a6"/>
        <w:widowControl w:val="0"/>
        <w:tabs>
          <w:tab w:val="left" w:pos="900"/>
          <w:tab w:val="left" w:pos="1400"/>
        </w:tabs>
        <w:autoSpaceDE w:val="0"/>
        <w:autoSpaceDN w:val="0"/>
        <w:adjustRightInd w:val="0"/>
        <w:ind w:left="0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6.</w:t>
      </w:r>
      <w:r w:rsidRPr="00E44341">
        <w:rPr>
          <w:rFonts w:ascii="Times New Roman CYR" w:hAnsi="Times New Roman CYR" w:cs="Times New Roman CYR"/>
          <w:color w:val="000000"/>
        </w:rPr>
        <w:t>Дудинский фестиваль.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ind w:left="10" w:firstLine="475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Проводимые Фестивали являются одним из главных средств поддержки народного искусства, способствуют развитию творческого потенциала. Участие в фестивалях для творческих коллективов МУ КДК являются действенным стимулом к занятию творчеством, а для руководителей - своеобразной формой обмена опытом, повышения квалификации. </w:t>
      </w:r>
      <w:r>
        <w:rPr>
          <w:rFonts w:ascii="Times New Roman CYR" w:hAnsi="Times New Roman CYR" w:cs="Times New Roman CYR"/>
        </w:rPr>
        <w:t xml:space="preserve">Такие формы работы дают возможность сравнительного анализа качества подготовленной программы, это дает рост </w:t>
      </w:r>
      <w:proofErr w:type="spellStart"/>
      <w:r>
        <w:rPr>
          <w:rFonts w:ascii="Times New Roman CYR" w:hAnsi="Times New Roman CYR" w:cs="Times New Roman CYR"/>
        </w:rPr>
        <w:t>соревновательности</w:t>
      </w:r>
      <w:proofErr w:type="spellEnd"/>
      <w:r>
        <w:rPr>
          <w:rFonts w:ascii="Times New Roman CYR" w:hAnsi="Times New Roman CYR" w:cs="Times New Roman CYR"/>
        </w:rPr>
        <w:t xml:space="preserve"> среди домов культуры района. К</w:t>
      </w:r>
      <w:r>
        <w:rPr>
          <w:rFonts w:ascii="Times New Roman CYR" w:hAnsi="Times New Roman CYR" w:cs="Times New Roman CYR"/>
          <w:color w:val="000000"/>
        </w:rPr>
        <w:t xml:space="preserve">оллективы МУ КДК принимали участие в мероприятиях, проводимых районом, за что были награждены грамотами и памятными подарками. </w:t>
      </w:r>
    </w:p>
    <w:p w:rsidR="002500D9" w:rsidRPr="00D45005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ind w:left="10" w:firstLine="475"/>
        <w:jc w:val="both"/>
        <w:rPr>
          <w:rFonts w:ascii="Times New Roman CYR" w:hAnsi="Times New Roman CYR" w:cs="Times New Roman CYR"/>
          <w:color w:val="000000"/>
        </w:rPr>
      </w:pPr>
      <w:r w:rsidRPr="00D45005">
        <w:rPr>
          <w:rFonts w:ascii="Times New Roman CYR" w:hAnsi="Times New Roman CYR" w:cs="Times New Roman CYR"/>
          <w:color w:val="000000"/>
        </w:rPr>
        <w:t xml:space="preserve">В МУ КДК </w:t>
      </w:r>
      <w:proofErr w:type="spellStart"/>
      <w:r w:rsidRPr="00D45005">
        <w:rPr>
          <w:rFonts w:ascii="Times New Roman CYR" w:hAnsi="Times New Roman CYR" w:cs="Times New Roman CYR"/>
          <w:color w:val="000000"/>
        </w:rPr>
        <w:t>Панинского</w:t>
      </w:r>
      <w:proofErr w:type="spellEnd"/>
      <w:r w:rsidRPr="00D45005">
        <w:rPr>
          <w:rFonts w:ascii="Times New Roman CYR" w:hAnsi="Times New Roman CYR" w:cs="Times New Roman CYR"/>
          <w:color w:val="000000"/>
        </w:rPr>
        <w:t xml:space="preserve"> сельского</w:t>
      </w:r>
      <w:r>
        <w:rPr>
          <w:rFonts w:ascii="Times New Roman CYR" w:hAnsi="Times New Roman CYR" w:cs="Times New Roman CYR"/>
          <w:color w:val="000000"/>
        </w:rPr>
        <w:t xml:space="preserve"> поселения функционируют - 26</w:t>
      </w:r>
      <w:r w:rsidRPr="00D45005">
        <w:rPr>
          <w:rFonts w:ascii="Times New Roman CYR" w:hAnsi="Times New Roman CYR" w:cs="Times New Roman CYR"/>
          <w:color w:val="000000"/>
        </w:rPr>
        <w:t xml:space="preserve"> клубных формирований, в них участников - </w:t>
      </w:r>
      <w:r>
        <w:rPr>
          <w:rFonts w:ascii="Times New Roman CYR" w:hAnsi="Times New Roman CYR" w:cs="Times New Roman CYR"/>
          <w:color w:val="000000"/>
        </w:rPr>
        <w:t>325 человек, из них для детей - 12, в них участников - 140</w:t>
      </w:r>
      <w:r w:rsidRPr="00D45005">
        <w:rPr>
          <w:rFonts w:ascii="Times New Roman CYR" w:hAnsi="Times New Roman CYR" w:cs="Times New Roman CYR"/>
          <w:color w:val="000000"/>
        </w:rPr>
        <w:t>. Из общего числа формирований самодеяте</w:t>
      </w:r>
      <w:r>
        <w:rPr>
          <w:rFonts w:ascii="Times New Roman CYR" w:hAnsi="Times New Roman CYR" w:cs="Times New Roman CYR"/>
          <w:color w:val="000000"/>
        </w:rPr>
        <w:t>льного народного творчества - 18</w:t>
      </w:r>
      <w:r w:rsidRPr="00D45005">
        <w:rPr>
          <w:rFonts w:ascii="Times New Roman CYR" w:hAnsi="Times New Roman CYR" w:cs="Times New Roman CYR"/>
          <w:color w:val="000000"/>
        </w:rPr>
        <w:t>, в ни</w:t>
      </w:r>
      <w:r>
        <w:rPr>
          <w:rFonts w:ascii="Times New Roman CYR" w:hAnsi="Times New Roman CYR" w:cs="Times New Roman CYR"/>
          <w:color w:val="000000"/>
        </w:rPr>
        <w:t>х участников – 166</w:t>
      </w:r>
      <w:r w:rsidRPr="00D45005">
        <w:rPr>
          <w:rFonts w:ascii="Times New Roman CYR" w:hAnsi="Times New Roman CYR" w:cs="Times New Roman CYR"/>
          <w:color w:val="000000"/>
        </w:rPr>
        <w:t xml:space="preserve"> человек, из них для детей</w:t>
      </w:r>
      <w:r>
        <w:rPr>
          <w:rFonts w:ascii="Times New Roman CYR" w:hAnsi="Times New Roman CYR" w:cs="Times New Roman CYR"/>
          <w:color w:val="000000"/>
        </w:rPr>
        <w:t xml:space="preserve"> - 9, в них участников - 61</w:t>
      </w:r>
      <w:r w:rsidRPr="00D45005">
        <w:rPr>
          <w:rFonts w:ascii="Times New Roman CYR" w:hAnsi="Times New Roman CYR" w:cs="Times New Roman CYR"/>
          <w:color w:val="000000"/>
        </w:rPr>
        <w:t xml:space="preserve"> человека.  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Одной из главных проблем в работе библиотек поселения является комплектование библиотечных фондов - учебной, справочной, специальной и детской литературы.  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Еще одной немаловажной проблемой в работе </w:t>
      </w:r>
      <w:proofErr w:type="spellStart"/>
      <w:r>
        <w:rPr>
          <w:rFonts w:ascii="Times New Roman CYR" w:hAnsi="Times New Roman CYR" w:cs="Times New Roman CYR"/>
        </w:rPr>
        <w:t>Панинской</w:t>
      </w:r>
      <w:proofErr w:type="spellEnd"/>
      <w:r>
        <w:rPr>
          <w:rFonts w:ascii="Times New Roman CYR" w:hAnsi="Times New Roman CYR" w:cs="Times New Roman CYR"/>
        </w:rPr>
        <w:t xml:space="preserve"> библиотеки является необходимость в проведении ремонта в отделе </w:t>
      </w:r>
      <w:proofErr w:type="spellStart"/>
      <w:r>
        <w:rPr>
          <w:rFonts w:ascii="Times New Roman CYR" w:hAnsi="Times New Roman CYR" w:cs="Times New Roman CYR"/>
        </w:rPr>
        <w:t>Панинская</w:t>
      </w:r>
      <w:proofErr w:type="spellEnd"/>
      <w:r>
        <w:rPr>
          <w:rFonts w:ascii="Times New Roman CYR" w:hAnsi="Times New Roman CYR" w:cs="Times New Roman CYR"/>
        </w:rPr>
        <w:t xml:space="preserve"> библиотека.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Так как в учреждениях культуры слабая материально-техническая база, это не позволяет им выполнять в полном объеме задачи, отвечающие современным культурным запросам населения. Не хватает музыкальных инструментов, экспозиционно-выставочного оборудования, мебели. 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Для решения проблем развития культуры на территории </w:t>
      </w:r>
      <w:proofErr w:type="spellStart"/>
      <w:r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   необходима разработка Программы «Культурное пространство» на 2014-2019 гг.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D53B8">
        <w:rPr>
          <w:rFonts w:ascii="Times New Roman CYR" w:hAnsi="Times New Roman CYR" w:cs="Times New Roman CYR"/>
          <w:b/>
          <w:bCs/>
          <w:sz w:val="28"/>
          <w:szCs w:val="28"/>
        </w:rPr>
        <w:t>3. Цель и ожидаемые результаты реализации Программы.</w:t>
      </w:r>
    </w:p>
    <w:p w:rsidR="002500D9" w:rsidRPr="001D53B8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Целью настоящей Программы является привлечение к творчеству широких масс, разновозрастных групп населения для реализации их творческих возможностей, организации содержательного досуга.</w:t>
      </w:r>
    </w:p>
    <w:tbl>
      <w:tblPr>
        <w:tblStyle w:val="a3"/>
        <w:tblpPr w:leftFromText="180" w:rightFromText="180" w:vertAnchor="text" w:horzAnchor="margin" w:tblpXSpec="center" w:tblpY="69"/>
        <w:tblW w:w="9635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134"/>
        <w:gridCol w:w="709"/>
        <w:gridCol w:w="992"/>
        <w:gridCol w:w="851"/>
        <w:gridCol w:w="850"/>
        <w:gridCol w:w="851"/>
        <w:gridCol w:w="709"/>
        <w:gridCol w:w="709"/>
      </w:tblGrid>
      <w:tr w:rsidR="00B92BAB" w:rsidTr="00E470D5">
        <w:tc>
          <w:tcPr>
            <w:tcW w:w="534" w:type="dxa"/>
          </w:tcPr>
          <w:p w:rsidR="00B92BAB" w:rsidRDefault="00B92BAB" w:rsidP="00B92BAB">
            <w:pPr>
              <w:jc w:val="center"/>
            </w:pPr>
            <w:r>
              <w:t>№ п./п.</w:t>
            </w:r>
          </w:p>
        </w:tc>
        <w:tc>
          <w:tcPr>
            <w:tcW w:w="2296" w:type="dxa"/>
          </w:tcPr>
          <w:p w:rsidR="00B92BAB" w:rsidRDefault="00B92BAB" w:rsidP="00B92BAB">
            <w:pPr>
              <w:jc w:val="center"/>
            </w:pPr>
            <w:r>
              <w:t>Целевые показатели</w:t>
            </w:r>
          </w:p>
        </w:tc>
        <w:tc>
          <w:tcPr>
            <w:tcW w:w="1134" w:type="dxa"/>
          </w:tcPr>
          <w:p w:rsidR="00B92BAB" w:rsidRDefault="00B92BAB" w:rsidP="00B92BAB">
            <w:pPr>
              <w:jc w:val="center"/>
            </w:pPr>
            <w:r>
              <w:t>Ед. измерения</w:t>
            </w:r>
          </w:p>
        </w:tc>
        <w:tc>
          <w:tcPr>
            <w:tcW w:w="709" w:type="dxa"/>
          </w:tcPr>
          <w:p w:rsidR="00B92BAB" w:rsidRDefault="00B92BAB" w:rsidP="00B92BAB">
            <w:pPr>
              <w:jc w:val="center"/>
            </w:pPr>
            <w:r>
              <w:t>2015 год</w:t>
            </w:r>
          </w:p>
        </w:tc>
        <w:tc>
          <w:tcPr>
            <w:tcW w:w="992" w:type="dxa"/>
          </w:tcPr>
          <w:p w:rsidR="00B92BAB" w:rsidRDefault="00B92BAB" w:rsidP="00B92BAB">
            <w:pPr>
              <w:jc w:val="center"/>
            </w:pPr>
            <w:r>
              <w:t xml:space="preserve">2016 </w:t>
            </w:r>
          </w:p>
          <w:p w:rsidR="00B92BAB" w:rsidRDefault="00B92BAB" w:rsidP="00B92BAB">
            <w:pPr>
              <w:jc w:val="center"/>
            </w:pPr>
            <w:r>
              <w:t>год</w:t>
            </w:r>
          </w:p>
        </w:tc>
        <w:tc>
          <w:tcPr>
            <w:tcW w:w="851" w:type="dxa"/>
          </w:tcPr>
          <w:p w:rsidR="00B92BAB" w:rsidRDefault="00B92BAB" w:rsidP="00B92BAB">
            <w:pPr>
              <w:jc w:val="center"/>
            </w:pPr>
            <w:r>
              <w:t>2017</w:t>
            </w:r>
          </w:p>
          <w:p w:rsidR="00B92BAB" w:rsidRDefault="00B92BAB" w:rsidP="00B92BAB">
            <w:pPr>
              <w:jc w:val="center"/>
            </w:pPr>
            <w:r>
              <w:t xml:space="preserve"> год</w:t>
            </w:r>
          </w:p>
        </w:tc>
        <w:tc>
          <w:tcPr>
            <w:tcW w:w="850" w:type="dxa"/>
          </w:tcPr>
          <w:p w:rsidR="00B92BAB" w:rsidRDefault="00B92BAB" w:rsidP="00B92BAB">
            <w:pPr>
              <w:jc w:val="center"/>
            </w:pPr>
            <w:r>
              <w:t>2018</w:t>
            </w:r>
          </w:p>
          <w:p w:rsidR="00B92BAB" w:rsidRDefault="00B92BAB" w:rsidP="00B92BAB">
            <w:pPr>
              <w:jc w:val="center"/>
            </w:pPr>
            <w:r>
              <w:t xml:space="preserve"> год</w:t>
            </w:r>
          </w:p>
        </w:tc>
        <w:tc>
          <w:tcPr>
            <w:tcW w:w="851" w:type="dxa"/>
          </w:tcPr>
          <w:p w:rsidR="00B92BAB" w:rsidRDefault="00B92BAB" w:rsidP="00B92BAB">
            <w:pPr>
              <w:jc w:val="center"/>
            </w:pPr>
            <w:r>
              <w:t>2019 год</w:t>
            </w:r>
          </w:p>
        </w:tc>
        <w:tc>
          <w:tcPr>
            <w:tcW w:w="709" w:type="dxa"/>
          </w:tcPr>
          <w:p w:rsidR="00B92BAB" w:rsidRDefault="00B92BAB" w:rsidP="00B92BAB">
            <w:pPr>
              <w:jc w:val="center"/>
            </w:pPr>
            <w:r>
              <w:t>2020 год</w:t>
            </w:r>
          </w:p>
        </w:tc>
        <w:tc>
          <w:tcPr>
            <w:tcW w:w="709" w:type="dxa"/>
          </w:tcPr>
          <w:p w:rsidR="00B92BAB" w:rsidRDefault="00B92BAB" w:rsidP="00B92BAB">
            <w:pPr>
              <w:jc w:val="center"/>
            </w:pPr>
            <w:r>
              <w:t>2021 год</w:t>
            </w:r>
          </w:p>
        </w:tc>
      </w:tr>
      <w:tr w:rsidR="00B92BAB" w:rsidTr="00E470D5">
        <w:tc>
          <w:tcPr>
            <w:tcW w:w="534" w:type="dxa"/>
          </w:tcPr>
          <w:p w:rsidR="00B92BAB" w:rsidRDefault="00B92BAB" w:rsidP="00B92BAB">
            <w:pPr>
              <w:jc w:val="center"/>
            </w:pPr>
            <w:r>
              <w:t>1.</w:t>
            </w:r>
          </w:p>
        </w:tc>
        <w:tc>
          <w:tcPr>
            <w:tcW w:w="2296" w:type="dxa"/>
          </w:tcPr>
          <w:p w:rsidR="00B92BAB" w:rsidRDefault="00B92BAB" w:rsidP="00B92BAB">
            <w:pPr>
              <w:jc w:val="center"/>
            </w:pPr>
            <w:r w:rsidRPr="005061AC">
              <w:rPr>
                <w:color w:val="000000"/>
              </w:rPr>
              <w:t>увеличение количества посещений взрослым</w:t>
            </w:r>
            <w:r>
              <w:rPr>
                <w:color w:val="000000"/>
              </w:rPr>
              <w:t>и и детьми организаций культуры</w:t>
            </w:r>
          </w:p>
        </w:tc>
        <w:tc>
          <w:tcPr>
            <w:tcW w:w="1134" w:type="dxa"/>
          </w:tcPr>
          <w:p w:rsidR="00B92BAB" w:rsidRDefault="00B92BAB" w:rsidP="00B92BAB">
            <w:pPr>
              <w:jc w:val="center"/>
            </w:pPr>
          </w:p>
          <w:p w:rsidR="00B92BAB" w:rsidRDefault="00B92BAB" w:rsidP="00B92BAB">
            <w:pPr>
              <w:jc w:val="center"/>
            </w:pPr>
            <w:r>
              <w:t>человек</w:t>
            </w:r>
          </w:p>
        </w:tc>
        <w:tc>
          <w:tcPr>
            <w:tcW w:w="709" w:type="dxa"/>
          </w:tcPr>
          <w:p w:rsidR="00B92BAB" w:rsidRPr="00CC6606" w:rsidRDefault="00B92BAB" w:rsidP="00B92BAB">
            <w:pPr>
              <w:spacing w:line="360" w:lineRule="auto"/>
              <w:jc w:val="center"/>
            </w:pPr>
          </w:p>
          <w:p w:rsidR="00B92BAB" w:rsidRDefault="00B92BAB" w:rsidP="00B92BAB">
            <w:pPr>
              <w:spacing w:line="360" w:lineRule="auto"/>
              <w:jc w:val="center"/>
            </w:pPr>
          </w:p>
          <w:p w:rsidR="00B92BAB" w:rsidRPr="00CC6606" w:rsidRDefault="00B92BAB" w:rsidP="00B92BAB">
            <w:pPr>
              <w:spacing w:line="360" w:lineRule="auto"/>
              <w:jc w:val="center"/>
            </w:pPr>
            <w:r w:rsidRPr="00CC6606">
              <w:t>6700</w:t>
            </w:r>
          </w:p>
        </w:tc>
        <w:tc>
          <w:tcPr>
            <w:tcW w:w="992" w:type="dxa"/>
          </w:tcPr>
          <w:p w:rsidR="00B92BAB" w:rsidRPr="00CC6606" w:rsidRDefault="00B92BAB" w:rsidP="00B92BAB">
            <w:pPr>
              <w:spacing w:line="360" w:lineRule="auto"/>
              <w:jc w:val="center"/>
            </w:pPr>
          </w:p>
          <w:p w:rsidR="00B92BAB" w:rsidRDefault="00B92BAB" w:rsidP="00B92BAB">
            <w:pPr>
              <w:spacing w:line="360" w:lineRule="auto"/>
              <w:jc w:val="center"/>
            </w:pPr>
          </w:p>
          <w:p w:rsidR="00B92BAB" w:rsidRPr="00CC6606" w:rsidRDefault="00B92BAB" w:rsidP="00B92BAB">
            <w:pPr>
              <w:spacing w:line="360" w:lineRule="auto"/>
              <w:jc w:val="center"/>
            </w:pPr>
            <w:r w:rsidRPr="00CC6606">
              <w:t>7</w:t>
            </w:r>
            <w:r>
              <w:t>500</w:t>
            </w:r>
          </w:p>
        </w:tc>
        <w:tc>
          <w:tcPr>
            <w:tcW w:w="851" w:type="dxa"/>
          </w:tcPr>
          <w:p w:rsidR="00B92BAB" w:rsidRPr="00CC6606" w:rsidRDefault="00B92BAB" w:rsidP="00B92BAB">
            <w:pPr>
              <w:spacing w:line="360" w:lineRule="auto"/>
              <w:jc w:val="center"/>
            </w:pPr>
          </w:p>
          <w:p w:rsidR="00B92BAB" w:rsidRDefault="00B92BAB" w:rsidP="00B92BAB">
            <w:pPr>
              <w:spacing w:line="360" w:lineRule="auto"/>
              <w:jc w:val="center"/>
            </w:pPr>
          </w:p>
          <w:p w:rsidR="00B92BAB" w:rsidRPr="00CC6606" w:rsidRDefault="00B92BAB" w:rsidP="00B92BAB">
            <w:pPr>
              <w:spacing w:line="360" w:lineRule="auto"/>
              <w:jc w:val="center"/>
            </w:pPr>
            <w:r>
              <w:t>7600</w:t>
            </w:r>
          </w:p>
        </w:tc>
        <w:tc>
          <w:tcPr>
            <w:tcW w:w="850" w:type="dxa"/>
          </w:tcPr>
          <w:p w:rsidR="00B92BAB" w:rsidRDefault="00B92BAB" w:rsidP="00B92BAB">
            <w:pPr>
              <w:spacing w:line="360" w:lineRule="auto"/>
              <w:jc w:val="center"/>
            </w:pPr>
          </w:p>
          <w:p w:rsidR="00B92BAB" w:rsidRDefault="00B92BAB" w:rsidP="00B92BAB">
            <w:pPr>
              <w:spacing w:line="360" w:lineRule="auto"/>
              <w:jc w:val="center"/>
            </w:pPr>
          </w:p>
          <w:p w:rsidR="00B92BAB" w:rsidRPr="00CC6606" w:rsidRDefault="00B92BAB" w:rsidP="00B92BAB">
            <w:pPr>
              <w:spacing w:line="360" w:lineRule="auto"/>
              <w:jc w:val="center"/>
            </w:pPr>
            <w:r>
              <w:t>7800</w:t>
            </w:r>
          </w:p>
        </w:tc>
        <w:tc>
          <w:tcPr>
            <w:tcW w:w="851" w:type="dxa"/>
          </w:tcPr>
          <w:p w:rsidR="00B92BAB" w:rsidRDefault="00B92BAB" w:rsidP="00B92BAB">
            <w:pPr>
              <w:spacing w:line="360" w:lineRule="auto"/>
            </w:pPr>
          </w:p>
          <w:p w:rsidR="00B92BAB" w:rsidRDefault="00B92BAB" w:rsidP="00B92BAB">
            <w:pPr>
              <w:spacing w:line="360" w:lineRule="auto"/>
            </w:pPr>
          </w:p>
          <w:p w:rsidR="00B92BAB" w:rsidRDefault="00B92BAB" w:rsidP="00B92BAB">
            <w:pPr>
              <w:spacing w:after="200" w:line="360" w:lineRule="auto"/>
            </w:pPr>
            <w:r>
              <w:t>8000</w:t>
            </w:r>
          </w:p>
          <w:p w:rsidR="00B92BAB" w:rsidRPr="00CC6606" w:rsidRDefault="00B92BAB" w:rsidP="00B92BAB">
            <w:pPr>
              <w:spacing w:line="360" w:lineRule="auto"/>
              <w:jc w:val="center"/>
            </w:pPr>
          </w:p>
        </w:tc>
        <w:tc>
          <w:tcPr>
            <w:tcW w:w="709" w:type="dxa"/>
          </w:tcPr>
          <w:p w:rsidR="00B92BAB" w:rsidRDefault="00B92BAB" w:rsidP="00B92BAB">
            <w:pPr>
              <w:spacing w:line="360" w:lineRule="auto"/>
            </w:pPr>
          </w:p>
          <w:p w:rsidR="00B92BAB" w:rsidRDefault="00B92BAB" w:rsidP="00B92BAB">
            <w:pPr>
              <w:spacing w:line="360" w:lineRule="auto"/>
            </w:pPr>
          </w:p>
          <w:p w:rsidR="00B92BAB" w:rsidRDefault="00B92BAB" w:rsidP="00B92BAB">
            <w:pPr>
              <w:spacing w:after="200" w:line="360" w:lineRule="auto"/>
            </w:pPr>
            <w:r>
              <w:t>8000</w:t>
            </w:r>
          </w:p>
        </w:tc>
        <w:tc>
          <w:tcPr>
            <w:tcW w:w="709" w:type="dxa"/>
          </w:tcPr>
          <w:p w:rsidR="00B92BAB" w:rsidRDefault="00B92BAB" w:rsidP="00B92BAB">
            <w:pPr>
              <w:jc w:val="center"/>
            </w:pPr>
          </w:p>
          <w:p w:rsidR="003B14D9" w:rsidRDefault="003B14D9" w:rsidP="00B92BAB">
            <w:pPr>
              <w:jc w:val="center"/>
            </w:pPr>
          </w:p>
          <w:p w:rsidR="003B14D9" w:rsidRDefault="003B14D9" w:rsidP="00B92BAB">
            <w:pPr>
              <w:jc w:val="center"/>
            </w:pPr>
          </w:p>
          <w:p w:rsidR="003B14D9" w:rsidRDefault="003B14D9" w:rsidP="00B92BAB">
            <w:pPr>
              <w:jc w:val="center"/>
            </w:pPr>
            <w:r>
              <w:t>8000</w:t>
            </w:r>
          </w:p>
          <w:p w:rsidR="003B14D9" w:rsidRPr="00CC6606" w:rsidRDefault="003B14D9" w:rsidP="003B14D9"/>
        </w:tc>
      </w:tr>
      <w:tr w:rsidR="00B92BAB" w:rsidTr="00E470D5">
        <w:tc>
          <w:tcPr>
            <w:tcW w:w="534" w:type="dxa"/>
          </w:tcPr>
          <w:p w:rsidR="00B92BAB" w:rsidRDefault="00B92BAB" w:rsidP="00B92BAB">
            <w:pPr>
              <w:jc w:val="center"/>
            </w:pPr>
            <w:r>
              <w:t>2.</w:t>
            </w:r>
          </w:p>
        </w:tc>
        <w:tc>
          <w:tcPr>
            <w:tcW w:w="2296" w:type="dxa"/>
          </w:tcPr>
          <w:p w:rsidR="00B92BAB" w:rsidRDefault="00B92BAB" w:rsidP="00B92BAB">
            <w:pPr>
              <w:jc w:val="center"/>
            </w:pPr>
            <w:r w:rsidRPr="005061AC">
              <w:rPr>
                <w:color w:val="000000"/>
              </w:rPr>
              <w:t xml:space="preserve">увеличение количества мероприятий культурно - досугового характера, </w:t>
            </w:r>
            <w:r w:rsidRPr="005061AC">
              <w:rPr>
                <w:color w:val="000000"/>
              </w:rPr>
              <w:lastRenderedPageBreak/>
              <w:t>проводимых в организациях культуры</w:t>
            </w:r>
          </w:p>
        </w:tc>
        <w:tc>
          <w:tcPr>
            <w:tcW w:w="1134" w:type="dxa"/>
          </w:tcPr>
          <w:p w:rsidR="00B92BAB" w:rsidRDefault="00B92BAB" w:rsidP="00B92BAB">
            <w:pPr>
              <w:jc w:val="center"/>
            </w:pPr>
          </w:p>
          <w:p w:rsidR="00B92BAB" w:rsidRDefault="00B92BAB" w:rsidP="00B92BAB">
            <w:pPr>
              <w:jc w:val="center"/>
            </w:pPr>
          </w:p>
          <w:p w:rsidR="00B92BAB" w:rsidRDefault="00B92BAB" w:rsidP="00B92BAB">
            <w:pPr>
              <w:jc w:val="center"/>
            </w:pPr>
            <w:r>
              <w:t>мероприятия</w:t>
            </w:r>
          </w:p>
        </w:tc>
        <w:tc>
          <w:tcPr>
            <w:tcW w:w="709" w:type="dxa"/>
          </w:tcPr>
          <w:p w:rsidR="00B92BAB" w:rsidRDefault="00B92BAB" w:rsidP="00B92BAB">
            <w:pPr>
              <w:jc w:val="center"/>
              <w:rPr>
                <w:color w:val="000000"/>
              </w:rPr>
            </w:pPr>
          </w:p>
          <w:p w:rsidR="003B14D9" w:rsidRDefault="003B14D9" w:rsidP="00B92BAB">
            <w:pPr>
              <w:jc w:val="center"/>
              <w:rPr>
                <w:color w:val="000000"/>
              </w:rPr>
            </w:pPr>
          </w:p>
          <w:p w:rsidR="003B14D9" w:rsidRDefault="003B14D9" w:rsidP="00B92BAB">
            <w:pPr>
              <w:jc w:val="center"/>
              <w:rPr>
                <w:color w:val="000000"/>
              </w:rPr>
            </w:pPr>
          </w:p>
          <w:p w:rsidR="00B92BAB" w:rsidRPr="00CC6606" w:rsidRDefault="00B92BAB" w:rsidP="00B92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992" w:type="dxa"/>
            <w:vAlign w:val="center"/>
          </w:tcPr>
          <w:p w:rsidR="00B92BAB" w:rsidRPr="00CC6606" w:rsidRDefault="00B92BAB" w:rsidP="00B92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851" w:type="dxa"/>
            <w:vAlign w:val="center"/>
          </w:tcPr>
          <w:p w:rsidR="00B92BAB" w:rsidRPr="00CC6606" w:rsidRDefault="00B92BAB" w:rsidP="00B92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850" w:type="dxa"/>
            <w:vAlign w:val="center"/>
          </w:tcPr>
          <w:p w:rsidR="00B92BAB" w:rsidRPr="00CC6606" w:rsidRDefault="00B92BAB" w:rsidP="00B92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851" w:type="dxa"/>
            <w:vAlign w:val="center"/>
          </w:tcPr>
          <w:p w:rsidR="00B92BAB" w:rsidRPr="00CC6606" w:rsidRDefault="00B92BAB" w:rsidP="00B92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09" w:type="dxa"/>
          </w:tcPr>
          <w:p w:rsidR="00B92BAB" w:rsidRDefault="00B92BAB" w:rsidP="00B92BAB">
            <w:pPr>
              <w:jc w:val="center"/>
              <w:rPr>
                <w:color w:val="000000"/>
              </w:rPr>
            </w:pPr>
          </w:p>
          <w:p w:rsidR="00B92BAB" w:rsidRDefault="00B92BAB" w:rsidP="00B92BAB">
            <w:pPr>
              <w:jc w:val="center"/>
              <w:rPr>
                <w:color w:val="000000"/>
              </w:rPr>
            </w:pPr>
          </w:p>
          <w:p w:rsidR="00B92BAB" w:rsidRDefault="00B92BAB" w:rsidP="00B92BAB">
            <w:pPr>
              <w:jc w:val="center"/>
              <w:rPr>
                <w:color w:val="000000"/>
              </w:rPr>
            </w:pPr>
          </w:p>
          <w:p w:rsidR="00B92BAB" w:rsidRDefault="00B92BAB" w:rsidP="00B92BA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09" w:type="dxa"/>
          </w:tcPr>
          <w:p w:rsidR="00B92BAB" w:rsidRDefault="00B92BAB" w:rsidP="00B92BAB">
            <w:pPr>
              <w:jc w:val="center"/>
              <w:rPr>
                <w:color w:val="000000"/>
              </w:rPr>
            </w:pPr>
          </w:p>
          <w:p w:rsidR="003B14D9" w:rsidRDefault="003B14D9" w:rsidP="00B92BAB">
            <w:pPr>
              <w:jc w:val="center"/>
              <w:rPr>
                <w:color w:val="000000"/>
              </w:rPr>
            </w:pPr>
          </w:p>
          <w:p w:rsidR="003B14D9" w:rsidRDefault="003B14D9" w:rsidP="00B92BAB">
            <w:pPr>
              <w:jc w:val="center"/>
              <w:rPr>
                <w:color w:val="000000"/>
              </w:rPr>
            </w:pPr>
          </w:p>
          <w:p w:rsidR="003B14D9" w:rsidRDefault="003B14D9" w:rsidP="00B92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B92BAB" w:rsidTr="00E470D5">
        <w:trPr>
          <w:trHeight w:val="1154"/>
        </w:trPr>
        <w:tc>
          <w:tcPr>
            <w:tcW w:w="534" w:type="dxa"/>
          </w:tcPr>
          <w:p w:rsidR="00B92BAB" w:rsidRDefault="00B92BAB" w:rsidP="003B14D9">
            <w:pPr>
              <w:jc w:val="center"/>
            </w:pPr>
            <w:r>
              <w:lastRenderedPageBreak/>
              <w:t>3.</w:t>
            </w:r>
          </w:p>
        </w:tc>
        <w:tc>
          <w:tcPr>
            <w:tcW w:w="2296" w:type="dxa"/>
          </w:tcPr>
          <w:p w:rsidR="00B92BAB" w:rsidRDefault="00B92BAB" w:rsidP="003B14D9">
            <w:pPr>
              <w:jc w:val="center"/>
            </w:pPr>
            <w:r w:rsidRPr="005061AC">
              <w:rPr>
                <w:color w:val="000000"/>
              </w:rPr>
              <w:t>увеличение среднегодового числа лиц, проводящих досуг в клубных формированиях на постоянной основе</w:t>
            </w:r>
          </w:p>
        </w:tc>
        <w:tc>
          <w:tcPr>
            <w:tcW w:w="1134" w:type="dxa"/>
          </w:tcPr>
          <w:p w:rsidR="00B92BAB" w:rsidRDefault="00B92BAB" w:rsidP="003B14D9">
            <w:pPr>
              <w:jc w:val="center"/>
            </w:pPr>
          </w:p>
          <w:p w:rsidR="00B92BAB" w:rsidRDefault="00B92BAB" w:rsidP="003B14D9">
            <w:pPr>
              <w:jc w:val="center"/>
            </w:pPr>
          </w:p>
          <w:p w:rsidR="00B92BAB" w:rsidRDefault="00B92BAB" w:rsidP="003B14D9">
            <w:pPr>
              <w:jc w:val="center"/>
            </w:pPr>
          </w:p>
          <w:p w:rsidR="00B92BAB" w:rsidRDefault="00B92BAB" w:rsidP="003B14D9">
            <w:pPr>
              <w:jc w:val="center"/>
            </w:pPr>
            <w:r>
              <w:t>человек</w:t>
            </w:r>
          </w:p>
        </w:tc>
        <w:tc>
          <w:tcPr>
            <w:tcW w:w="709" w:type="dxa"/>
          </w:tcPr>
          <w:p w:rsidR="00B92BAB" w:rsidRDefault="00B92BAB" w:rsidP="003B14D9">
            <w:pPr>
              <w:jc w:val="center"/>
              <w:rPr>
                <w:color w:val="000000"/>
              </w:rPr>
            </w:pPr>
          </w:p>
          <w:p w:rsidR="003B14D9" w:rsidRDefault="003B14D9" w:rsidP="003B14D9">
            <w:pPr>
              <w:jc w:val="center"/>
              <w:rPr>
                <w:color w:val="000000"/>
              </w:rPr>
            </w:pPr>
          </w:p>
          <w:p w:rsidR="003B14D9" w:rsidRDefault="003B14D9" w:rsidP="003B14D9">
            <w:pPr>
              <w:jc w:val="center"/>
              <w:rPr>
                <w:color w:val="000000"/>
              </w:rPr>
            </w:pPr>
          </w:p>
          <w:p w:rsidR="00B92BAB" w:rsidRPr="00CC6606" w:rsidRDefault="00B92BAB" w:rsidP="003B14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992" w:type="dxa"/>
            <w:vAlign w:val="center"/>
          </w:tcPr>
          <w:p w:rsidR="00B92BAB" w:rsidRPr="00CC6606" w:rsidRDefault="00B92BAB" w:rsidP="003B14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851" w:type="dxa"/>
            <w:vAlign w:val="center"/>
          </w:tcPr>
          <w:p w:rsidR="00B92BAB" w:rsidRPr="00CC6606" w:rsidRDefault="00B92BAB" w:rsidP="003B14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850" w:type="dxa"/>
            <w:vAlign w:val="center"/>
          </w:tcPr>
          <w:p w:rsidR="00B92BAB" w:rsidRPr="00CC6606" w:rsidRDefault="00B92BAB" w:rsidP="003B14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851" w:type="dxa"/>
            <w:vAlign w:val="center"/>
          </w:tcPr>
          <w:p w:rsidR="003B14D9" w:rsidRDefault="003B14D9" w:rsidP="003B14D9">
            <w:pPr>
              <w:spacing w:line="276" w:lineRule="auto"/>
              <w:jc w:val="center"/>
              <w:rPr>
                <w:color w:val="000000"/>
              </w:rPr>
            </w:pPr>
          </w:p>
          <w:p w:rsidR="00B92BAB" w:rsidRDefault="00B92BAB" w:rsidP="003B14D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  <w:p w:rsidR="00B92BAB" w:rsidRPr="00CC6606" w:rsidRDefault="00B92BAB" w:rsidP="003B14D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B92BAB" w:rsidRDefault="00B92BAB" w:rsidP="003B14D9">
            <w:pPr>
              <w:spacing w:line="276" w:lineRule="auto"/>
              <w:jc w:val="center"/>
              <w:rPr>
                <w:color w:val="000000"/>
              </w:rPr>
            </w:pPr>
          </w:p>
          <w:p w:rsidR="00B92BAB" w:rsidRDefault="00B92BAB" w:rsidP="003B14D9">
            <w:pPr>
              <w:jc w:val="center"/>
            </w:pPr>
          </w:p>
          <w:p w:rsidR="003B14D9" w:rsidRDefault="003B14D9" w:rsidP="003B14D9">
            <w:pPr>
              <w:jc w:val="center"/>
            </w:pPr>
          </w:p>
          <w:p w:rsidR="00B92BAB" w:rsidRPr="005E232C" w:rsidRDefault="00B92BAB" w:rsidP="003B14D9">
            <w:pPr>
              <w:jc w:val="center"/>
            </w:pPr>
            <w:r>
              <w:t>35</w:t>
            </w:r>
          </w:p>
        </w:tc>
        <w:tc>
          <w:tcPr>
            <w:tcW w:w="709" w:type="dxa"/>
          </w:tcPr>
          <w:p w:rsidR="00B92BAB" w:rsidRDefault="00B92BAB" w:rsidP="003B14D9">
            <w:pPr>
              <w:jc w:val="center"/>
              <w:rPr>
                <w:color w:val="000000"/>
              </w:rPr>
            </w:pPr>
          </w:p>
          <w:p w:rsidR="003B14D9" w:rsidRDefault="003B14D9" w:rsidP="003B14D9">
            <w:pPr>
              <w:jc w:val="center"/>
              <w:rPr>
                <w:color w:val="000000"/>
              </w:rPr>
            </w:pPr>
          </w:p>
          <w:p w:rsidR="003B14D9" w:rsidRDefault="003B14D9" w:rsidP="003B14D9">
            <w:pPr>
              <w:jc w:val="center"/>
              <w:rPr>
                <w:color w:val="000000"/>
              </w:rPr>
            </w:pPr>
          </w:p>
          <w:p w:rsidR="003B14D9" w:rsidRDefault="003B14D9" w:rsidP="003B14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</w:tr>
      <w:tr w:rsidR="00B92BAB" w:rsidTr="00E470D5">
        <w:tc>
          <w:tcPr>
            <w:tcW w:w="534" w:type="dxa"/>
          </w:tcPr>
          <w:p w:rsidR="00B92BAB" w:rsidRDefault="00B92BAB" w:rsidP="00B92BAB">
            <w:pPr>
              <w:jc w:val="center"/>
            </w:pPr>
            <w:r>
              <w:t>4.</w:t>
            </w:r>
          </w:p>
        </w:tc>
        <w:tc>
          <w:tcPr>
            <w:tcW w:w="2296" w:type="dxa"/>
          </w:tcPr>
          <w:p w:rsidR="00B92BAB" w:rsidRPr="005061AC" w:rsidRDefault="00B92BAB" w:rsidP="00B92BAB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>увеличение количества лиц, принимающих участие в выездных фестивалях и конкурсах организаций культуры</w:t>
            </w:r>
          </w:p>
        </w:tc>
        <w:tc>
          <w:tcPr>
            <w:tcW w:w="1134" w:type="dxa"/>
          </w:tcPr>
          <w:p w:rsidR="00B92BAB" w:rsidRDefault="00B92BAB" w:rsidP="00B92BAB">
            <w:pPr>
              <w:jc w:val="center"/>
            </w:pPr>
          </w:p>
          <w:p w:rsidR="00B92BAB" w:rsidRDefault="00B92BAB" w:rsidP="00B92BAB">
            <w:pPr>
              <w:jc w:val="center"/>
            </w:pPr>
          </w:p>
          <w:p w:rsidR="00B92BAB" w:rsidRDefault="00B92BAB" w:rsidP="00B92BAB">
            <w:pPr>
              <w:jc w:val="center"/>
            </w:pPr>
            <w:r>
              <w:t>человек</w:t>
            </w:r>
          </w:p>
        </w:tc>
        <w:tc>
          <w:tcPr>
            <w:tcW w:w="709" w:type="dxa"/>
          </w:tcPr>
          <w:p w:rsidR="00B92BAB" w:rsidRDefault="00B92BAB" w:rsidP="00B92BAB">
            <w:pPr>
              <w:jc w:val="center"/>
              <w:rPr>
                <w:color w:val="000000"/>
              </w:rPr>
            </w:pPr>
          </w:p>
          <w:p w:rsidR="00B92BAB" w:rsidRDefault="00B92BAB" w:rsidP="003B14D9">
            <w:pPr>
              <w:spacing w:line="360" w:lineRule="auto"/>
              <w:jc w:val="center"/>
              <w:rPr>
                <w:color w:val="000000"/>
              </w:rPr>
            </w:pPr>
          </w:p>
          <w:p w:rsidR="003B14D9" w:rsidRDefault="003B14D9" w:rsidP="003B14D9">
            <w:pPr>
              <w:rPr>
                <w:color w:val="000000"/>
              </w:rPr>
            </w:pPr>
          </w:p>
          <w:p w:rsidR="00B92BAB" w:rsidRPr="00CC6606" w:rsidRDefault="00B92BAB" w:rsidP="00B92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92" w:type="dxa"/>
            <w:vAlign w:val="center"/>
          </w:tcPr>
          <w:p w:rsidR="00B92BAB" w:rsidRPr="00CC6606" w:rsidRDefault="00B92BAB" w:rsidP="00B92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851" w:type="dxa"/>
            <w:vAlign w:val="center"/>
          </w:tcPr>
          <w:p w:rsidR="00B92BAB" w:rsidRPr="00CC6606" w:rsidRDefault="00B92BAB" w:rsidP="00B92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850" w:type="dxa"/>
            <w:vAlign w:val="center"/>
          </w:tcPr>
          <w:p w:rsidR="00B92BAB" w:rsidRPr="00CC6606" w:rsidRDefault="00B92BAB" w:rsidP="00B92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851" w:type="dxa"/>
            <w:vAlign w:val="center"/>
          </w:tcPr>
          <w:p w:rsidR="00B92BAB" w:rsidRPr="00CC6606" w:rsidRDefault="00B92BAB" w:rsidP="00B92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709" w:type="dxa"/>
          </w:tcPr>
          <w:p w:rsidR="00B92BAB" w:rsidRDefault="00B92BAB" w:rsidP="00B92BAB">
            <w:pPr>
              <w:jc w:val="center"/>
              <w:rPr>
                <w:color w:val="000000"/>
              </w:rPr>
            </w:pPr>
          </w:p>
          <w:p w:rsidR="003B14D9" w:rsidRDefault="003B14D9" w:rsidP="003B14D9">
            <w:pPr>
              <w:spacing w:line="360" w:lineRule="auto"/>
              <w:jc w:val="center"/>
              <w:rPr>
                <w:color w:val="000000"/>
              </w:rPr>
            </w:pPr>
          </w:p>
          <w:p w:rsidR="003B14D9" w:rsidRDefault="003B14D9" w:rsidP="00B92BAB">
            <w:pPr>
              <w:jc w:val="center"/>
              <w:rPr>
                <w:color w:val="000000"/>
              </w:rPr>
            </w:pPr>
          </w:p>
          <w:p w:rsidR="00B92BAB" w:rsidRDefault="00B92BAB" w:rsidP="00B92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709" w:type="dxa"/>
          </w:tcPr>
          <w:p w:rsidR="00B92BAB" w:rsidRDefault="00B92BAB" w:rsidP="00B92BAB">
            <w:pPr>
              <w:jc w:val="center"/>
              <w:rPr>
                <w:color w:val="000000"/>
              </w:rPr>
            </w:pPr>
          </w:p>
          <w:p w:rsidR="003B14D9" w:rsidRDefault="003B14D9" w:rsidP="00B92BAB">
            <w:pPr>
              <w:jc w:val="center"/>
              <w:rPr>
                <w:color w:val="000000"/>
              </w:rPr>
            </w:pPr>
          </w:p>
          <w:p w:rsidR="003B14D9" w:rsidRDefault="003B14D9" w:rsidP="003B14D9">
            <w:pPr>
              <w:spacing w:line="360" w:lineRule="auto"/>
              <w:jc w:val="center"/>
              <w:rPr>
                <w:color w:val="000000"/>
              </w:rPr>
            </w:pPr>
          </w:p>
          <w:p w:rsidR="003B14D9" w:rsidRDefault="003B14D9" w:rsidP="00B92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  <w:p w:rsidR="003B14D9" w:rsidRDefault="003B14D9" w:rsidP="00B92BAB">
            <w:pPr>
              <w:jc w:val="center"/>
              <w:rPr>
                <w:color w:val="000000"/>
              </w:rPr>
            </w:pPr>
          </w:p>
        </w:tc>
      </w:tr>
      <w:tr w:rsidR="00B92BAB" w:rsidTr="00E470D5">
        <w:tc>
          <w:tcPr>
            <w:tcW w:w="534" w:type="dxa"/>
          </w:tcPr>
          <w:p w:rsidR="00B92BAB" w:rsidRDefault="00B92BAB" w:rsidP="00B92BAB">
            <w:pPr>
              <w:jc w:val="center"/>
            </w:pPr>
            <w:r>
              <w:t>5.</w:t>
            </w:r>
          </w:p>
        </w:tc>
        <w:tc>
          <w:tcPr>
            <w:tcW w:w="2296" w:type="dxa"/>
          </w:tcPr>
          <w:p w:rsidR="00B92BAB" w:rsidRPr="005061AC" w:rsidRDefault="00B92BAB" w:rsidP="00B92BAB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>увеличение количества коллективов, принимающих участие в выездных фестивалях и конкурсах</w:t>
            </w:r>
          </w:p>
        </w:tc>
        <w:tc>
          <w:tcPr>
            <w:tcW w:w="1134" w:type="dxa"/>
          </w:tcPr>
          <w:p w:rsidR="00B92BAB" w:rsidRDefault="00B92BAB" w:rsidP="00DB0C2F">
            <w:r>
              <w:t>коллективов</w:t>
            </w:r>
          </w:p>
        </w:tc>
        <w:tc>
          <w:tcPr>
            <w:tcW w:w="709" w:type="dxa"/>
          </w:tcPr>
          <w:p w:rsidR="002F386F" w:rsidRDefault="002F386F" w:rsidP="002F386F">
            <w:pPr>
              <w:jc w:val="center"/>
              <w:rPr>
                <w:color w:val="000000"/>
              </w:rPr>
            </w:pPr>
          </w:p>
          <w:p w:rsidR="004F3301" w:rsidRDefault="004F3301" w:rsidP="002F386F">
            <w:pPr>
              <w:jc w:val="center"/>
              <w:rPr>
                <w:color w:val="000000"/>
              </w:rPr>
            </w:pPr>
          </w:p>
          <w:p w:rsidR="004F3301" w:rsidRDefault="004F3301" w:rsidP="002F386F">
            <w:pPr>
              <w:jc w:val="center"/>
              <w:rPr>
                <w:color w:val="000000"/>
              </w:rPr>
            </w:pPr>
          </w:p>
          <w:p w:rsidR="00B92BAB" w:rsidRPr="00CC6606" w:rsidRDefault="00B92BAB" w:rsidP="002F3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  <w:vAlign w:val="center"/>
          </w:tcPr>
          <w:p w:rsidR="00B92BAB" w:rsidRPr="00CC6606" w:rsidRDefault="002F386F" w:rsidP="002F3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vAlign w:val="center"/>
          </w:tcPr>
          <w:p w:rsidR="00B92BAB" w:rsidRPr="00CC6606" w:rsidRDefault="00B92BAB" w:rsidP="002F3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vAlign w:val="center"/>
          </w:tcPr>
          <w:p w:rsidR="00B92BAB" w:rsidRPr="00CC6606" w:rsidRDefault="00B92BAB" w:rsidP="002F3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vAlign w:val="center"/>
          </w:tcPr>
          <w:p w:rsidR="00B92BAB" w:rsidRPr="00CC6606" w:rsidRDefault="002F386F" w:rsidP="002F3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09" w:type="dxa"/>
          </w:tcPr>
          <w:p w:rsidR="002F386F" w:rsidRDefault="002F386F" w:rsidP="002F386F">
            <w:pPr>
              <w:jc w:val="center"/>
            </w:pPr>
          </w:p>
          <w:p w:rsidR="004F3301" w:rsidRDefault="004F3301" w:rsidP="002F386F">
            <w:pPr>
              <w:jc w:val="center"/>
            </w:pPr>
          </w:p>
          <w:p w:rsidR="004F3301" w:rsidRDefault="004F3301" w:rsidP="002F386F">
            <w:pPr>
              <w:jc w:val="center"/>
            </w:pPr>
          </w:p>
          <w:p w:rsidR="00B92BAB" w:rsidRPr="005E232C" w:rsidRDefault="00B92BAB" w:rsidP="002F386F">
            <w:pPr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2F386F" w:rsidRDefault="002F386F" w:rsidP="002F386F">
            <w:pPr>
              <w:jc w:val="center"/>
              <w:rPr>
                <w:color w:val="000000"/>
              </w:rPr>
            </w:pPr>
          </w:p>
          <w:p w:rsidR="004F3301" w:rsidRDefault="004F3301" w:rsidP="002F386F">
            <w:pPr>
              <w:jc w:val="center"/>
              <w:rPr>
                <w:color w:val="000000"/>
              </w:rPr>
            </w:pPr>
          </w:p>
          <w:p w:rsidR="004F3301" w:rsidRDefault="004F3301" w:rsidP="002F386F">
            <w:pPr>
              <w:jc w:val="center"/>
              <w:rPr>
                <w:color w:val="000000"/>
              </w:rPr>
            </w:pPr>
          </w:p>
          <w:p w:rsidR="003B14D9" w:rsidRDefault="003B14D9" w:rsidP="002F3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  <w:p w:rsidR="003B14D9" w:rsidRDefault="003B14D9" w:rsidP="002F386F">
            <w:pPr>
              <w:jc w:val="center"/>
              <w:rPr>
                <w:color w:val="000000"/>
              </w:rPr>
            </w:pPr>
          </w:p>
        </w:tc>
      </w:tr>
      <w:tr w:rsidR="00B92BAB" w:rsidTr="00E470D5">
        <w:tc>
          <w:tcPr>
            <w:tcW w:w="534" w:type="dxa"/>
          </w:tcPr>
          <w:p w:rsidR="00B92BAB" w:rsidRDefault="00B92BAB" w:rsidP="00B92BAB">
            <w:pPr>
              <w:jc w:val="center"/>
            </w:pPr>
            <w:r>
              <w:t>6.</w:t>
            </w:r>
          </w:p>
        </w:tc>
        <w:tc>
          <w:tcPr>
            <w:tcW w:w="2296" w:type="dxa"/>
          </w:tcPr>
          <w:p w:rsidR="00B92BAB" w:rsidRPr="005061AC" w:rsidRDefault="00B92BAB" w:rsidP="00B92BAB">
            <w:pPr>
              <w:jc w:val="center"/>
              <w:rPr>
                <w:color w:val="000000"/>
              </w:rPr>
            </w:pPr>
            <w:r>
              <w:rPr>
                <w:rFonts w:ascii="Times New Roman CYR" w:hAnsi="Times New Roman CYR" w:cs="Times New Roman CYR"/>
              </w:rPr>
              <w:t>количество объектов культурного и исторического наследия, находящихся в неудовлетворительном состоянии</w:t>
            </w:r>
          </w:p>
        </w:tc>
        <w:tc>
          <w:tcPr>
            <w:tcW w:w="1134" w:type="dxa"/>
          </w:tcPr>
          <w:p w:rsidR="00B92BAB" w:rsidRDefault="00B92BAB" w:rsidP="00B92BAB">
            <w:pPr>
              <w:jc w:val="center"/>
            </w:pPr>
          </w:p>
          <w:p w:rsidR="00B92BAB" w:rsidRDefault="00B92BAB" w:rsidP="00B92BAB">
            <w:pPr>
              <w:jc w:val="center"/>
            </w:pPr>
          </w:p>
          <w:p w:rsidR="00B92BAB" w:rsidRDefault="00B92BAB" w:rsidP="00B92BAB">
            <w:pPr>
              <w:jc w:val="center"/>
            </w:pPr>
          </w:p>
          <w:p w:rsidR="00B92BAB" w:rsidRDefault="00B92BAB" w:rsidP="00B92BAB">
            <w:pPr>
              <w:jc w:val="center"/>
            </w:pPr>
            <w:r>
              <w:t>единицы</w:t>
            </w:r>
          </w:p>
        </w:tc>
        <w:tc>
          <w:tcPr>
            <w:tcW w:w="709" w:type="dxa"/>
          </w:tcPr>
          <w:p w:rsidR="00B92BAB" w:rsidRDefault="00B92BAB" w:rsidP="002F386F">
            <w:pPr>
              <w:jc w:val="center"/>
              <w:rPr>
                <w:color w:val="000000"/>
              </w:rPr>
            </w:pPr>
          </w:p>
          <w:p w:rsidR="00B92BAB" w:rsidRDefault="00B92BAB" w:rsidP="002F386F">
            <w:pPr>
              <w:jc w:val="center"/>
              <w:rPr>
                <w:color w:val="000000"/>
              </w:rPr>
            </w:pPr>
          </w:p>
          <w:p w:rsidR="00B92BAB" w:rsidRDefault="00B92BAB" w:rsidP="002F386F">
            <w:pPr>
              <w:jc w:val="center"/>
              <w:rPr>
                <w:color w:val="000000"/>
              </w:rPr>
            </w:pPr>
          </w:p>
          <w:p w:rsidR="00B92BAB" w:rsidRPr="00CC6606" w:rsidRDefault="00B92BAB" w:rsidP="002F3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:rsidR="00B92BAB" w:rsidRPr="00CC6606" w:rsidRDefault="00B92BAB" w:rsidP="002F386F">
            <w:pPr>
              <w:spacing w:after="240"/>
              <w:jc w:val="center"/>
              <w:rPr>
                <w:color w:val="000000"/>
              </w:rPr>
            </w:pPr>
            <w:r w:rsidRPr="00CC6606">
              <w:rPr>
                <w:color w:val="000000"/>
              </w:rPr>
              <w:t>3</w:t>
            </w:r>
          </w:p>
        </w:tc>
        <w:tc>
          <w:tcPr>
            <w:tcW w:w="851" w:type="dxa"/>
            <w:vAlign w:val="center"/>
          </w:tcPr>
          <w:p w:rsidR="00B92BAB" w:rsidRPr="00CC6606" w:rsidRDefault="002F386F" w:rsidP="002F386F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vAlign w:val="center"/>
          </w:tcPr>
          <w:p w:rsidR="00B92BAB" w:rsidRPr="00CC6606" w:rsidRDefault="00B92BAB" w:rsidP="002F3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  <w:p w:rsidR="00B92BAB" w:rsidRPr="00CC6606" w:rsidRDefault="00B92BAB" w:rsidP="002F386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B92BAB" w:rsidRDefault="00B92BAB" w:rsidP="002F386F">
            <w:pPr>
              <w:spacing w:before="240"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B92BAB" w:rsidRPr="00CC6606" w:rsidRDefault="00B92BAB" w:rsidP="002F386F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B92BAB" w:rsidRDefault="00B92BAB" w:rsidP="002F386F">
            <w:pPr>
              <w:jc w:val="center"/>
            </w:pPr>
          </w:p>
          <w:p w:rsidR="002F386F" w:rsidRDefault="002F386F" w:rsidP="002F386F">
            <w:pPr>
              <w:jc w:val="center"/>
            </w:pPr>
          </w:p>
          <w:p w:rsidR="002F386F" w:rsidRPr="005E232C" w:rsidRDefault="002F386F" w:rsidP="002F386F">
            <w:pPr>
              <w:jc w:val="center"/>
            </w:pPr>
          </w:p>
          <w:p w:rsidR="00B92BAB" w:rsidRPr="005E232C" w:rsidRDefault="00B92BAB" w:rsidP="002F386F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2F386F" w:rsidRDefault="002F386F" w:rsidP="002F386F">
            <w:pPr>
              <w:jc w:val="center"/>
              <w:rPr>
                <w:color w:val="000000"/>
              </w:rPr>
            </w:pPr>
          </w:p>
          <w:p w:rsidR="003B14D9" w:rsidRDefault="003B14D9" w:rsidP="002F386F">
            <w:pPr>
              <w:jc w:val="center"/>
              <w:rPr>
                <w:color w:val="000000"/>
              </w:rPr>
            </w:pPr>
          </w:p>
          <w:p w:rsidR="003B14D9" w:rsidRDefault="003B14D9" w:rsidP="002F386F">
            <w:pPr>
              <w:jc w:val="center"/>
              <w:rPr>
                <w:color w:val="000000"/>
              </w:rPr>
            </w:pPr>
          </w:p>
          <w:p w:rsidR="003B14D9" w:rsidRDefault="003B14D9" w:rsidP="002F3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3B14D9" w:rsidRDefault="003B14D9" w:rsidP="002F386F">
            <w:pPr>
              <w:jc w:val="center"/>
              <w:rPr>
                <w:color w:val="000000"/>
              </w:rPr>
            </w:pPr>
          </w:p>
        </w:tc>
      </w:tr>
      <w:tr w:rsidR="00B92BAB" w:rsidTr="00E470D5">
        <w:tc>
          <w:tcPr>
            <w:tcW w:w="534" w:type="dxa"/>
          </w:tcPr>
          <w:p w:rsidR="00B92BAB" w:rsidRDefault="00B92BAB" w:rsidP="00B92BAB">
            <w:pPr>
              <w:jc w:val="center"/>
            </w:pPr>
            <w:r>
              <w:t>7.</w:t>
            </w:r>
          </w:p>
        </w:tc>
        <w:tc>
          <w:tcPr>
            <w:tcW w:w="2296" w:type="dxa"/>
          </w:tcPr>
          <w:p w:rsidR="00B92BAB" w:rsidRDefault="00B92BAB" w:rsidP="00B92BAB">
            <w:r>
              <w:t xml:space="preserve">приобретение периодических изданий и пополнение библиотечных фондов </w:t>
            </w:r>
          </w:p>
          <w:p w:rsidR="00B92BAB" w:rsidRDefault="00B92BAB" w:rsidP="00B92BAB">
            <w:pPr>
              <w:jc w:val="center"/>
            </w:pPr>
          </w:p>
        </w:tc>
        <w:tc>
          <w:tcPr>
            <w:tcW w:w="1134" w:type="dxa"/>
          </w:tcPr>
          <w:p w:rsidR="00B92BAB" w:rsidRDefault="00B92BAB" w:rsidP="00B92BAB">
            <w:pPr>
              <w:jc w:val="center"/>
            </w:pPr>
          </w:p>
          <w:p w:rsidR="00B92BAB" w:rsidRDefault="00B92BAB" w:rsidP="00B92BAB">
            <w:pPr>
              <w:jc w:val="center"/>
            </w:pPr>
            <w:r>
              <w:t>тыс. руб.</w:t>
            </w:r>
          </w:p>
        </w:tc>
        <w:tc>
          <w:tcPr>
            <w:tcW w:w="709" w:type="dxa"/>
          </w:tcPr>
          <w:p w:rsidR="00B92BAB" w:rsidRDefault="00B92BAB" w:rsidP="00B92BAB">
            <w:pPr>
              <w:jc w:val="center"/>
            </w:pPr>
          </w:p>
          <w:p w:rsidR="00B92BAB" w:rsidRDefault="00B92BAB" w:rsidP="00B92BAB">
            <w:pPr>
              <w:jc w:val="center"/>
            </w:pPr>
            <w:r>
              <w:t>55,0</w:t>
            </w:r>
          </w:p>
          <w:p w:rsidR="00B92BAB" w:rsidRPr="00CC6606" w:rsidRDefault="00B92BAB" w:rsidP="00B92BAB">
            <w:pPr>
              <w:jc w:val="center"/>
            </w:pPr>
          </w:p>
        </w:tc>
        <w:tc>
          <w:tcPr>
            <w:tcW w:w="992" w:type="dxa"/>
          </w:tcPr>
          <w:p w:rsidR="00B92BAB" w:rsidRDefault="00B92BAB" w:rsidP="00B92BAB">
            <w:pPr>
              <w:jc w:val="center"/>
            </w:pPr>
          </w:p>
          <w:p w:rsidR="00B92BAB" w:rsidRPr="00CC6606" w:rsidRDefault="00B92BAB" w:rsidP="00B92BAB">
            <w:pPr>
              <w:jc w:val="center"/>
            </w:pPr>
            <w:r w:rsidRPr="00CC6606">
              <w:t>55,0</w:t>
            </w:r>
          </w:p>
          <w:p w:rsidR="00B92BAB" w:rsidRPr="00CC6606" w:rsidRDefault="00B92BAB" w:rsidP="00B92BAB">
            <w:pPr>
              <w:jc w:val="center"/>
            </w:pPr>
          </w:p>
        </w:tc>
        <w:tc>
          <w:tcPr>
            <w:tcW w:w="851" w:type="dxa"/>
          </w:tcPr>
          <w:p w:rsidR="00B92BAB" w:rsidRDefault="00B92BAB" w:rsidP="00B92BAB">
            <w:pPr>
              <w:jc w:val="center"/>
            </w:pPr>
          </w:p>
          <w:p w:rsidR="00B92BAB" w:rsidRPr="00CC6606" w:rsidRDefault="00B92BAB" w:rsidP="00B92BAB">
            <w:pPr>
              <w:jc w:val="center"/>
            </w:pPr>
            <w:r>
              <w:t>00,0</w:t>
            </w:r>
          </w:p>
          <w:p w:rsidR="00B92BAB" w:rsidRPr="00CC6606" w:rsidRDefault="00B92BAB" w:rsidP="00B92BAB">
            <w:pPr>
              <w:jc w:val="center"/>
            </w:pPr>
          </w:p>
        </w:tc>
        <w:tc>
          <w:tcPr>
            <w:tcW w:w="850" w:type="dxa"/>
          </w:tcPr>
          <w:p w:rsidR="00B92BAB" w:rsidRDefault="00B92BAB" w:rsidP="00B92BAB">
            <w:pPr>
              <w:jc w:val="center"/>
            </w:pPr>
          </w:p>
          <w:p w:rsidR="00B92BAB" w:rsidRPr="00CC6606" w:rsidRDefault="00B92BAB" w:rsidP="00B92BAB">
            <w:pPr>
              <w:jc w:val="center"/>
            </w:pPr>
            <w:r>
              <w:t>00,0</w:t>
            </w:r>
          </w:p>
          <w:p w:rsidR="00B92BAB" w:rsidRPr="00CC6606" w:rsidRDefault="00B92BAB" w:rsidP="00B92BAB">
            <w:pPr>
              <w:jc w:val="center"/>
            </w:pPr>
          </w:p>
        </w:tc>
        <w:tc>
          <w:tcPr>
            <w:tcW w:w="851" w:type="dxa"/>
          </w:tcPr>
          <w:p w:rsidR="00B92BAB" w:rsidRDefault="00B92BAB" w:rsidP="00B92BAB">
            <w:pPr>
              <w:jc w:val="center"/>
            </w:pPr>
          </w:p>
          <w:p w:rsidR="00B92BAB" w:rsidRPr="00CC6606" w:rsidRDefault="00B92BAB" w:rsidP="00B92BAB">
            <w:pPr>
              <w:jc w:val="center"/>
            </w:pPr>
            <w:r>
              <w:t>0,00</w:t>
            </w:r>
          </w:p>
        </w:tc>
        <w:tc>
          <w:tcPr>
            <w:tcW w:w="709" w:type="dxa"/>
          </w:tcPr>
          <w:p w:rsidR="00B92BAB" w:rsidRDefault="00B92BAB" w:rsidP="00B92BAB">
            <w:pPr>
              <w:jc w:val="center"/>
            </w:pPr>
          </w:p>
          <w:p w:rsidR="00B92BAB" w:rsidRDefault="00B92BAB" w:rsidP="00B92BAB">
            <w:pPr>
              <w:jc w:val="center"/>
            </w:pPr>
            <w:r>
              <w:t>0,00</w:t>
            </w:r>
          </w:p>
        </w:tc>
        <w:tc>
          <w:tcPr>
            <w:tcW w:w="709" w:type="dxa"/>
          </w:tcPr>
          <w:p w:rsidR="00B92BAB" w:rsidRDefault="00B92BAB" w:rsidP="00B92BAB">
            <w:pPr>
              <w:jc w:val="center"/>
            </w:pPr>
          </w:p>
          <w:p w:rsidR="003B14D9" w:rsidRDefault="003B14D9" w:rsidP="00B92BAB">
            <w:pPr>
              <w:jc w:val="center"/>
            </w:pPr>
            <w:r>
              <w:t>0,00</w:t>
            </w:r>
          </w:p>
        </w:tc>
      </w:tr>
    </w:tbl>
    <w:p w:rsidR="003B14D9" w:rsidRDefault="003B14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Для достижения этой цели необходимо решить следующие задачи: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создать условия для формирования культурных потребностей детей и молодежи, эстетического воспитания населения;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развитие массовых и индивидуальных форм творчества;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развитие народного творчества, оказание поддержки самодеятельному народному творчеству, сохранение культурного наследия;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-сохранение библиотечного фонда и его эффективное использование;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-повышение роли культуры в укреплении общества, в формировании социально-экономической личности, защите социально-уязвимых категорий граждан; 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внедрение современной рекламы, мониторинга;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привлечение дополнительных материально-финансовых ресурсов в сферу культуры </w:t>
      </w:r>
      <w:r>
        <w:rPr>
          <w:rFonts w:ascii="Times New Roman CYR" w:hAnsi="Times New Roman CYR" w:cs="Times New Roman CYR"/>
        </w:rPr>
        <w:lastRenderedPageBreak/>
        <w:t>поселения;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обеспечение повышения квалификации работникам учреждений культуры: организация выездных семинаров и круглых столов по обмену опытом, участие в конкурсах профессионального мастерства для работников культуры. 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Реализация мероприятий, предусмотренных Программой, повысит уровень культурно-просветительной работы с населением, обеспечит условия общедоступности культурной деятельности, культурных ценностей и благ. Позволит приобщить к творчеству и культурному развитию, самообразованию, любительскому искусству население </w:t>
      </w:r>
      <w:proofErr w:type="spellStart"/>
      <w:r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поселения. Даст возможность улучшить материально-техническое обеспечение учреждений культуры. Позволит закончить ремонты отделов СДК.</w:t>
      </w:r>
    </w:p>
    <w:p w:rsidR="003B14D9" w:rsidRDefault="003B14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3B14D9" w:rsidRDefault="003B14D9" w:rsidP="002500D9">
      <w:pPr>
        <w:jc w:val="center"/>
        <w:rPr>
          <w:b/>
        </w:rPr>
        <w:sectPr w:rsidR="003B14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00D9" w:rsidRPr="005061AC" w:rsidRDefault="002500D9" w:rsidP="002500D9">
      <w:pPr>
        <w:jc w:val="center"/>
        <w:rPr>
          <w:b/>
        </w:rPr>
      </w:pPr>
      <w:r w:rsidRPr="005061AC">
        <w:rPr>
          <w:b/>
        </w:rPr>
        <w:lastRenderedPageBreak/>
        <w:t>Целевые показатели (индикаторы) развития сферы культуры и меры, обеспечивающие их достижение</w:t>
      </w:r>
    </w:p>
    <w:p w:rsidR="002500D9" w:rsidRDefault="002500D9" w:rsidP="002500D9">
      <w:pPr>
        <w:suppressAutoHyphens/>
        <w:rPr>
          <w:b/>
          <w:color w:val="00000A"/>
          <w:sz w:val="28"/>
          <w:szCs w:val="28"/>
        </w:rPr>
      </w:pPr>
    </w:p>
    <w:p w:rsidR="006A18A7" w:rsidRDefault="006A18A7" w:rsidP="006A18A7">
      <w:pPr>
        <w:suppressAutoHyphens/>
        <w:jc w:val="center"/>
        <w:rPr>
          <w:b/>
          <w:color w:val="00000A"/>
          <w:sz w:val="28"/>
          <w:szCs w:val="28"/>
        </w:rPr>
      </w:pPr>
      <w:r w:rsidRPr="001D53B8">
        <w:rPr>
          <w:b/>
          <w:color w:val="00000A"/>
          <w:sz w:val="28"/>
          <w:szCs w:val="28"/>
        </w:rPr>
        <w:t>4. Ресурсное обеспечение Программы.</w:t>
      </w:r>
    </w:p>
    <w:p w:rsidR="006A18A7" w:rsidRDefault="006A18A7" w:rsidP="006A18A7">
      <w:pPr>
        <w:suppressAutoHyphens/>
        <w:jc w:val="center"/>
        <w:rPr>
          <w:b/>
          <w:color w:val="00000A"/>
          <w:sz w:val="28"/>
          <w:szCs w:val="28"/>
        </w:rPr>
      </w:pPr>
    </w:p>
    <w:tbl>
      <w:tblPr>
        <w:tblStyle w:val="1"/>
        <w:tblW w:w="154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8"/>
        <w:gridCol w:w="4394"/>
        <w:gridCol w:w="1701"/>
        <w:gridCol w:w="1418"/>
        <w:gridCol w:w="1276"/>
        <w:gridCol w:w="1275"/>
        <w:gridCol w:w="1134"/>
        <w:gridCol w:w="1276"/>
        <w:gridCol w:w="1134"/>
        <w:gridCol w:w="1134"/>
      </w:tblGrid>
      <w:tr w:rsidR="00E470D5" w:rsidRPr="0010468C" w:rsidTr="00DA5B42">
        <w:trPr>
          <w:trHeight w:val="269"/>
        </w:trPr>
        <w:tc>
          <w:tcPr>
            <w:tcW w:w="738" w:type="dxa"/>
            <w:vMerge w:val="restart"/>
            <w:vAlign w:val="center"/>
          </w:tcPr>
          <w:p w:rsidR="00E470D5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 xml:space="preserve">№ </w:t>
            </w:r>
            <w:proofErr w:type="spellStart"/>
            <w:r>
              <w:rPr>
                <w:color w:val="00000A"/>
                <w:sz w:val="22"/>
                <w:szCs w:val="22"/>
              </w:rPr>
              <w:t>подпро</w:t>
            </w:r>
            <w:proofErr w:type="spellEnd"/>
          </w:p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граммы</w:t>
            </w:r>
          </w:p>
        </w:tc>
        <w:tc>
          <w:tcPr>
            <w:tcW w:w="4394" w:type="dxa"/>
            <w:vMerge w:val="restart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Наименование</w:t>
            </w:r>
            <w:r>
              <w:rPr>
                <w:color w:val="00000A"/>
                <w:sz w:val="22"/>
                <w:szCs w:val="22"/>
              </w:rPr>
              <w:t xml:space="preserve"> подпрограмм</w:t>
            </w:r>
          </w:p>
        </w:tc>
        <w:tc>
          <w:tcPr>
            <w:tcW w:w="1701" w:type="dxa"/>
            <w:vMerge w:val="restart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Общий объем финанси</w:t>
            </w:r>
            <w:r w:rsidRPr="0010468C">
              <w:rPr>
                <w:color w:val="00000A"/>
                <w:sz w:val="22"/>
                <w:szCs w:val="22"/>
              </w:rPr>
              <w:t>рования, тыс. руб.</w:t>
            </w:r>
          </w:p>
        </w:tc>
        <w:tc>
          <w:tcPr>
            <w:tcW w:w="8647" w:type="dxa"/>
            <w:gridSpan w:val="7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в том числе:</w:t>
            </w:r>
          </w:p>
        </w:tc>
      </w:tr>
      <w:tr w:rsidR="00E470D5" w:rsidRPr="0010468C" w:rsidTr="00DA5B42">
        <w:trPr>
          <w:trHeight w:val="143"/>
        </w:trPr>
        <w:tc>
          <w:tcPr>
            <w:tcW w:w="738" w:type="dxa"/>
            <w:vMerge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2015 год</w:t>
            </w:r>
          </w:p>
        </w:tc>
        <w:tc>
          <w:tcPr>
            <w:tcW w:w="1276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2016 год</w:t>
            </w:r>
          </w:p>
        </w:tc>
        <w:tc>
          <w:tcPr>
            <w:tcW w:w="1275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2020 год</w:t>
            </w:r>
          </w:p>
        </w:tc>
        <w:tc>
          <w:tcPr>
            <w:tcW w:w="1134" w:type="dxa"/>
          </w:tcPr>
          <w:p w:rsidR="00E470D5" w:rsidRPr="0010468C" w:rsidRDefault="00E470D5" w:rsidP="00E470D5">
            <w:pPr>
              <w:suppressAutoHyphens/>
              <w:ind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2021 год</w:t>
            </w:r>
          </w:p>
        </w:tc>
      </w:tr>
      <w:tr w:rsidR="00E470D5" w:rsidRPr="0010468C" w:rsidTr="002F386F">
        <w:trPr>
          <w:trHeight w:val="389"/>
        </w:trPr>
        <w:tc>
          <w:tcPr>
            <w:tcW w:w="738" w:type="dxa"/>
            <w:vMerge w:val="restart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6A18A7">
            <w:pPr>
              <w:suppressAutoHyphens/>
              <w:rPr>
                <w:b/>
                <w:color w:val="00000A"/>
                <w:sz w:val="22"/>
                <w:szCs w:val="22"/>
              </w:rPr>
            </w:pPr>
            <w:r w:rsidRPr="00E503F8">
              <w:rPr>
                <w:rFonts w:ascii="Times New Roman CYR" w:hAnsi="Times New Roman CYR" w:cs="Times New Roman CYR"/>
                <w:b/>
                <w:sz w:val="22"/>
                <w:szCs w:val="22"/>
              </w:rPr>
              <w:t>Программа, всего: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024048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</w:t>
            </w:r>
            <w:r w:rsidR="004E7DCA">
              <w:rPr>
                <w:b/>
                <w:color w:val="00000A"/>
                <w:sz w:val="22"/>
                <w:szCs w:val="22"/>
              </w:rPr>
              <w:t>8</w:t>
            </w:r>
            <w:r w:rsidR="00B55990">
              <w:rPr>
                <w:b/>
                <w:color w:val="00000A"/>
                <w:sz w:val="22"/>
                <w:szCs w:val="22"/>
              </w:rPr>
              <w:t> </w:t>
            </w:r>
            <w:r w:rsidR="004E7DCA">
              <w:rPr>
                <w:b/>
                <w:color w:val="00000A"/>
                <w:sz w:val="22"/>
                <w:szCs w:val="22"/>
              </w:rPr>
              <w:t>5</w:t>
            </w:r>
            <w:r w:rsidR="00B55990">
              <w:rPr>
                <w:b/>
                <w:color w:val="00000A"/>
                <w:sz w:val="22"/>
                <w:szCs w:val="22"/>
              </w:rPr>
              <w:t>5</w:t>
            </w:r>
            <w:r w:rsidR="00024048">
              <w:rPr>
                <w:b/>
                <w:color w:val="00000A"/>
                <w:sz w:val="22"/>
                <w:szCs w:val="22"/>
              </w:rPr>
              <w:t>8</w:t>
            </w:r>
            <w:r w:rsidR="00B55990">
              <w:rPr>
                <w:b/>
                <w:color w:val="00000A"/>
                <w:sz w:val="22"/>
                <w:szCs w:val="22"/>
              </w:rPr>
              <w:t>,070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716DF4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3 32</w:t>
            </w:r>
            <w:r w:rsidR="00716DF4">
              <w:rPr>
                <w:b/>
                <w:color w:val="00000A"/>
                <w:sz w:val="22"/>
                <w:szCs w:val="22"/>
              </w:rPr>
              <w:t>1</w:t>
            </w:r>
            <w:r>
              <w:rPr>
                <w:b/>
                <w:color w:val="00000A"/>
                <w:sz w:val="22"/>
                <w:szCs w:val="22"/>
              </w:rPr>
              <w:t>,58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6A18A7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4 769,97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716DF4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</w:t>
            </w:r>
            <w:r w:rsidR="00716DF4">
              <w:rPr>
                <w:b/>
                <w:color w:val="00000A"/>
                <w:sz w:val="22"/>
                <w:szCs w:val="22"/>
              </w:rPr>
              <w:t> </w:t>
            </w:r>
            <w:r>
              <w:rPr>
                <w:b/>
                <w:color w:val="00000A"/>
                <w:sz w:val="22"/>
                <w:szCs w:val="22"/>
              </w:rPr>
              <w:t>9</w:t>
            </w:r>
            <w:r w:rsidR="00716DF4">
              <w:rPr>
                <w:b/>
                <w:color w:val="00000A"/>
                <w:sz w:val="22"/>
                <w:szCs w:val="22"/>
              </w:rPr>
              <w:t>60,930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B55990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</w:t>
            </w:r>
            <w:r w:rsidR="00B55990">
              <w:rPr>
                <w:b/>
                <w:color w:val="00000A"/>
                <w:sz w:val="22"/>
                <w:szCs w:val="22"/>
              </w:rPr>
              <w:t> </w:t>
            </w:r>
            <w:r>
              <w:rPr>
                <w:b/>
                <w:color w:val="00000A"/>
                <w:sz w:val="22"/>
                <w:szCs w:val="22"/>
              </w:rPr>
              <w:t>9</w:t>
            </w:r>
            <w:r w:rsidR="00B55990">
              <w:rPr>
                <w:b/>
                <w:color w:val="00000A"/>
                <w:sz w:val="22"/>
                <w:szCs w:val="22"/>
              </w:rPr>
              <w:t>17,21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B55990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</w:t>
            </w:r>
            <w:r w:rsidR="00B55990">
              <w:rPr>
                <w:b/>
                <w:color w:val="00000A"/>
                <w:sz w:val="22"/>
                <w:szCs w:val="22"/>
              </w:rPr>
              <w:t> </w:t>
            </w:r>
            <w:r w:rsidR="00DB0C2F">
              <w:rPr>
                <w:b/>
                <w:color w:val="00000A"/>
                <w:sz w:val="22"/>
                <w:szCs w:val="22"/>
              </w:rPr>
              <w:t>37</w:t>
            </w:r>
            <w:r w:rsidR="00B55990">
              <w:rPr>
                <w:b/>
                <w:color w:val="00000A"/>
                <w:sz w:val="22"/>
                <w:szCs w:val="22"/>
              </w:rPr>
              <w:t>6,194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470D5" w:rsidRPr="00E503F8" w:rsidRDefault="00DB0C2F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3 106,093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E470D5" w:rsidRDefault="00DB0C2F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3 106,093</w:t>
            </w:r>
          </w:p>
        </w:tc>
      </w:tr>
      <w:tr w:rsidR="00E470D5" w:rsidRPr="0010468C" w:rsidTr="00DA5B42">
        <w:trPr>
          <w:trHeight w:val="415"/>
        </w:trPr>
        <w:tc>
          <w:tcPr>
            <w:tcW w:w="738" w:type="dxa"/>
            <w:vMerge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Default="00E470D5" w:rsidP="006A18A7">
            <w:pPr>
              <w:suppressAutoHyphens/>
              <w:contextualSpacing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Панинского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vAlign w:val="center"/>
          </w:tcPr>
          <w:p w:rsidR="00E470D5" w:rsidRPr="0010468C" w:rsidRDefault="004E7DCA" w:rsidP="009F4652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25</w:t>
            </w:r>
            <w:r w:rsidR="00B55990">
              <w:rPr>
                <w:color w:val="00000A"/>
                <w:sz w:val="22"/>
                <w:szCs w:val="22"/>
              </w:rPr>
              <w:t>709,</w:t>
            </w:r>
            <w:r w:rsidR="009F4652">
              <w:rPr>
                <w:color w:val="00000A"/>
                <w:sz w:val="22"/>
                <w:szCs w:val="22"/>
              </w:rPr>
              <w:t>23</w:t>
            </w:r>
            <w:r w:rsidR="00024048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E470D5" w:rsidRPr="0010468C" w:rsidRDefault="00024048" w:rsidP="004B4C9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31</w:t>
            </w:r>
            <w:r w:rsidR="002C6EB6">
              <w:rPr>
                <w:color w:val="00000A"/>
                <w:sz w:val="22"/>
                <w:szCs w:val="22"/>
              </w:rPr>
              <w:t>1</w:t>
            </w:r>
            <w:r>
              <w:rPr>
                <w:color w:val="00000A"/>
                <w:sz w:val="22"/>
                <w:szCs w:val="22"/>
              </w:rPr>
              <w:t>3,</w:t>
            </w:r>
            <w:r w:rsidR="004B4C97">
              <w:rPr>
                <w:color w:val="00000A"/>
                <w:sz w:val="22"/>
                <w:szCs w:val="22"/>
              </w:rPr>
              <w:t>3</w:t>
            </w:r>
            <w:r w:rsidR="002C6EB6">
              <w:rPr>
                <w:color w:val="00000A"/>
                <w:sz w:val="22"/>
                <w:szCs w:val="22"/>
              </w:rPr>
              <w:t>8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4E7DCA" w:rsidP="004B4C9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4655,</w:t>
            </w:r>
            <w:r w:rsidR="004B4C97">
              <w:rPr>
                <w:color w:val="00000A"/>
                <w:sz w:val="22"/>
                <w:szCs w:val="22"/>
              </w:rPr>
              <w:t>7</w:t>
            </w:r>
            <w:r w:rsidR="00E470D5">
              <w:rPr>
                <w:color w:val="00000A"/>
                <w:sz w:val="22"/>
                <w:szCs w:val="22"/>
              </w:rPr>
              <w:t>6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4580,56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B55990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40</w:t>
            </w:r>
            <w:r w:rsidR="00B55990">
              <w:rPr>
                <w:color w:val="00000A"/>
                <w:sz w:val="22"/>
                <w:szCs w:val="22"/>
              </w:rPr>
              <w:t>36</w:t>
            </w:r>
            <w:r>
              <w:rPr>
                <w:color w:val="00000A"/>
                <w:sz w:val="22"/>
                <w:szCs w:val="22"/>
              </w:rPr>
              <w:t>,</w:t>
            </w:r>
            <w:r w:rsidR="00B55990">
              <w:rPr>
                <w:color w:val="00000A"/>
                <w:sz w:val="22"/>
                <w:szCs w:val="22"/>
              </w:rPr>
              <w:t>20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4E7DCA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3427,056</w:t>
            </w:r>
          </w:p>
        </w:tc>
        <w:tc>
          <w:tcPr>
            <w:tcW w:w="1134" w:type="dxa"/>
            <w:vAlign w:val="center"/>
          </w:tcPr>
          <w:p w:rsidR="00E470D5" w:rsidRPr="0010468C" w:rsidRDefault="004E7DCA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2948,137</w:t>
            </w:r>
          </w:p>
        </w:tc>
        <w:tc>
          <w:tcPr>
            <w:tcW w:w="1134" w:type="dxa"/>
          </w:tcPr>
          <w:p w:rsidR="00E470D5" w:rsidRDefault="004E7DCA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2948,137</w:t>
            </w:r>
          </w:p>
        </w:tc>
      </w:tr>
      <w:tr w:rsidR="00E470D5" w:rsidRPr="0010468C" w:rsidTr="00DA5B42">
        <w:trPr>
          <w:trHeight w:val="238"/>
        </w:trPr>
        <w:tc>
          <w:tcPr>
            <w:tcW w:w="738" w:type="dxa"/>
            <w:vMerge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Default="00E470D5" w:rsidP="006A18A7">
            <w:pPr>
              <w:suppressAutoHyphens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Фурмановского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E470D5" w:rsidRPr="0010468C" w:rsidRDefault="004E7DCA" w:rsidP="004B4C9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9</w:t>
            </w:r>
            <w:r w:rsidR="00403B35">
              <w:rPr>
                <w:color w:val="00000A"/>
                <w:sz w:val="22"/>
                <w:szCs w:val="22"/>
              </w:rPr>
              <w:t>4</w:t>
            </w:r>
            <w:r w:rsidR="004B4C97">
              <w:rPr>
                <w:color w:val="00000A"/>
                <w:sz w:val="22"/>
                <w:szCs w:val="22"/>
              </w:rPr>
              <w:t>7</w:t>
            </w:r>
            <w:r w:rsidR="00403B35">
              <w:rPr>
                <w:color w:val="00000A"/>
                <w:sz w:val="22"/>
                <w:szCs w:val="22"/>
              </w:rPr>
              <w:t>,304</w:t>
            </w:r>
          </w:p>
        </w:tc>
        <w:tc>
          <w:tcPr>
            <w:tcW w:w="1418" w:type="dxa"/>
            <w:vAlign w:val="center"/>
          </w:tcPr>
          <w:p w:rsidR="00E470D5" w:rsidRPr="0010468C" w:rsidRDefault="00B27191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E470D5" w:rsidRPr="0010468C" w:rsidRDefault="00B27191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5" w:type="dxa"/>
            <w:vAlign w:val="center"/>
          </w:tcPr>
          <w:p w:rsidR="00E470D5" w:rsidRPr="0010468C" w:rsidRDefault="00E470D5" w:rsidP="00716DF4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26</w:t>
            </w:r>
            <w:r w:rsidR="00716DF4">
              <w:rPr>
                <w:color w:val="00000A"/>
                <w:sz w:val="22"/>
                <w:szCs w:val="22"/>
              </w:rPr>
              <w:t>8</w:t>
            </w:r>
            <w:r>
              <w:rPr>
                <w:color w:val="00000A"/>
                <w:sz w:val="22"/>
                <w:szCs w:val="22"/>
              </w:rPr>
              <w:t>,70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10468C" w:rsidRDefault="004E7DCA" w:rsidP="00B55990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167,9</w:t>
            </w:r>
            <w:r w:rsidR="00B55990">
              <w:rPr>
                <w:color w:val="00000A"/>
                <w:sz w:val="22"/>
                <w:szCs w:val="22"/>
              </w:rPr>
              <w:t>3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2C6EB6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194,762</w:t>
            </w:r>
          </w:p>
        </w:tc>
        <w:tc>
          <w:tcPr>
            <w:tcW w:w="1134" w:type="dxa"/>
            <w:vAlign w:val="center"/>
          </w:tcPr>
          <w:p w:rsidR="00E470D5" w:rsidRPr="0010468C" w:rsidRDefault="004E7DCA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157,956</w:t>
            </w:r>
          </w:p>
        </w:tc>
        <w:tc>
          <w:tcPr>
            <w:tcW w:w="1134" w:type="dxa"/>
          </w:tcPr>
          <w:p w:rsidR="00E470D5" w:rsidRDefault="004E7DCA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157,956</w:t>
            </w:r>
          </w:p>
        </w:tc>
      </w:tr>
      <w:tr w:rsidR="00E470D5" w:rsidRPr="0010468C" w:rsidTr="00DA5B42">
        <w:trPr>
          <w:trHeight w:val="315"/>
        </w:trPr>
        <w:tc>
          <w:tcPr>
            <w:tcW w:w="738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Default="00E470D5" w:rsidP="006A18A7">
            <w:pPr>
              <w:suppressAutoHyphens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E470D5" w:rsidRPr="0010468C" w:rsidRDefault="00E470D5" w:rsidP="004B4C9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  <w:r w:rsidR="004E7DCA">
              <w:rPr>
                <w:color w:val="00000A"/>
                <w:sz w:val="22"/>
                <w:szCs w:val="22"/>
              </w:rPr>
              <w:t>9</w:t>
            </w:r>
            <w:r w:rsidR="00403B35">
              <w:rPr>
                <w:color w:val="00000A"/>
                <w:sz w:val="22"/>
                <w:szCs w:val="22"/>
              </w:rPr>
              <w:t>0</w:t>
            </w:r>
            <w:r w:rsidR="004B4C97">
              <w:rPr>
                <w:color w:val="00000A"/>
                <w:sz w:val="22"/>
                <w:szCs w:val="22"/>
              </w:rPr>
              <w:t>1</w:t>
            </w:r>
            <w:r w:rsidR="00403B35">
              <w:rPr>
                <w:color w:val="00000A"/>
                <w:sz w:val="22"/>
                <w:szCs w:val="22"/>
              </w:rPr>
              <w:t>,5</w:t>
            </w:r>
            <w:r w:rsidR="004B4C97">
              <w:rPr>
                <w:color w:val="00000A"/>
                <w:sz w:val="22"/>
                <w:szCs w:val="22"/>
              </w:rPr>
              <w:t>3</w:t>
            </w:r>
            <w:r w:rsidR="00403B35">
              <w:rPr>
                <w:color w:val="00000A"/>
                <w:sz w:val="22"/>
                <w:szCs w:val="22"/>
              </w:rPr>
              <w:t>6</w:t>
            </w:r>
          </w:p>
        </w:tc>
        <w:tc>
          <w:tcPr>
            <w:tcW w:w="1418" w:type="dxa"/>
            <w:vAlign w:val="center"/>
          </w:tcPr>
          <w:p w:rsidR="00E470D5" w:rsidRPr="0010468C" w:rsidRDefault="00E470D5" w:rsidP="00716DF4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208,</w:t>
            </w:r>
            <w:r w:rsidR="00716DF4">
              <w:rPr>
                <w:color w:val="00000A"/>
                <w:sz w:val="22"/>
                <w:szCs w:val="22"/>
              </w:rPr>
              <w:t>20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E470D5" w:rsidP="002C6EB6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114,</w:t>
            </w:r>
            <w:r w:rsidR="00716DF4">
              <w:rPr>
                <w:color w:val="00000A"/>
                <w:sz w:val="22"/>
                <w:szCs w:val="22"/>
              </w:rPr>
              <w:t>2</w:t>
            </w:r>
            <w:r>
              <w:rPr>
                <w:color w:val="00000A"/>
                <w:sz w:val="22"/>
                <w:szCs w:val="22"/>
              </w:rPr>
              <w:t>1</w:t>
            </w:r>
            <w:r w:rsidR="00716DF4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111,67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B55990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713,08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4E7DCA" w:rsidP="002C6EB6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7</w:t>
            </w:r>
            <w:r w:rsidR="002C6EB6">
              <w:rPr>
                <w:color w:val="00000A"/>
                <w:sz w:val="22"/>
                <w:szCs w:val="22"/>
              </w:rPr>
              <w:t>54,376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342C00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  <w:r w:rsidR="00342C00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>000</w:t>
            </w:r>
          </w:p>
        </w:tc>
        <w:tc>
          <w:tcPr>
            <w:tcW w:w="1134" w:type="dxa"/>
          </w:tcPr>
          <w:p w:rsidR="00E470D5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E470D5" w:rsidRPr="0010468C" w:rsidTr="002F386F">
        <w:trPr>
          <w:trHeight w:val="710"/>
        </w:trPr>
        <w:tc>
          <w:tcPr>
            <w:tcW w:w="738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</w:p>
        </w:tc>
        <w:tc>
          <w:tcPr>
            <w:tcW w:w="4394" w:type="dxa"/>
            <w:vAlign w:val="center"/>
          </w:tcPr>
          <w:p w:rsidR="00E470D5" w:rsidRPr="002B566B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B566B">
              <w:rPr>
                <w:rFonts w:ascii="Times New Roman CYR" w:hAnsi="Times New Roman CYR" w:cs="Times New Roman CYR"/>
                <w:b/>
                <w:sz w:val="22"/>
                <w:szCs w:val="22"/>
              </w:rPr>
              <w:t>«Развитие народного творчества и культурно-досуговой деятельности»</w:t>
            </w:r>
          </w:p>
        </w:tc>
        <w:tc>
          <w:tcPr>
            <w:tcW w:w="1701" w:type="dxa"/>
            <w:vAlign w:val="center"/>
          </w:tcPr>
          <w:p w:rsidR="00E470D5" w:rsidRPr="002B566B" w:rsidRDefault="004E7DCA" w:rsidP="00AF2EEB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26</w:t>
            </w:r>
            <w:r w:rsidR="00AF2EEB">
              <w:rPr>
                <w:b/>
                <w:color w:val="00000A"/>
                <w:sz w:val="22"/>
                <w:szCs w:val="22"/>
              </w:rPr>
              <w:t> </w:t>
            </w:r>
            <w:r>
              <w:rPr>
                <w:b/>
                <w:color w:val="00000A"/>
                <w:sz w:val="22"/>
                <w:szCs w:val="22"/>
              </w:rPr>
              <w:t>5</w:t>
            </w:r>
            <w:r w:rsidR="00AF2EEB">
              <w:rPr>
                <w:b/>
                <w:color w:val="00000A"/>
                <w:sz w:val="22"/>
                <w:szCs w:val="22"/>
              </w:rPr>
              <w:t>88,377</w:t>
            </w:r>
          </w:p>
        </w:tc>
        <w:tc>
          <w:tcPr>
            <w:tcW w:w="1418" w:type="dxa"/>
            <w:vAlign w:val="center"/>
          </w:tcPr>
          <w:p w:rsidR="00E470D5" w:rsidRPr="002B566B" w:rsidRDefault="00E470D5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3 078,95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2B566B" w:rsidRDefault="00E470D5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4330,49</w:t>
            </w:r>
            <w:r w:rsidR="00716DF4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2B566B" w:rsidRDefault="00E470D5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4 692,2</w:t>
            </w:r>
            <w:r>
              <w:rPr>
                <w:b/>
                <w:color w:val="00000A"/>
                <w:sz w:val="22"/>
                <w:szCs w:val="22"/>
              </w:rPr>
              <w:t>3</w:t>
            </w:r>
            <w:r w:rsidR="00716DF4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2B566B" w:rsidRDefault="00E470D5" w:rsidP="00B55990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4</w:t>
            </w:r>
            <w:r w:rsidR="00B55990">
              <w:rPr>
                <w:b/>
                <w:color w:val="00000A"/>
                <w:sz w:val="22"/>
                <w:szCs w:val="22"/>
              </w:rPr>
              <w:t> </w:t>
            </w:r>
            <w:r>
              <w:rPr>
                <w:b/>
                <w:color w:val="00000A"/>
                <w:sz w:val="22"/>
                <w:szCs w:val="22"/>
              </w:rPr>
              <w:t>5</w:t>
            </w:r>
            <w:r w:rsidR="00B55990">
              <w:rPr>
                <w:b/>
                <w:color w:val="00000A"/>
                <w:sz w:val="22"/>
                <w:szCs w:val="22"/>
              </w:rPr>
              <w:t>76,64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2B566B" w:rsidRDefault="00B27191" w:rsidP="00AF2EEB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</w:t>
            </w:r>
            <w:r w:rsidR="00AF2EEB">
              <w:rPr>
                <w:b/>
                <w:color w:val="00000A"/>
                <w:sz w:val="22"/>
                <w:szCs w:val="22"/>
              </w:rPr>
              <w:t> </w:t>
            </w:r>
            <w:r>
              <w:rPr>
                <w:b/>
                <w:color w:val="00000A"/>
                <w:sz w:val="22"/>
                <w:szCs w:val="22"/>
              </w:rPr>
              <w:t>0</w:t>
            </w:r>
            <w:r w:rsidR="00AF2EEB">
              <w:rPr>
                <w:b/>
                <w:color w:val="00000A"/>
                <w:sz w:val="22"/>
                <w:szCs w:val="22"/>
              </w:rPr>
              <w:t>13,793</w:t>
            </w:r>
          </w:p>
        </w:tc>
        <w:tc>
          <w:tcPr>
            <w:tcW w:w="1134" w:type="dxa"/>
            <w:vAlign w:val="center"/>
          </w:tcPr>
          <w:p w:rsidR="00E470D5" w:rsidRPr="002B566B" w:rsidRDefault="00B27191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2 948,137</w:t>
            </w:r>
          </w:p>
        </w:tc>
        <w:tc>
          <w:tcPr>
            <w:tcW w:w="1134" w:type="dxa"/>
          </w:tcPr>
          <w:p w:rsidR="002F386F" w:rsidRDefault="002F386F" w:rsidP="002F386F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</w:p>
          <w:p w:rsidR="00E470D5" w:rsidRPr="002B566B" w:rsidRDefault="00B27191" w:rsidP="002F386F">
            <w:pPr>
              <w:suppressAutoHyphens/>
              <w:spacing w:after="240" w:line="360" w:lineRule="auto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2 948,137</w:t>
            </w:r>
          </w:p>
        </w:tc>
      </w:tr>
      <w:tr w:rsidR="00E470D5" w:rsidRPr="0010468C" w:rsidTr="00DA5B42">
        <w:trPr>
          <w:trHeight w:val="340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Pr="0010468C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Панинского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vAlign w:val="center"/>
          </w:tcPr>
          <w:p w:rsidR="00E470D5" w:rsidRPr="0010468C" w:rsidRDefault="00DA5B42" w:rsidP="00AF2EE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25</w:t>
            </w:r>
            <w:r w:rsidR="00AF2EEB">
              <w:rPr>
                <w:color w:val="00000A"/>
                <w:sz w:val="22"/>
                <w:szCs w:val="22"/>
              </w:rPr>
              <w:t> </w:t>
            </w:r>
            <w:r>
              <w:rPr>
                <w:color w:val="00000A"/>
                <w:sz w:val="22"/>
                <w:szCs w:val="22"/>
              </w:rPr>
              <w:t>0</w:t>
            </w:r>
            <w:r w:rsidR="00AF2EEB">
              <w:rPr>
                <w:color w:val="00000A"/>
                <w:sz w:val="22"/>
                <w:szCs w:val="22"/>
              </w:rPr>
              <w:t>98,720</w:t>
            </w:r>
          </w:p>
        </w:tc>
        <w:tc>
          <w:tcPr>
            <w:tcW w:w="1418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2916,95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4241,68</w:t>
            </w:r>
            <w:r w:rsidR="00716DF4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4580,56</w:t>
            </w:r>
            <w:r w:rsidR="00716DF4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B55990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40</w:t>
            </w:r>
            <w:r w:rsidR="00B55990">
              <w:rPr>
                <w:color w:val="00000A"/>
                <w:sz w:val="22"/>
                <w:szCs w:val="22"/>
              </w:rPr>
              <w:t>36,20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DA5B42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3427,056</w:t>
            </w:r>
          </w:p>
        </w:tc>
        <w:tc>
          <w:tcPr>
            <w:tcW w:w="1134" w:type="dxa"/>
            <w:vAlign w:val="center"/>
          </w:tcPr>
          <w:p w:rsidR="00E470D5" w:rsidRPr="0010468C" w:rsidRDefault="00DA5B42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2948,137</w:t>
            </w:r>
          </w:p>
        </w:tc>
        <w:tc>
          <w:tcPr>
            <w:tcW w:w="1134" w:type="dxa"/>
          </w:tcPr>
          <w:p w:rsidR="00E470D5" w:rsidRDefault="00DA5B42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2948,137</w:t>
            </w:r>
          </w:p>
        </w:tc>
      </w:tr>
      <w:tr w:rsidR="00E470D5" w:rsidRPr="0010468C" w:rsidTr="00DA5B42">
        <w:trPr>
          <w:trHeight w:val="489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Pr="0010468C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Фурмановского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418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5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470D5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E470D5" w:rsidRPr="0010468C" w:rsidTr="00DA5B42">
        <w:trPr>
          <w:trHeight w:val="327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Pr="0010468C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E470D5" w:rsidRPr="0010468C" w:rsidRDefault="00DA5B42" w:rsidP="00AF2EEB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148</w:t>
            </w:r>
            <w:r w:rsidR="00B55990">
              <w:rPr>
                <w:color w:val="00000A"/>
                <w:sz w:val="22"/>
                <w:szCs w:val="22"/>
              </w:rPr>
              <w:t>9,65</w:t>
            </w:r>
            <w:r w:rsidR="00AF2EEB">
              <w:rPr>
                <w:color w:val="00000A"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162,00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88,81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111,67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540,44</w:t>
            </w:r>
          </w:p>
        </w:tc>
        <w:tc>
          <w:tcPr>
            <w:tcW w:w="1276" w:type="dxa"/>
            <w:vAlign w:val="center"/>
          </w:tcPr>
          <w:p w:rsidR="00E470D5" w:rsidRPr="0010468C" w:rsidRDefault="00B55990" w:rsidP="00B55990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58</w:t>
            </w:r>
            <w:r w:rsidR="00DA5B42">
              <w:rPr>
                <w:color w:val="00000A"/>
                <w:sz w:val="22"/>
                <w:szCs w:val="22"/>
              </w:rPr>
              <w:t>6</w:t>
            </w:r>
            <w:r>
              <w:rPr>
                <w:color w:val="00000A"/>
                <w:sz w:val="22"/>
                <w:szCs w:val="22"/>
              </w:rPr>
              <w:t>,</w:t>
            </w:r>
            <w:r w:rsidR="00DA5B42">
              <w:rPr>
                <w:color w:val="00000A"/>
                <w:sz w:val="22"/>
                <w:szCs w:val="22"/>
              </w:rPr>
              <w:t>7</w:t>
            </w:r>
            <w:r>
              <w:rPr>
                <w:color w:val="00000A"/>
                <w:sz w:val="22"/>
                <w:szCs w:val="22"/>
              </w:rPr>
              <w:t>37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DA5B42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  <w:r w:rsidR="00DA5B42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>000</w:t>
            </w:r>
          </w:p>
        </w:tc>
        <w:tc>
          <w:tcPr>
            <w:tcW w:w="1134" w:type="dxa"/>
          </w:tcPr>
          <w:p w:rsidR="00E470D5" w:rsidRDefault="00DA5B42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E470D5" w:rsidRPr="0010468C" w:rsidTr="002F386F">
        <w:trPr>
          <w:trHeight w:val="639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</w:t>
            </w:r>
          </w:p>
        </w:tc>
        <w:tc>
          <w:tcPr>
            <w:tcW w:w="4394" w:type="dxa"/>
            <w:vAlign w:val="center"/>
          </w:tcPr>
          <w:p w:rsidR="00E470D5" w:rsidRPr="002B566B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rFonts w:ascii="Times New Roman CYR" w:hAnsi="Times New Roman CYR" w:cs="Times New Roman CYR"/>
                <w:b/>
                <w:sz w:val="22"/>
                <w:szCs w:val="22"/>
              </w:rPr>
              <w:t>«Организация библиотечного обслуживания»</w:t>
            </w:r>
          </w:p>
        </w:tc>
        <w:tc>
          <w:tcPr>
            <w:tcW w:w="1701" w:type="dxa"/>
            <w:vAlign w:val="center"/>
          </w:tcPr>
          <w:p w:rsidR="00E470D5" w:rsidRPr="002B566B" w:rsidRDefault="00DB0C2F" w:rsidP="00AF2EEB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1 9</w:t>
            </w:r>
            <w:r w:rsidR="00AF2EEB">
              <w:rPr>
                <w:b/>
                <w:color w:val="00000A"/>
                <w:sz w:val="22"/>
                <w:szCs w:val="22"/>
              </w:rPr>
              <w:t>69,693</w:t>
            </w:r>
          </w:p>
        </w:tc>
        <w:tc>
          <w:tcPr>
            <w:tcW w:w="1418" w:type="dxa"/>
            <w:vAlign w:val="center"/>
          </w:tcPr>
          <w:p w:rsidR="00E470D5" w:rsidRPr="002B566B" w:rsidRDefault="00DB0C2F" w:rsidP="00716DF4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24</w:t>
            </w:r>
            <w:r w:rsidR="00716DF4">
              <w:rPr>
                <w:b/>
                <w:color w:val="00000A"/>
                <w:sz w:val="22"/>
                <w:szCs w:val="22"/>
              </w:rPr>
              <w:t>2</w:t>
            </w:r>
            <w:r>
              <w:rPr>
                <w:b/>
                <w:color w:val="00000A"/>
                <w:sz w:val="22"/>
                <w:szCs w:val="22"/>
              </w:rPr>
              <w:t>,63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2B566B" w:rsidRDefault="00E470D5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43</w:t>
            </w:r>
            <w:r w:rsidRPr="002B566B">
              <w:rPr>
                <w:b/>
                <w:color w:val="00000A"/>
                <w:sz w:val="22"/>
                <w:szCs w:val="22"/>
              </w:rPr>
              <w:t>9,</w:t>
            </w:r>
            <w:r>
              <w:rPr>
                <w:b/>
                <w:color w:val="00000A"/>
                <w:sz w:val="22"/>
                <w:szCs w:val="22"/>
              </w:rPr>
              <w:t>48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2B566B" w:rsidRDefault="00E470D5" w:rsidP="00716DF4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26</w:t>
            </w:r>
            <w:r w:rsidR="00716DF4">
              <w:rPr>
                <w:b/>
                <w:color w:val="00000A"/>
                <w:sz w:val="22"/>
                <w:szCs w:val="22"/>
              </w:rPr>
              <w:t>8</w:t>
            </w:r>
            <w:r w:rsidRPr="002B566B">
              <w:rPr>
                <w:b/>
                <w:color w:val="00000A"/>
                <w:sz w:val="22"/>
                <w:szCs w:val="22"/>
              </w:rPr>
              <w:t>,7</w:t>
            </w:r>
            <w:r>
              <w:rPr>
                <w:b/>
                <w:color w:val="00000A"/>
                <w:sz w:val="22"/>
                <w:szCs w:val="22"/>
              </w:rPr>
              <w:t>0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2B566B" w:rsidRDefault="00E470D5" w:rsidP="00B55990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340,57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2B566B" w:rsidRDefault="00B27191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362,401</w:t>
            </w:r>
          </w:p>
        </w:tc>
        <w:tc>
          <w:tcPr>
            <w:tcW w:w="1134" w:type="dxa"/>
            <w:vAlign w:val="center"/>
          </w:tcPr>
          <w:p w:rsidR="00E470D5" w:rsidRPr="002B566B" w:rsidRDefault="00B27191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157,956</w:t>
            </w:r>
          </w:p>
        </w:tc>
        <w:tc>
          <w:tcPr>
            <w:tcW w:w="1134" w:type="dxa"/>
          </w:tcPr>
          <w:p w:rsidR="002F386F" w:rsidRDefault="002F386F" w:rsidP="002F386F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</w:p>
          <w:p w:rsidR="00E470D5" w:rsidRDefault="00B27191" w:rsidP="002F386F">
            <w:pPr>
              <w:suppressAutoHyphens/>
              <w:spacing w:after="240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157,956</w:t>
            </w:r>
          </w:p>
        </w:tc>
      </w:tr>
      <w:tr w:rsidR="00E470D5" w:rsidRPr="0010468C" w:rsidTr="00DA5B42">
        <w:trPr>
          <w:trHeight w:val="340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Pr="002B566B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Панинского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vAlign w:val="center"/>
          </w:tcPr>
          <w:p w:rsidR="00E470D5" w:rsidRPr="00656E46" w:rsidRDefault="00AF2EEB" w:rsidP="00C118DE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610,</w:t>
            </w:r>
            <w:r w:rsidR="00C118DE">
              <w:rPr>
                <w:color w:val="00000A"/>
                <w:sz w:val="22"/>
                <w:szCs w:val="22"/>
              </w:rPr>
              <w:t>51</w:t>
            </w:r>
            <w:r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E470D5" w:rsidRPr="00656E46" w:rsidRDefault="00C118DE" w:rsidP="00716DF4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196,</w:t>
            </w:r>
            <w:r w:rsidR="00716DF4">
              <w:rPr>
                <w:color w:val="00000A"/>
                <w:sz w:val="22"/>
                <w:szCs w:val="22"/>
              </w:rPr>
              <w:t>430</w:t>
            </w:r>
          </w:p>
        </w:tc>
        <w:tc>
          <w:tcPr>
            <w:tcW w:w="1276" w:type="dxa"/>
            <w:vAlign w:val="center"/>
          </w:tcPr>
          <w:p w:rsidR="00E470D5" w:rsidRPr="00656E46" w:rsidRDefault="00B27191" w:rsidP="00716DF4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41</w:t>
            </w:r>
            <w:r w:rsidR="00716DF4">
              <w:rPr>
                <w:color w:val="00000A"/>
                <w:sz w:val="22"/>
                <w:szCs w:val="22"/>
              </w:rPr>
              <w:t>4</w:t>
            </w:r>
            <w:r w:rsidR="00B45337">
              <w:rPr>
                <w:color w:val="00000A"/>
                <w:sz w:val="22"/>
                <w:szCs w:val="22"/>
              </w:rPr>
              <w:t>,</w:t>
            </w:r>
            <w:r w:rsidR="00716DF4">
              <w:rPr>
                <w:color w:val="00000A"/>
                <w:sz w:val="22"/>
                <w:szCs w:val="22"/>
              </w:rPr>
              <w:t>0</w:t>
            </w:r>
            <w:r w:rsidR="00B45337">
              <w:rPr>
                <w:color w:val="00000A"/>
                <w:sz w:val="22"/>
                <w:szCs w:val="22"/>
              </w:rPr>
              <w:t>80</w:t>
            </w:r>
          </w:p>
        </w:tc>
        <w:tc>
          <w:tcPr>
            <w:tcW w:w="1275" w:type="dxa"/>
            <w:vAlign w:val="center"/>
          </w:tcPr>
          <w:p w:rsidR="00E470D5" w:rsidRPr="00656E46" w:rsidRDefault="00E470D5" w:rsidP="00B27191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  <w:r w:rsidR="00B27191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E470D5" w:rsidRPr="00656E46" w:rsidRDefault="00E470D5" w:rsidP="00B27191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  <w:r w:rsidR="00B27191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>000</w:t>
            </w:r>
          </w:p>
        </w:tc>
        <w:tc>
          <w:tcPr>
            <w:tcW w:w="1276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E470D5" w:rsidRPr="0010468C" w:rsidTr="00DA5B42">
        <w:trPr>
          <w:trHeight w:val="340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Pr="002B566B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Фурмановского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E470D5" w:rsidRPr="00656E46" w:rsidRDefault="00AF2EEB" w:rsidP="00C118DE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94</w:t>
            </w:r>
            <w:r w:rsidR="00C118DE">
              <w:rPr>
                <w:color w:val="00000A"/>
                <w:sz w:val="22"/>
                <w:szCs w:val="22"/>
              </w:rPr>
              <w:t>7,304</w:t>
            </w:r>
          </w:p>
        </w:tc>
        <w:tc>
          <w:tcPr>
            <w:tcW w:w="1418" w:type="dxa"/>
            <w:vAlign w:val="center"/>
          </w:tcPr>
          <w:p w:rsidR="00E470D5" w:rsidRPr="00656E46" w:rsidRDefault="00E470D5" w:rsidP="005E780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656E46" w:rsidRDefault="00E470D5" w:rsidP="005E780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656E46" w:rsidRDefault="00E470D5" w:rsidP="00716DF4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26</w:t>
            </w:r>
            <w:r w:rsidR="00716DF4">
              <w:rPr>
                <w:color w:val="00000A"/>
                <w:sz w:val="22"/>
                <w:szCs w:val="22"/>
              </w:rPr>
              <w:t>8</w:t>
            </w:r>
            <w:r w:rsidRPr="00656E46">
              <w:rPr>
                <w:color w:val="00000A"/>
                <w:sz w:val="22"/>
                <w:szCs w:val="22"/>
              </w:rPr>
              <w:t>,7</w:t>
            </w:r>
            <w:r>
              <w:rPr>
                <w:color w:val="00000A"/>
                <w:sz w:val="22"/>
                <w:szCs w:val="22"/>
              </w:rPr>
              <w:t>0</w:t>
            </w:r>
            <w:r w:rsidR="00716DF4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656E46" w:rsidRDefault="00E470D5" w:rsidP="00B55990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</w:t>
            </w:r>
            <w:r>
              <w:rPr>
                <w:color w:val="00000A"/>
                <w:sz w:val="22"/>
                <w:szCs w:val="22"/>
              </w:rPr>
              <w:t>67</w:t>
            </w:r>
            <w:r w:rsidRPr="00656E46">
              <w:rPr>
                <w:color w:val="00000A"/>
                <w:sz w:val="22"/>
                <w:szCs w:val="22"/>
              </w:rPr>
              <w:t>,9</w:t>
            </w:r>
            <w:r w:rsidR="00B55990">
              <w:rPr>
                <w:color w:val="00000A"/>
                <w:sz w:val="22"/>
                <w:szCs w:val="22"/>
              </w:rPr>
              <w:t>3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656E46" w:rsidRDefault="00B27191" w:rsidP="00B55990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  <w:r w:rsidR="00B55990">
              <w:rPr>
                <w:color w:val="00000A"/>
                <w:sz w:val="22"/>
                <w:szCs w:val="22"/>
              </w:rPr>
              <w:t>94,762</w:t>
            </w:r>
          </w:p>
        </w:tc>
        <w:tc>
          <w:tcPr>
            <w:tcW w:w="1134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157,956</w:t>
            </w:r>
          </w:p>
        </w:tc>
        <w:tc>
          <w:tcPr>
            <w:tcW w:w="1134" w:type="dxa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  <w:p w:rsidR="00B27191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157,956</w:t>
            </w:r>
          </w:p>
        </w:tc>
      </w:tr>
      <w:tr w:rsidR="00E470D5" w:rsidRPr="0010468C" w:rsidTr="00DA5B42">
        <w:trPr>
          <w:trHeight w:val="297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Pr="002B566B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E470D5" w:rsidRPr="00656E46" w:rsidRDefault="00B27191" w:rsidP="00C118DE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</w:t>
            </w:r>
            <w:r w:rsidR="00B55990">
              <w:rPr>
                <w:color w:val="00000A"/>
                <w:sz w:val="22"/>
                <w:szCs w:val="22"/>
              </w:rPr>
              <w:t>1</w:t>
            </w:r>
            <w:r w:rsidR="00C118DE">
              <w:rPr>
                <w:color w:val="00000A"/>
                <w:sz w:val="22"/>
                <w:szCs w:val="22"/>
              </w:rPr>
              <w:t>1,879</w:t>
            </w:r>
          </w:p>
        </w:tc>
        <w:tc>
          <w:tcPr>
            <w:tcW w:w="1418" w:type="dxa"/>
            <w:vAlign w:val="center"/>
          </w:tcPr>
          <w:p w:rsidR="00E470D5" w:rsidRPr="00656E46" w:rsidRDefault="00E470D5" w:rsidP="00716DF4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46,</w:t>
            </w:r>
            <w:r w:rsidR="00716DF4">
              <w:rPr>
                <w:color w:val="00000A"/>
                <w:sz w:val="22"/>
                <w:szCs w:val="22"/>
              </w:rPr>
              <w:t>20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656E46" w:rsidRDefault="00E470D5" w:rsidP="00716DF4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25,</w:t>
            </w:r>
            <w:r w:rsidR="00716DF4">
              <w:rPr>
                <w:color w:val="00000A"/>
                <w:sz w:val="22"/>
                <w:szCs w:val="22"/>
              </w:rPr>
              <w:t>4</w:t>
            </w:r>
            <w:r w:rsidR="00B45337">
              <w:rPr>
                <w:color w:val="00000A"/>
                <w:sz w:val="22"/>
                <w:szCs w:val="22"/>
              </w:rPr>
              <w:t>0</w:t>
            </w:r>
            <w:r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656E46" w:rsidRDefault="00E470D5" w:rsidP="00DB0C2F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  <w:r w:rsidR="00DB0C2F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E470D5" w:rsidRPr="00656E46" w:rsidRDefault="00E470D5" w:rsidP="00B55990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17</w:t>
            </w:r>
            <w:r>
              <w:rPr>
                <w:color w:val="00000A"/>
                <w:sz w:val="22"/>
                <w:szCs w:val="22"/>
              </w:rPr>
              <w:t>2,64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656E46" w:rsidRDefault="004E7DCA" w:rsidP="00B55990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  <w:r w:rsidR="00B55990">
              <w:rPr>
                <w:color w:val="00000A"/>
                <w:sz w:val="22"/>
                <w:szCs w:val="22"/>
              </w:rPr>
              <w:t>67,639</w:t>
            </w:r>
          </w:p>
        </w:tc>
        <w:tc>
          <w:tcPr>
            <w:tcW w:w="1134" w:type="dxa"/>
            <w:vAlign w:val="center"/>
          </w:tcPr>
          <w:p w:rsidR="00E470D5" w:rsidRPr="00656E46" w:rsidRDefault="00B45337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  <w:r w:rsidR="00E470D5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>0</w:t>
            </w:r>
            <w:r w:rsidR="00E470D5">
              <w:rPr>
                <w:color w:val="00000A"/>
                <w:sz w:val="22"/>
                <w:szCs w:val="22"/>
              </w:rPr>
              <w:t>00</w:t>
            </w:r>
          </w:p>
        </w:tc>
        <w:tc>
          <w:tcPr>
            <w:tcW w:w="1134" w:type="dxa"/>
          </w:tcPr>
          <w:p w:rsidR="00E470D5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E470D5" w:rsidRPr="0010468C" w:rsidTr="00DA5B42">
        <w:trPr>
          <w:trHeight w:val="297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</w:t>
            </w:r>
          </w:p>
        </w:tc>
        <w:tc>
          <w:tcPr>
            <w:tcW w:w="4394" w:type="dxa"/>
            <w:vAlign w:val="center"/>
          </w:tcPr>
          <w:p w:rsidR="00E470D5" w:rsidRPr="00BC135E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B37B9">
              <w:rPr>
                <w:rFonts w:ascii="Times New Roman CYR" w:hAnsi="Times New Roman CYR" w:cs="Times New Roman CYR"/>
                <w:b/>
              </w:rPr>
              <w:t xml:space="preserve">«Энергосбережение и повышение энергетической эффективности зданий учреждения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  <w:b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  <w:b/>
              </w:rPr>
              <w:t xml:space="preserve"> сельского поселения»</w:t>
            </w:r>
          </w:p>
        </w:tc>
        <w:tc>
          <w:tcPr>
            <w:tcW w:w="1701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418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5" w:type="dxa"/>
            <w:vAlign w:val="center"/>
          </w:tcPr>
          <w:p w:rsidR="00E470D5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E470D5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E470D5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  <w:p w:rsidR="002F386F" w:rsidRDefault="002F386F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  <w:p w:rsidR="00B27191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</w:tbl>
    <w:p w:rsidR="006A18A7" w:rsidRDefault="006A18A7" w:rsidP="006A18A7">
      <w:pPr>
        <w:suppressAutoHyphens/>
        <w:jc w:val="center"/>
        <w:rPr>
          <w:color w:val="00000A"/>
        </w:rPr>
        <w:sectPr w:rsidR="006A18A7" w:rsidSect="006A18A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E15B0" w:rsidRPr="005F75F4" w:rsidRDefault="005E15B0" w:rsidP="008F2BBC">
      <w:pPr>
        <w:suppressAutoHyphens/>
        <w:jc w:val="center"/>
        <w:rPr>
          <w:color w:val="00000A"/>
        </w:rPr>
      </w:pPr>
    </w:p>
    <w:p w:rsidR="00965C4E" w:rsidRPr="001D53B8" w:rsidRDefault="00B52E2D" w:rsidP="00965C4E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1D53B8">
        <w:rPr>
          <w:rFonts w:ascii="Times New Roman CYR" w:hAnsi="Times New Roman CYR" w:cs="Times New Roman CYR"/>
          <w:b/>
          <w:sz w:val="28"/>
          <w:szCs w:val="28"/>
        </w:rPr>
        <w:t>5</w:t>
      </w:r>
      <w:r w:rsidR="00965C4E" w:rsidRPr="001D53B8">
        <w:rPr>
          <w:rFonts w:ascii="Times New Roman CYR" w:hAnsi="Times New Roman CYR" w:cs="Times New Roman CYR"/>
          <w:b/>
          <w:sz w:val="28"/>
          <w:szCs w:val="28"/>
        </w:rPr>
        <w:t>.</w:t>
      </w:r>
      <w:r w:rsidR="008860AD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965C4E" w:rsidRPr="001D53B8">
        <w:rPr>
          <w:rFonts w:ascii="Times New Roman CYR" w:hAnsi="Times New Roman CYR" w:cs="Times New Roman CYR"/>
          <w:b/>
          <w:sz w:val="28"/>
          <w:szCs w:val="28"/>
        </w:rPr>
        <w:t>Механизм реализации Программы, организация управления.</w:t>
      </w:r>
    </w:p>
    <w:p w:rsidR="00965C4E" w:rsidRPr="00DE6FC7" w:rsidRDefault="00965C4E" w:rsidP="009F2832">
      <w:pPr>
        <w:ind w:firstLine="709"/>
        <w:jc w:val="both"/>
      </w:pPr>
      <w:r>
        <w:t>Механизм реализации П</w:t>
      </w:r>
      <w:r w:rsidRPr="00DE6FC7">
        <w:t xml:space="preserve">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Программы с определением объемов и источников финансирования. </w:t>
      </w:r>
    </w:p>
    <w:p w:rsidR="00965C4E" w:rsidRDefault="00965C4E" w:rsidP="009F2832">
      <w:pPr>
        <w:ind w:firstLine="709"/>
        <w:jc w:val="both"/>
      </w:pPr>
      <w:r w:rsidRPr="00DE6FC7">
        <w:t xml:space="preserve">Глава </w:t>
      </w:r>
      <w:proofErr w:type="spellStart"/>
      <w:r w:rsidR="006D7C54" w:rsidRPr="00DE6FC7">
        <w:t>Панинского</w:t>
      </w:r>
      <w:proofErr w:type="spellEnd"/>
      <w:r w:rsidR="006D7C54" w:rsidRPr="00DE6FC7">
        <w:t xml:space="preserve"> сельского</w:t>
      </w:r>
      <w:r w:rsidRPr="00DE6FC7">
        <w:t xml:space="preserve"> поселения несет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 </w:t>
      </w:r>
    </w:p>
    <w:p w:rsidR="00B87ED1" w:rsidRPr="00DE6FC7" w:rsidRDefault="00B87ED1" w:rsidP="009F2832">
      <w:pPr>
        <w:ind w:firstLine="709"/>
        <w:jc w:val="both"/>
      </w:pPr>
      <w:r>
        <w:t xml:space="preserve">Советом депутатов </w:t>
      </w:r>
      <w:proofErr w:type="spellStart"/>
      <w:r>
        <w:t>Панинского</w:t>
      </w:r>
      <w:proofErr w:type="spellEnd"/>
      <w:r>
        <w:t xml:space="preserve"> сельского поселения ежегодно утверждается план мероприятий по реализации программы «Культурное пространство» с финансовым обеспечением из средств местного и областного бюджета».</w:t>
      </w:r>
    </w:p>
    <w:p w:rsidR="00965C4E" w:rsidRPr="00965C4E" w:rsidRDefault="00965C4E" w:rsidP="009F2832">
      <w:pPr>
        <w:ind w:firstLine="709"/>
        <w:jc w:val="both"/>
        <w:rPr>
          <w:rFonts w:ascii="Times New Roman CYR" w:hAnsi="Times New Roman CYR" w:cs="Times New Roman CYR"/>
        </w:rPr>
      </w:pPr>
      <w:proofErr w:type="gramStart"/>
      <w:r w:rsidRPr="00DE6FC7">
        <w:t>Контроль за</w:t>
      </w:r>
      <w:proofErr w:type="gramEnd"/>
      <w:r w:rsidRPr="00DE6FC7">
        <w:t xml:space="preserve"> исполнением Программы осуществляется Главой</w:t>
      </w:r>
      <w:r w:rsidR="00B87ED1">
        <w:t xml:space="preserve"> </w:t>
      </w:r>
      <w:proofErr w:type="spellStart"/>
      <w:r w:rsidR="00B87ED1">
        <w:t>Панинского</w:t>
      </w:r>
      <w:proofErr w:type="spellEnd"/>
      <w:r w:rsidR="00B87ED1">
        <w:t xml:space="preserve"> сельского</w:t>
      </w:r>
      <w:r w:rsidRPr="00DE6FC7">
        <w:t xml:space="preserve"> поселения</w:t>
      </w:r>
      <w:r w:rsidR="00B87ED1">
        <w:t xml:space="preserve"> </w:t>
      </w:r>
      <w:proofErr w:type="spellStart"/>
      <w:r w:rsidR="00B87ED1">
        <w:t>Фурмановского</w:t>
      </w:r>
      <w:proofErr w:type="spellEnd"/>
      <w:r w:rsidR="00B87ED1">
        <w:t xml:space="preserve"> муниципального района Ивановской области и Советом депутатов </w:t>
      </w:r>
      <w:proofErr w:type="spellStart"/>
      <w:r w:rsidR="00B87ED1">
        <w:t>Панинского</w:t>
      </w:r>
      <w:proofErr w:type="spellEnd"/>
      <w:r w:rsidR="00B87ED1">
        <w:t xml:space="preserve"> сельского поселения </w:t>
      </w:r>
      <w:proofErr w:type="spellStart"/>
      <w:r w:rsidR="00B87ED1">
        <w:t>Фурмановского</w:t>
      </w:r>
      <w:proofErr w:type="spellEnd"/>
      <w:r w:rsidR="00B87ED1">
        <w:t xml:space="preserve"> муниципального района Ивановской области</w:t>
      </w:r>
    </w:p>
    <w:p w:rsidR="001827C5" w:rsidRDefault="001827C5" w:rsidP="008F2BB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0B37B9" w:rsidRDefault="0016506E" w:rsidP="004756E6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                                                                      </w:t>
      </w:r>
      <w:r w:rsidR="00E86CA4">
        <w:rPr>
          <w:rFonts w:ascii="Times New Roman CYR" w:hAnsi="Times New Roman CYR" w:cs="Times New Roman CYR"/>
          <w:bCs/>
        </w:rPr>
        <w:t xml:space="preserve">  </w:t>
      </w:r>
      <w:r>
        <w:rPr>
          <w:rFonts w:ascii="Times New Roman CYR" w:hAnsi="Times New Roman CYR" w:cs="Times New Roman CYR"/>
          <w:bCs/>
        </w:rPr>
        <w:t xml:space="preserve"> </w:t>
      </w:r>
    </w:p>
    <w:p w:rsidR="000B37B9" w:rsidRDefault="000B37B9" w:rsidP="004756E6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0B37B9" w:rsidRDefault="000B37B9" w:rsidP="004756E6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F81668" w:rsidRDefault="00F81668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14D9" w:rsidRDefault="003B14D9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8338E" w:rsidRDefault="0088338E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20D42" w:rsidRDefault="0016506E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lastRenderedPageBreak/>
        <w:t xml:space="preserve">Приложение </w:t>
      </w:r>
      <w:r w:rsidR="00E86CA4">
        <w:rPr>
          <w:rFonts w:ascii="Times New Roman CYR" w:hAnsi="Times New Roman CYR" w:cs="Times New Roman CYR"/>
          <w:bCs/>
        </w:rPr>
        <w:t xml:space="preserve">№ </w:t>
      </w:r>
      <w:r>
        <w:rPr>
          <w:rFonts w:ascii="Times New Roman CYR" w:hAnsi="Times New Roman CYR" w:cs="Times New Roman CYR"/>
          <w:bCs/>
        </w:rPr>
        <w:t>1</w:t>
      </w:r>
    </w:p>
    <w:p w:rsidR="009146EA" w:rsidRDefault="00C20D42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  </w:t>
      </w:r>
      <w:r w:rsidR="0016506E">
        <w:rPr>
          <w:rFonts w:ascii="Times New Roman CYR" w:hAnsi="Times New Roman CYR" w:cs="Times New Roman CYR"/>
          <w:bCs/>
        </w:rPr>
        <w:t xml:space="preserve"> </w:t>
      </w:r>
      <w:r>
        <w:rPr>
          <w:rFonts w:ascii="Times New Roman CYR" w:hAnsi="Times New Roman CYR" w:cs="Times New Roman CYR"/>
          <w:bCs/>
        </w:rPr>
        <w:t xml:space="preserve">                                                                                                 </w:t>
      </w:r>
      <w:r w:rsidR="0016506E">
        <w:rPr>
          <w:rFonts w:ascii="Times New Roman CYR" w:hAnsi="Times New Roman CYR" w:cs="Times New Roman CYR"/>
          <w:bCs/>
        </w:rPr>
        <w:t xml:space="preserve">к </w:t>
      </w:r>
      <w:r w:rsidR="00137AF5">
        <w:rPr>
          <w:rFonts w:ascii="Times New Roman CYR" w:hAnsi="Times New Roman CYR" w:cs="Times New Roman CYR"/>
          <w:bCs/>
        </w:rPr>
        <w:t>муниципальной</w:t>
      </w:r>
      <w:r w:rsidR="0016506E">
        <w:rPr>
          <w:rFonts w:ascii="Times New Roman CYR" w:hAnsi="Times New Roman CYR" w:cs="Times New Roman CYR"/>
          <w:bCs/>
        </w:rPr>
        <w:t xml:space="preserve"> </w:t>
      </w:r>
      <w:r>
        <w:rPr>
          <w:rFonts w:ascii="Times New Roman CYR" w:hAnsi="Times New Roman CYR" w:cs="Times New Roman CYR"/>
          <w:bCs/>
        </w:rPr>
        <w:t>п</w:t>
      </w:r>
      <w:r w:rsidR="0016506E">
        <w:rPr>
          <w:rFonts w:ascii="Times New Roman CYR" w:hAnsi="Times New Roman CYR" w:cs="Times New Roman CYR"/>
          <w:bCs/>
        </w:rPr>
        <w:t xml:space="preserve">рограмме                                                                 </w:t>
      </w:r>
      <w:r w:rsidR="00066755">
        <w:rPr>
          <w:rFonts w:ascii="Times New Roman CYR" w:hAnsi="Times New Roman CYR" w:cs="Times New Roman CYR"/>
          <w:bCs/>
        </w:rPr>
        <w:t xml:space="preserve">  «</w:t>
      </w:r>
      <w:r w:rsidR="0016506E">
        <w:rPr>
          <w:rFonts w:ascii="Times New Roman CYR" w:hAnsi="Times New Roman CYR" w:cs="Times New Roman CYR"/>
          <w:bCs/>
        </w:rPr>
        <w:t>Культурное пространство</w:t>
      </w:r>
    </w:p>
    <w:p w:rsidR="0016506E" w:rsidRPr="0016506E" w:rsidRDefault="0016506E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</w:t>
      </w:r>
      <w:r w:rsidR="00C20D42">
        <w:rPr>
          <w:rFonts w:ascii="Times New Roman CYR" w:hAnsi="Times New Roman CYR" w:cs="Times New Roman CYR"/>
          <w:bCs/>
        </w:rPr>
        <w:t>«</w:t>
      </w:r>
      <w:proofErr w:type="spellStart"/>
      <w:r w:rsidR="009146EA">
        <w:rPr>
          <w:rFonts w:ascii="Times New Roman CYR" w:hAnsi="Times New Roman CYR" w:cs="Times New Roman CYR"/>
          <w:bCs/>
        </w:rPr>
        <w:t>Панинского</w:t>
      </w:r>
      <w:proofErr w:type="spellEnd"/>
      <w:r w:rsidR="009146EA">
        <w:rPr>
          <w:rFonts w:ascii="Times New Roman CYR" w:hAnsi="Times New Roman CYR" w:cs="Times New Roman CYR"/>
          <w:bCs/>
        </w:rPr>
        <w:t xml:space="preserve"> се</w:t>
      </w:r>
      <w:r>
        <w:rPr>
          <w:rFonts w:ascii="Times New Roman CYR" w:hAnsi="Times New Roman CYR" w:cs="Times New Roman CYR"/>
          <w:bCs/>
        </w:rPr>
        <w:t>льского поселения»</w:t>
      </w:r>
    </w:p>
    <w:p w:rsidR="008F00AF" w:rsidRDefault="008F00AF" w:rsidP="004756E6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sz w:val="32"/>
          <w:szCs w:val="32"/>
        </w:rPr>
      </w:pPr>
    </w:p>
    <w:p w:rsidR="009360C8" w:rsidRDefault="0016506E" w:rsidP="0016506E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32"/>
          <w:szCs w:val="32"/>
        </w:rPr>
      </w:pPr>
      <w:r>
        <w:rPr>
          <w:rFonts w:ascii="Times New Roman CYR" w:hAnsi="Times New Roman CYR" w:cs="Times New Roman CYR"/>
          <w:b/>
          <w:sz w:val="32"/>
          <w:szCs w:val="32"/>
        </w:rPr>
        <w:t>П</w:t>
      </w:r>
      <w:r w:rsidR="009360C8" w:rsidRPr="009360C8">
        <w:rPr>
          <w:rFonts w:ascii="Times New Roman CYR" w:hAnsi="Times New Roman CYR" w:cs="Times New Roman CYR"/>
          <w:b/>
          <w:sz w:val="32"/>
          <w:szCs w:val="32"/>
        </w:rPr>
        <w:t>одпрограмма</w:t>
      </w:r>
    </w:p>
    <w:p w:rsidR="00C3666F" w:rsidRDefault="001827C5" w:rsidP="0016506E">
      <w:pPr>
        <w:jc w:val="center"/>
        <w:rPr>
          <w:b/>
          <w:bCs/>
        </w:rPr>
      </w:pPr>
      <w:r w:rsidRPr="009360C8">
        <w:rPr>
          <w:rFonts w:ascii="Times New Roman CYR" w:hAnsi="Times New Roman CYR" w:cs="Times New Roman CYR"/>
          <w:b/>
          <w:sz w:val="32"/>
          <w:szCs w:val="32"/>
        </w:rPr>
        <w:t xml:space="preserve"> «Развитие народного творчества и культурно-досуговой деятельности»</w:t>
      </w:r>
      <w:r w:rsidR="0016506E" w:rsidRPr="0016506E">
        <w:rPr>
          <w:b/>
          <w:bCs/>
        </w:rPr>
        <w:t xml:space="preserve"> </w:t>
      </w:r>
    </w:p>
    <w:p w:rsidR="00C3666F" w:rsidRDefault="00C3666F" w:rsidP="0016506E">
      <w:pPr>
        <w:jc w:val="center"/>
        <w:rPr>
          <w:b/>
          <w:bCs/>
        </w:rPr>
      </w:pPr>
    </w:p>
    <w:p w:rsidR="008F00AF" w:rsidRDefault="008F00AF" w:rsidP="0016506E">
      <w:pPr>
        <w:jc w:val="center"/>
        <w:rPr>
          <w:b/>
          <w:bCs/>
        </w:rPr>
      </w:pPr>
    </w:p>
    <w:p w:rsidR="006A18A7" w:rsidRDefault="006A18A7" w:rsidP="006A18A7">
      <w:pPr>
        <w:pStyle w:val="a6"/>
        <w:numPr>
          <w:ilvl w:val="0"/>
          <w:numId w:val="13"/>
        </w:numPr>
        <w:jc w:val="center"/>
        <w:rPr>
          <w:b/>
          <w:bCs/>
        </w:rPr>
      </w:pPr>
      <w:r w:rsidRPr="00227AB0">
        <w:rPr>
          <w:b/>
          <w:bCs/>
        </w:rPr>
        <w:t>ПАСПОРТ ПОДПРОГРАММЫ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653"/>
      </w:tblGrid>
      <w:tr w:rsidR="006A18A7" w:rsidRPr="000B37B9" w:rsidTr="006A18A7">
        <w:trPr>
          <w:trHeight w:hRule="exact" w:val="778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Наименование подпрограммы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«Развитие народного творчества и культурно-досуговой деятельности»</w:t>
            </w:r>
          </w:p>
        </w:tc>
      </w:tr>
      <w:tr w:rsidR="006A18A7" w:rsidRPr="000B37B9" w:rsidTr="006A18A7">
        <w:trPr>
          <w:trHeight w:hRule="exact" w:val="56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right="624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подпрограммы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006591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2015-2021</w:t>
            </w:r>
            <w:r w:rsidR="006A18A7" w:rsidRPr="000B37B9">
              <w:rPr>
                <w:rFonts w:ascii="Times New Roman CYR" w:hAnsi="Times New Roman CYR" w:cs="Times New Roman CYR"/>
              </w:rPr>
              <w:t xml:space="preserve"> годы.</w:t>
            </w:r>
          </w:p>
        </w:tc>
      </w:tr>
      <w:tr w:rsidR="006A18A7" w:rsidRPr="000B37B9" w:rsidTr="006A18A7">
        <w:trPr>
          <w:trHeight w:hRule="exact" w:val="99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подпрограммы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МУ КДК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поселения, отделы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Фряньковский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СДК, отдел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Панинская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библиотека.</w:t>
            </w:r>
          </w:p>
        </w:tc>
      </w:tr>
      <w:tr w:rsidR="006A18A7" w:rsidRPr="000B37B9" w:rsidTr="006A18A7">
        <w:trPr>
          <w:trHeight w:val="765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подпрограммы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-развитие самодеятельного народного творчества среди населения;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-привлечение   дополнительных   материально- финансовых ресурсов в сферу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к творчеству широких   масс,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разновозрастных групп   населения   с   целью реализации   их    творческих    возможностей, организации содержательного досуга;                                                   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  создание    условий    для    формирования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предоставление количества платных услуг;         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 развитие массовых и индивидуальных форм творчества; 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обеспечение отделов СДК орг. техникой и мебелью.</w:t>
            </w:r>
          </w:p>
        </w:tc>
      </w:tr>
      <w:tr w:rsidR="006A18A7" w:rsidRPr="000B37B9" w:rsidTr="006A18A7">
        <w:trPr>
          <w:trHeight w:val="27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Перечень разделов подпрограммы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Подпрограмма имеет 3 раздела: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1 раздел: </w:t>
            </w:r>
            <w:r w:rsidRPr="000B37B9">
              <w:rPr>
                <w:rFonts w:ascii="Times New Roman CYR" w:hAnsi="Times New Roman CYR" w:cs="Times New Roman CYR"/>
                <w:b/>
              </w:rPr>
              <w:t>«Организация культурно-досуговой деятельности»;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>2 раздел: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«Развитие народного самодеятельного художественного творчества»;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3 раздел: </w:t>
            </w:r>
            <w:r w:rsidRPr="000B37B9">
              <w:rPr>
                <w:rFonts w:ascii="Times New Roman CYR" w:hAnsi="Times New Roman CYR" w:cs="Times New Roman CYR"/>
                <w:b/>
              </w:rPr>
              <w:t>«Обеспечение сохранности и эффективное использование памятников природного и культурного наследия».</w:t>
            </w:r>
          </w:p>
        </w:tc>
      </w:tr>
      <w:tr w:rsidR="006A18A7" w:rsidRPr="000B37B9" w:rsidTr="00006591">
        <w:trPr>
          <w:trHeight w:hRule="exact" w:val="6499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line="276" w:lineRule="auto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подпрограммы составляет </w:t>
            </w:r>
            <w:r w:rsidR="00FB0622">
              <w:rPr>
                <w:rFonts w:ascii="Times New Roman CYR" w:hAnsi="Times New Roman CYR" w:cs="Times New Roman CYR"/>
                <w:b/>
              </w:rPr>
              <w:t>26 588,</w:t>
            </w:r>
            <w:r w:rsidR="00B80FEB">
              <w:rPr>
                <w:rFonts w:ascii="Times New Roman CYR" w:hAnsi="Times New Roman CYR" w:cs="Times New Roman CYR"/>
                <w:b/>
              </w:rPr>
              <w:t>377</w:t>
            </w:r>
            <w:r>
              <w:rPr>
                <w:rFonts w:ascii="Times New Roman CYR" w:hAnsi="Times New Roman CYR" w:cs="Times New Roman CYR"/>
                <w:b/>
              </w:rPr>
              <w:t xml:space="preserve"> </w:t>
            </w:r>
            <w:r w:rsidRPr="000B37B9">
              <w:rPr>
                <w:rFonts w:ascii="Times New Roman CYR" w:hAnsi="Times New Roman CYR" w:cs="Times New Roman CYR"/>
                <w:b/>
              </w:rPr>
              <w:t>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Бюджет </w:t>
            </w:r>
            <w:proofErr w:type="spellStart"/>
            <w:r>
              <w:rPr>
                <w:b/>
              </w:rPr>
              <w:t>Панинского</w:t>
            </w:r>
            <w:proofErr w:type="spellEnd"/>
            <w:r>
              <w:rPr>
                <w:b/>
              </w:rPr>
              <w:t xml:space="preserve"> сельского поселения</w:t>
            </w:r>
            <w:r w:rsidRPr="000B37B9">
              <w:rPr>
                <w:b/>
              </w:rPr>
              <w:t>: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2015 год – </w:t>
            </w:r>
            <w:r>
              <w:t>2 916,95</w:t>
            </w:r>
            <w:r w:rsidR="009F4652">
              <w:t>0</w:t>
            </w:r>
            <w:r>
              <w:t xml:space="preserve"> </w:t>
            </w:r>
            <w:r w:rsidRPr="000B37B9">
              <w:t>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>
              <w:t>4 241,68</w:t>
            </w:r>
            <w:r w:rsidR="009F4652">
              <w:t>0</w:t>
            </w:r>
            <w:r>
              <w:t xml:space="preserve"> </w:t>
            </w:r>
            <w:r w:rsidRPr="000B37B9">
              <w:t>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2017 год – </w:t>
            </w:r>
            <w:r>
              <w:t>4 580,56</w:t>
            </w:r>
            <w:r w:rsidR="009F4652">
              <w:t>0</w:t>
            </w:r>
            <w:r>
              <w:t xml:space="preserve"> </w:t>
            </w:r>
            <w:r w:rsidRPr="000B37B9">
              <w:t>тыс. руб.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</w:t>
            </w:r>
            <w:r w:rsidR="00FB0622">
              <w:t>– 4 036,20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 w:rsidR="00DA5B42">
              <w:t xml:space="preserve">3 427,056 </w:t>
            </w:r>
            <w:r w:rsidRPr="000B37B9">
              <w:t>тыс. руб.</w:t>
            </w:r>
            <w:r>
              <w:t>;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 xml:space="preserve">2020 год – </w:t>
            </w:r>
            <w:r w:rsidR="00DA5B42">
              <w:t>2 948,137</w:t>
            </w:r>
            <w:r>
              <w:t xml:space="preserve"> тыс. руб.</w:t>
            </w:r>
            <w:r w:rsidR="00006591">
              <w:t>;</w:t>
            </w:r>
          </w:p>
          <w:p w:rsidR="00006591" w:rsidRPr="000B37B9" w:rsidRDefault="00006591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 xml:space="preserve">2021 год </w:t>
            </w:r>
            <w:r w:rsidR="00DA5B42">
              <w:t>–</w:t>
            </w:r>
            <w:r>
              <w:t xml:space="preserve"> </w:t>
            </w:r>
            <w:r w:rsidR="00DA5B42">
              <w:t>2 948,137 тыс. руб.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 – 162,00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2016 год – 88,81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2017 год – 111,67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>
              <w:t>540,44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 w:rsidR="00FB0622">
              <w:t>586,737</w:t>
            </w:r>
            <w:r w:rsidRPr="000B37B9">
              <w:t xml:space="preserve"> тыс. руб.</w:t>
            </w:r>
            <w:r>
              <w:t>;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0,000 тыс. руб.</w:t>
            </w:r>
            <w:r w:rsidR="00006591">
              <w:t>;</w:t>
            </w:r>
          </w:p>
          <w:p w:rsidR="006A18A7" w:rsidRPr="000B37B9" w:rsidRDefault="00006591" w:rsidP="000065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t xml:space="preserve">2021 год - </w:t>
            </w:r>
            <w:r w:rsidR="00DA5B42">
              <w:t xml:space="preserve">0,000 тыс. руб. </w:t>
            </w:r>
          </w:p>
        </w:tc>
      </w:tr>
    </w:tbl>
    <w:p w:rsidR="001D53B8" w:rsidRDefault="001D53B8" w:rsidP="008A0F60">
      <w:pPr>
        <w:rPr>
          <w:b/>
          <w:bCs/>
        </w:rPr>
      </w:pPr>
    </w:p>
    <w:p w:rsidR="0016506E" w:rsidRPr="00227AB0" w:rsidRDefault="00BA61AB" w:rsidP="00227AB0">
      <w:pPr>
        <w:pStyle w:val="a6"/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after="100" w:line="276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227AB0">
        <w:rPr>
          <w:rFonts w:ascii="Times New Roman CYR" w:hAnsi="Times New Roman CYR" w:cs="Times New Roman CYR"/>
          <w:b/>
          <w:sz w:val="28"/>
          <w:szCs w:val="28"/>
        </w:rPr>
        <w:t>Краткая характеристика сферы реализации подпрограммы «Развитие народного творчества и культурно-досуговой деятельности»</w:t>
      </w:r>
    </w:p>
    <w:p w:rsidR="00502D96" w:rsidRPr="001D53B8" w:rsidRDefault="00512C0F" w:rsidP="001D53B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1D53B8">
        <w:rPr>
          <w:rFonts w:ascii="Times New Roman CYR" w:hAnsi="Times New Roman CYR" w:cs="Times New Roman CYR"/>
          <w:b/>
          <w:sz w:val="28"/>
          <w:szCs w:val="28"/>
        </w:rPr>
        <w:t xml:space="preserve">Раздел </w:t>
      </w:r>
      <w:r w:rsidR="00502D96" w:rsidRPr="001D53B8">
        <w:rPr>
          <w:rFonts w:ascii="Times New Roman CYR" w:hAnsi="Times New Roman CYR" w:cs="Times New Roman CYR"/>
          <w:b/>
          <w:sz w:val="28"/>
          <w:szCs w:val="28"/>
        </w:rPr>
        <w:t>1.</w:t>
      </w:r>
      <w:r w:rsidRPr="001D53B8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FB772D" w:rsidRPr="001D53B8">
        <w:rPr>
          <w:rFonts w:ascii="Times New Roman CYR" w:hAnsi="Times New Roman CYR" w:cs="Times New Roman CYR"/>
          <w:b/>
          <w:sz w:val="28"/>
          <w:szCs w:val="28"/>
        </w:rPr>
        <w:t>«</w:t>
      </w:r>
      <w:r w:rsidR="00502D96" w:rsidRPr="001D53B8">
        <w:rPr>
          <w:rFonts w:ascii="Times New Roman CYR" w:hAnsi="Times New Roman CYR" w:cs="Times New Roman CYR"/>
          <w:b/>
          <w:sz w:val="28"/>
          <w:szCs w:val="28"/>
        </w:rPr>
        <w:t>Организация культурно-досуговой деятельности</w:t>
      </w:r>
      <w:r w:rsidR="00FB772D" w:rsidRPr="001D53B8">
        <w:rPr>
          <w:rFonts w:ascii="Times New Roman CYR" w:hAnsi="Times New Roman CYR" w:cs="Times New Roman CYR"/>
          <w:b/>
          <w:sz w:val="28"/>
          <w:szCs w:val="28"/>
        </w:rPr>
        <w:t>»</w:t>
      </w:r>
      <w:r w:rsidRPr="001D53B8">
        <w:rPr>
          <w:rFonts w:ascii="Times New Roman CYR" w:hAnsi="Times New Roman CYR" w:cs="Times New Roman CYR"/>
          <w:b/>
          <w:sz w:val="28"/>
          <w:szCs w:val="28"/>
        </w:rPr>
        <w:t>.</w:t>
      </w:r>
    </w:p>
    <w:p w:rsidR="001827C5" w:rsidRPr="008F2BBC" w:rsidRDefault="008F2BBC" w:rsidP="008F2BBC">
      <w:pPr>
        <w:widowControl w:val="0"/>
        <w:numPr>
          <w:ilvl w:val="12"/>
          <w:numId w:val="0"/>
        </w:numPr>
        <w:tabs>
          <w:tab w:val="left" w:pos="3495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          </w:t>
      </w:r>
      <w:r w:rsidR="001827C5">
        <w:rPr>
          <w:rFonts w:ascii="Times New Roman CYR" w:hAnsi="Times New Roman CYR" w:cs="Times New Roman CYR"/>
        </w:rPr>
        <w:t xml:space="preserve">Клубные учреждения являются базовым условием для организации досуга жителей и развития народного творчества.  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Очень важно стремиться сохранять их как муниципальные учреждения с бюджетным финансированием, т.к. данные клубные учреждения являются базовым условием для организации досуга жителей и развития народного художественного творчества.       </w:t>
      </w:r>
    </w:p>
    <w:p w:rsidR="001827C5" w:rsidRPr="009360C8" w:rsidRDefault="001827C5" w:rsidP="00512C0F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  <w:iCs/>
        </w:rPr>
      </w:pPr>
      <w:r w:rsidRPr="009360C8">
        <w:rPr>
          <w:rFonts w:ascii="Times New Roman CYR" w:hAnsi="Times New Roman CYR" w:cs="Times New Roman CYR"/>
          <w:b/>
          <w:bCs/>
          <w:iCs/>
        </w:rPr>
        <w:t>Основными задачами</w:t>
      </w:r>
      <w:r w:rsidR="00502D96">
        <w:rPr>
          <w:rFonts w:ascii="Times New Roman CYR" w:hAnsi="Times New Roman CYR" w:cs="Times New Roman CYR"/>
          <w:b/>
          <w:bCs/>
          <w:iCs/>
        </w:rPr>
        <w:t xml:space="preserve"> организации культурно-досуговой деятельности должны стать</w:t>
      </w:r>
      <w:r w:rsidR="009360C8">
        <w:rPr>
          <w:rFonts w:ascii="Times New Roman CYR" w:hAnsi="Times New Roman CYR" w:cs="Times New Roman CYR"/>
          <w:b/>
          <w:bCs/>
          <w:iCs/>
        </w:rPr>
        <w:t xml:space="preserve">: 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поддержка </w:t>
      </w:r>
      <w:r w:rsidR="00855B74">
        <w:rPr>
          <w:rFonts w:ascii="Times New Roman CYR" w:hAnsi="Times New Roman CYR" w:cs="Times New Roman CYR"/>
        </w:rPr>
        <w:t>социокультурных</w:t>
      </w:r>
      <w:r>
        <w:rPr>
          <w:rFonts w:ascii="Times New Roman CYR" w:hAnsi="Times New Roman CYR" w:cs="Times New Roman CYR"/>
        </w:rPr>
        <w:t xml:space="preserve"> инициатив и любительского творчества различных групп населения, создание условий для народного художественного творчества;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организация в клубных учреждениях различных форм просветительской деятельности, </w:t>
      </w:r>
      <w:r w:rsidR="006D7C54">
        <w:rPr>
          <w:rFonts w:ascii="Times New Roman CYR" w:hAnsi="Times New Roman CYR" w:cs="Times New Roman CYR"/>
        </w:rPr>
        <w:t>общедоступных услуг</w:t>
      </w:r>
      <w:r>
        <w:rPr>
          <w:rFonts w:ascii="Times New Roman CYR" w:hAnsi="Times New Roman CYR" w:cs="Times New Roman CYR"/>
        </w:rPr>
        <w:t xml:space="preserve"> культуры в соответствии с интересами и </w:t>
      </w:r>
      <w:r w:rsidR="006D7C54">
        <w:rPr>
          <w:rFonts w:ascii="Times New Roman CYR" w:hAnsi="Times New Roman CYR" w:cs="Times New Roman CYR"/>
        </w:rPr>
        <w:t>запросами различных</w:t>
      </w:r>
      <w:r>
        <w:rPr>
          <w:rFonts w:ascii="Times New Roman CYR" w:hAnsi="Times New Roman CYR" w:cs="Times New Roman CYR"/>
        </w:rPr>
        <w:t xml:space="preserve"> слоев населения;</w:t>
      </w:r>
    </w:p>
    <w:p w:rsidR="001827C5" w:rsidRDefault="002C7190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развитие социально-творческих заказов различных учреждений, организаций по проведению целевых клубных программ и мероприятий.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Основные формы программных мероприятий культурно-досуговых учреждений -  </w:t>
      </w:r>
      <w:r w:rsidR="006D7C54">
        <w:rPr>
          <w:rFonts w:ascii="Times New Roman CYR" w:hAnsi="Times New Roman CYR" w:cs="Times New Roman CYR"/>
        </w:rPr>
        <w:lastRenderedPageBreak/>
        <w:t>фестивали, конкурсы</w:t>
      </w:r>
      <w:r>
        <w:rPr>
          <w:rFonts w:ascii="Times New Roman CYR" w:hAnsi="Times New Roman CYR" w:cs="Times New Roman CYR"/>
        </w:rPr>
        <w:t xml:space="preserve">, циклы тематических и развлекательных программ, поселенческие, праздничные мероприятия, направленные </w:t>
      </w:r>
      <w:r w:rsidR="006D7C54">
        <w:rPr>
          <w:rFonts w:ascii="Times New Roman CYR" w:hAnsi="Times New Roman CYR" w:cs="Times New Roman CYR"/>
        </w:rPr>
        <w:t>на вовлечение</w:t>
      </w:r>
      <w:r>
        <w:rPr>
          <w:rFonts w:ascii="Times New Roman CYR" w:hAnsi="Times New Roman CYR" w:cs="Times New Roman CYR"/>
        </w:rPr>
        <w:t xml:space="preserve"> людей с различными возможностями, интересами, а также на борьбу с наркоманией, на пропаганду здорового образа жизни, популяризацию культурно-исторического наследия </w:t>
      </w:r>
      <w:proofErr w:type="spellStart"/>
      <w:r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</w:t>
      </w:r>
      <w:r w:rsidR="006D7C54">
        <w:rPr>
          <w:rFonts w:ascii="Times New Roman CYR" w:hAnsi="Times New Roman CYR" w:cs="Times New Roman CYR"/>
        </w:rPr>
        <w:t>поселения, развитие народного</w:t>
      </w:r>
      <w:r>
        <w:rPr>
          <w:rFonts w:ascii="Times New Roman CYR" w:hAnsi="Times New Roman CYR" w:cs="Times New Roman CYR"/>
        </w:rPr>
        <w:t xml:space="preserve"> творчества. </w:t>
      </w:r>
      <w:r w:rsidR="006D7C54">
        <w:rPr>
          <w:rFonts w:ascii="Times New Roman CYR" w:hAnsi="Times New Roman CYR" w:cs="Times New Roman CYR"/>
        </w:rPr>
        <w:t>Перспективное направление</w:t>
      </w:r>
      <w:r>
        <w:rPr>
          <w:rFonts w:ascii="Times New Roman CYR" w:hAnsi="Times New Roman CYR" w:cs="Times New Roman CYR"/>
        </w:rPr>
        <w:t xml:space="preserve"> развития клубных учреждений - формирование молодежной субкультуры в русле общечеловеческих ценностей и культурных традиций.</w:t>
      </w:r>
    </w:p>
    <w:p w:rsidR="001827C5" w:rsidRDefault="001E077F" w:rsidP="001E077F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1E077F">
        <w:rPr>
          <w:rFonts w:ascii="Times New Roman CYR" w:hAnsi="Times New Roman CYR" w:cs="Times New Roman CYR"/>
          <w:b/>
        </w:rPr>
        <w:t>М</w:t>
      </w:r>
      <w:r w:rsidR="001D2070">
        <w:rPr>
          <w:rFonts w:ascii="Times New Roman CYR" w:hAnsi="Times New Roman CYR" w:cs="Times New Roman CYR"/>
          <w:b/>
          <w:bCs/>
          <w:iCs/>
        </w:rPr>
        <w:t xml:space="preserve">ероприятия </w:t>
      </w:r>
      <w:r w:rsidR="001827C5" w:rsidRPr="009360C8">
        <w:rPr>
          <w:rFonts w:ascii="Times New Roman CYR" w:hAnsi="Times New Roman CYR" w:cs="Times New Roman CYR"/>
          <w:b/>
          <w:bCs/>
          <w:iCs/>
        </w:rPr>
        <w:t xml:space="preserve">в рамках </w:t>
      </w:r>
      <w:r w:rsidR="00502D96">
        <w:rPr>
          <w:rFonts w:ascii="Times New Roman CYR" w:hAnsi="Times New Roman CYR" w:cs="Times New Roman CYR"/>
          <w:b/>
          <w:bCs/>
          <w:iCs/>
        </w:rPr>
        <w:t>раздела</w:t>
      </w:r>
      <w:r w:rsidR="001827C5" w:rsidRPr="009360C8">
        <w:rPr>
          <w:rFonts w:ascii="Times New Roman CYR" w:hAnsi="Times New Roman CYR" w:cs="Times New Roman CYR"/>
          <w:b/>
          <w:bCs/>
          <w:iCs/>
        </w:rPr>
        <w:t xml:space="preserve"> «Организация культурно-досуговой деятельности»: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Учреждения культуры:</w:t>
      </w:r>
    </w:p>
    <w:p w:rsidR="00305EE2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- осуществляют культурно-досуговую деятельность в соответствии с ежемесячными, ежегодными и тематическими планами своей работы. В том числе</w:t>
      </w:r>
      <w:r w:rsidR="00305EE2">
        <w:rPr>
          <w:rFonts w:ascii="Times New Roman CYR" w:hAnsi="Times New Roman CYR" w:cs="Times New Roman CYR"/>
        </w:rPr>
        <w:t>:</w:t>
      </w:r>
    </w:p>
    <w:p w:rsidR="00305EE2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  <w:r w:rsidR="00305EE2">
        <w:rPr>
          <w:rFonts w:ascii="Times New Roman CYR" w:hAnsi="Times New Roman CYR" w:cs="Times New Roman CYR"/>
        </w:rPr>
        <w:t>·     Праздник Рождество Христово (январь);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Праздник Масленица (февраль);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работника культуры (март);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Пасха (апрель);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Победы (май);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Праздник Весны и Труда (май);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Международный День музеев (май);</w:t>
      </w:r>
    </w:p>
    <w:p w:rsidR="00305EE2" w:rsidRDefault="00305EE2" w:rsidP="00446ECE">
      <w:pPr>
        <w:widowControl w:val="0"/>
        <w:numPr>
          <w:ilvl w:val="12"/>
          <w:numId w:val="0"/>
        </w:numPr>
        <w:tabs>
          <w:tab w:val="left" w:pos="4845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Всероссийский День библиотек (май);</w:t>
      </w:r>
      <w:r>
        <w:rPr>
          <w:rFonts w:ascii="Times New Roman CYR" w:hAnsi="Times New Roman CYR" w:cs="Times New Roman CYR"/>
        </w:rPr>
        <w:tab/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Престольный праздник с</w:t>
      </w:r>
      <w:r w:rsidR="00855B74">
        <w:rPr>
          <w:rFonts w:ascii="Times New Roman CYR" w:hAnsi="Times New Roman CYR" w:cs="Times New Roman CYR"/>
        </w:rPr>
        <w:t xml:space="preserve">. </w:t>
      </w:r>
      <w:proofErr w:type="spellStart"/>
      <w:r w:rsidR="00855B74">
        <w:rPr>
          <w:rFonts w:ascii="Times New Roman CYR" w:hAnsi="Times New Roman CYR" w:cs="Times New Roman CYR"/>
        </w:rPr>
        <w:t>Ф</w:t>
      </w:r>
      <w:r>
        <w:rPr>
          <w:rFonts w:ascii="Times New Roman CYR" w:hAnsi="Times New Roman CYR" w:cs="Times New Roman CYR"/>
        </w:rPr>
        <w:t>ряньково</w:t>
      </w:r>
      <w:proofErr w:type="spellEnd"/>
      <w:r>
        <w:rPr>
          <w:rFonts w:ascii="Times New Roman CYR" w:hAnsi="Times New Roman CYR" w:cs="Times New Roman CYR"/>
        </w:rPr>
        <w:t xml:space="preserve"> (май)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Международный День защиты детей (июнь);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молодежи (июнь);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России (июнь);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памяти и скорби (июнь);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ind w:left="426" w:hanging="42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Престольный праздник и праздник поселения (август)</w:t>
      </w:r>
    </w:p>
    <w:p w:rsidR="00305EE2" w:rsidRDefault="00305EE2" w:rsidP="00446ECE">
      <w:pPr>
        <w:widowControl w:val="0"/>
        <w:numPr>
          <w:ilvl w:val="12"/>
          <w:numId w:val="0"/>
        </w:numPr>
        <w:tabs>
          <w:tab w:val="center" w:pos="4677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Знаний (сентябрь);</w:t>
      </w:r>
      <w:r>
        <w:rPr>
          <w:rFonts w:ascii="Times New Roman CYR" w:hAnsi="Times New Roman CYR" w:cs="Times New Roman CYR"/>
        </w:rPr>
        <w:tab/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Дни Российской культуры (октябрь);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народного единства (ноябрь);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    Новый год (декабрь-январь) и мн. др. 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 проводят мероприятия по экологии и здоровому образу </w:t>
      </w:r>
      <w:r w:rsidR="006D7C54">
        <w:rPr>
          <w:rFonts w:ascii="Times New Roman CYR" w:hAnsi="Times New Roman CYR" w:cs="Times New Roman CYR"/>
        </w:rPr>
        <w:t>жизни, профессиональные</w:t>
      </w:r>
      <w:r>
        <w:rPr>
          <w:rFonts w:ascii="Times New Roman CYR" w:hAnsi="Times New Roman CYR" w:cs="Times New Roman CYR"/>
        </w:rPr>
        <w:t xml:space="preserve"> праздники, традиционные праздники и </w:t>
      </w:r>
      <w:r w:rsidR="006D7C54">
        <w:rPr>
          <w:rFonts w:ascii="Times New Roman CYR" w:hAnsi="Times New Roman CYR" w:cs="Times New Roman CYR"/>
        </w:rPr>
        <w:t>обряды, сотрудничают</w:t>
      </w:r>
      <w:r>
        <w:rPr>
          <w:rFonts w:ascii="Times New Roman CYR" w:hAnsi="Times New Roman CYR" w:cs="Times New Roman CYR"/>
        </w:rPr>
        <w:t xml:space="preserve"> с учреждениями и организациями </w:t>
      </w:r>
      <w:proofErr w:type="spellStart"/>
      <w:r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поселения;</w:t>
      </w:r>
    </w:p>
    <w:p w:rsidR="009360C8" w:rsidRPr="009360C8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 осуществляют деятельность </w:t>
      </w:r>
      <w:r w:rsidR="00305EE2">
        <w:rPr>
          <w:rFonts w:ascii="Times New Roman CYR" w:hAnsi="Times New Roman CYR" w:cs="Times New Roman CYR"/>
        </w:rPr>
        <w:t xml:space="preserve">по </w:t>
      </w:r>
      <w:r>
        <w:rPr>
          <w:rFonts w:ascii="Times New Roman CYR" w:hAnsi="Times New Roman CYR" w:cs="Times New Roman CYR"/>
        </w:rPr>
        <w:t xml:space="preserve">организации досуга и занятости несовершеннолетних, склонных к совершению правонарушений. Сотрудничают </w:t>
      </w:r>
      <w:r w:rsidR="00E5052F">
        <w:rPr>
          <w:rFonts w:ascii="Times New Roman CYR" w:hAnsi="Times New Roman CYR" w:cs="Times New Roman CYR"/>
        </w:rPr>
        <w:t xml:space="preserve">с </w:t>
      </w:r>
      <w:r>
        <w:rPr>
          <w:rFonts w:ascii="Times New Roman CYR" w:hAnsi="Times New Roman CYR" w:cs="Times New Roman CYR"/>
        </w:rPr>
        <w:t>представителями общественности.</w:t>
      </w:r>
      <w:r w:rsidR="009360C8">
        <w:rPr>
          <w:rFonts w:ascii="Times New Roman CYR" w:hAnsi="Times New Roman CYR" w:cs="Times New Roman CYR"/>
        </w:rPr>
        <w:t xml:space="preserve"> </w:t>
      </w:r>
    </w:p>
    <w:p w:rsidR="002500D9" w:rsidRDefault="002500D9" w:rsidP="008F2BBC">
      <w:pPr>
        <w:widowControl w:val="0"/>
        <w:numPr>
          <w:ilvl w:val="12"/>
          <w:numId w:val="0"/>
        </w:numPr>
        <w:tabs>
          <w:tab w:val="left" w:pos="6480"/>
        </w:tabs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827C5" w:rsidRPr="001D53B8" w:rsidRDefault="00121514" w:rsidP="008F2BBC">
      <w:pPr>
        <w:widowControl w:val="0"/>
        <w:numPr>
          <w:ilvl w:val="12"/>
          <w:numId w:val="0"/>
        </w:numPr>
        <w:tabs>
          <w:tab w:val="left" w:pos="6480"/>
        </w:tabs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sz w:val="28"/>
          <w:szCs w:val="28"/>
        </w:rPr>
      </w:pPr>
      <w:r w:rsidRPr="001D53B8">
        <w:rPr>
          <w:rFonts w:ascii="Times New Roman CYR" w:hAnsi="Times New Roman CYR" w:cs="Times New Roman CYR"/>
          <w:b/>
          <w:bCs/>
          <w:sz w:val="28"/>
          <w:szCs w:val="28"/>
        </w:rPr>
        <w:t xml:space="preserve">Раздел </w:t>
      </w:r>
      <w:r w:rsidR="00227AB0">
        <w:rPr>
          <w:rFonts w:ascii="Times New Roman CYR" w:hAnsi="Times New Roman CYR" w:cs="Times New Roman CYR"/>
          <w:b/>
          <w:bCs/>
          <w:sz w:val="28"/>
          <w:szCs w:val="28"/>
        </w:rPr>
        <w:t>3</w:t>
      </w:r>
      <w:r w:rsidR="009855A9" w:rsidRPr="001D53B8">
        <w:rPr>
          <w:rFonts w:ascii="Times New Roman CYR" w:hAnsi="Times New Roman CYR" w:cs="Times New Roman CYR"/>
          <w:b/>
          <w:bCs/>
          <w:sz w:val="28"/>
          <w:szCs w:val="28"/>
        </w:rPr>
        <w:t xml:space="preserve">. </w:t>
      </w:r>
      <w:r w:rsidR="001827C5" w:rsidRPr="001D53B8">
        <w:rPr>
          <w:rFonts w:ascii="Times New Roman CYR" w:hAnsi="Times New Roman CYR" w:cs="Times New Roman CYR"/>
          <w:b/>
          <w:bCs/>
          <w:sz w:val="28"/>
          <w:szCs w:val="28"/>
        </w:rPr>
        <w:t>Развитие народного самодеятельного художественного творчества.</w:t>
      </w:r>
    </w:p>
    <w:p w:rsidR="001827C5" w:rsidRDefault="001827C5" w:rsidP="00E633B7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Базовым условием для реализации полномочия по </w:t>
      </w:r>
      <w:r w:rsidR="006D7C54">
        <w:rPr>
          <w:rFonts w:ascii="Times New Roman CYR" w:hAnsi="Times New Roman CYR" w:cs="Times New Roman CYR"/>
        </w:rPr>
        <w:t>обеспечению условий</w:t>
      </w:r>
      <w:r>
        <w:rPr>
          <w:rFonts w:ascii="Times New Roman CYR" w:hAnsi="Times New Roman CYR" w:cs="Times New Roman CYR"/>
        </w:rPr>
        <w:t xml:space="preserve"> для развития местного народного художественного творчества </w:t>
      </w:r>
      <w:r w:rsidR="006D7C54">
        <w:rPr>
          <w:rFonts w:ascii="Times New Roman CYR" w:hAnsi="Times New Roman CYR" w:cs="Times New Roman CYR"/>
        </w:rPr>
        <w:t>является создание</w:t>
      </w:r>
      <w:r>
        <w:rPr>
          <w:rFonts w:ascii="Times New Roman CYR" w:hAnsi="Times New Roman CYR" w:cs="Times New Roman CYR"/>
        </w:rPr>
        <w:t xml:space="preserve"> клубных формирований (творческих коллективов) различной жанровой направленности: </w:t>
      </w:r>
      <w:r w:rsidR="006D7C54">
        <w:rPr>
          <w:rFonts w:ascii="Times New Roman CYR" w:hAnsi="Times New Roman CYR" w:cs="Times New Roman CYR"/>
        </w:rPr>
        <w:t>хореографических, музыкальных</w:t>
      </w:r>
      <w:r>
        <w:rPr>
          <w:rFonts w:ascii="Times New Roman CYR" w:hAnsi="Times New Roman CYR" w:cs="Times New Roman CYR"/>
        </w:rPr>
        <w:t xml:space="preserve">, театральных, фольклорных, декоративно-прикладного искусства, литературного чтения и др. 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</w:t>
      </w:r>
      <w:r w:rsidR="00E633B7">
        <w:rPr>
          <w:rFonts w:ascii="Times New Roman CYR" w:hAnsi="Times New Roman CYR" w:cs="Times New Roman CYR"/>
        </w:rPr>
        <w:tab/>
      </w:r>
      <w:proofErr w:type="gramStart"/>
      <w:r>
        <w:rPr>
          <w:rFonts w:ascii="Times New Roman CYR" w:hAnsi="Times New Roman CYR" w:cs="Times New Roman CYR"/>
        </w:rPr>
        <w:t>Под клубным формированием понимается добровольное объединение людей, основанное на общности интересов, запросов и потребностей в занятиях любительским художественным и техническим творчеством, в совместной творческой деятельности, способствующей развитию дарований его участников, освоению и созданию ими культурных ценностей, а также основанное на единстве стремления людей к получению актуальной информации и прикладных знаний в различных областях общественной жизни, культуры, литературы и искусства, науки</w:t>
      </w:r>
      <w:proofErr w:type="gramEnd"/>
      <w:r>
        <w:rPr>
          <w:rFonts w:ascii="Times New Roman CYR" w:hAnsi="Times New Roman CYR" w:cs="Times New Roman CYR"/>
        </w:rPr>
        <w:t xml:space="preserve"> и техники, к овладению полезными навыками в области культуры быта, здорового образа жизни, организации досуга и </w:t>
      </w:r>
      <w:r>
        <w:rPr>
          <w:rFonts w:ascii="Times New Roman CYR" w:hAnsi="Times New Roman CYR" w:cs="Times New Roman CYR"/>
        </w:rPr>
        <w:lastRenderedPageBreak/>
        <w:t xml:space="preserve">отдыха. </w:t>
      </w:r>
    </w:p>
    <w:p w:rsidR="00A37BD6" w:rsidRPr="008A0F60" w:rsidRDefault="00DE6FC7" w:rsidP="008A0F60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8A0F60" w:rsidRPr="00D45005">
        <w:rPr>
          <w:rFonts w:ascii="Times New Roman CYR" w:hAnsi="Times New Roman CYR" w:cs="Times New Roman CYR"/>
        </w:rPr>
        <w:t xml:space="preserve">На базе МУ КДК </w:t>
      </w:r>
      <w:proofErr w:type="spellStart"/>
      <w:r w:rsidR="008A0F60" w:rsidRPr="00D45005">
        <w:rPr>
          <w:rFonts w:ascii="Times New Roman CYR" w:hAnsi="Times New Roman CYR" w:cs="Times New Roman CYR"/>
        </w:rPr>
        <w:t>Панинского</w:t>
      </w:r>
      <w:proofErr w:type="spellEnd"/>
      <w:r w:rsidR="008A0F60" w:rsidRPr="00D45005">
        <w:rPr>
          <w:rFonts w:ascii="Times New Roman CYR" w:hAnsi="Times New Roman CYR" w:cs="Times New Roman CYR"/>
        </w:rPr>
        <w:t xml:space="preserve"> </w:t>
      </w:r>
      <w:r w:rsidR="008A0F60">
        <w:rPr>
          <w:rFonts w:ascii="Times New Roman CYR" w:hAnsi="Times New Roman CYR" w:cs="Times New Roman CYR"/>
        </w:rPr>
        <w:t>сельского поселения действуют 26</w:t>
      </w:r>
      <w:r w:rsidR="008A0F60" w:rsidRPr="00D45005">
        <w:rPr>
          <w:rFonts w:ascii="Times New Roman CYR" w:hAnsi="Times New Roman CYR" w:cs="Times New Roman CYR"/>
        </w:rPr>
        <w:t xml:space="preserve"> клубных фо</w:t>
      </w:r>
      <w:r w:rsidR="008A0F60">
        <w:rPr>
          <w:rFonts w:ascii="Times New Roman CYR" w:hAnsi="Times New Roman CYR" w:cs="Times New Roman CYR"/>
        </w:rPr>
        <w:t>рмирований, в них участников 325</w:t>
      </w:r>
      <w:r w:rsidR="008A0F60" w:rsidRPr="00D45005">
        <w:rPr>
          <w:rFonts w:ascii="Times New Roman CYR" w:hAnsi="Times New Roman CYR" w:cs="Times New Roman CYR"/>
        </w:rPr>
        <w:t xml:space="preserve"> человек. Для детей </w:t>
      </w:r>
      <w:r w:rsidR="008A0F60">
        <w:rPr>
          <w:rFonts w:ascii="Times New Roman CYR" w:hAnsi="Times New Roman CYR" w:cs="Times New Roman CYR"/>
        </w:rPr>
        <w:t>12</w:t>
      </w:r>
      <w:r w:rsidR="008A0F60" w:rsidRPr="00D45005">
        <w:rPr>
          <w:rFonts w:ascii="Times New Roman CYR" w:hAnsi="Times New Roman CYR" w:cs="Times New Roman CYR"/>
        </w:rPr>
        <w:t xml:space="preserve"> клубных форм</w:t>
      </w:r>
      <w:r w:rsidR="008A0F60">
        <w:rPr>
          <w:rFonts w:ascii="Times New Roman CYR" w:hAnsi="Times New Roman CYR" w:cs="Times New Roman CYR"/>
        </w:rPr>
        <w:t>ирований, в них участников – 140 человек.</w:t>
      </w:r>
    </w:p>
    <w:p w:rsidR="001827C5" w:rsidRPr="001D2070" w:rsidRDefault="001827C5" w:rsidP="001E077F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Cs/>
        </w:rPr>
      </w:pPr>
      <w:r w:rsidRPr="001D2070">
        <w:rPr>
          <w:rFonts w:ascii="Times New Roman CYR" w:hAnsi="Times New Roman CYR" w:cs="Times New Roman CYR"/>
          <w:b/>
          <w:bCs/>
          <w:iCs/>
        </w:rPr>
        <w:t xml:space="preserve">Содержание </w:t>
      </w:r>
      <w:r w:rsidR="006D7C54" w:rsidRPr="001D2070">
        <w:rPr>
          <w:rFonts w:ascii="Times New Roman CYR" w:hAnsi="Times New Roman CYR" w:cs="Times New Roman CYR"/>
          <w:b/>
          <w:bCs/>
          <w:iCs/>
        </w:rPr>
        <w:t>занятий в</w:t>
      </w:r>
      <w:r w:rsidRPr="001D2070">
        <w:rPr>
          <w:rFonts w:ascii="Times New Roman CYR" w:hAnsi="Times New Roman CYR" w:cs="Times New Roman CYR"/>
          <w:b/>
          <w:bCs/>
          <w:iCs/>
        </w:rPr>
        <w:t xml:space="preserve"> клубном формировании предусматривает: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1) в коллективах музыкального искусства (</w:t>
      </w:r>
      <w:r w:rsidR="006D7C54">
        <w:rPr>
          <w:rFonts w:ascii="Times New Roman CYR" w:hAnsi="Times New Roman CYR" w:cs="Times New Roman CYR"/>
        </w:rPr>
        <w:t>хорах, музыкальных, вокальных</w:t>
      </w:r>
      <w:r>
        <w:rPr>
          <w:rFonts w:ascii="Times New Roman CYR" w:hAnsi="Times New Roman CYR" w:cs="Times New Roman CYR"/>
        </w:rPr>
        <w:t xml:space="preserve">, </w:t>
      </w:r>
      <w:r w:rsidR="006D7C54">
        <w:rPr>
          <w:rFonts w:ascii="Times New Roman CYR" w:hAnsi="Times New Roman CYR" w:cs="Times New Roman CYR"/>
        </w:rPr>
        <w:t>фольклорных ансамблях) изучению традиционных в</w:t>
      </w:r>
      <w:r>
        <w:rPr>
          <w:rFonts w:ascii="Times New Roman CYR" w:hAnsi="Times New Roman CYR" w:cs="Times New Roman CYR"/>
        </w:rPr>
        <w:t xml:space="preserve"> данной местности особенностей музыки и исполнительства, народного костюма, работу по постановке голоса, разучивание произведений с солистами и </w:t>
      </w:r>
      <w:r w:rsidR="006D7C54">
        <w:rPr>
          <w:rFonts w:ascii="Times New Roman CYR" w:hAnsi="Times New Roman CYR" w:cs="Times New Roman CYR"/>
        </w:rPr>
        <w:t>ансамблями, проведение</w:t>
      </w:r>
      <w:r>
        <w:rPr>
          <w:rFonts w:ascii="Times New Roman CYR" w:hAnsi="Times New Roman CYR" w:cs="Times New Roman CYR"/>
        </w:rPr>
        <w:t xml:space="preserve"> репетиционных занятий.</w:t>
      </w:r>
    </w:p>
    <w:p w:rsidR="001827C5" w:rsidRDefault="002C7190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2) в коллективах танцевального искусства (</w:t>
      </w:r>
      <w:r w:rsidR="006D7C54">
        <w:rPr>
          <w:rFonts w:ascii="Times New Roman CYR" w:hAnsi="Times New Roman CYR" w:cs="Times New Roman CYR"/>
        </w:rPr>
        <w:t>народного, эстрадного</w:t>
      </w:r>
      <w:r>
        <w:rPr>
          <w:rFonts w:ascii="Times New Roman CYR" w:hAnsi="Times New Roman CYR" w:cs="Times New Roman CYR"/>
        </w:rPr>
        <w:t xml:space="preserve">) - занятия по изучению истории танца, классическому и характерному тренажу, </w:t>
      </w:r>
      <w:r w:rsidR="006D7C54">
        <w:rPr>
          <w:rFonts w:ascii="Times New Roman CYR" w:hAnsi="Times New Roman CYR" w:cs="Times New Roman CYR"/>
        </w:rPr>
        <w:t>разучиванию сольных</w:t>
      </w:r>
      <w:r>
        <w:rPr>
          <w:rFonts w:ascii="Times New Roman CYR" w:hAnsi="Times New Roman CYR" w:cs="Times New Roman CYR"/>
        </w:rPr>
        <w:t xml:space="preserve"> и групповых танцев, </w:t>
      </w:r>
      <w:r w:rsidR="006D7C54">
        <w:rPr>
          <w:rFonts w:ascii="Times New Roman CYR" w:hAnsi="Times New Roman CYR" w:cs="Times New Roman CYR"/>
        </w:rPr>
        <w:t>композиций, сюжетных</w:t>
      </w:r>
      <w:r>
        <w:rPr>
          <w:rFonts w:ascii="Times New Roman CYR" w:hAnsi="Times New Roman CYR" w:cs="Times New Roman CYR"/>
        </w:rPr>
        <w:t xml:space="preserve"> постановок.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3) в коллективах деко</w:t>
      </w:r>
      <w:r w:rsidR="008F2BBC">
        <w:rPr>
          <w:rFonts w:ascii="Times New Roman CYR" w:hAnsi="Times New Roman CYR" w:cs="Times New Roman CYR"/>
        </w:rPr>
        <w:t>ративно-прикладного искусства (</w:t>
      </w:r>
      <w:r>
        <w:rPr>
          <w:rFonts w:ascii="Times New Roman CYR" w:hAnsi="Times New Roman CYR" w:cs="Times New Roman CYR"/>
        </w:rPr>
        <w:t>вышивка, вязание, кружевоплетение и другое) занятия по изучению истории прикладного творчества, изучению местных традиционных особенностей декоративно-прикладного искусства и ремесел, изучение техники и технологии изготовления предметов прикладного искусства, организация выставок.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Показателями качества </w:t>
      </w:r>
      <w:r w:rsidR="006D7C54">
        <w:rPr>
          <w:rFonts w:ascii="Times New Roman CYR" w:hAnsi="Times New Roman CYR" w:cs="Times New Roman CYR"/>
        </w:rPr>
        <w:t>работы клубного</w:t>
      </w:r>
      <w:r>
        <w:rPr>
          <w:rFonts w:ascii="Times New Roman CYR" w:hAnsi="Times New Roman CYR" w:cs="Times New Roman CYR"/>
        </w:rPr>
        <w:t xml:space="preserve"> формирования является стабильность его </w:t>
      </w:r>
      <w:r w:rsidR="006D7C54">
        <w:rPr>
          <w:rFonts w:ascii="Times New Roman CYR" w:hAnsi="Times New Roman CYR" w:cs="Times New Roman CYR"/>
        </w:rPr>
        <w:t>личного состава</w:t>
      </w:r>
      <w:r>
        <w:rPr>
          <w:rFonts w:ascii="Times New Roman CYR" w:hAnsi="Times New Roman CYR" w:cs="Times New Roman CYR"/>
        </w:rPr>
        <w:t>, участие в смотрах и конкурсах творческого мастерства, положительная оценка деятельности общественностью (публикации в СМИ, благодарственные письма).</w:t>
      </w:r>
    </w:p>
    <w:p w:rsidR="00752736" w:rsidRDefault="001827C5" w:rsidP="00446ECE">
      <w:pPr>
        <w:widowControl w:val="0"/>
        <w:numPr>
          <w:ilvl w:val="12"/>
          <w:numId w:val="0"/>
        </w:num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</w:rPr>
        <w:t xml:space="preserve">Для полноценного и поступательного развития этого направления деятельности </w:t>
      </w:r>
      <w:r w:rsidR="006D7C54">
        <w:rPr>
          <w:rFonts w:ascii="Times New Roman CYR" w:hAnsi="Times New Roman CYR" w:cs="Times New Roman CYR"/>
        </w:rPr>
        <w:t>необходимо на</w:t>
      </w:r>
      <w:r w:rsidR="00624B5F">
        <w:rPr>
          <w:rFonts w:ascii="Times New Roman CYR" w:hAnsi="Times New Roman CYR" w:cs="Times New Roman CYR"/>
        </w:rPr>
        <w:t xml:space="preserve"> период 2015 -</w:t>
      </w:r>
      <w:r w:rsidR="008A0F60">
        <w:rPr>
          <w:rFonts w:ascii="Times New Roman CYR" w:hAnsi="Times New Roman CYR" w:cs="Times New Roman CYR"/>
        </w:rPr>
        <w:t xml:space="preserve"> 2020</w:t>
      </w:r>
      <w:r>
        <w:rPr>
          <w:rFonts w:ascii="Times New Roman CYR" w:hAnsi="Times New Roman CYR" w:cs="Times New Roman CYR"/>
        </w:rPr>
        <w:t xml:space="preserve"> </w:t>
      </w:r>
      <w:r w:rsidR="002C7190">
        <w:rPr>
          <w:rFonts w:ascii="Times New Roman CYR" w:hAnsi="Times New Roman CYR" w:cs="Times New Roman CYR"/>
        </w:rPr>
        <w:t>гг.</w:t>
      </w:r>
      <w:r>
        <w:rPr>
          <w:rFonts w:ascii="Times New Roman CYR" w:hAnsi="Times New Roman CYR" w:cs="Times New Roman CYR"/>
        </w:rPr>
        <w:t xml:space="preserve"> своевременно приобретать и шить костюмы для участников</w:t>
      </w:r>
      <w:r w:rsidR="00E5052F">
        <w:rPr>
          <w:rFonts w:ascii="Times New Roman CYR" w:hAnsi="Times New Roman CYR" w:cs="Times New Roman CYR"/>
        </w:rPr>
        <w:t xml:space="preserve"> художественной самодеятельности</w:t>
      </w:r>
      <w:r>
        <w:rPr>
          <w:rFonts w:ascii="Times New Roman CYR" w:hAnsi="Times New Roman CYR" w:cs="Times New Roman CYR"/>
        </w:rPr>
        <w:t>, приобретать музыкальные инструменты, создавать условия для занятий коллективов (ремонтировать, содержать и арендоват</w:t>
      </w:r>
      <w:r w:rsidR="00E5052F">
        <w:rPr>
          <w:rFonts w:ascii="Times New Roman CYR" w:hAnsi="Times New Roman CYR" w:cs="Times New Roman CYR"/>
        </w:rPr>
        <w:t xml:space="preserve">ь помещения), </w:t>
      </w:r>
      <w:r w:rsidR="006D7C54">
        <w:rPr>
          <w:rFonts w:ascii="Times New Roman CYR" w:hAnsi="Times New Roman CYR" w:cs="Times New Roman CYR"/>
        </w:rPr>
        <w:t>поездки коллективов</w:t>
      </w:r>
      <w:r w:rsidR="00E5052F">
        <w:rPr>
          <w:rFonts w:ascii="Times New Roman CYR" w:hAnsi="Times New Roman CYR" w:cs="Times New Roman CYR"/>
        </w:rPr>
        <w:t xml:space="preserve"> художественной самодеятельности</w:t>
      </w:r>
      <w:r>
        <w:rPr>
          <w:rFonts w:ascii="Times New Roman CYR" w:hAnsi="Times New Roman CYR" w:cs="Times New Roman CYR"/>
        </w:rPr>
        <w:t xml:space="preserve">, оплачивать взносы за участие в фестивалях и конкурсах, предусматривать транспортные расходы и др. </w:t>
      </w:r>
      <w:proofErr w:type="gramEnd"/>
    </w:p>
    <w:p w:rsidR="00721CB7" w:rsidRDefault="00721CB7" w:rsidP="00446ECE">
      <w:pPr>
        <w:widowControl w:val="0"/>
        <w:numPr>
          <w:ilvl w:val="12"/>
          <w:numId w:val="0"/>
        </w:num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9360C8" w:rsidRDefault="001D2070" w:rsidP="001D2070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</w:rPr>
      </w:pPr>
      <w:r>
        <w:rPr>
          <w:rFonts w:ascii="Times New Roman CYR" w:hAnsi="Times New Roman CYR" w:cs="Times New Roman CYR"/>
          <w:b/>
          <w:bCs/>
          <w:iCs/>
        </w:rPr>
        <w:t>Мероприятия</w:t>
      </w:r>
      <w:r w:rsidR="009360C8" w:rsidRPr="008F2BBC">
        <w:rPr>
          <w:rFonts w:ascii="Times New Roman CYR" w:hAnsi="Times New Roman CYR" w:cs="Times New Roman CYR"/>
          <w:b/>
          <w:bCs/>
          <w:iCs/>
        </w:rPr>
        <w:t xml:space="preserve"> в </w:t>
      </w:r>
      <w:r w:rsidR="006D7C54" w:rsidRPr="008F2BBC">
        <w:rPr>
          <w:rFonts w:ascii="Times New Roman CYR" w:hAnsi="Times New Roman CYR" w:cs="Times New Roman CYR"/>
          <w:b/>
          <w:bCs/>
          <w:iCs/>
        </w:rPr>
        <w:t>рамках раздела</w:t>
      </w:r>
      <w:r w:rsidR="009360C8" w:rsidRPr="008F2BBC">
        <w:rPr>
          <w:rFonts w:ascii="Times New Roman CYR" w:hAnsi="Times New Roman CYR" w:cs="Times New Roman CYR"/>
          <w:b/>
          <w:bCs/>
          <w:iCs/>
        </w:rPr>
        <w:t xml:space="preserve"> </w:t>
      </w:r>
      <w:r w:rsidR="00502D96" w:rsidRPr="008F2BBC">
        <w:rPr>
          <w:rFonts w:ascii="Times New Roman CYR" w:hAnsi="Times New Roman CYR" w:cs="Times New Roman CYR"/>
          <w:b/>
          <w:bCs/>
          <w:iCs/>
        </w:rPr>
        <w:t>«Р</w:t>
      </w:r>
      <w:r w:rsidR="00502D96" w:rsidRPr="008F2BBC">
        <w:rPr>
          <w:rFonts w:ascii="Times New Roman CYR" w:hAnsi="Times New Roman CYR" w:cs="Times New Roman CYR"/>
          <w:b/>
          <w:bCs/>
        </w:rPr>
        <w:t>азвитие народного самодеятельного художественного творчества».</w:t>
      </w:r>
    </w:p>
    <w:p w:rsidR="009360C8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  Праздник </w:t>
      </w:r>
      <w:proofErr w:type="spellStart"/>
      <w:r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</w:t>
      </w:r>
      <w:r w:rsidR="006D7C54">
        <w:rPr>
          <w:rFonts w:ascii="Times New Roman CYR" w:hAnsi="Times New Roman CYR" w:cs="Times New Roman CYR"/>
        </w:rPr>
        <w:t>поселения (</w:t>
      </w:r>
      <w:r>
        <w:rPr>
          <w:rFonts w:ascii="Times New Roman CYR" w:hAnsi="Times New Roman CYR" w:cs="Times New Roman CYR"/>
        </w:rPr>
        <w:t>август)</w:t>
      </w:r>
    </w:p>
    <w:p w:rsidR="009360C8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  Праздник </w:t>
      </w:r>
      <w:proofErr w:type="spellStart"/>
      <w:r>
        <w:rPr>
          <w:rFonts w:ascii="Times New Roman CYR" w:hAnsi="Times New Roman CYR" w:cs="Times New Roman CYR"/>
        </w:rPr>
        <w:t>Фурмановского</w:t>
      </w:r>
      <w:proofErr w:type="spellEnd"/>
      <w:r>
        <w:rPr>
          <w:rFonts w:ascii="Times New Roman CYR" w:hAnsi="Times New Roman CYR" w:cs="Times New Roman CYR"/>
        </w:rPr>
        <w:t xml:space="preserve"> муниципального района (сентябрь)</w:t>
      </w:r>
    </w:p>
    <w:p w:rsidR="009360C8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  Мероприятия в рамках дней Российской культуры (октябрь) </w:t>
      </w:r>
    </w:p>
    <w:p w:rsidR="009360C8" w:rsidRDefault="009360C8" w:rsidP="00446ECE">
      <w:pPr>
        <w:widowControl w:val="0"/>
        <w:numPr>
          <w:ilvl w:val="12"/>
          <w:numId w:val="0"/>
        </w:numPr>
        <w:tabs>
          <w:tab w:val="left" w:pos="609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Дудинский фестиваль, день матери (ноябрь)</w:t>
      </w:r>
      <w:r w:rsidR="0076407A">
        <w:rPr>
          <w:rFonts w:ascii="Times New Roman CYR" w:hAnsi="Times New Roman CYR" w:cs="Times New Roman CYR"/>
        </w:rPr>
        <w:tab/>
      </w:r>
    </w:p>
    <w:p w:rsidR="009360C8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Праздник Масленица (февраль)</w:t>
      </w:r>
    </w:p>
    <w:p w:rsidR="009360C8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Праздник "Троица</w:t>
      </w:r>
      <w:r w:rsidR="006D7C54">
        <w:rPr>
          <w:rFonts w:ascii="Times New Roman CYR" w:hAnsi="Times New Roman CYR" w:cs="Times New Roman CYR"/>
        </w:rPr>
        <w:t>» (</w:t>
      </w:r>
      <w:r>
        <w:rPr>
          <w:rFonts w:ascii="Times New Roman CYR" w:hAnsi="Times New Roman CYR" w:cs="Times New Roman CYR"/>
        </w:rPr>
        <w:t>май)</w:t>
      </w:r>
    </w:p>
    <w:p w:rsidR="009360C8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  Юбилеи </w:t>
      </w:r>
      <w:r w:rsidR="006D7C54">
        <w:rPr>
          <w:rFonts w:ascii="Times New Roman CYR" w:hAnsi="Times New Roman CYR" w:cs="Times New Roman CYR"/>
        </w:rPr>
        <w:t>и концерты самодеятельных</w:t>
      </w:r>
      <w:r>
        <w:rPr>
          <w:rFonts w:ascii="Times New Roman CYR" w:hAnsi="Times New Roman CYR" w:cs="Times New Roman CYR"/>
        </w:rPr>
        <w:t xml:space="preserve"> коллективов (в </w:t>
      </w:r>
      <w:proofErr w:type="spellStart"/>
      <w:r>
        <w:rPr>
          <w:rFonts w:ascii="Times New Roman CYR" w:hAnsi="Times New Roman CYR" w:cs="Times New Roman CYR"/>
        </w:rPr>
        <w:t>теч</w:t>
      </w:r>
      <w:proofErr w:type="spellEnd"/>
      <w:r>
        <w:rPr>
          <w:rFonts w:ascii="Times New Roman CYR" w:hAnsi="Times New Roman CYR" w:cs="Times New Roman CYR"/>
        </w:rPr>
        <w:t>. года)</w:t>
      </w:r>
    </w:p>
    <w:p w:rsidR="00121514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  Фольклорные праздники   и др. (в </w:t>
      </w:r>
      <w:proofErr w:type="spellStart"/>
      <w:r>
        <w:rPr>
          <w:rFonts w:ascii="Times New Roman CYR" w:hAnsi="Times New Roman CYR" w:cs="Times New Roman CYR"/>
        </w:rPr>
        <w:t>теч</w:t>
      </w:r>
      <w:proofErr w:type="spellEnd"/>
      <w:r>
        <w:rPr>
          <w:rFonts w:ascii="Times New Roman CYR" w:hAnsi="Times New Roman CYR" w:cs="Times New Roman CYR"/>
        </w:rPr>
        <w:t>. года)</w:t>
      </w:r>
      <w:r w:rsidR="008F00AF">
        <w:rPr>
          <w:rFonts w:ascii="Times New Roman CYR" w:hAnsi="Times New Roman CYR" w:cs="Times New Roman CYR"/>
        </w:rPr>
        <w:t>.</w:t>
      </w:r>
    </w:p>
    <w:p w:rsidR="008F00AF" w:rsidRDefault="008F00AF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121514" w:rsidRDefault="00227AB0" w:rsidP="0012151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Раздел 4</w:t>
      </w:r>
      <w:r w:rsidR="00121514" w:rsidRPr="001D53B8">
        <w:rPr>
          <w:rFonts w:ascii="Times New Roman CYR" w:hAnsi="Times New Roman CYR" w:cs="Times New Roman CYR"/>
          <w:b/>
          <w:sz w:val="28"/>
          <w:szCs w:val="28"/>
        </w:rPr>
        <w:t>. «Обеспечение сохранности и эффективное использование памятников природного и культурного наследия».</w:t>
      </w:r>
    </w:p>
    <w:p w:rsidR="00721CB7" w:rsidRPr="001D53B8" w:rsidRDefault="00721CB7" w:rsidP="0012151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813ABC" w:rsidRPr="00D45005" w:rsidRDefault="001D2070" w:rsidP="00813A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2736">
        <w:rPr>
          <w:rFonts w:ascii="Times New Roman" w:hAnsi="Times New Roman" w:cs="Times New Roman"/>
          <w:sz w:val="24"/>
          <w:szCs w:val="24"/>
        </w:rPr>
        <w:t>Панинское</w:t>
      </w:r>
      <w:proofErr w:type="spellEnd"/>
      <w:r w:rsidRPr="00752736">
        <w:rPr>
          <w:rFonts w:ascii="Times New Roman" w:hAnsi="Times New Roman" w:cs="Times New Roman"/>
          <w:sz w:val="24"/>
          <w:szCs w:val="24"/>
        </w:rPr>
        <w:t xml:space="preserve"> сельское поселение обладает объектами </w:t>
      </w:r>
      <w:r w:rsidR="00813ABC" w:rsidRPr="00752736">
        <w:rPr>
          <w:rFonts w:ascii="Times New Roman" w:hAnsi="Times New Roman" w:cs="Times New Roman"/>
          <w:sz w:val="24"/>
          <w:szCs w:val="24"/>
        </w:rPr>
        <w:t>истори</w:t>
      </w:r>
      <w:r w:rsidRPr="00752736">
        <w:rPr>
          <w:rFonts w:ascii="Times New Roman" w:hAnsi="Times New Roman" w:cs="Times New Roman"/>
          <w:sz w:val="24"/>
          <w:szCs w:val="24"/>
        </w:rPr>
        <w:t xml:space="preserve">и и </w:t>
      </w:r>
      <w:r w:rsidR="00813ABC" w:rsidRPr="00752736">
        <w:rPr>
          <w:rFonts w:ascii="Times New Roman" w:hAnsi="Times New Roman" w:cs="Times New Roman"/>
          <w:sz w:val="24"/>
          <w:szCs w:val="24"/>
        </w:rPr>
        <w:t>культур</w:t>
      </w:r>
      <w:r w:rsidRPr="00752736">
        <w:rPr>
          <w:rFonts w:ascii="Times New Roman" w:hAnsi="Times New Roman" w:cs="Times New Roman"/>
          <w:sz w:val="24"/>
          <w:szCs w:val="24"/>
        </w:rPr>
        <w:t xml:space="preserve">ы, памятниками природы и памятными знаками. На его территории расположено </w:t>
      </w:r>
      <w:r w:rsidRPr="00D45005">
        <w:rPr>
          <w:rFonts w:ascii="Times New Roman" w:hAnsi="Times New Roman" w:cs="Times New Roman"/>
          <w:sz w:val="24"/>
          <w:szCs w:val="24"/>
        </w:rPr>
        <w:t>11</w:t>
      </w:r>
      <w:r w:rsidR="00813ABC" w:rsidRPr="00D45005">
        <w:rPr>
          <w:rFonts w:ascii="Times New Roman" w:hAnsi="Times New Roman" w:cs="Times New Roman"/>
          <w:sz w:val="24"/>
          <w:szCs w:val="24"/>
        </w:rPr>
        <w:t xml:space="preserve"> объект</w:t>
      </w:r>
      <w:r w:rsidRPr="00D45005">
        <w:rPr>
          <w:rFonts w:ascii="Times New Roman" w:hAnsi="Times New Roman" w:cs="Times New Roman"/>
          <w:sz w:val="24"/>
          <w:szCs w:val="24"/>
        </w:rPr>
        <w:t>ов</w:t>
      </w:r>
      <w:r w:rsidR="00813ABC" w:rsidRPr="00D45005">
        <w:rPr>
          <w:rFonts w:ascii="Times New Roman" w:hAnsi="Times New Roman" w:cs="Times New Roman"/>
          <w:sz w:val="24"/>
          <w:szCs w:val="24"/>
        </w:rPr>
        <w:t xml:space="preserve"> культурного на</w:t>
      </w:r>
      <w:r w:rsidRPr="00D45005">
        <w:rPr>
          <w:rFonts w:ascii="Times New Roman" w:hAnsi="Times New Roman" w:cs="Times New Roman"/>
          <w:sz w:val="24"/>
          <w:szCs w:val="24"/>
        </w:rPr>
        <w:t>следия.</w:t>
      </w:r>
    </w:p>
    <w:p w:rsidR="00813ABC" w:rsidRPr="00D45005" w:rsidRDefault="00813ABC" w:rsidP="00813A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5005">
        <w:rPr>
          <w:rFonts w:ascii="Times New Roman" w:hAnsi="Times New Roman" w:cs="Times New Roman"/>
          <w:sz w:val="24"/>
          <w:szCs w:val="24"/>
        </w:rPr>
        <w:t>Из них</w:t>
      </w:r>
      <w:r w:rsidR="001D2070" w:rsidRPr="00D45005">
        <w:rPr>
          <w:rFonts w:ascii="Times New Roman" w:hAnsi="Times New Roman" w:cs="Times New Roman"/>
          <w:sz w:val="24"/>
          <w:szCs w:val="24"/>
        </w:rPr>
        <w:t xml:space="preserve"> 4</w:t>
      </w:r>
      <w:r w:rsidRPr="00D45005">
        <w:rPr>
          <w:rFonts w:ascii="Times New Roman" w:hAnsi="Times New Roman" w:cs="Times New Roman"/>
          <w:sz w:val="24"/>
          <w:szCs w:val="24"/>
        </w:rPr>
        <w:t xml:space="preserve"> </w:t>
      </w:r>
      <w:r w:rsidR="006D7C54" w:rsidRPr="00D45005">
        <w:rPr>
          <w:rFonts w:ascii="Times New Roman" w:hAnsi="Times New Roman" w:cs="Times New Roman"/>
          <w:sz w:val="24"/>
          <w:szCs w:val="24"/>
        </w:rPr>
        <w:t>объекта памятников</w:t>
      </w:r>
      <w:r w:rsidR="001D2070" w:rsidRPr="00D45005">
        <w:rPr>
          <w:rFonts w:ascii="Times New Roman" w:hAnsi="Times New Roman" w:cs="Times New Roman"/>
          <w:sz w:val="24"/>
          <w:szCs w:val="24"/>
        </w:rPr>
        <w:t xml:space="preserve"> истории и культуры, 5</w:t>
      </w:r>
      <w:r w:rsidR="001151BB" w:rsidRPr="00D45005">
        <w:rPr>
          <w:rFonts w:ascii="Times New Roman" w:hAnsi="Times New Roman" w:cs="Times New Roman"/>
          <w:sz w:val="24"/>
          <w:szCs w:val="24"/>
        </w:rPr>
        <w:t xml:space="preserve"> объектов памятников природы и 4</w:t>
      </w:r>
      <w:r w:rsidR="001D2070" w:rsidRPr="00D45005">
        <w:rPr>
          <w:rFonts w:ascii="Times New Roman" w:hAnsi="Times New Roman" w:cs="Times New Roman"/>
          <w:sz w:val="24"/>
          <w:szCs w:val="24"/>
        </w:rPr>
        <w:t xml:space="preserve"> памятных знака.</w:t>
      </w:r>
    </w:p>
    <w:p w:rsidR="00813ABC" w:rsidRPr="00752736" w:rsidRDefault="00813ABC" w:rsidP="00813A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2736">
        <w:rPr>
          <w:rFonts w:ascii="Times New Roman" w:hAnsi="Times New Roman" w:cs="Times New Roman"/>
          <w:sz w:val="24"/>
          <w:szCs w:val="24"/>
        </w:rPr>
        <w:t>Объекты культурного наследия являются частью национального достояния и обладают уникальным, постоянно накапливающимся историко-культурным потенциалом. Современное понимание сохранения объектов культурного наследия - это не только предотвращение их материального разрушения или утраты, но и деятельность, предполагающая включение памятников истории и культуры (выявленных объектов культурного наследия) в социально-экономический контекст.</w:t>
      </w:r>
    </w:p>
    <w:p w:rsidR="004756E6" w:rsidRDefault="00752736" w:rsidP="00965C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2736">
        <w:rPr>
          <w:rFonts w:ascii="Times New Roman" w:hAnsi="Times New Roman" w:cs="Times New Roman"/>
          <w:sz w:val="24"/>
          <w:szCs w:val="24"/>
        </w:rPr>
        <w:lastRenderedPageBreak/>
        <w:t xml:space="preserve">Для обеспечения сохранности объектов культурного наследия требуются значительные финансовые средства. Недостаток финансирования приводит к возникновению реальной </w:t>
      </w:r>
      <w:proofErr w:type="gramStart"/>
      <w:r w:rsidRPr="00752736">
        <w:rPr>
          <w:rFonts w:ascii="Times New Roman" w:hAnsi="Times New Roman" w:cs="Times New Roman"/>
          <w:sz w:val="24"/>
          <w:szCs w:val="24"/>
        </w:rPr>
        <w:t>угрозы утраты части памятников истории</w:t>
      </w:r>
      <w:proofErr w:type="gramEnd"/>
      <w:r w:rsidRPr="00752736">
        <w:rPr>
          <w:rFonts w:ascii="Times New Roman" w:hAnsi="Times New Roman" w:cs="Times New Roman"/>
          <w:sz w:val="24"/>
          <w:szCs w:val="24"/>
        </w:rPr>
        <w:t xml:space="preserve"> и культуры (выявленных объектов культурного наследия) </w:t>
      </w:r>
      <w:r w:rsidR="00965C4E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965C4E">
        <w:rPr>
          <w:rFonts w:ascii="Times New Roman" w:hAnsi="Times New Roman" w:cs="Times New Roman"/>
          <w:sz w:val="24"/>
          <w:szCs w:val="24"/>
        </w:rPr>
        <w:t>Панинском</w:t>
      </w:r>
      <w:proofErr w:type="spellEnd"/>
      <w:r w:rsidR="00965C4E">
        <w:rPr>
          <w:rFonts w:ascii="Times New Roman" w:hAnsi="Times New Roman" w:cs="Times New Roman"/>
          <w:sz w:val="24"/>
          <w:szCs w:val="24"/>
        </w:rPr>
        <w:t xml:space="preserve"> сельском поселении</w:t>
      </w:r>
    </w:p>
    <w:p w:rsidR="001827C5" w:rsidRDefault="001827C5" w:rsidP="00965C4E">
      <w:pPr>
        <w:pStyle w:val="ConsPlusNormal"/>
        <w:widowControl/>
        <w:ind w:firstLine="54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</w:t>
      </w:r>
    </w:p>
    <w:p w:rsidR="00721CB7" w:rsidRDefault="00721CB7" w:rsidP="00965C4E">
      <w:pPr>
        <w:pStyle w:val="ConsPlusNormal"/>
        <w:widowControl/>
        <w:ind w:firstLine="540"/>
        <w:jc w:val="both"/>
        <w:rPr>
          <w:rFonts w:ascii="Times New Roman CYR" w:hAnsi="Times New Roman CYR" w:cs="Times New Roman CYR"/>
        </w:rPr>
      </w:pPr>
    </w:p>
    <w:p w:rsidR="008F00AF" w:rsidRPr="00965C4E" w:rsidRDefault="008F00AF" w:rsidP="00965C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855A9" w:rsidRPr="00BA61AB" w:rsidRDefault="009855A9" w:rsidP="00BA61AB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BA61AB">
        <w:rPr>
          <w:rFonts w:ascii="Times New Roman CYR" w:hAnsi="Times New Roman CYR" w:cs="Times New Roman CYR"/>
          <w:b/>
          <w:bCs/>
        </w:rPr>
        <w:t xml:space="preserve">Ожидаемые результаты по </w:t>
      </w:r>
      <w:r w:rsidR="00633523">
        <w:rPr>
          <w:rFonts w:ascii="Times New Roman CYR" w:hAnsi="Times New Roman CYR" w:cs="Times New Roman CYR"/>
          <w:b/>
          <w:bCs/>
        </w:rPr>
        <w:t>п</w:t>
      </w:r>
      <w:r w:rsidR="00226388" w:rsidRPr="00BA61AB">
        <w:rPr>
          <w:rFonts w:ascii="Times New Roman CYR" w:hAnsi="Times New Roman CYR" w:cs="Times New Roman CYR"/>
          <w:b/>
          <w:bCs/>
        </w:rPr>
        <w:t>одпрограмме</w:t>
      </w:r>
      <w:r w:rsidR="001827C5" w:rsidRPr="00BA61AB">
        <w:rPr>
          <w:rFonts w:ascii="Times New Roman CYR" w:hAnsi="Times New Roman CYR" w:cs="Times New Roman CYR"/>
          <w:b/>
          <w:bCs/>
        </w:rPr>
        <w:t xml:space="preserve"> </w:t>
      </w:r>
      <w:r w:rsidRPr="00BA61AB">
        <w:rPr>
          <w:rFonts w:ascii="Times New Roman CYR" w:hAnsi="Times New Roman CYR" w:cs="Times New Roman CYR"/>
          <w:b/>
          <w:bCs/>
          <w:iCs/>
        </w:rPr>
        <w:t xml:space="preserve">«Развитие народного </w:t>
      </w:r>
      <w:r w:rsidR="00502D96" w:rsidRPr="00BA61AB">
        <w:rPr>
          <w:rFonts w:ascii="Times New Roman CYR" w:hAnsi="Times New Roman CYR" w:cs="Times New Roman CYR"/>
          <w:b/>
          <w:bCs/>
          <w:iCs/>
        </w:rPr>
        <w:t>твор</w:t>
      </w:r>
      <w:r w:rsidRPr="00BA61AB">
        <w:rPr>
          <w:rFonts w:ascii="Times New Roman CYR" w:hAnsi="Times New Roman CYR" w:cs="Times New Roman CYR"/>
          <w:b/>
          <w:bCs/>
          <w:iCs/>
        </w:rPr>
        <w:t xml:space="preserve">чества </w:t>
      </w:r>
      <w:r w:rsidR="006D7C54" w:rsidRPr="00BA61AB">
        <w:rPr>
          <w:rFonts w:ascii="Times New Roman CYR" w:hAnsi="Times New Roman CYR" w:cs="Times New Roman CYR"/>
          <w:b/>
          <w:bCs/>
          <w:iCs/>
        </w:rPr>
        <w:t>и</w:t>
      </w:r>
      <w:r w:rsidR="006D7C54" w:rsidRPr="00BA61AB">
        <w:rPr>
          <w:rFonts w:ascii="Times New Roman CYR" w:hAnsi="Times New Roman CYR" w:cs="Times New Roman CYR"/>
          <w:b/>
        </w:rPr>
        <w:t xml:space="preserve"> культурно</w:t>
      </w:r>
      <w:r w:rsidRPr="00BA61AB">
        <w:rPr>
          <w:rFonts w:ascii="Times New Roman CYR" w:hAnsi="Times New Roman CYR" w:cs="Times New Roman CYR"/>
          <w:b/>
        </w:rPr>
        <w:t>-досуговой деятельности»</w:t>
      </w:r>
    </w:p>
    <w:p w:rsidR="004F6CBF" w:rsidRDefault="004F6CBF" w:rsidP="00BA61AB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Система мероприятий, предусмотренных в данных подпрограммах, позволит обеспечить: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организация и внедрение комплексного мониторинга состояния </w:t>
      </w:r>
      <w:r w:rsidR="006D7C54">
        <w:rPr>
          <w:rFonts w:ascii="Times New Roman CYR" w:hAnsi="Times New Roman CYR" w:cs="Times New Roman CYR"/>
        </w:rPr>
        <w:t xml:space="preserve">культуры </w:t>
      </w:r>
      <w:proofErr w:type="spellStart"/>
      <w:r w:rsidR="006D7C54"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</w:t>
      </w:r>
      <w:r w:rsidR="002C7190">
        <w:rPr>
          <w:rFonts w:ascii="Times New Roman CYR" w:hAnsi="Times New Roman CYR" w:cs="Times New Roman CYR"/>
        </w:rPr>
        <w:t>с</w:t>
      </w:r>
      <w:r>
        <w:rPr>
          <w:rFonts w:ascii="Times New Roman CYR" w:hAnsi="Times New Roman CYR" w:cs="Times New Roman CYR"/>
        </w:rPr>
        <w:t>ельского поселения;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– своевременное выявление   спроса и потребностей    потребителей услуг культуры;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</w:t>
      </w:r>
      <w:r w:rsidR="006D7C54">
        <w:rPr>
          <w:rFonts w:ascii="Times New Roman CYR" w:hAnsi="Times New Roman CYR" w:cs="Times New Roman CYR"/>
        </w:rPr>
        <w:t>укрепление методической</w:t>
      </w:r>
      <w:r>
        <w:rPr>
          <w:rFonts w:ascii="Times New Roman CYR" w:hAnsi="Times New Roman CYR" w:cs="Times New Roman CYR"/>
        </w:rPr>
        <w:t xml:space="preserve"> и информационной базы функционирования и развития учреждений культуры </w:t>
      </w:r>
      <w:proofErr w:type="spellStart"/>
      <w:r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поселения;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повышение профессионального мастерства специалистов культуры, расширение услуг культуры, повышение их качества. </w:t>
      </w:r>
    </w:p>
    <w:p w:rsidR="004F6CBF" w:rsidRDefault="004F6CBF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 популяризация народного самодеятельного творчества;</w:t>
      </w:r>
    </w:p>
    <w:p w:rsidR="004F6CBF" w:rsidRDefault="004F6CBF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 повышение художественного уровня </w:t>
      </w:r>
      <w:r w:rsidR="006D7C54">
        <w:rPr>
          <w:rFonts w:ascii="Times New Roman CYR" w:hAnsi="Times New Roman CYR" w:cs="Times New Roman CYR"/>
        </w:rPr>
        <w:t>исполнительского и</w:t>
      </w:r>
      <w:r>
        <w:rPr>
          <w:rFonts w:ascii="Times New Roman CYR" w:hAnsi="Times New Roman CYR" w:cs="Times New Roman CYR"/>
        </w:rPr>
        <w:t xml:space="preserve"> декоративно-прикладного искусства;</w:t>
      </w:r>
    </w:p>
    <w:p w:rsidR="004F6CBF" w:rsidRDefault="004F6CBF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 мониторинг состояния народного самодеятельного художественного творчества;</w:t>
      </w:r>
    </w:p>
    <w:p w:rsidR="004F6CBF" w:rsidRDefault="004F6CBF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 оптимизация деятельности самодеятельных коллективов и любительских объединений.</w:t>
      </w:r>
    </w:p>
    <w:p w:rsidR="001827C5" w:rsidRDefault="001827C5" w:rsidP="008F2BBC">
      <w:pPr>
        <w:widowControl w:val="0"/>
        <w:numPr>
          <w:ilvl w:val="12"/>
          <w:numId w:val="0"/>
        </w:numPr>
        <w:tabs>
          <w:tab w:val="left" w:pos="669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актуализацию культурно-исторического наследия </w:t>
      </w:r>
      <w:proofErr w:type="spellStart"/>
      <w:r w:rsidR="006D7C54">
        <w:rPr>
          <w:rFonts w:ascii="Times New Roman CYR" w:hAnsi="Times New Roman CYR" w:cs="Times New Roman CYR"/>
        </w:rPr>
        <w:t>Панинского</w:t>
      </w:r>
      <w:proofErr w:type="spellEnd"/>
      <w:r w:rsidR="006D7C54">
        <w:rPr>
          <w:rFonts w:ascii="Times New Roman CYR" w:hAnsi="Times New Roman CYR" w:cs="Times New Roman CYR"/>
        </w:rPr>
        <w:t xml:space="preserve"> сельского</w:t>
      </w:r>
      <w:r>
        <w:rPr>
          <w:rFonts w:ascii="Times New Roman CYR" w:hAnsi="Times New Roman CYR" w:cs="Times New Roman CYR"/>
        </w:rPr>
        <w:t xml:space="preserve"> поселения;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сохранение традиций проведения на </w:t>
      </w:r>
      <w:r w:rsidR="006D7C54">
        <w:rPr>
          <w:rFonts w:ascii="Times New Roman CYR" w:hAnsi="Times New Roman CYR" w:cs="Times New Roman CYR"/>
        </w:rPr>
        <w:t>высоком уровне</w:t>
      </w:r>
      <w:r>
        <w:rPr>
          <w:rFonts w:ascii="Times New Roman CYR" w:hAnsi="Times New Roman CYR" w:cs="Times New Roman CYR"/>
        </w:rPr>
        <w:t xml:space="preserve"> массовых поселенческих </w:t>
      </w:r>
      <w:r w:rsidR="006D7C54">
        <w:rPr>
          <w:rFonts w:ascii="Times New Roman CYR" w:hAnsi="Times New Roman CYR" w:cs="Times New Roman CYR"/>
        </w:rPr>
        <w:t>театрализованных и</w:t>
      </w:r>
      <w:r>
        <w:rPr>
          <w:rFonts w:ascii="Times New Roman CYR" w:hAnsi="Times New Roman CYR" w:cs="Times New Roman CYR"/>
        </w:rPr>
        <w:t xml:space="preserve"> концертных программ, посвященных государственным и городским праздникам; 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–расширение культурного пространства </w:t>
      </w:r>
      <w:proofErr w:type="spellStart"/>
      <w:r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 за счет использования современных технологий в </w:t>
      </w:r>
      <w:proofErr w:type="gramStart"/>
      <w:r>
        <w:rPr>
          <w:rFonts w:ascii="Times New Roman CYR" w:hAnsi="Times New Roman CYR" w:cs="Times New Roman CYR"/>
        </w:rPr>
        <w:t>концертной</w:t>
      </w:r>
      <w:proofErr w:type="gramEnd"/>
      <w:r>
        <w:rPr>
          <w:rFonts w:ascii="Times New Roman CYR" w:hAnsi="Times New Roman CYR" w:cs="Times New Roman CYR"/>
        </w:rPr>
        <w:t xml:space="preserve"> и досуговой сферах;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интеллектуализация культурного досуга молодежи и подростков, борьба средствами культуры с такими негативными явлениями, как </w:t>
      </w:r>
      <w:r w:rsidR="006D7C54">
        <w:rPr>
          <w:rFonts w:ascii="Times New Roman CYR" w:hAnsi="Times New Roman CYR" w:cs="Times New Roman CYR"/>
        </w:rPr>
        <w:t>наркомания, алкоголизм</w:t>
      </w:r>
      <w:r>
        <w:rPr>
          <w:rFonts w:ascii="Times New Roman CYR" w:hAnsi="Times New Roman CYR" w:cs="Times New Roman CYR"/>
        </w:rPr>
        <w:t xml:space="preserve"> и </w:t>
      </w:r>
      <w:proofErr w:type="spellStart"/>
      <w:r>
        <w:rPr>
          <w:rFonts w:ascii="Times New Roman CYR" w:hAnsi="Times New Roman CYR" w:cs="Times New Roman CYR"/>
        </w:rPr>
        <w:t>табакокурение</w:t>
      </w:r>
      <w:proofErr w:type="spellEnd"/>
      <w:r>
        <w:rPr>
          <w:rFonts w:ascii="Times New Roman CYR" w:hAnsi="Times New Roman CYR" w:cs="Times New Roman CYR"/>
        </w:rPr>
        <w:t>.</w:t>
      </w:r>
    </w:p>
    <w:p w:rsidR="00A46B5F" w:rsidRDefault="00752736" w:rsidP="008A0F60">
      <w:pPr>
        <w:widowControl w:val="0"/>
        <w:suppressAutoHyphens/>
        <w:autoSpaceDE w:val="0"/>
        <w:spacing w:before="108" w:after="108"/>
        <w:ind w:firstLine="708"/>
        <w:jc w:val="both"/>
        <w:rPr>
          <w:rFonts w:eastAsia="Arial"/>
          <w:lang w:bidi="ru-RU"/>
        </w:rPr>
      </w:pPr>
      <w:r>
        <w:t>Дл</w:t>
      </w:r>
      <w:r w:rsidR="00FB772D" w:rsidRPr="00FB772D">
        <w:rPr>
          <w:rFonts w:eastAsia="Arial"/>
          <w:lang w:bidi="ru-RU"/>
        </w:rPr>
        <w:t>я контроля выполнения мероприятий Программы определены целевые индикаторы и показатели</w:t>
      </w:r>
      <w:r w:rsidR="00FB772D" w:rsidRPr="00FB772D">
        <w:rPr>
          <w:rFonts w:eastAsia="Arial"/>
          <w:b/>
          <w:lang w:bidi="ru-RU"/>
        </w:rPr>
        <w:t xml:space="preserve">, </w:t>
      </w:r>
      <w:r w:rsidR="00FB772D" w:rsidRPr="00FB772D">
        <w:rPr>
          <w:rFonts w:eastAsia="Arial"/>
          <w:lang w:bidi="ru-RU"/>
        </w:rPr>
        <w:t>характеризующие эффективность выполнения программных мероприятий.</w:t>
      </w:r>
    </w:p>
    <w:p w:rsidR="008A0F60" w:rsidRDefault="008A0F60" w:rsidP="008A0F60">
      <w:pPr>
        <w:jc w:val="center"/>
        <w:rPr>
          <w:b/>
        </w:rPr>
      </w:pPr>
      <w:r w:rsidRPr="005061AC">
        <w:rPr>
          <w:b/>
        </w:rPr>
        <w:t>Целевые показатели (индикаторы) развития сферы культуры и меры, обеспечивающие их достижение</w:t>
      </w:r>
    </w:p>
    <w:p w:rsidR="008A0F60" w:rsidRPr="005061AC" w:rsidRDefault="008A0F60" w:rsidP="008A0F60">
      <w:pPr>
        <w:jc w:val="center"/>
        <w:rPr>
          <w:b/>
        </w:rPr>
      </w:pPr>
    </w:p>
    <w:tbl>
      <w:tblPr>
        <w:tblStyle w:val="a3"/>
        <w:tblW w:w="1077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699"/>
        <w:gridCol w:w="2704"/>
        <w:gridCol w:w="1418"/>
        <w:gridCol w:w="850"/>
        <w:gridCol w:w="992"/>
        <w:gridCol w:w="851"/>
        <w:gridCol w:w="850"/>
        <w:gridCol w:w="709"/>
        <w:gridCol w:w="851"/>
        <w:gridCol w:w="851"/>
      </w:tblGrid>
      <w:tr w:rsidR="009D244A" w:rsidTr="009D244A">
        <w:tc>
          <w:tcPr>
            <w:tcW w:w="699" w:type="dxa"/>
          </w:tcPr>
          <w:p w:rsidR="009D244A" w:rsidRDefault="009D244A" w:rsidP="008A0F60">
            <w:pPr>
              <w:jc w:val="center"/>
            </w:pPr>
            <w:r>
              <w:t>№ п./п.</w:t>
            </w:r>
          </w:p>
        </w:tc>
        <w:tc>
          <w:tcPr>
            <w:tcW w:w="2704" w:type="dxa"/>
          </w:tcPr>
          <w:p w:rsidR="009D244A" w:rsidRDefault="009D244A" w:rsidP="008A0F60">
            <w:pPr>
              <w:jc w:val="center"/>
            </w:pPr>
            <w:r>
              <w:t>Целевые показатели</w:t>
            </w:r>
          </w:p>
        </w:tc>
        <w:tc>
          <w:tcPr>
            <w:tcW w:w="1418" w:type="dxa"/>
          </w:tcPr>
          <w:p w:rsidR="009D244A" w:rsidRDefault="009D244A" w:rsidP="008A0F60">
            <w:pPr>
              <w:jc w:val="center"/>
            </w:pPr>
            <w:r>
              <w:t>Ед. измерения</w:t>
            </w:r>
          </w:p>
        </w:tc>
        <w:tc>
          <w:tcPr>
            <w:tcW w:w="850" w:type="dxa"/>
          </w:tcPr>
          <w:p w:rsidR="009D244A" w:rsidRDefault="009D244A" w:rsidP="008A0F60">
            <w:pPr>
              <w:jc w:val="center"/>
            </w:pPr>
            <w:r>
              <w:t>2015 год</w:t>
            </w:r>
          </w:p>
        </w:tc>
        <w:tc>
          <w:tcPr>
            <w:tcW w:w="992" w:type="dxa"/>
          </w:tcPr>
          <w:p w:rsidR="009D244A" w:rsidRDefault="009D244A" w:rsidP="008A0F60">
            <w:pPr>
              <w:jc w:val="center"/>
            </w:pPr>
            <w:r>
              <w:t>2016 год</w:t>
            </w:r>
          </w:p>
        </w:tc>
        <w:tc>
          <w:tcPr>
            <w:tcW w:w="851" w:type="dxa"/>
          </w:tcPr>
          <w:p w:rsidR="009D244A" w:rsidRDefault="009D244A" w:rsidP="008A0F60">
            <w:pPr>
              <w:jc w:val="center"/>
            </w:pPr>
            <w:r>
              <w:t>2017 год</w:t>
            </w:r>
          </w:p>
        </w:tc>
        <w:tc>
          <w:tcPr>
            <w:tcW w:w="850" w:type="dxa"/>
          </w:tcPr>
          <w:p w:rsidR="009D244A" w:rsidRDefault="009D244A" w:rsidP="008A0F60">
            <w:pPr>
              <w:jc w:val="center"/>
            </w:pPr>
            <w:r>
              <w:t>2018 год</w:t>
            </w:r>
          </w:p>
        </w:tc>
        <w:tc>
          <w:tcPr>
            <w:tcW w:w="709" w:type="dxa"/>
          </w:tcPr>
          <w:p w:rsidR="009D244A" w:rsidRDefault="009D244A" w:rsidP="008A0F60">
            <w:pPr>
              <w:jc w:val="center"/>
            </w:pPr>
            <w:r>
              <w:t>2019 год</w:t>
            </w:r>
          </w:p>
        </w:tc>
        <w:tc>
          <w:tcPr>
            <w:tcW w:w="851" w:type="dxa"/>
          </w:tcPr>
          <w:p w:rsidR="009D244A" w:rsidRDefault="009D244A" w:rsidP="008A0F60">
            <w:pPr>
              <w:jc w:val="center"/>
            </w:pPr>
            <w:r>
              <w:t>2020 год</w:t>
            </w:r>
          </w:p>
        </w:tc>
        <w:tc>
          <w:tcPr>
            <w:tcW w:w="851" w:type="dxa"/>
          </w:tcPr>
          <w:p w:rsidR="009D244A" w:rsidRDefault="009D244A" w:rsidP="008A0F60">
            <w:pPr>
              <w:jc w:val="center"/>
            </w:pPr>
            <w:r>
              <w:t>2021 год</w:t>
            </w:r>
          </w:p>
        </w:tc>
      </w:tr>
      <w:tr w:rsidR="009D244A" w:rsidTr="009D244A">
        <w:trPr>
          <w:trHeight w:val="1201"/>
        </w:trPr>
        <w:tc>
          <w:tcPr>
            <w:tcW w:w="699" w:type="dxa"/>
          </w:tcPr>
          <w:p w:rsidR="009D244A" w:rsidRDefault="009D244A" w:rsidP="008A0F60">
            <w:pPr>
              <w:jc w:val="center"/>
            </w:pPr>
            <w:r>
              <w:t>1.</w:t>
            </w:r>
          </w:p>
        </w:tc>
        <w:tc>
          <w:tcPr>
            <w:tcW w:w="2704" w:type="dxa"/>
          </w:tcPr>
          <w:p w:rsidR="009D244A" w:rsidRDefault="009D244A" w:rsidP="008A0F60">
            <w:pPr>
              <w:jc w:val="center"/>
            </w:pPr>
            <w:r w:rsidRPr="005061AC">
              <w:rPr>
                <w:color w:val="000000"/>
              </w:rPr>
              <w:t>увеличение количества посещений взрослым</w:t>
            </w:r>
            <w:r>
              <w:rPr>
                <w:color w:val="000000"/>
              </w:rPr>
              <w:t>и и детьми организаций культуры</w:t>
            </w:r>
          </w:p>
        </w:tc>
        <w:tc>
          <w:tcPr>
            <w:tcW w:w="1418" w:type="dxa"/>
          </w:tcPr>
          <w:p w:rsidR="009D244A" w:rsidRDefault="009D244A" w:rsidP="008A0F60">
            <w:pPr>
              <w:jc w:val="center"/>
            </w:pPr>
          </w:p>
          <w:p w:rsidR="009D244A" w:rsidRDefault="009D244A" w:rsidP="008A0F60">
            <w:pPr>
              <w:jc w:val="center"/>
            </w:pPr>
            <w:r>
              <w:t>человек</w:t>
            </w:r>
          </w:p>
        </w:tc>
        <w:tc>
          <w:tcPr>
            <w:tcW w:w="850" w:type="dxa"/>
          </w:tcPr>
          <w:p w:rsidR="009D244A" w:rsidRPr="0038414C" w:rsidRDefault="009D244A" w:rsidP="008A0F60">
            <w:pPr>
              <w:jc w:val="center"/>
            </w:pPr>
          </w:p>
          <w:p w:rsidR="009D244A" w:rsidRPr="0038414C" w:rsidRDefault="009D244A" w:rsidP="008A0F60">
            <w:pPr>
              <w:jc w:val="center"/>
            </w:pPr>
            <w:r w:rsidRPr="0038414C">
              <w:t>75</w:t>
            </w:r>
            <w:r>
              <w:t>0</w:t>
            </w:r>
            <w:r w:rsidRPr="0038414C">
              <w:t>0</w:t>
            </w:r>
          </w:p>
        </w:tc>
        <w:tc>
          <w:tcPr>
            <w:tcW w:w="992" w:type="dxa"/>
          </w:tcPr>
          <w:p w:rsidR="009D244A" w:rsidRPr="0038414C" w:rsidRDefault="009D244A" w:rsidP="008A0F60">
            <w:pPr>
              <w:jc w:val="center"/>
            </w:pPr>
          </w:p>
          <w:p w:rsidR="009D244A" w:rsidRPr="0038414C" w:rsidRDefault="009D244A" w:rsidP="008A0F60">
            <w:pPr>
              <w:jc w:val="center"/>
            </w:pPr>
            <w:r w:rsidRPr="0038414C">
              <w:t>7</w:t>
            </w:r>
            <w:r>
              <w:t>60</w:t>
            </w:r>
            <w:r w:rsidRPr="0038414C">
              <w:t>0</w:t>
            </w:r>
          </w:p>
        </w:tc>
        <w:tc>
          <w:tcPr>
            <w:tcW w:w="851" w:type="dxa"/>
          </w:tcPr>
          <w:p w:rsidR="009D244A" w:rsidRPr="0038414C" w:rsidRDefault="009D244A" w:rsidP="008A0F60">
            <w:pPr>
              <w:jc w:val="center"/>
            </w:pPr>
          </w:p>
          <w:p w:rsidR="009D244A" w:rsidRPr="0038414C" w:rsidRDefault="009D244A" w:rsidP="008A0F60">
            <w:pPr>
              <w:jc w:val="center"/>
            </w:pPr>
            <w:r>
              <w:t>7800</w:t>
            </w:r>
          </w:p>
        </w:tc>
        <w:tc>
          <w:tcPr>
            <w:tcW w:w="850" w:type="dxa"/>
          </w:tcPr>
          <w:p w:rsidR="009D244A" w:rsidRDefault="009D244A" w:rsidP="008A0F60">
            <w:pPr>
              <w:jc w:val="center"/>
            </w:pPr>
          </w:p>
          <w:p w:rsidR="009D244A" w:rsidRDefault="009D244A" w:rsidP="008A0F60">
            <w:pPr>
              <w:jc w:val="center"/>
            </w:pPr>
            <w:r>
              <w:t>7800</w:t>
            </w:r>
          </w:p>
        </w:tc>
        <w:tc>
          <w:tcPr>
            <w:tcW w:w="709" w:type="dxa"/>
          </w:tcPr>
          <w:p w:rsidR="009D244A" w:rsidRDefault="009D244A" w:rsidP="008A0F60">
            <w:pPr>
              <w:jc w:val="center"/>
            </w:pPr>
          </w:p>
          <w:p w:rsidR="009D244A" w:rsidRPr="0038414C" w:rsidRDefault="009D244A" w:rsidP="008A0F60">
            <w:pPr>
              <w:jc w:val="center"/>
            </w:pPr>
            <w:r>
              <w:t>8000</w:t>
            </w:r>
          </w:p>
        </w:tc>
        <w:tc>
          <w:tcPr>
            <w:tcW w:w="851" w:type="dxa"/>
          </w:tcPr>
          <w:p w:rsidR="009D244A" w:rsidRDefault="009D244A" w:rsidP="008A0F60">
            <w:pPr>
              <w:jc w:val="center"/>
            </w:pPr>
          </w:p>
          <w:p w:rsidR="009D244A" w:rsidRDefault="009D244A" w:rsidP="008A0F60">
            <w:pPr>
              <w:jc w:val="center"/>
            </w:pPr>
            <w:r>
              <w:t>8000</w:t>
            </w:r>
          </w:p>
        </w:tc>
        <w:tc>
          <w:tcPr>
            <w:tcW w:w="851" w:type="dxa"/>
          </w:tcPr>
          <w:p w:rsidR="009D244A" w:rsidRDefault="009D244A" w:rsidP="008A0F60">
            <w:pPr>
              <w:jc w:val="center"/>
            </w:pPr>
          </w:p>
          <w:p w:rsidR="009D244A" w:rsidRDefault="009D244A" w:rsidP="008A0F60">
            <w:pPr>
              <w:jc w:val="center"/>
            </w:pPr>
            <w:r>
              <w:t>8000</w:t>
            </w:r>
          </w:p>
        </w:tc>
      </w:tr>
      <w:tr w:rsidR="009D244A" w:rsidTr="009D244A">
        <w:tc>
          <w:tcPr>
            <w:tcW w:w="699" w:type="dxa"/>
          </w:tcPr>
          <w:p w:rsidR="009D244A" w:rsidRDefault="009D244A" w:rsidP="008A0F60">
            <w:pPr>
              <w:jc w:val="center"/>
            </w:pPr>
            <w:r>
              <w:t>2.</w:t>
            </w:r>
          </w:p>
        </w:tc>
        <w:tc>
          <w:tcPr>
            <w:tcW w:w="2704" w:type="dxa"/>
          </w:tcPr>
          <w:p w:rsidR="009D244A" w:rsidRDefault="009D244A" w:rsidP="008A0F60">
            <w:pPr>
              <w:jc w:val="center"/>
            </w:pPr>
            <w:r w:rsidRPr="005061AC">
              <w:rPr>
                <w:color w:val="000000"/>
              </w:rPr>
              <w:t>увеличение количества мероприятий культурно - досугового характера, проводимых в организациях культуры</w:t>
            </w:r>
          </w:p>
        </w:tc>
        <w:tc>
          <w:tcPr>
            <w:tcW w:w="1418" w:type="dxa"/>
          </w:tcPr>
          <w:p w:rsidR="009D244A" w:rsidRDefault="009D244A" w:rsidP="008A0F60">
            <w:pPr>
              <w:jc w:val="center"/>
            </w:pPr>
          </w:p>
          <w:p w:rsidR="009D244A" w:rsidRDefault="009D244A" w:rsidP="008A0F60">
            <w:pPr>
              <w:jc w:val="center"/>
            </w:pPr>
          </w:p>
          <w:p w:rsidR="009D244A" w:rsidRDefault="009D244A" w:rsidP="008A0F60">
            <w:pPr>
              <w:jc w:val="center"/>
            </w:pPr>
            <w:r>
              <w:t>мероприятия</w:t>
            </w:r>
          </w:p>
        </w:tc>
        <w:tc>
          <w:tcPr>
            <w:tcW w:w="850" w:type="dxa"/>
            <w:vAlign w:val="center"/>
          </w:tcPr>
          <w:p w:rsidR="009D244A" w:rsidRPr="0038414C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992" w:type="dxa"/>
            <w:vAlign w:val="center"/>
          </w:tcPr>
          <w:p w:rsidR="009D244A" w:rsidRPr="0038414C" w:rsidRDefault="009D244A" w:rsidP="008A0F60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1</w:t>
            </w:r>
            <w:r>
              <w:rPr>
                <w:color w:val="000000"/>
              </w:rPr>
              <w:t>8</w:t>
            </w:r>
            <w:r w:rsidRPr="0038414C">
              <w:rPr>
                <w:color w:val="000000"/>
              </w:rPr>
              <w:t>0</w:t>
            </w:r>
          </w:p>
        </w:tc>
        <w:tc>
          <w:tcPr>
            <w:tcW w:w="851" w:type="dxa"/>
            <w:vAlign w:val="center"/>
          </w:tcPr>
          <w:p w:rsidR="009D244A" w:rsidRPr="0038414C" w:rsidRDefault="009D244A" w:rsidP="008A0F60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1</w:t>
            </w:r>
            <w:r>
              <w:rPr>
                <w:color w:val="000000"/>
              </w:rPr>
              <w:t>9</w:t>
            </w:r>
            <w:r w:rsidRPr="0038414C">
              <w:rPr>
                <w:color w:val="000000"/>
              </w:rPr>
              <w:t>0</w:t>
            </w:r>
          </w:p>
        </w:tc>
        <w:tc>
          <w:tcPr>
            <w:tcW w:w="850" w:type="dxa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709" w:type="dxa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Pr="0038414C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851" w:type="dxa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851" w:type="dxa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9D244A" w:rsidTr="009D244A">
        <w:tc>
          <w:tcPr>
            <w:tcW w:w="699" w:type="dxa"/>
          </w:tcPr>
          <w:p w:rsidR="009D244A" w:rsidRDefault="009D244A" w:rsidP="008A0F60">
            <w:pPr>
              <w:jc w:val="center"/>
            </w:pPr>
            <w:r>
              <w:t>3.</w:t>
            </w:r>
          </w:p>
        </w:tc>
        <w:tc>
          <w:tcPr>
            <w:tcW w:w="2704" w:type="dxa"/>
          </w:tcPr>
          <w:p w:rsidR="009D244A" w:rsidRDefault="009D244A" w:rsidP="008A0F60">
            <w:pPr>
              <w:jc w:val="center"/>
            </w:pPr>
            <w:r w:rsidRPr="005061AC">
              <w:rPr>
                <w:color w:val="000000"/>
              </w:rPr>
              <w:t xml:space="preserve">увеличение среднегодового числа лиц, проводящих досуг </w:t>
            </w:r>
            <w:r w:rsidRPr="005061AC">
              <w:rPr>
                <w:color w:val="000000"/>
              </w:rPr>
              <w:lastRenderedPageBreak/>
              <w:t>в клубных формированиях на постоянной основе</w:t>
            </w:r>
          </w:p>
        </w:tc>
        <w:tc>
          <w:tcPr>
            <w:tcW w:w="1418" w:type="dxa"/>
          </w:tcPr>
          <w:p w:rsidR="009D244A" w:rsidRDefault="009D244A" w:rsidP="008A0F60">
            <w:pPr>
              <w:jc w:val="center"/>
            </w:pPr>
          </w:p>
          <w:p w:rsidR="009D244A" w:rsidRDefault="009D244A" w:rsidP="008A0F60">
            <w:pPr>
              <w:jc w:val="center"/>
            </w:pPr>
          </w:p>
          <w:p w:rsidR="009D244A" w:rsidRDefault="009D244A" w:rsidP="008A0F60">
            <w:pPr>
              <w:jc w:val="center"/>
            </w:pPr>
          </w:p>
          <w:p w:rsidR="009D244A" w:rsidRDefault="009D244A" w:rsidP="008A0F60">
            <w:pPr>
              <w:jc w:val="center"/>
            </w:pPr>
            <w:r>
              <w:lastRenderedPageBreak/>
              <w:t>человек</w:t>
            </w:r>
          </w:p>
        </w:tc>
        <w:tc>
          <w:tcPr>
            <w:tcW w:w="850" w:type="dxa"/>
            <w:vAlign w:val="center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Pr="0038414C" w:rsidRDefault="009D244A" w:rsidP="008A0F60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2</w:t>
            </w: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vAlign w:val="center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Pr="0038414C" w:rsidRDefault="009D244A" w:rsidP="008A0F60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2</w:t>
            </w:r>
            <w:r>
              <w:rPr>
                <w:color w:val="000000"/>
              </w:rPr>
              <w:t>9</w:t>
            </w:r>
          </w:p>
        </w:tc>
        <w:tc>
          <w:tcPr>
            <w:tcW w:w="851" w:type="dxa"/>
            <w:vAlign w:val="center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Pr="0038414C" w:rsidRDefault="009D244A" w:rsidP="008A0F60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2</w:t>
            </w:r>
            <w:r>
              <w:rPr>
                <w:color w:val="000000"/>
              </w:rPr>
              <w:t>9</w:t>
            </w:r>
          </w:p>
        </w:tc>
        <w:tc>
          <w:tcPr>
            <w:tcW w:w="850" w:type="dxa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709" w:type="dxa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rPr>
                <w:color w:val="000000"/>
              </w:rPr>
            </w:pPr>
          </w:p>
          <w:p w:rsidR="009D244A" w:rsidRDefault="009D244A" w:rsidP="008A0F60">
            <w:pP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851" w:type="dxa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851" w:type="dxa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</w:tr>
      <w:tr w:rsidR="009D244A" w:rsidTr="009D244A">
        <w:tc>
          <w:tcPr>
            <w:tcW w:w="699" w:type="dxa"/>
          </w:tcPr>
          <w:p w:rsidR="009D244A" w:rsidRDefault="009D244A" w:rsidP="008A0F60">
            <w:pPr>
              <w:jc w:val="center"/>
            </w:pPr>
            <w:r>
              <w:lastRenderedPageBreak/>
              <w:t>4.</w:t>
            </w:r>
          </w:p>
        </w:tc>
        <w:tc>
          <w:tcPr>
            <w:tcW w:w="2704" w:type="dxa"/>
          </w:tcPr>
          <w:p w:rsidR="009D244A" w:rsidRPr="005061AC" w:rsidRDefault="009D244A" w:rsidP="008A0F60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>увеличение количества лиц, принимающих участие в выездных фестивалях и конкурсах организаций культуры</w:t>
            </w:r>
          </w:p>
        </w:tc>
        <w:tc>
          <w:tcPr>
            <w:tcW w:w="1418" w:type="dxa"/>
          </w:tcPr>
          <w:p w:rsidR="009D244A" w:rsidRDefault="009D244A" w:rsidP="008A0F60">
            <w:pPr>
              <w:jc w:val="center"/>
            </w:pPr>
          </w:p>
          <w:p w:rsidR="009D244A" w:rsidRDefault="009D244A" w:rsidP="008A0F60">
            <w:pPr>
              <w:jc w:val="center"/>
            </w:pPr>
          </w:p>
          <w:p w:rsidR="009D244A" w:rsidRDefault="009D244A" w:rsidP="008A0F60">
            <w:pPr>
              <w:jc w:val="center"/>
            </w:pPr>
            <w:r>
              <w:t>человек</w:t>
            </w:r>
          </w:p>
        </w:tc>
        <w:tc>
          <w:tcPr>
            <w:tcW w:w="850" w:type="dxa"/>
            <w:vAlign w:val="center"/>
          </w:tcPr>
          <w:p w:rsidR="009D244A" w:rsidRPr="0038414C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992" w:type="dxa"/>
            <w:vAlign w:val="center"/>
          </w:tcPr>
          <w:p w:rsidR="009D244A" w:rsidRPr="0038414C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851" w:type="dxa"/>
            <w:vAlign w:val="center"/>
          </w:tcPr>
          <w:p w:rsidR="009D244A" w:rsidRPr="0038414C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850" w:type="dxa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2F386F" w:rsidRDefault="002F386F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709" w:type="dxa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2F386F" w:rsidRDefault="002F386F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851" w:type="dxa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2F386F" w:rsidRDefault="002F386F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851" w:type="dxa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2F386F" w:rsidRDefault="002F386F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9D244A" w:rsidTr="009D244A">
        <w:tc>
          <w:tcPr>
            <w:tcW w:w="699" w:type="dxa"/>
          </w:tcPr>
          <w:p w:rsidR="009D244A" w:rsidRDefault="009D244A" w:rsidP="008A0F60">
            <w:pPr>
              <w:jc w:val="center"/>
            </w:pPr>
            <w:r>
              <w:t>5.</w:t>
            </w:r>
          </w:p>
        </w:tc>
        <w:tc>
          <w:tcPr>
            <w:tcW w:w="2704" w:type="dxa"/>
          </w:tcPr>
          <w:p w:rsidR="009D244A" w:rsidRPr="005061AC" w:rsidRDefault="009D244A" w:rsidP="008A0F60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>увеличение количества коллективов, принимающих участие в выездных фестивалях и конкурсах</w:t>
            </w:r>
          </w:p>
        </w:tc>
        <w:tc>
          <w:tcPr>
            <w:tcW w:w="1418" w:type="dxa"/>
          </w:tcPr>
          <w:p w:rsidR="009D244A" w:rsidRDefault="009D244A" w:rsidP="008A0F60">
            <w:pPr>
              <w:jc w:val="center"/>
            </w:pPr>
          </w:p>
          <w:p w:rsidR="009D244A" w:rsidRDefault="009D244A" w:rsidP="008A0F60">
            <w:pPr>
              <w:jc w:val="center"/>
            </w:pPr>
          </w:p>
          <w:p w:rsidR="009D244A" w:rsidRDefault="009D244A" w:rsidP="008A0F60">
            <w:pPr>
              <w:jc w:val="center"/>
            </w:pPr>
            <w:proofErr w:type="spellStart"/>
            <w:r>
              <w:t>коллекти</w:t>
            </w:r>
            <w:proofErr w:type="spellEnd"/>
          </w:p>
          <w:p w:rsidR="009D244A" w:rsidRDefault="009D244A" w:rsidP="008A0F60">
            <w:pPr>
              <w:jc w:val="center"/>
            </w:pPr>
            <w:proofErr w:type="spellStart"/>
            <w:r>
              <w:t>вов</w:t>
            </w:r>
            <w:proofErr w:type="spellEnd"/>
          </w:p>
        </w:tc>
        <w:tc>
          <w:tcPr>
            <w:tcW w:w="850" w:type="dxa"/>
            <w:vAlign w:val="center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Pr="0038414C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  <w:vAlign w:val="center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Pr="0038414C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vAlign w:val="center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Pr="0038414C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09" w:type="dxa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</w:tc>
      </w:tr>
      <w:tr w:rsidR="009D244A" w:rsidTr="009D244A">
        <w:tc>
          <w:tcPr>
            <w:tcW w:w="699" w:type="dxa"/>
          </w:tcPr>
          <w:p w:rsidR="009D244A" w:rsidRDefault="009D244A" w:rsidP="008A0F60">
            <w:pPr>
              <w:jc w:val="center"/>
            </w:pPr>
            <w:r>
              <w:t>6.</w:t>
            </w:r>
          </w:p>
        </w:tc>
        <w:tc>
          <w:tcPr>
            <w:tcW w:w="2704" w:type="dxa"/>
          </w:tcPr>
          <w:p w:rsidR="009D244A" w:rsidRPr="005061AC" w:rsidRDefault="009D244A" w:rsidP="008A0F60">
            <w:pPr>
              <w:jc w:val="center"/>
              <w:rPr>
                <w:color w:val="000000"/>
              </w:rPr>
            </w:pPr>
            <w:r>
              <w:rPr>
                <w:rFonts w:ascii="Times New Roman CYR" w:hAnsi="Times New Roman CYR" w:cs="Times New Roman CYR"/>
              </w:rPr>
              <w:t>количество объектов культурного и исторического наследия, находящихся в неудовлетворительном состоянии</w:t>
            </w:r>
          </w:p>
        </w:tc>
        <w:tc>
          <w:tcPr>
            <w:tcW w:w="1418" w:type="dxa"/>
          </w:tcPr>
          <w:p w:rsidR="009D244A" w:rsidRDefault="009D244A" w:rsidP="008A0F60">
            <w:pPr>
              <w:jc w:val="center"/>
            </w:pPr>
          </w:p>
          <w:p w:rsidR="009D244A" w:rsidRDefault="009D244A" w:rsidP="008A0F60">
            <w:pPr>
              <w:jc w:val="center"/>
            </w:pPr>
          </w:p>
          <w:p w:rsidR="009D244A" w:rsidRDefault="009D244A" w:rsidP="008A0F60">
            <w:pPr>
              <w:jc w:val="center"/>
            </w:pPr>
          </w:p>
          <w:p w:rsidR="009D244A" w:rsidRDefault="009D244A" w:rsidP="008A0F60">
            <w:pPr>
              <w:jc w:val="center"/>
            </w:pPr>
          </w:p>
          <w:p w:rsidR="009D244A" w:rsidRDefault="009D244A" w:rsidP="008A0F60">
            <w:pPr>
              <w:jc w:val="center"/>
            </w:pPr>
            <w:r>
              <w:t>единицы</w:t>
            </w:r>
          </w:p>
        </w:tc>
        <w:tc>
          <w:tcPr>
            <w:tcW w:w="850" w:type="dxa"/>
            <w:vAlign w:val="center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Pr="0038414C" w:rsidRDefault="009D244A" w:rsidP="008A0F60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Pr="0038414C" w:rsidRDefault="009D244A" w:rsidP="008A0F60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3</w:t>
            </w:r>
          </w:p>
        </w:tc>
        <w:tc>
          <w:tcPr>
            <w:tcW w:w="851" w:type="dxa"/>
            <w:vAlign w:val="center"/>
          </w:tcPr>
          <w:p w:rsidR="009D244A" w:rsidRPr="0038414C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Pr="0038414C" w:rsidRDefault="009D244A" w:rsidP="008A0F60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3</w:t>
            </w:r>
          </w:p>
          <w:p w:rsidR="009D244A" w:rsidRPr="0038414C" w:rsidRDefault="009D244A" w:rsidP="008A0F6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</w:tcPr>
          <w:p w:rsidR="009D244A" w:rsidRDefault="009D244A" w:rsidP="008A0F60">
            <w:pPr>
              <w:rPr>
                <w:color w:val="000000"/>
              </w:rPr>
            </w:pPr>
          </w:p>
          <w:p w:rsidR="002F386F" w:rsidRDefault="002F386F" w:rsidP="008A0F60">
            <w:pPr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2F386F" w:rsidRDefault="002F386F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Pr="0038414C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2F386F" w:rsidRDefault="002F386F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</w:tcPr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2F386F" w:rsidRDefault="002F386F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</w:p>
          <w:p w:rsidR="009D244A" w:rsidRDefault="009D244A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4A35A1" w:rsidRDefault="004A35A1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0B37B9">
      <w:pPr>
        <w:widowControl w:val="0"/>
        <w:numPr>
          <w:ilvl w:val="0"/>
          <w:numId w:val="18"/>
        </w:numPr>
        <w:suppressAutoHyphens/>
        <w:autoSpaceDE w:val="0"/>
        <w:spacing w:after="160" w:line="259" w:lineRule="auto"/>
        <w:contextualSpacing/>
        <w:jc w:val="center"/>
        <w:rPr>
          <w:rFonts w:eastAsia="Arial"/>
          <w:b/>
          <w:sz w:val="28"/>
          <w:szCs w:val="28"/>
          <w:lang w:bidi="ru-RU"/>
        </w:rPr>
        <w:sectPr w:rsidR="00DF2B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37B9" w:rsidRPr="000B37B9" w:rsidRDefault="000B37B9" w:rsidP="000B37B9">
      <w:pPr>
        <w:widowControl w:val="0"/>
        <w:numPr>
          <w:ilvl w:val="0"/>
          <w:numId w:val="18"/>
        </w:numPr>
        <w:suppressAutoHyphens/>
        <w:autoSpaceDE w:val="0"/>
        <w:spacing w:after="160" w:line="259" w:lineRule="auto"/>
        <w:contextualSpacing/>
        <w:jc w:val="center"/>
        <w:rPr>
          <w:rFonts w:eastAsia="Arial"/>
          <w:b/>
          <w:sz w:val="28"/>
          <w:szCs w:val="28"/>
          <w:lang w:bidi="ru-RU"/>
        </w:rPr>
      </w:pPr>
      <w:r w:rsidRPr="000B37B9">
        <w:rPr>
          <w:rFonts w:eastAsia="Arial"/>
          <w:b/>
          <w:sz w:val="28"/>
          <w:szCs w:val="28"/>
          <w:lang w:bidi="ru-RU"/>
        </w:rPr>
        <w:lastRenderedPageBreak/>
        <w:t xml:space="preserve">Мероприятия подпрограммы </w:t>
      </w:r>
      <w:r w:rsidRPr="000B37B9">
        <w:rPr>
          <w:rFonts w:ascii="Times New Roman CYR" w:hAnsi="Times New Roman CYR" w:cs="Times New Roman CYR"/>
          <w:b/>
          <w:bCs/>
          <w:iCs/>
          <w:sz w:val="28"/>
          <w:szCs w:val="28"/>
        </w:rPr>
        <w:t>«Развитие народного творчества и</w:t>
      </w:r>
      <w:r w:rsidRPr="000B37B9">
        <w:rPr>
          <w:rFonts w:ascii="Times New Roman CYR" w:hAnsi="Times New Roman CYR" w:cs="Times New Roman CYR"/>
          <w:b/>
          <w:sz w:val="28"/>
          <w:szCs w:val="28"/>
        </w:rPr>
        <w:t xml:space="preserve"> культурно-досуговой деятельности»</w:t>
      </w:r>
    </w:p>
    <w:p w:rsidR="000B37B9" w:rsidRPr="000B37B9" w:rsidRDefault="000B37B9" w:rsidP="000B37B9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0B37B9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6A18A7" w:rsidRPr="00857BF6" w:rsidRDefault="00D44490" w:rsidP="00D44490">
      <w:pPr>
        <w:widowControl w:val="0"/>
        <w:tabs>
          <w:tab w:val="center" w:pos="7639"/>
          <w:tab w:val="right" w:pos="14570"/>
        </w:tabs>
        <w:suppressAutoHyphens/>
        <w:autoSpaceDE w:val="0"/>
        <w:spacing w:before="108" w:after="108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6A18A7" w:rsidRPr="00857BF6">
        <w:rPr>
          <w:b/>
          <w:sz w:val="28"/>
          <w:szCs w:val="28"/>
        </w:rPr>
        <w:t>Система подпрограммных мероприятий</w:t>
      </w:r>
      <w:r>
        <w:rPr>
          <w:b/>
          <w:sz w:val="28"/>
          <w:szCs w:val="28"/>
        </w:rPr>
        <w:tab/>
      </w:r>
    </w:p>
    <w:tbl>
      <w:tblPr>
        <w:tblW w:w="5125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3"/>
        <w:gridCol w:w="1716"/>
        <w:gridCol w:w="1784"/>
        <w:gridCol w:w="1307"/>
        <w:gridCol w:w="895"/>
        <w:gridCol w:w="874"/>
        <w:gridCol w:w="862"/>
        <w:gridCol w:w="1093"/>
        <w:gridCol w:w="1185"/>
        <w:gridCol w:w="1034"/>
        <w:gridCol w:w="1722"/>
        <w:gridCol w:w="1977"/>
        <w:gridCol w:w="42"/>
      </w:tblGrid>
      <w:tr w:rsidR="002F386F" w:rsidRPr="00857BF6" w:rsidTr="002F386F">
        <w:trPr>
          <w:gridAfter w:val="1"/>
          <w:wAfter w:w="7" w:type="pct"/>
          <w:tblCellSpacing w:w="7" w:type="dxa"/>
          <w:jc w:val="center"/>
        </w:trPr>
        <w:tc>
          <w:tcPr>
            <w:tcW w:w="17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7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 xml:space="preserve">Наименование мероприятий </w:t>
            </w:r>
          </w:p>
        </w:tc>
        <w:tc>
          <w:tcPr>
            <w:tcW w:w="58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Источники  финансирования</w:t>
            </w:r>
          </w:p>
        </w:tc>
        <w:tc>
          <w:tcPr>
            <w:tcW w:w="2979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9D244A" w:rsidRPr="00857BF6" w:rsidRDefault="009D244A" w:rsidP="006A18A7">
            <w:pPr>
              <w:tabs>
                <w:tab w:val="left" w:pos="1131"/>
              </w:tabs>
              <w:ind w:right="-71"/>
              <w:jc w:val="center"/>
              <w:rPr>
                <w:b/>
                <w:bCs/>
                <w:sz w:val="22"/>
                <w:szCs w:val="22"/>
              </w:rPr>
            </w:pPr>
            <w:r w:rsidRPr="00857BF6">
              <w:rPr>
                <w:b/>
                <w:bCs/>
                <w:sz w:val="22"/>
                <w:szCs w:val="22"/>
              </w:rPr>
              <w:t xml:space="preserve">Объем финансирования (тыс. рублей) 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D244A" w:rsidRPr="00857BF6" w:rsidRDefault="009D244A" w:rsidP="006A18A7">
            <w:pPr>
              <w:tabs>
                <w:tab w:val="left" w:pos="1131"/>
              </w:tabs>
              <w:ind w:right="-71"/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Исполнители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D244A" w:rsidRPr="00857BF6" w:rsidRDefault="009D244A" w:rsidP="006A18A7"/>
        </w:tc>
        <w:tc>
          <w:tcPr>
            <w:tcW w:w="57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D244A" w:rsidRPr="00857BF6" w:rsidRDefault="009D244A" w:rsidP="006A18A7"/>
        </w:tc>
        <w:tc>
          <w:tcPr>
            <w:tcW w:w="58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D244A" w:rsidRPr="00857BF6" w:rsidRDefault="009D244A" w:rsidP="006A18A7"/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 xml:space="preserve">2015 – 2021 </w:t>
            </w:r>
            <w:r w:rsidRPr="00857BF6">
              <w:rPr>
                <w:b/>
                <w:bCs/>
                <w:sz w:val="22"/>
                <w:szCs w:val="22"/>
              </w:rPr>
              <w:t>годы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9D244A" w:rsidRPr="00857BF6" w:rsidRDefault="009D244A" w:rsidP="006A18A7">
            <w:pPr>
              <w:jc w:val="center"/>
              <w:rPr>
                <w:b/>
                <w:bCs/>
              </w:rPr>
            </w:pPr>
            <w:r w:rsidRPr="00857BF6">
              <w:rPr>
                <w:b/>
                <w:bCs/>
                <w:sz w:val="22"/>
                <w:szCs w:val="22"/>
              </w:rPr>
              <w:t>2015 год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2016 год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D244A" w:rsidRPr="00857BF6" w:rsidRDefault="009D244A" w:rsidP="006A18A7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2018 год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9D244A" w:rsidRPr="00857BF6" w:rsidRDefault="009D244A" w:rsidP="006A18A7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2019 год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9D244A" w:rsidRPr="00857BF6" w:rsidRDefault="009D244A" w:rsidP="006A18A7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2020 год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9D244A" w:rsidRDefault="009D244A" w:rsidP="006A18A7">
            <w:pPr>
              <w:rPr>
                <w:b/>
                <w:sz w:val="22"/>
                <w:szCs w:val="22"/>
              </w:rPr>
            </w:pPr>
          </w:p>
          <w:p w:rsidR="009D244A" w:rsidRPr="009D244A" w:rsidRDefault="009D244A" w:rsidP="009D244A">
            <w:pPr>
              <w:jc w:val="center"/>
              <w:rPr>
                <w:b/>
                <w:sz w:val="22"/>
                <w:szCs w:val="22"/>
              </w:rPr>
            </w:pPr>
            <w:r w:rsidRPr="009D244A">
              <w:rPr>
                <w:b/>
                <w:sz w:val="22"/>
                <w:szCs w:val="22"/>
              </w:rPr>
              <w:t>2021 год</w:t>
            </w:r>
          </w:p>
        </w:tc>
        <w:tc>
          <w:tcPr>
            <w:tcW w:w="662" w:type="pct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D244A" w:rsidRPr="00857BF6" w:rsidRDefault="009D244A" w:rsidP="006A18A7"/>
        </w:tc>
      </w:tr>
      <w:tr w:rsidR="00A431B7" w:rsidRPr="00857BF6" w:rsidTr="00D44490">
        <w:trPr>
          <w:gridAfter w:val="1"/>
          <w:wAfter w:w="7" w:type="pct"/>
          <w:tblCellSpacing w:w="7" w:type="dxa"/>
          <w:jc w:val="center"/>
        </w:trPr>
        <w:tc>
          <w:tcPr>
            <w:tcW w:w="497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9D244A" w:rsidRPr="00857BF6" w:rsidRDefault="009D244A" w:rsidP="006A18A7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Оказание муниципальной услуги «Организация культурного досуга и отдыха населения»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1.1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 xml:space="preserve">Капитальный и текущий ремонт зданий </w:t>
            </w:r>
            <w:proofErr w:type="spellStart"/>
            <w:r w:rsidRPr="00857BF6">
              <w:rPr>
                <w:sz w:val="22"/>
                <w:szCs w:val="22"/>
              </w:rPr>
              <w:t>Панинский</w:t>
            </w:r>
            <w:proofErr w:type="spellEnd"/>
            <w:r w:rsidRPr="00857BF6">
              <w:rPr>
                <w:sz w:val="22"/>
                <w:szCs w:val="22"/>
              </w:rPr>
              <w:t xml:space="preserve">, </w:t>
            </w:r>
            <w:proofErr w:type="spellStart"/>
            <w:r w:rsidRPr="00857BF6">
              <w:rPr>
                <w:sz w:val="22"/>
                <w:szCs w:val="22"/>
              </w:rPr>
              <w:t>Фряньковский</w:t>
            </w:r>
            <w:proofErr w:type="spellEnd"/>
            <w:r w:rsidRPr="00857BF6">
              <w:rPr>
                <w:sz w:val="22"/>
                <w:szCs w:val="22"/>
              </w:rPr>
              <w:t xml:space="preserve"> СДК и административных зданий 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FF12CF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E2071B">
              <w:rPr>
                <w:sz w:val="22"/>
                <w:szCs w:val="22"/>
              </w:rPr>
              <w:t>4</w:t>
            </w:r>
            <w:r w:rsidR="00FF12CF">
              <w:rPr>
                <w:sz w:val="22"/>
                <w:szCs w:val="22"/>
              </w:rPr>
              <w:t>45,110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597,10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390,08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B45337" w:rsidRDefault="00AA6E86" w:rsidP="00B134ED">
            <w:pPr>
              <w:jc w:val="center"/>
              <w:rPr>
                <w:sz w:val="22"/>
                <w:szCs w:val="22"/>
              </w:rPr>
            </w:pPr>
            <w:r w:rsidRPr="00B45337">
              <w:rPr>
                <w:sz w:val="22"/>
                <w:szCs w:val="22"/>
              </w:rPr>
              <w:t>30</w:t>
            </w:r>
            <w:r w:rsidR="00B134ED" w:rsidRPr="00B45337">
              <w:rPr>
                <w:sz w:val="22"/>
                <w:szCs w:val="22"/>
              </w:rPr>
              <w:t>7,93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3301" w:rsidRDefault="004F3301" w:rsidP="006A18A7">
            <w:pPr>
              <w:jc w:val="center"/>
              <w:rPr>
                <w:sz w:val="22"/>
                <w:szCs w:val="22"/>
              </w:rPr>
            </w:pPr>
          </w:p>
          <w:p w:rsidR="004F3301" w:rsidRDefault="004F3301" w:rsidP="006A18A7">
            <w:pPr>
              <w:jc w:val="center"/>
              <w:rPr>
                <w:sz w:val="22"/>
                <w:szCs w:val="22"/>
              </w:rPr>
            </w:pPr>
          </w:p>
          <w:p w:rsidR="004F3301" w:rsidRDefault="004F3301" w:rsidP="006A18A7">
            <w:pPr>
              <w:jc w:val="center"/>
              <w:rPr>
                <w:sz w:val="22"/>
                <w:szCs w:val="22"/>
              </w:rPr>
            </w:pPr>
          </w:p>
          <w:p w:rsidR="00FE4AD1" w:rsidRPr="00857BF6" w:rsidRDefault="00FE4AD1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1.2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 xml:space="preserve">Оформление документации по проекту газификации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СДК 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114,00</w:t>
            </w:r>
            <w:r w:rsidR="00C00923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114,00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F5CC8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Pr="00857BF6">
              <w:rPr>
                <w:sz w:val="22"/>
                <w:szCs w:val="22"/>
              </w:rPr>
              <w:t>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FE4AD1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FE4AD1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FF12CF" w:rsidRDefault="00FF12CF" w:rsidP="006A18A7">
            <w:pPr>
              <w:jc w:val="center"/>
              <w:rPr>
                <w:sz w:val="22"/>
                <w:szCs w:val="22"/>
              </w:rPr>
            </w:pPr>
          </w:p>
          <w:p w:rsidR="00FE4AD1" w:rsidRPr="00857BF6" w:rsidRDefault="00FE4AD1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1.3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Приобретение концертных костюмов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26,60</w:t>
            </w:r>
            <w:r w:rsidR="00C00923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16,60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F5CC8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FE4AD1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FE4AD1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FE4AD1" w:rsidRPr="00857BF6" w:rsidRDefault="00FE4AD1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1.4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Обслуживание пожарной сигнализации в помещении СДК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E470D5" w:rsidP="00FF12CF">
            <w:pPr>
              <w:jc w:val="center"/>
            </w:pPr>
            <w:r>
              <w:rPr>
                <w:sz w:val="22"/>
                <w:szCs w:val="22"/>
              </w:rPr>
              <w:t>451,88</w:t>
            </w:r>
            <w:r w:rsidR="00FF12CF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spacing w:before="240" w:after="240"/>
              <w:jc w:val="center"/>
            </w:pPr>
            <w:r w:rsidRPr="00857BF6">
              <w:rPr>
                <w:sz w:val="22"/>
                <w:szCs w:val="22"/>
              </w:rPr>
              <w:t>48,00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62,82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62,82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B45337" w:rsidRDefault="00B134ED" w:rsidP="006A18A7">
            <w:pPr>
              <w:jc w:val="center"/>
              <w:rPr>
                <w:sz w:val="22"/>
                <w:szCs w:val="22"/>
              </w:rPr>
            </w:pPr>
            <w:r w:rsidRPr="00B45337">
              <w:rPr>
                <w:sz w:val="22"/>
                <w:szCs w:val="22"/>
              </w:rPr>
              <w:t>62,24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C0A6A" w:rsidP="006A18A7">
            <w:pPr>
              <w:jc w:val="center"/>
            </w:pPr>
            <w:r>
              <w:rPr>
                <w:sz w:val="22"/>
                <w:szCs w:val="22"/>
              </w:rPr>
              <w:t>72</w:t>
            </w:r>
            <w:r w:rsidR="009D244A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CC0A6A">
            <w:pPr>
              <w:jc w:val="center"/>
            </w:pPr>
            <w:r w:rsidRPr="00857BF6">
              <w:rPr>
                <w:sz w:val="22"/>
                <w:szCs w:val="22"/>
              </w:rPr>
              <w:t>7</w:t>
            </w:r>
            <w:r w:rsidR="00CC0A6A">
              <w:rPr>
                <w:sz w:val="22"/>
                <w:szCs w:val="22"/>
              </w:rPr>
              <w:t>2</w:t>
            </w:r>
            <w:r w:rsidRPr="00857BF6">
              <w:rPr>
                <w:sz w:val="22"/>
                <w:szCs w:val="22"/>
              </w:rPr>
              <w:t>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CC0A6A" w:rsidRPr="00857BF6" w:rsidRDefault="00CC0A6A" w:rsidP="00CC0A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rHeight w:val="873"/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1.5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Обеспечение коммунальными услугами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</w:t>
            </w:r>
            <w:r w:rsidRPr="00857BF6">
              <w:rPr>
                <w:sz w:val="22"/>
                <w:szCs w:val="22"/>
              </w:rPr>
              <w:lastRenderedPageBreak/>
              <w:t>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1C1A68" w:rsidP="00FF12CF">
            <w:pPr>
              <w:jc w:val="center"/>
            </w:pPr>
            <w:r>
              <w:rPr>
                <w:sz w:val="22"/>
                <w:szCs w:val="22"/>
              </w:rPr>
              <w:lastRenderedPageBreak/>
              <w:t>3</w:t>
            </w:r>
            <w:r w:rsidR="00FF12CF">
              <w:rPr>
                <w:sz w:val="22"/>
                <w:szCs w:val="22"/>
              </w:rPr>
              <w:t>830,310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spacing w:before="240" w:after="240"/>
              <w:jc w:val="center"/>
            </w:pPr>
            <w:r w:rsidRPr="00857BF6">
              <w:rPr>
                <w:sz w:val="22"/>
                <w:szCs w:val="22"/>
              </w:rPr>
              <w:t>240,00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331,4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715,8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AA6E86" w:rsidP="006F5CC8">
            <w:pPr>
              <w:jc w:val="center"/>
            </w:pPr>
            <w:r>
              <w:rPr>
                <w:sz w:val="22"/>
                <w:szCs w:val="22"/>
              </w:rPr>
              <w:t>74</w:t>
            </w:r>
            <w:r w:rsidR="006F5CC8">
              <w:rPr>
                <w:sz w:val="22"/>
                <w:szCs w:val="22"/>
              </w:rPr>
              <w:t>9,01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C0A6A" w:rsidP="0041578F">
            <w:pPr>
              <w:jc w:val="center"/>
            </w:pPr>
            <w:r>
              <w:rPr>
                <w:sz w:val="22"/>
                <w:szCs w:val="22"/>
              </w:rPr>
              <w:t>598,00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CC0A6A">
            <w:pPr>
              <w:jc w:val="center"/>
            </w:pPr>
            <w:r w:rsidRPr="00857BF6">
              <w:rPr>
                <w:sz w:val="22"/>
                <w:szCs w:val="22"/>
              </w:rPr>
              <w:t>5</w:t>
            </w:r>
            <w:r w:rsidR="00CC0A6A">
              <w:rPr>
                <w:sz w:val="22"/>
                <w:szCs w:val="22"/>
              </w:rPr>
              <w:t>98,00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CC0A6A" w:rsidRPr="00857BF6" w:rsidRDefault="00CC0A6A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lastRenderedPageBreak/>
              <w:t>1.6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Обеспечение услугами связи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1C1A68" w:rsidP="00B45337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B45337">
              <w:rPr>
                <w:sz w:val="22"/>
                <w:szCs w:val="22"/>
              </w:rPr>
              <w:t>52</w:t>
            </w:r>
            <w:r w:rsidR="00FF12CF">
              <w:rPr>
                <w:sz w:val="22"/>
                <w:szCs w:val="22"/>
              </w:rPr>
              <w:t>,450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17,80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43,70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50,00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D66A3B" w:rsidRDefault="00AA6E86" w:rsidP="006A18A7">
            <w:pPr>
              <w:jc w:val="center"/>
              <w:rPr>
                <w:sz w:val="22"/>
                <w:szCs w:val="22"/>
              </w:rPr>
            </w:pPr>
            <w:r w:rsidRPr="00D66A3B">
              <w:rPr>
                <w:sz w:val="22"/>
                <w:szCs w:val="22"/>
              </w:rPr>
              <w:t>39,20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C0A6A" w:rsidP="00CC0A6A">
            <w:pPr>
              <w:jc w:val="center"/>
            </w:pPr>
            <w:r>
              <w:rPr>
                <w:sz w:val="22"/>
                <w:szCs w:val="22"/>
              </w:rPr>
              <w:t>67,250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C0A6A" w:rsidP="00CC0A6A">
            <w:pPr>
              <w:jc w:val="center"/>
            </w:pPr>
            <w:r>
              <w:rPr>
                <w:sz w:val="22"/>
                <w:szCs w:val="22"/>
              </w:rPr>
              <w:t>67,250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CC0A6A" w:rsidRPr="00857BF6" w:rsidRDefault="00CC0A6A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67,250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1.7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Вывоз ТБО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1C1A68" w:rsidP="006A18A7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9D244A">
              <w:rPr>
                <w:sz w:val="22"/>
                <w:szCs w:val="22"/>
              </w:rPr>
              <w:t>4,71</w:t>
            </w:r>
            <w:r w:rsidR="00C00923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1,2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>
              <w:rPr>
                <w:sz w:val="22"/>
                <w:szCs w:val="22"/>
              </w:rPr>
              <w:t>2,51</w:t>
            </w:r>
            <w:r w:rsidR="00B97241">
              <w:rPr>
                <w:sz w:val="22"/>
                <w:szCs w:val="22"/>
              </w:rPr>
              <w:t>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A68" w:rsidRDefault="001C1A68" w:rsidP="006A18A7">
            <w:pPr>
              <w:jc w:val="center"/>
              <w:rPr>
                <w:sz w:val="22"/>
                <w:szCs w:val="22"/>
              </w:rPr>
            </w:pPr>
          </w:p>
          <w:p w:rsidR="009D244A" w:rsidRPr="00857BF6" w:rsidRDefault="00CC0A6A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1.8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spacing w:before="100" w:beforeAutospacing="1" w:after="100" w:afterAutospacing="1"/>
            </w:pPr>
            <w:r w:rsidRPr="00857BF6">
              <w:rPr>
                <w:sz w:val="22"/>
                <w:szCs w:val="22"/>
              </w:rPr>
              <w:t>Пополнение материально-технической базы учреждений.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00923" w:rsidP="00FF12CF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FF12C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9,</w:t>
            </w:r>
            <w:r w:rsidR="00FF12CF">
              <w:rPr>
                <w:sz w:val="22"/>
                <w:szCs w:val="22"/>
              </w:rPr>
              <w:t>44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276,1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69,4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31,5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1E72" w:rsidRPr="00661E72" w:rsidRDefault="00661E72" w:rsidP="00661E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C0A6A" w:rsidP="006A18A7">
            <w:pPr>
              <w:jc w:val="center"/>
            </w:pPr>
            <w:r>
              <w:rPr>
                <w:sz w:val="22"/>
                <w:szCs w:val="22"/>
              </w:rPr>
              <w:t>46,00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C0A6A" w:rsidP="006A18A7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="009D244A" w:rsidRPr="00857BF6">
              <w:rPr>
                <w:sz w:val="22"/>
                <w:szCs w:val="22"/>
              </w:rPr>
              <w:t>6,0</w:t>
            </w:r>
            <w:r w:rsidR="009D244A">
              <w:rPr>
                <w:sz w:val="22"/>
                <w:szCs w:val="22"/>
              </w:rPr>
              <w:t>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CC0A6A" w:rsidRDefault="00CC0A6A" w:rsidP="006A18A7">
            <w:pPr>
              <w:jc w:val="center"/>
              <w:rPr>
                <w:sz w:val="22"/>
                <w:szCs w:val="22"/>
              </w:rPr>
            </w:pPr>
          </w:p>
          <w:p w:rsidR="00CC0A6A" w:rsidRPr="00857BF6" w:rsidRDefault="00CC0A6A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1.9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Обеспечение информационными услугами в области информационных технологий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00923" w:rsidP="00B45337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8</w:t>
            </w:r>
            <w:r w:rsidR="00B45337">
              <w:rPr>
                <w:sz w:val="22"/>
                <w:szCs w:val="22"/>
              </w:rPr>
              <w:t>68,240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101,3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  <w:rPr>
                <w:highlight w:val="yellow"/>
              </w:rPr>
            </w:pPr>
            <w:r w:rsidRPr="00857BF6">
              <w:rPr>
                <w:sz w:val="22"/>
                <w:szCs w:val="22"/>
              </w:rPr>
              <w:t>104,56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118,76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B97241" w:rsidP="00661E72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AA6E86">
              <w:rPr>
                <w:sz w:val="22"/>
                <w:szCs w:val="22"/>
              </w:rPr>
              <w:t>2</w:t>
            </w:r>
            <w:r w:rsidR="00661E72">
              <w:rPr>
                <w:sz w:val="22"/>
                <w:szCs w:val="22"/>
              </w:rPr>
              <w:t>5,10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87ADD">
            <w:pPr>
              <w:jc w:val="center"/>
            </w:pPr>
            <w:r w:rsidRPr="00857BF6">
              <w:rPr>
                <w:sz w:val="22"/>
                <w:szCs w:val="22"/>
              </w:rPr>
              <w:t>13</w:t>
            </w:r>
            <w:r w:rsidR="00687ADD">
              <w:rPr>
                <w:sz w:val="22"/>
                <w:szCs w:val="22"/>
              </w:rPr>
              <w:t>9,50</w:t>
            </w:r>
            <w:r w:rsidRPr="00857BF6">
              <w:rPr>
                <w:sz w:val="22"/>
                <w:szCs w:val="22"/>
              </w:rPr>
              <w:t>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F160AD">
            <w:pPr>
              <w:jc w:val="center"/>
            </w:pPr>
            <w:r w:rsidRPr="00857BF6">
              <w:rPr>
                <w:sz w:val="22"/>
                <w:szCs w:val="22"/>
              </w:rPr>
              <w:t>13</w:t>
            </w:r>
            <w:r w:rsidR="00F160AD">
              <w:rPr>
                <w:sz w:val="22"/>
                <w:szCs w:val="22"/>
              </w:rPr>
              <w:t>9</w:t>
            </w:r>
            <w:r w:rsidRPr="00857BF6">
              <w:rPr>
                <w:sz w:val="22"/>
                <w:szCs w:val="22"/>
              </w:rPr>
              <w:t>,</w:t>
            </w:r>
            <w:r w:rsidR="00F160AD">
              <w:rPr>
                <w:sz w:val="22"/>
                <w:szCs w:val="22"/>
              </w:rPr>
              <w:t>5</w:t>
            </w:r>
            <w:r w:rsidRPr="00857BF6">
              <w:rPr>
                <w:sz w:val="22"/>
                <w:szCs w:val="22"/>
              </w:rPr>
              <w:t>0</w:t>
            </w:r>
            <w:r w:rsidR="00CC0A6A">
              <w:rPr>
                <w:sz w:val="22"/>
                <w:szCs w:val="22"/>
              </w:rPr>
              <w:t>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CC0A6A" w:rsidRDefault="00CC0A6A" w:rsidP="006A18A7">
            <w:pPr>
              <w:jc w:val="center"/>
              <w:rPr>
                <w:sz w:val="22"/>
                <w:szCs w:val="22"/>
              </w:rPr>
            </w:pPr>
          </w:p>
          <w:p w:rsidR="00CC0A6A" w:rsidRPr="00857BF6" w:rsidRDefault="00CC0A6A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1.10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 xml:space="preserve">Обеспечение </w:t>
            </w:r>
            <w:proofErr w:type="gramStart"/>
            <w:r w:rsidRPr="00857BF6">
              <w:rPr>
                <w:sz w:val="22"/>
                <w:szCs w:val="22"/>
              </w:rPr>
              <w:t>повышения квалификации специалистов учреждений культуры</w:t>
            </w:r>
            <w:proofErr w:type="gramEnd"/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00923" w:rsidP="00FF12CF">
            <w:pPr>
              <w:jc w:val="center"/>
            </w:pPr>
            <w:r>
              <w:rPr>
                <w:sz w:val="22"/>
                <w:szCs w:val="22"/>
              </w:rPr>
              <w:t>6</w:t>
            </w:r>
            <w:r w:rsidR="00FF12CF">
              <w:rPr>
                <w:sz w:val="22"/>
                <w:szCs w:val="22"/>
              </w:rPr>
              <w:t>3,7</w:t>
            </w:r>
            <w:r>
              <w:rPr>
                <w:sz w:val="22"/>
                <w:szCs w:val="22"/>
              </w:rPr>
              <w:t>40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11,00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B97241" w:rsidP="00661E72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661E72">
              <w:rPr>
                <w:sz w:val="22"/>
                <w:szCs w:val="22"/>
              </w:rPr>
              <w:t>9,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687ADD" w:rsidP="006A18A7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9D244A"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03DEE" w:rsidRDefault="00503DEE" w:rsidP="00503DEE">
            <w:pPr>
              <w:rPr>
                <w:sz w:val="22"/>
                <w:szCs w:val="22"/>
              </w:rPr>
            </w:pPr>
          </w:p>
          <w:p w:rsidR="00687ADD" w:rsidRPr="00857BF6" w:rsidRDefault="00687ADD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1.11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Обеспечение услугами типографии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FF12CF">
            <w:pPr>
              <w:jc w:val="center"/>
            </w:pPr>
            <w:r w:rsidRPr="00857BF6">
              <w:rPr>
                <w:sz w:val="22"/>
                <w:szCs w:val="22"/>
              </w:rPr>
              <w:t>1</w:t>
            </w:r>
            <w:r w:rsidR="00FF12CF">
              <w:rPr>
                <w:sz w:val="22"/>
                <w:szCs w:val="22"/>
              </w:rPr>
              <w:t>6,050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2,50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3,00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AA6E86" w:rsidP="006A18A7">
            <w:pPr>
              <w:jc w:val="center"/>
            </w:pPr>
            <w:r>
              <w:t>0,55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3,00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3,00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687ADD" w:rsidRPr="00857BF6" w:rsidRDefault="00687ADD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rHeight w:val="683"/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lastRenderedPageBreak/>
              <w:t>1.12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Расходы на содержание работников КДК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12CF" w:rsidRPr="00FF12CF" w:rsidRDefault="00C00923" w:rsidP="00FF12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13843,30</w:t>
            </w:r>
            <w:r w:rsidR="00FF12CF">
              <w:rPr>
                <w:sz w:val="22"/>
                <w:szCs w:val="22"/>
              </w:rPr>
              <w:t>2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1496,81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2180,24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2464,14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F5CC8">
            <w:pPr>
              <w:jc w:val="center"/>
            </w:pPr>
            <w:r w:rsidRPr="004C7E54">
              <w:rPr>
                <w:sz w:val="22"/>
                <w:szCs w:val="22"/>
              </w:rPr>
              <w:t>2177,72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687ADD" w:rsidP="006A18A7">
            <w:pPr>
              <w:jc w:val="center"/>
            </w:pPr>
            <w:r>
              <w:rPr>
                <w:sz w:val="22"/>
                <w:szCs w:val="22"/>
              </w:rPr>
              <w:t>2147,410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687ADD" w:rsidP="006A18A7">
            <w:pPr>
              <w:jc w:val="center"/>
            </w:pPr>
            <w:r>
              <w:rPr>
                <w:sz w:val="22"/>
                <w:szCs w:val="22"/>
              </w:rPr>
              <w:t>1688,491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687ADD" w:rsidRPr="00857BF6" w:rsidRDefault="00687ADD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1688,491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1.13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 xml:space="preserve">Разработка проектной документации на газификацию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>
              <w:rPr>
                <w:sz w:val="22"/>
                <w:szCs w:val="22"/>
              </w:rPr>
              <w:t>37,48</w:t>
            </w:r>
            <w:r w:rsidR="00C00923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37,4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F5CC8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03DEE" w:rsidRDefault="00503DEE" w:rsidP="006A18A7">
            <w:pPr>
              <w:jc w:val="center"/>
              <w:rPr>
                <w:sz w:val="22"/>
                <w:szCs w:val="22"/>
              </w:rPr>
            </w:pPr>
          </w:p>
          <w:p w:rsidR="00687ADD" w:rsidRPr="00857BF6" w:rsidRDefault="00687ADD" w:rsidP="00687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1.14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 xml:space="preserve">Газификация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FF12CF">
            <w:pPr>
              <w:jc w:val="center"/>
            </w:pPr>
            <w:r w:rsidRPr="00857BF6">
              <w:rPr>
                <w:sz w:val="22"/>
                <w:szCs w:val="22"/>
              </w:rPr>
              <w:t>9</w:t>
            </w:r>
            <w:r w:rsidR="00FF12CF">
              <w:rPr>
                <w:sz w:val="22"/>
                <w:szCs w:val="22"/>
              </w:rPr>
              <w:t>8</w:t>
            </w:r>
            <w:r w:rsidR="00C00923">
              <w:rPr>
                <w:sz w:val="22"/>
                <w:szCs w:val="22"/>
              </w:rPr>
              <w:t>0</w:t>
            </w:r>
            <w:r w:rsidR="00FF12CF">
              <w:rPr>
                <w:sz w:val="22"/>
                <w:szCs w:val="22"/>
              </w:rPr>
              <w:t>,340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600,00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336,6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D66A3B" w:rsidRDefault="00AA6E86" w:rsidP="006A18A7">
            <w:pPr>
              <w:jc w:val="center"/>
              <w:rPr>
                <w:sz w:val="22"/>
                <w:szCs w:val="22"/>
              </w:rPr>
            </w:pPr>
            <w:r w:rsidRPr="00D66A3B">
              <w:rPr>
                <w:sz w:val="22"/>
                <w:szCs w:val="22"/>
              </w:rPr>
              <w:t>43,65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0923" w:rsidRDefault="00C00923" w:rsidP="006A18A7">
            <w:pPr>
              <w:jc w:val="center"/>
              <w:rPr>
                <w:sz w:val="22"/>
                <w:szCs w:val="22"/>
              </w:rPr>
            </w:pPr>
          </w:p>
          <w:p w:rsidR="009D244A" w:rsidRPr="00857BF6" w:rsidRDefault="00687ADD" w:rsidP="002F3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1.15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Расходы по содержанию транспортного средства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A370A5" w:rsidP="00FF12CF">
            <w:pPr>
              <w:jc w:val="center"/>
            </w:pPr>
            <w:r>
              <w:rPr>
                <w:sz w:val="22"/>
                <w:szCs w:val="22"/>
              </w:rPr>
              <w:t>380,</w:t>
            </w:r>
            <w:r w:rsidR="00FF12CF">
              <w:rPr>
                <w:sz w:val="22"/>
                <w:szCs w:val="22"/>
              </w:rPr>
              <w:t>760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20,00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122,6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80,00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2A6541" w:rsidRDefault="00F047B6" w:rsidP="00AA6E86">
            <w:pPr>
              <w:jc w:val="center"/>
              <w:rPr>
                <w:sz w:val="22"/>
                <w:szCs w:val="22"/>
              </w:rPr>
            </w:pPr>
            <w:r w:rsidRPr="002A6541">
              <w:rPr>
                <w:sz w:val="22"/>
                <w:szCs w:val="22"/>
              </w:rPr>
              <w:t>93,9</w:t>
            </w:r>
            <w:r w:rsidR="00AA6E86">
              <w:rPr>
                <w:sz w:val="22"/>
                <w:szCs w:val="22"/>
              </w:rPr>
              <w:t>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350AA" w:rsidP="006A18A7">
            <w:pPr>
              <w:jc w:val="center"/>
            </w:pPr>
            <w:r>
              <w:rPr>
                <w:sz w:val="22"/>
                <w:szCs w:val="22"/>
              </w:rPr>
              <w:t>21,400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C350AA" w:rsidRDefault="00C350AA" w:rsidP="006A18A7">
            <w:pPr>
              <w:jc w:val="center"/>
              <w:rPr>
                <w:sz w:val="22"/>
                <w:szCs w:val="22"/>
              </w:rPr>
            </w:pPr>
            <w:r w:rsidRPr="00C350AA">
              <w:rPr>
                <w:sz w:val="22"/>
                <w:szCs w:val="22"/>
              </w:rPr>
              <w:t>21,400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ADD" w:rsidRDefault="00687ADD" w:rsidP="006A18A7">
            <w:pPr>
              <w:jc w:val="center"/>
              <w:rPr>
                <w:sz w:val="22"/>
                <w:szCs w:val="22"/>
              </w:rPr>
            </w:pPr>
          </w:p>
          <w:p w:rsidR="00687ADD" w:rsidRPr="00857BF6" w:rsidRDefault="00C350AA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1.16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Другие расходы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A370A5" w:rsidP="00DA5B42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DA5B42">
              <w:rPr>
                <w:sz w:val="22"/>
                <w:szCs w:val="22"/>
              </w:rPr>
              <w:t>63</w:t>
            </w:r>
            <w:r>
              <w:rPr>
                <w:sz w:val="22"/>
                <w:szCs w:val="22"/>
              </w:rPr>
              <w:t>,340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9,50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30,84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45,00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AA6E86">
            <w:pPr>
              <w:jc w:val="center"/>
            </w:pPr>
            <w:r w:rsidRPr="004C7E54">
              <w:rPr>
                <w:sz w:val="22"/>
                <w:szCs w:val="22"/>
              </w:rPr>
              <w:t>44,50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FF12CF">
            <w:pPr>
              <w:jc w:val="center"/>
            </w:pPr>
            <w:r w:rsidRPr="00857BF6">
              <w:rPr>
                <w:sz w:val="22"/>
                <w:szCs w:val="22"/>
              </w:rPr>
              <w:t>44,5</w:t>
            </w:r>
            <w:r w:rsidR="003B0F5F">
              <w:rPr>
                <w:sz w:val="22"/>
                <w:szCs w:val="22"/>
              </w:rPr>
              <w:t>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44,5</w:t>
            </w:r>
            <w:r>
              <w:rPr>
                <w:sz w:val="22"/>
                <w:szCs w:val="22"/>
              </w:rPr>
              <w:t>0</w:t>
            </w:r>
            <w:r w:rsidR="00FF12CF">
              <w:rPr>
                <w:sz w:val="22"/>
                <w:szCs w:val="22"/>
              </w:rPr>
              <w:t>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687ADD" w:rsidRPr="00857BF6" w:rsidRDefault="00687ADD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1.17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Обеспечение транспортных расходов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2,00</w:t>
            </w:r>
            <w:r w:rsidR="00C00923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F5CC8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FF12CF">
            <w:pPr>
              <w:jc w:val="center"/>
            </w:pPr>
            <w:r w:rsidRPr="00857BF6">
              <w:rPr>
                <w:sz w:val="22"/>
                <w:szCs w:val="22"/>
              </w:rPr>
              <w:t>0,0</w:t>
            </w:r>
            <w:r w:rsidR="003B0F5F">
              <w:rPr>
                <w:sz w:val="22"/>
                <w:szCs w:val="22"/>
              </w:rPr>
              <w:t>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687ADD" w:rsidRPr="00857BF6" w:rsidRDefault="00687ADD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1.18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Ремонт оргтехники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7D1372" w:rsidRDefault="00C00923" w:rsidP="006A18A7">
            <w:pPr>
              <w:jc w:val="center"/>
            </w:pPr>
            <w:r>
              <w:rPr>
                <w:sz w:val="22"/>
                <w:szCs w:val="22"/>
              </w:rPr>
              <w:t>7,110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661E72" w:rsidP="006A18A7">
            <w:pPr>
              <w:jc w:val="center"/>
            </w:pPr>
            <w:r>
              <w:rPr>
                <w:sz w:val="22"/>
                <w:szCs w:val="22"/>
              </w:rPr>
              <w:t>6,11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3DEE" w:rsidRDefault="00503DEE" w:rsidP="006A18A7">
            <w:pPr>
              <w:jc w:val="center"/>
              <w:rPr>
                <w:sz w:val="22"/>
                <w:szCs w:val="22"/>
              </w:rPr>
            </w:pPr>
          </w:p>
          <w:p w:rsidR="009D244A" w:rsidRPr="00857BF6" w:rsidRDefault="00687ADD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1.19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Изготовление театральных ширм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10,49</w:t>
            </w:r>
            <w:r w:rsidR="00C00923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10,49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F5CC8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687ADD" w:rsidRPr="00857BF6" w:rsidRDefault="00687ADD" w:rsidP="00687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rHeight w:val="887"/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lastRenderedPageBreak/>
              <w:t>1.20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Распечатка методического материала для оформления стенда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0,5</w:t>
            </w:r>
            <w:r>
              <w:rPr>
                <w:sz w:val="22"/>
                <w:szCs w:val="22"/>
              </w:rPr>
              <w:t>2</w:t>
            </w:r>
            <w:r w:rsidR="00C00923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0,5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F5CC8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C00923" w:rsidRDefault="00C00923" w:rsidP="006A18A7">
            <w:pPr>
              <w:jc w:val="center"/>
              <w:rPr>
                <w:sz w:val="22"/>
                <w:szCs w:val="22"/>
              </w:rPr>
            </w:pPr>
          </w:p>
          <w:p w:rsidR="00687ADD" w:rsidRPr="00857BF6" w:rsidRDefault="00687ADD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1.21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Изготовление технических паспортов зданий СДК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FF12CF" w:rsidP="00FF12CF">
            <w:pPr>
              <w:jc w:val="center"/>
            </w:pPr>
            <w:r>
              <w:rPr>
                <w:sz w:val="22"/>
                <w:szCs w:val="22"/>
              </w:rPr>
              <w:t>67,500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40,00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17,8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AA6E86" w:rsidP="006A18A7">
            <w:pPr>
              <w:jc w:val="center"/>
            </w:pPr>
            <w:r>
              <w:t>9,70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A1FDF" w:rsidRDefault="005A1FDF" w:rsidP="006A18A7">
            <w:pPr>
              <w:jc w:val="center"/>
              <w:rPr>
                <w:sz w:val="22"/>
                <w:szCs w:val="22"/>
              </w:rPr>
            </w:pPr>
          </w:p>
          <w:p w:rsidR="005A1FDF" w:rsidRDefault="005A1FDF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5A1FDF" w:rsidRPr="00857BF6" w:rsidRDefault="005A1FDF" w:rsidP="006A18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1.22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Default="009D244A" w:rsidP="006A18A7">
            <w:r w:rsidRPr="00857BF6">
              <w:rPr>
                <w:sz w:val="22"/>
                <w:szCs w:val="22"/>
              </w:rPr>
              <w:t xml:space="preserve">Монтаж линии </w:t>
            </w:r>
          </w:p>
          <w:p w:rsidR="009D244A" w:rsidRPr="00857BF6" w:rsidRDefault="009D244A" w:rsidP="006A18A7">
            <w:r w:rsidRPr="00857BF6">
              <w:rPr>
                <w:sz w:val="22"/>
                <w:szCs w:val="22"/>
              </w:rPr>
              <w:t>подключения к оптоволоконной станции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>
              <w:rPr>
                <w:sz w:val="22"/>
                <w:szCs w:val="22"/>
              </w:rPr>
              <w:t>0,00</w:t>
            </w:r>
            <w:r w:rsidR="00C00923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AA6E86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A1FDF" w:rsidRDefault="005A1FDF" w:rsidP="006A18A7">
            <w:pPr>
              <w:jc w:val="center"/>
              <w:rPr>
                <w:sz w:val="22"/>
                <w:szCs w:val="22"/>
              </w:rPr>
            </w:pPr>
          </w:p>
          <w:p w:rsidR="005A1FDF" w:rsidRPr="00857BF6" w:rsidRDefault="005A1FDF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1.23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roofErr w:type="gramStart"/>
            <w:r w:rsidRPr="00857BF6">
              <w:rPr>
                <w:sz w:val="22"/>
                <w:szCs w:val="22"/>
              </w:rPr>
              <w:t>Пред</w:t>
            </w:r>
            <w:proofErr w:type="gramEnd"/>
            <w:r w:rsidRPr="00857BF6">
              <w:rPr>
                <w:sz w:val="22"/>
                <w:szCs w:val="22"/>
              </w:rPr>
              <w:t xml:space="preserve"> рейсовый осмотр водителя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00923" w:rsidP="006A18A7">
            <w:pPr>
              <w:jc w:val="center"/>
            </w:pPr>
            <w:r>
              <w:rPr>
                <w:sz w:val="22"/>
                <w:szCs w:val="22"/>
              </w:rPr>
              <w:t>83,710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D66A3B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11,2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12,5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AA6E86">
            <w:pPr>
              <w:jc w:val="center"/>
            </w:pPr>
            <w:r w:rsidRPr="00857BF6">
              <w:rPr>
                <w:sz w:val="22"/>
                <w:szCs w:val="22"/>
              </w:rPr>
              <w:t>15,00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15,00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15,00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A1FDF" w:rsidRPr="00857BF6" w:rsidRDefault="005A1FDF" w:rsidP="00503DEE">
            <w:pPr>
              <w:spacing w:line="72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1.24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Приобретение ГСМ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D66A3B" w:rsidP="006A18A7">
            <w:pPr>
              <w:jc w:val="center"/>
            </w:pPr>
            <w:r>
              <w:rPr>
                <w:sz w:val="22"/>
                <w:szCs w:val="22"/>
              </w:rPr>
              <w:t>7</w:t>
            </w:r>
            <w:r w:rsidR="00C0092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</w:t>
            </w:r>
            <w:r w:rsidR="00C00923">
              <w:rPr>
                <w:sz w:val="22"/>
                <w:szCs w:val="22"/>
              </w:rPr>
              <w:t>,500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99,50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120,00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AA6E86">
            <w:pPr>
              <w:jc w:val="center"/>
            </w:pPr>
            <w:r w:rsidRPr="00857BF6">
              <w:rPr>
                <w:sz w:val="22"/>
                <w:szCs w:val="22"/>
              </w:rPr>
              <w:t>10</w:t>
            </w:r>
            <w:r w:rsidR="00AA6E86">
              <w:rPr>
                <w:sz w:val="22"/>
                <w:szCs w:val="22"/>
              </w:rPr>
              <w:t>5</w:t>
            </w:r>
            <w:r w:rsidRPr="00857BF6">
              <w:rPr>
                <w:sz w:val="22"/>
                <w:szCs w:val="22"/>
              </w:rPr>
              <w:t>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A1FDF">
            <w:pPr>
              <w:jc w:val="center"/>
            </w:pPr>
            <w:r w:rsidRPr="00857BF6">
              <w:rPr>
                <w:sz w:val="22"/>
                <w:szCs w:val="22"/>
              </w:rPr>
              <w:t>1</w:t>
            </w:r>
            <w:r w:rsidR="005A1FDF">
              <w:rPr>
                <w:sz w:val="22"/>
                <w:szCs w:val="22"/>
              </w:rPr>
              <w:t>38,00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A1FDF">
            <w:pPr>
              <w:jc w:val="center"/>
            </w:pPr>
            <w:r w:rsidRPr="00857BF6">
              <w:rPr>
                <w:sz w:val="22"/>
                <w:szCs w:val="22"/>
              </w:rPr>
              <w:t>1</w:t>
            </w:r>
            <w:r w:rsidR="005A1FDF">
              <w:rPr>
                <w:sz w:val="22"/>
                <w:szCs w:val="22"/>
              </w:rPr>
              <w:t>38</w:t>
            </w:r>
            <w:r w:rsidRPr="00857BF6">
              <w:rPr>
                <w:sz w:val="22"/>
                <w:szCs w:val="22"/>
              </w:rPr>
              <w:t>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A1FDF" w:rsidRPr="00857BF6" w:rsidRDefault="005A1FDF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1.25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Приобретение угля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100,00</w:t>
            </w:r>
            <w:r w:rsidR="00C00923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100,00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,0</w:t>
            </w:r>
            <w:r w:rsidRPr="00857BF6">
              <w:rPr>
                <w:sz w:val="22"/>
                <w:szCs w:val="22"/>
              </w:rPr>
              <w:t>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0923" w:rsidRDefault="00C00923" w:rsidP="006A18A7">
            <w:pPr>
              <w:jc w:val="center"/>
              <w:rPr>
                <w:sz w:val="22"/>
                <w:szCs w:val="22"/>
              </w:rPr>
            </w:pPr>
          </w:p>
          <w:p w:rsidR="009D244A" w:rsidRPr="00857BF6" w:rsidRDefault="005A1FDF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1.26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Техническое обслуживание газового оборудования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C00923" w:rsidP="00D66A3B">
            <w:pPr>
              <w:jc w:val="center"/>
            </w:pPr>
            <w:r>
              <w:rPr>
                <w:sz w:val="22"/>
                <w:szCs w:val="22"/>
              </w:rPr>
              <w:t>13</w:t>
            </w:r>
            <w:r w:rsidR="00D66A3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D66A3B">
              <w:rPr>
                <w:sz w:val="22"/>
                <w:szCs w:val="22"/>
              </w:rPr>
              <w:t>82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D66A3B" w:rsidRDefault="00AA6E86" w:rsidP="006A18A7">
            <w:pPr>
              <w:jc w:val="center"/>
              <w:rPr>
                <w:sz w:val="22"/>
                <w:szCs w:val="22"/>
              </w:rPr>
            </w:pPr>
            <w:r w:rsidRPr="00D66A3B">
              <w:rPr>
                <w:sz w:val="22"/>
                <w:szCs w:val="22"/>
              </w:rPr>
              <w:t>15,32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D66A3B" w:rsidRDefault="005A1FDF" w:rsidP="006A18A7">
            <w:pPr>
              <w:jc w:val="center"/>
              <w:rPr>
                <w:sz w:val="22"/>
                <w:szCs w:val="22"/>
              </w:rPr>
            </w:pPr>
            <w:r w:rsidRPr="00D66A3B">
              <w:rPr>
                <w:sz w:val="22"/>
                <w:szCs w:val="22"/>
              </w:rPr>
              <w:t>34,500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A1FDF">
            <w:pPr>
              <w:jc w:val="center"/>
            </w:pPr>
            <w:r w:rsidRPr="00857BF6">
              <w:rPr>
                <w:sz w:val="22"/>
                <w:szCs w:val="22"/>
              </w:rPr>
              <w:t>3</w:t>
            </w:r>
            <w:r w:rsidR="005A1FDF">
              <w:rPr>
                <w:sz w:val="22"/>
                <w:szCs w:val="22"/>
              </w:rPr>
              <w:t>4,500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03DEE" w:rsidRDefault="00503DEE" w:rsidP="006A18A7">
            <w:pPr>
              <w:jc w:val="center"/>
              <w:rPr>
                <w:sz w:val="22"/>
                <w:szCs w:val="22"/>
              </w:rPr>
            </w:pPr>
          </w:p>
          <w:p w:rsidR="005A1FDF" w:rsidRDefault="005A1FDF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34,500</w:t>
            </w:r>
          </w:p>
          <w:p w:rsidR="005A1FDF" w:rsidRDefault="005A1FDF" w:rsidP="006A18A7">
            <w:pPr>
              <w:jc w:val="center"/>
              <w:rPr>
                <w:sz w:val="22"/>
                <w:szCs w:val="22"/>
              </w:rPr>
            </w:pPr>
          </w:p>
          <w:p w:rsidR="005A1FDF" w:rsidRPr="00857BF6" w:rsidRDefault="005A1FDF" w:rsidP="006A18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  <w:rPr>
                <w:color w:val="FF0000"/>
              </w:rPr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1.27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 xml:space="preserve">Проверка дымоходов и </w:t>
            </w:r>
            <w:proofErr w:type="spellStart"/>
            <w:r w:rsidRPr="00857BF6">
              <w:rPr>
                <w:sz w:val="22"/>
                <w:szCs w:val="22"/>
              </w:rPr>
              <w:t>вент</w:t>
            </w:r>
            <w:proofErr w:type="gramStart"/>
            <w:r w:rsidRPr="00857BF6">
              <w:rPr>
                <w:sz w:val="22"/>
                <w:szCs w:val="22"/>
              </w:rPr>
              <w:t>.к</w:t>
            </w:r>
            <w:proofErr w:type="gramEnd"/>
            <w:r w:rsidRPr="00857BF6">
              <w:rPr>
                <w:sz w:val="22"/>
                <w:szCs w:val="22"/>
              </w:rPr>
              <w:t>аналов</w:t>
            </w:r>
            <w:proofErr w:type="spellEnd"/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D66A3B">
            <w:pPr>
              <w:jc w:val="center"/>
            </w:pPr>
            <w:r w:rsidRPr="00857BF6">
              <w:rPr>
                <w:sz w:val="22"/>
                <w:szCs w:val="22"/>
              </w:rPr>
              <w:t>3</w:t>
            </w:r>
            <w:r w:rsidR="00D66A3B">
              <w:rPr>
                <w:sz w:val="22"/>
                <w:szCs w:val="22"/>
              </w:rPr>
              <w:t>1</w:t>
            </w:r>
            <w:r w:rsidRPr="00857BF6">
              <w:rPr>
                <w:sz w:val="22"/>
                <w:szCs w:val="22"/>
              </w:rPr>
              <w:t>,5</w:t>
            </w:r>
            <w:r w:rsidR="00C0092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3,500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4,00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AA6E86" w:rsidP="006F5CC8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="009D244A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8,0</w:t>
            </w:r>
            <w:r w:rsidR="005A1FDF">
              <w:rPr>
                <w:sz w:val="22"/>
                <w:szCs w:val="22"/>
              </w:rPr>
              <w:t>0</w:t>
            </w:r>
            <w:r w:rsidRPr="00857BF6">
              <w:rPr>
                <w:sz w:val="22"/>
                <w:szCs w:val="22"/>
              </w:rPr>
              <w:t>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5A1FDF" w:rsidP="006A18A7">
            <w:pPr>
              <w:jc w:val="center"/>
            </w:pPr>
            <w:r>
              <w:rPr>
                <w:sz w:val="22"/>
                <w:szCs w:val="22"/>
              </w:rPr>
              <w:t>8</w:t>
            </w:r>
            <w:r w:rsidR="009D244A" w:rsidRPr="00857BF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="009D244A" w:rsidRPr="00857BF6">
              <w:rPr>
                <w:sz w:val="22"/>
                <w:szCs w:val="22"/>
              </w:rPr>
              <w:t>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A1FDF" w:rsidRPr="00857BF6" w:rsidRDefault="005A1FDF" w:rsidP="00503DEE">
            <w:pPr>
              <w:spacing w:line="72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A431B7">
            <w:pPr>
              <w:ind w:left="-194"/>
              <w:jc w:val="center"/>
            </w:pPr>
            <w:r w:rsidRPr="00857BF6">
              <w:rPr>
                <w:sz w:val="22"/>
                <w:szCs w:val="22"/>
              </w:rPr>
              <w:lastRenderedPageBreak/>
              <w:t>1</w:t>
            </w:r>
            <w:r w:rsidR="00A431B7">
              <w:rPr>
                <w:sz w:val="22"/>
                <w:szCs w:val="22"/>
              </w:rPr>
              <w:t>1</w:t>
            </w:r>
            <w:r w:rsidRPr="00857BF6">
              <w:rPr>
                <w:sz w:val="22"/>
                <w:szCs w:val="22"/>
              </w:rPr>
              <w:t>.28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spacing w:before="100" w:beforeAutospacing="1" w:after="100" w:afterAutospacing="1"/>
            </w:pPr>
            <w:r w:rsidRPr="00857BF6">
              <w:rPr>
                <w:sz w:val="22"/>
                <w:szCs w:val="22"/>
              </w:rPr>
              <w:t xml:space="preserve">Обеспечение чистоты и порядка в здании администрации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с/</w:t>
            </w:r>
            <w:proofErr w:type="gramStart"/>
            <w:r w:rsidRPr="00857BF6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D66A3B">
            <w:pPr>
              <w:jc w:val="center"/>
            </w:pPr>
            <w:r w:rsidRPr="00857BF6">
              <w:rPr>
                <w:sz w:val="22"/>
                <w:szCs w:val="22"/>
              </w:rPr>
              <w:t>4</w:t>
            </w:r>
            <w:r w:rsidR="00D66A3B">
              <w:rPr>
                <w:sz w:val="22"/>
                <w:szCs w:val="22"/>
              </w:rPr>
              <w:t>95,968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D66A3B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  <w:r w:rsidR="00D66A3B">
              <w:rPr>
                <w:sz w:val="22"/>
                <w:szCs w:val="22"/>
              </w:rPr>
              <w:t>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130,29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117,18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AA6E86">
            <w:pPr>
              <w:jc w:val="center"/>
            </w:pPr>
            <w:r w:rsidRPr="00857BF6">
              <w:rPr>
                <w:sz w:val="22"/>
                <w:szCs w:val="22"/>
              </w:rPr>
              <w:t>6</w:t>
            </w:r>
            <w:r w:rsidR="00AA6E86">
              <w:rPr>
                <w:sz w:val="22"/>
                <w:szCs w:val="22"/>
              </w:rPr>
              <w:t>1,01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62,</w:t>
            </w:r>
            <w:r w:rsidR="005A1FDF">
              <w:rPr>
                <w:sz w:val="22"/>
                <w:szCs w:val="22"/>
              </w:rPr>
              <w:t>496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A1FDF">
            <w:pPr>
              <w:jc w:val="center"/>
            </w:pPr>
            <w:r w:rsidRPr="00857BF6">
              <w:rPr>
                <w:sz w:val="22"/>
                <w:szCs w:val="22"/>
              </w:rPr>
              <w:t>62,</w:t>
            </w:r>
            <w:r w:rsidR="005A1FDF">
              <w:rPr>
                <w:sz w:val="22"/>
                <w:szCs w:val="22"/>
              </w:rPr>
              <w:t>496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A1FDF" w:rsidRDefault="005A1FDF" w:rsidP="006A18A7">
            <w:pPr>
              <w:jc w:val="center"/>
              <w:rPr>
                <w:sz w:val="22"/>
                <w:szCs w:val="22"/>
              </w:rPr>
            </w:pPr>
          </w:p>
          <w:p w:rsidR="005A1FDF" w:rsidRPr="00857BF6" w:rsidRDefault="005A1FDF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62,496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1.29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 xml:space="preserve">Технологическое присоединение </w:t>
            </w:r>
            <w:proofErr w:type="spellStart"/>
            <w:r w:rsidRPr="00857BF6">
              <w:rPr>
                <w:sz w:val="22"/>
                <w:szCs w:val="22"/>
              </w:rPr>
              <w:t>энергопринимающих</w:t>
            </w:r>
            <w:proofErr w:type="spellEnd"/>
            <w:r w:rsidRPr="00857BF6">
              <w:rPr>
                <w:sz w:val="22"/>
                <w:szCs w:val="22"/>
              </w:rPr>
              <w:t xml:space="preserve"> устройств </w:t>
            </w:r>
            <w:proofErr w:type="spellStart"/>
            <w:r w:rsidRPr="00857BF6">
              <w:rPr>
                <w:sz w:val="22"/>
                <w:szCs w:val="22"/>
              </w:rPr>
              <w:t>Фряньковский</w:t>
            </w:r>
            <w:proofErr w:type="spellEnd"/>
            <w:r w:rsidRPr="00857BF6"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12,00</w:t>
            </w:r>
            <w:r w:rsidR="00C00923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D66A3B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3B0F5F">
              <w:rPr>
                <w:sz w:val="22"/>
                <w:szCs w:val="22"/>
              </w:rPr>
              <w:t>,00</w:t>
            </w:r>
            <w:r w:rsidRPr="00857BF6">
              <w:rPr>
                <w:sz w:val="22"/>
                <w:szCs w:val="22"/>
              </w:rPr>
              <w:t>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12,00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D66A3B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3B0F5F">
              <w:rPr>
                <w:sz w:val="22"/>
                <w:szCs w:val="22"/>
              </w:rPr>
              <w:t>,00</w:t>
            </w:r>
            <w:r w:rsidRPr="00857BF6">
              <w:rPr>
                <w:sz w:val="22"/>
                <w:szCs w:val="22"/>
              </w:rPr>
              <w:t>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F5CC8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3B0F5F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</w:t>
            </w:r>
            <w:r w:rsidR="003B0F5F">
              <w:rPr>
                <w:sz w:val="22"/>
                <w:szCs w:val="22"/>
              </w:rPr>
              <w:t>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3B0F5F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3B0F5F">
              <w:rPr>
                <w:sz w:val="22"/>
                <w:szCs w:val="22"/>
              </w:rPr>
              <w:t>,0</w:t>
            </w:r>
            <w:r w:rsidR="00D66A3B">
              <w:rPr>
                <w:sz w:val="22"/>
                <w:szCs w:val="22"/>
              </w:rPr>
              <w:t>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A1FDF" w:rsidRDefault="005A1FDF" w:rsidP="006A18A7">
            <w:pPr>
              <w:jc w:val="center"/>
              <w:rPr>
                <w:sz w:val="22"/>
                <w:szCs w:val="22"/>
              </w:rPr>
            </w:pPr>
          </w:p>
          <w:p w:rsidR="005A1FDF" w:rsidRPr="00857BF6" w:rsidRDefault="005A1FDF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1.30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>
              <w:t>Обеспечение чистоты и порядка в учреждениях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BC427F">
              <w:t xml:space="preserve">Бюджет </w:t>
            </w:r>
            <w:proofErr w:type="spellStart"/>
            <w:r w:rsidRPr="00BC427F">
              <w:t>Панинского</w:t>
            </w:r>
            <w:proofErr w:type="spellEnd"/>
            <w:r w:rsidRPr="00BC427F"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>
              <w:rPr>
                <w:sz w:val="22"/>
                <w:szCs w:val="22"/>
              </w:rPr>
              <w:t>28,40</w:t>
            </w:r>
            <w:r w:rsidR="00C00923">
              <w:rPr>
                <w:sz w:val="22"/>
                <w:szCs w:val="22"/>
              </w:rPr>
              <w:t>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28,40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D66A3B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F5CC8">
            <w:pPr>
              <w:ind w:left="1317" w:hanging="1317"/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</w:pPr>
            <w:r w:rsidRPr="00857BF6">
              <w:rPr>
                <w:sz w:val="22"/>
                <w:szCs w:val="22"/>
              </w:rPr>
              <w:t>0</w:t>
            </w:r>
            <w:r w:rsidR="00503DEE">
              <w:rPr>
                <w:sz w:val="22"/>
                <w:szCs w:val="22"/>
              </w:rPr>
              <w:t>,</w:t>
            </w:r>
            <w:r w:rsidRPr="00857BF6">
              <w:rPr>
                <w:sz w:val="22"/>
                <w:szCs w:val="22"/>
              </w:rPr>
              <w:t>000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A1FDF" w:rsidRPr="00857BF6" w:rsidRDefault="005A1FDF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6F5CC8">
        <w:trPr>
          <w:trHeight w:val="1214"/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>
              <w:rPr>
                <w:sz w:val="22"/>
                <w:szCs w:val="22"/>
              </w:rPr>
              <w:t>1.31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Default="009D244A" w:rsidP="006A18A7">
            <w:r w:rsidRPr="00BC427F">
              <w:rPr>
                <w:sz w:val="22"/>
                <w:szCs w:val="22"/>
              </w:rPr>
              <w:t>Замена котла и ремонт котельной в здании администрации</w:t>
            </w:r>
          </w:p>
          <w:p w:rsidR="009D244A" w:rsidRDefault="009D244A" w:rsidP="006A18A7"/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BC427F">
              <w:rPr>
                <w:sz w:val="22"/>
                <w:szCs w:val="22"/>
              </w:rPr>
              <w:t xml:space="preserve">Бюджет </w:t>
            </w:r>
            <w:proofErr w:type="spellStart"/>
            <w:r w:rsidRPr="00BC427F">
              <w:rPr>
                <w:sz w:val="22"/>
                <w:szCs w:val="22"/>
              </w:rPr>
              <w:t>Панинского</w:t>
            </w:r>
            <w:proofErr w:type="spellEnd"/>
            <w:r w:rsidRPr="00BC427F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Default="00C00923" w:rsidP="00D66A3B">
            <w:pPr>
              <w:jc w:val="center"/>
            </w:pPr>
            <w:r>
              <w:rPr>
                <w:sz w:val="22"/>
                <w:szCs w:val="22"/>
              </w:rPr>
              <w:t>9</w:t>
            </w:r>
            <w:r w:rsidR="00D66A3B">
              <w:rPr>
                <w:sz w:val="22"/>
                <w:szCs w:val="22"/>
              </w:rPr>
              <w:t>0,000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AA6E86" w:rsidP="00AA6E86">
            <w:pPr>
              <w:jc w:val="center"/>
            </w:pPr>
            <w:r>
              <w:rPr>
                <w:sz w:val="22"/>
                <w:szCs w:val="22"/>
              </w:rPr>
              <w:t>90,00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A1FDF" w:rsidRDefault="005A1FDF" w:rsidP="006A18A7">
            <w:pPr>
              <w:jc w:val="center"/>
              <w:rPr>
                <w:sz w:val="22"/>
                <w:szCs w:val="22"/>
              </w:rPr>
            </w:pPr>
          </w:p>
          <w:p w:rsidR="005A1FDF" w:rsidRPr="00BC427F" w:rsidRDefault="005A1FDF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BC427F">
              <w:rPr>
                <w:sz w:val="22"/>
                <w:szCs w:val="22"/>
              </w:rPr>
              <w:t>МУ КДК</w:t>
            </w:r>
          </w:p>
        </w:tc>
      </w:tr>
      <w:tr w:rsidR="00AA6E86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E86" w:rsidRDefault="00AA6E86" w:rsidP="006A18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1.32.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E86" w:rsidRPr="00BC427F" w:rsidRDefault="00AA6E86" w:rsidP="006A18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территории возле административных зданий МУ КДК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E86" w:rsidRPr="00BC427F" w:rsidRDefault="00AA6E86" w:rsidP="006A18A7">
            <w:pPr>
              <w:jc w:val="center"/>
              <w:rPr>
                <w:sz w:val="22"/>
                <w:szCs w:val="22"/>
              </w:rPr>
            </w:pPr>
            <w:r w:rsidRPr="00BC427F">
              <w:rPr>
                <w:sz w:val="22"/>
                <w:szCs w:val="22"/>
              </w:rPr>
              <w:t xml:space="preserve">Бюджет </w:t>
            </w:r>
            <w:proofErr w:type="spellStart"/>
            <w:r w:rsidRPr="00BC427F">
              <w:rPr>
                <w:sz w:val="22"/>
                <w:szCs w:val="22"/>
              </w:rPr>
              <w:t>Панинского</w:t>
            </w:r>
            <w:proofErr w:type="spellEnd"/>
            <w:r w:rsidRPr="00BC427F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E86" w:rsidRDefault="00AA6E86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4,45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E86" w:rsidRDefault="00AA6E86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E86" w:rsidRDefault="00AA6E86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E86" w:rsidRDefault="00AA6E86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E86" w:rsidRDefault="00AA6E86" w:rsidP="00AA6E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4,45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E86" w:rsidRDefault="00AA6E86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E86" w:rsidRDefault="00AA6E86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6E86" w:rsidRDefault="00AA6E86" w:rsidP="006A18A7">
            <w:pPr>
              <w:jc w:val="center"/>
              <w:rPr>
                <w:sz w:val="22"/>
                <w:szCs w:val="22"/>
              </w:rPr>
            </w:pPr>
          </w:p>
          <w:p w:rsidR="00AA6E86" w:rsidRDefault="00AA6E86" w:rsidP="006A18A7">
            <w:pPr>
              <w:jc w:val="center"/>
              <w:rPr>
                <w:sz w:val="22"/>
                <w:szCs w:val="22"/>
              </w:rPr>
            </w:pPr>
          </w:p>
          <w:p w:rsidR="00AA6E86" w:rsidRDefault="00AA6E86" w:rsidP="00AA6E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E86" w:rsidRPr="00BC427F" w:rsidRDefault="00AA6E86" w:rsidP="006A18A7">
            <w:pPr>
              <w:jc w:val="center"/>
              <w:rPr>
                <w:sz w:val="22"/>
                <w:szCs w:val="22"/>
              </w:rPr>
            </w:pPr>
            <w:r w:rsidRPr="00BC427F">
              <w:rPr>
                <w:sz w:val="22"/>
                <w:szCs w:val="22"/>
              </w:rPr>
              <w:t>МУ КДК</w:t>
            </w:r>
          </w:p>
        </w:tc>
      </w:tr>
      <w:tr w:rsidR="00A431B7" w:rsidRPr="00857BF6" w:rsidTr="00D44490">
        <w:trPr>
          <w:gridAfter w:val="1"/>
          <w:wAfter w:w="7" w:type="pct"/>
          <w:tblCellSpacing w:w="7" w:type="dxa"/>
          <w:jc w:val="center"/>
        </w:trPr>
        <w:tc>
          <w:tcPr>
            <w:tcW w:w="497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9D244A" w:rsidRPr="00857BF6" w:rsidRDefault="009D244A" w:rsidP="006A18A7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2F386F" w:rsidRPr="00857BF6" w:rsidTr="002F386F">
        <w:trPr>
          <w:tblCellSpacing w:w="7" w:type="dxa"/>
          <w:jc w:val="center"/>
        </w:trPr>
        <w:tc>
          <w:tcPr>
            <w:tcW w:w="1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2.1.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r w:rsidRPr="00857BF6">
              <w:rPr>
                <w:sz w:val="22"/>
                <w:szCs w:val="22"/>
              </w:rPr>
              <w:t>Расходы на содержание работников КДК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E2071B" w:rsidP="00D66A3B">
            <w:pPr>
              <w:jc w:val="center"/>
            </w:pPr>
            <w:r>
              <w:rPr>
                <w:sz w:val="22"/>
                <w:szCs w:val="22"/>
              </w:rPr>
              <w:t>148</w:t>
            </w:r>
            <w:r w:rsidR="00D66A3B">
              <w:rPr>
                <w:sz w:val="22"/>
                <w:szCs w:val="22"/>
              </w:rPr>
              <w:t>9,657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162,00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88,81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111,67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AA6E86">
            <w:pPr>
              <w:jc w:val="center"/>
            </w:pPr>
            <w:r w:rsidRPr="00EC7D9D">
              <w:rPr>
                <w:sz w:val="22"/>
                <w:szCs w:val="22"/>
              </w:rPr>
              <w:t>540,44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5A1FDF" w:rsidP="00B80FEB">
            <w:pPr>
              <w:jc w:val="center"/>
            </w:pPr>
            <w:r>
              <w:rPr>
                <w:sz w:val="22"/>
                <w:szCs w:val="22"/>
              </w:rPr>
              <w:t>58</w:t>
            </w:r>
            <w:r w:rsidR="00B80FEB">
              <w:rPr>
                <w:sz w:val="22"/>
                <w:szCs w:val="22"/>
              </w:rPr>
              <w:t>6,737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Default="009D244A" w:rsidP="006A18A7">
            <w:pPr>
              <w:jc w:val="center"/>
              <w:rPr>
                <w:sz w:val="22"/>
                <w:szCs w:val="22"/>
              </w:rPr>
            </w:pPr>
          </w:p>
          <w:p w:rsidR="005A1FDF" w:rsidRPr="00857BF6" w:rsidRDefault="005A1FDF" w:rsidP="006A1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6A18A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F386F" w:rsidRPr="00857BF6" w:rsidTr="00503DEE">
        <w:trPr>
          <w:trHeight w:val="252"/>
          <w:tblCellSpacing w:w="7" w:type="dxa"/>
          <w:jc w:val="center"/>
        </w:trPr>
        <w:tc>
          <w:tcPr>
            <w:tcW w:w="134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r w:rsidRPr="00857BF6">
              <w:rPr>
                <w:b/>
                <w:bCs/>
                <w:sz w:val="22"/>
                <w:szCs w:val="22"/>
              </w:rPr>
              <w:t xml:space="preserve">ИТОГО ПО ПОДПРОГРАММЕ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C00923" w:rsidP="00B134E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134E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5</w:t>
            </w:r>
            <w:r w:rsidR="00B134ED">
              <w:rPr>
                <w:b/>
                <w:sz w:val="22"/>
                <w:szCs w:val="22"/>
              </w:rPr>
              <w:t>88,377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3 078,95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ind w:left="100" w:hanging="10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4330,49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9D244A" w:rsidP="00503DEE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4 692,23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B134ED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4</w:t>
            </w:r>
            <w:r w:rsidR="00B134E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</w:t>
            </w:r>
            <w:r w:rsidR="00B134ED">
              <w:rPr>
                <w:b/>
                <w:sz w:val="22"/>
                <w:szCs w:val="22"/>
              </w:rPr>
              <w:t>76,64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D66A3B" w:rsidRDefault="00B80FEB" w:rsidP="00B80FEB">
            <w:pPr>
              <w:jc w:val="center"/>
              <w:rPr>
                <w:b/>
                <w:sz w:val="22"/>
                <w:szCs w:val="22"/>
              </w:rPr>
            </w:pPr>
            <w:r w:rsidRPr="00D66A3B">
              <w:rPr>
                <w:b/>
                <w:sz w:val="22"/>
                <w:szCs w:val="22"/>
              </w:rPr>
              <w:t>4013,793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44A" w:rsidRPr="00857BF6" w:rsidRDefault="00006591" w:rsidP="00503DE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2948,137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4A" w:rsidRPr="00503DEE" w:rsidRDefault="00503DEE" w:rsidP="00503DEE">
            <w:pPr>
              <w:jc w:val="center"/>
              <w:rPr>
                <w:b/>
                <w:sz w:val="22"/>
                <w:szCs w:val="22"/>
              </w:rPr>
            </w:pPr>
            <w:r w:rsidRPr="00503DEE">
              <w:rPr>
                <w:b/>
                <w:sz w:val="22"/>
                <w:szCs w:val="22"/>
              </w:rPr>
              <w:t>2</w:t>
            </w:r>
            <w:r w:rsidR="00006591" w:rsidRPr="00503DEE">
              <w:rPr>
                <w:b/>
                <w:sz w:val="22"/>
                <w:szCs w:val="22"/>
              </w:rPr>
              <w:t>948,137</w:t>
            </w:r>
          </w:p>
        </w:tc>
        <w:tc>
          <w:tcPr>
            <w:tcW w:w="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244A" w:rsidRPr="00857BF6" w:rsidRDefault="009D244A" w:rsidP="006A18A7">
            <w:pPr>
              <w:jc w:val="center"/>
              <w:rPr>
                <w:b/>
              </w:rPr>
            </w:pPr>
          </w:p>
        </w:tc>
      </w:tr>
    </w:tbl>
    <w:p w:rsidR="006A18A7" w:rsidRDefault="006A18A7" w:rsidP="006A18A7">
      <w:pPr>
        <w:autoSpaceDE w:val="0"/>
        <w:autoSpaceDN w:val="0"/>
        <w:adjustRightInd w:val="0"/>
        <w:ind w:left="720"/>
        <w:jc w:val="center"/>
        <w:outlineLvl w:val="1"/>
        <w:rPr>
          <w:b/>
          <w:sz w:val="28"/>
          <w:szCs w:val="28"/>
        </w:rPr>
      </w:pPr>
    </w:p>
    <w:p w:rsidR="006A18A7" w:rsidRDefault="006A18A7" w:rsidP="006A18A7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  <w:sectPr w:rsidR="006A18A7" w:rsidSect="006A18A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E6FC7" w:rsidRPr="00A46B5F" w:rsidRDefault="00DE6FC7" w:rsidP="00227AB0">
      <w:pPr>
        <w:pStyle w:val="a6"/>
        <w:numPr>
          <w:ilvl w:val="0"/>
          <w:numId w:val="14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46B5F">
        <w:rPr>
          <w:b/>
          <w:sz w:val="28"/>
          <w:szCs w:val="28"/>
        </w:rPr>
        <w:lastRenderedPageBreak/>
        <w:t>Механизм реализации подпрограммы, организация</w:t>
      </w:r>
    </w:p>
    <w:p w:rsidR="00DE6FC7" w:rsidRDefault="00DE6FC7" w:rsidP="0075273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53B8">
        <w:rPr>
          <w:b/>
          <w:sz w:val="28"/>
          <w:szCs w:val="28"/>
        </w:rPr>
        <w:t xml:space="preserve">управления и </w:t>
      </w:r>
      <w:proofErr w:type="gramStart"/>
      <w:r w:rsidRPr="001D53B8">
        <w:rPr>
          <w:b/>
          <w:sz w:val="28"/>
          <w:szCs w:val="28"/>
        </w:rPr>
        <w:t>контроль за</w:t>
      </w:r>
      <w:proofErr w:type="gramEnd"/>
      <w:r w:rsidRPr="001D53B8">
        <w:rPr>
          <w:b/>
          <w:sz w:val="28"/>
          <w:szCs w:val="28"/>
        </w:rPr>
        <w:t xml:space="preserve"> ходом ее реализации.</w:t>
      </w:r>
    </w:p>
    <w:p w:rsidR="00A37BD6" w:rsidRPr="001D53B8" w:rsidRDefault="00A37BD6" w:rsidP="0075273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6FC7" w:rsidRPr="00DE6FC7" w:rsidRDefault="00BA61AB" w:rsidP="00DE6FC7">
      <w:pPr>
        <w:ind w:firstLine="709"/>
        <w:jc w:val="both"/>
      </w:pPr>
      <w:r>
        <w:t>Механизм реализации п</w:t>
      </w:r>
      <w:r w:rsidR="00DE6FC7" w:rsidRPr="00DE6FC7">
        <w:t>одпрограммы предусматривает ежегодное формирование рабочих документов: организационного плана дейс</w:t>
      </w:r>
      <w:r>
        <w:t>твий по реализации мероприятий п</w:t>
      </w:r>
      <w:r w:rsidR="00DE6FC7" w:rsidRPr="00DE6FC7">
        <w:t>одпрограммы, перечня работ по подго</w:t>
      </w:r>
      <w:r>
        <w:t>товке и реализации мероприятий п</w:t>
      </w:r>
      <w:r w:rsidR="00DE6FC7" w:rsidRPr="00DE6FC7">
        <w:t xml:space="preserve">одпрограммы с определением объемов и источников финансирования. </w:t>
      </w:r>
    </w:p>
    <w:p w:rsidR="00DE6FC7" w:rsidRDefault="00503DEE" w:rsidP="00DE6FC7">
      <w:pPr>
        <w:ind w:firstLine="709"/>
        <w:jc w:val="both"/>
      </w:pPr>
      <w:r>
        <w:t xml:space="preserve">Глава </w:t>
      </w:r>
      <w:proofErr w:type="spellStart"/>
      <w:r>
        <w:t>П</w:t>
      </w:r>
      <w:r w:rsidR="00326FE1" w:rsidRPr="00DE6FC7">
        <w:t>анинского</w:t>
      </w:r>
      <w:proofErr w:type="spellEnd"/>
      <w:r w:rsidR="00326FE1" w:rsidRPr="00DE6FC7">
        <w:t xml:space="preserve"> сельского</w:t>
      </w:r>
      <w:r w:rsidR="00DE6FC7" w:rsidRPr="00DE6FC7">
        <w:t xml:space="preserve"> поселения несет ответственность за качественное и своевременное исполнение мероприятий </w:t>
      </w:r>
      <w:r w:rsidR="00BA61AB">
        <w:t>п</w:t>
      </w:r>
      <w:r w:rsidR="00DE6FC7" w:rsidRPr="00DE6FC7">
        <w:t>одпрограммы, эффективное использование финансовых средств и ресу</w:t>
      </w:r>
      <w:r w:rsidR="00BA61AB">
        <w:t>рсов, выделяемых на реализацию п</w:t>
      </w:r>
      <w:r w:rsidR="00DE6FC7" w:rsidRPr="00DE6FC7">
        <w:t xml:space="preserve">одпрограммы. </w:t>
      </w:r>
      <w:proofErr w:type="gramStart"/>
      <w:r w:rsidR="00BA61AB">
        <w:t>Контроль за</w:t>
      </w:r>
      <w:proofErr w:type="gramEnd"/>
      <w:r w:rsidR="00BA61AB">
        <w:t xml:space="preserve"> исполнением п</w:t>
      </w:r>
      <w:r w:rsidR="00DE6FC7" w:rsidRPr="00DE6FC7">
        <w:t>одпрограммы осуществляется Главой поселения</w:t>
      </w:r>
      <w:r w:rsidR="00DE6FC7">
        <w:t>.</w:t>
      </w:r>
    </w:p>
    <w:p w:rsidR="00B52E2D" w:rsidRDefault="00B52E2D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9823C7" w:rsidRDefault="009823C7" w:rsidP="00D5167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48445C" w:rsidRDefault="0048445C" w:rsidP="00D5167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8589A" w:rsidRDefault="0038589A" w:rsidP="00D5167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A37BD6" w:rsidRDefault="00A37BD6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A37BD6" w:rsidRDefault="00A37BD6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A37BD6" w:rsidRDefault="00A37BD6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A37BD6" w:rsidRDefault="00A37BD6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A37BD6" w:rsidRDefault="00A37BD6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A37BD6" w:rsidRDefault="00A37BD6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A37BD6" w:rsidRDefault="00A37BD6" w:rsidP="000B37B9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A37BD6" w:rsidRDefault="00A37BD6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A37BD6" w:rsidRDefault="00A37BD6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0B37B9" w:rsidRDefault="000B37B9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0B37B9" w:rsidRDefault="000B37B9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3A13C8" w:rsidRDefault="003A13C8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3A13C8" w:rsidRDefault="003A13C8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3A13C8" w:rsidRDefault="003A13C8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3A13C8" w:rsidRDefault="003A13C8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3A13C8" w:rsidRDefault="003A13C8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3A13C8" w:rsidRDefault="003A13C8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3A13C8" w:rsidRDefault="003A13C8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3A13C8" w:rsidRDefault="003A13C8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4842C3" w:rsidRDefault="004842C3" w:rsidP="0088338E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8338E" w:rsidRPr="0016506E" w:rsidRDefault="0088338E" w:rsidP="0088338E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E755E5" w:rsidRDefault="00E755E5" w:rsidP="00E755E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lastRenderedPageBreak/>
        <w:t xml:space="preserve">Приложение № 2 </w:t>
      </w:r>
    </w:p>
    <w:p w:rsidR="00E755E5" w:rsidRDefault="00E755E5" w:rsidP="00E755E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к муниципальной Программе </w:t>
      </w:r>
    </w:p>
    <w:p w:rsidR="00E755E5" w:rsidRDefault="00E755E5" w:rsidP="00E755E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«Культурное пространство </w:t>
      </w:r>
      <w:proofErr w:type="spellStart"/>
      <w:r>
        <w:rPr>
          <w:rFonts w:ascii="Times New Roman CYR" w:hAnsi="Times New Roman CYR" w:cs="Times New Roman CYR"/>
          <w:bCs/>
        </w:rPr>
        <w:t>Панинского</w:t>
      </w:r>
      <w:proofErr w:type="spellEnd"/>
    </w:p>
    <w:p w:rsidR="00E755E5" w:rsidRDefault="00E755E5" w:rsidP="00E755E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сельского поселения»</w:t>
      </w:r>
    </w:p>
    <w:p w:rsidR="00E755E5" w:rsidRDefault="00E755E5" w:rsidP="00E755E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E755E5" w:rsidRPr="0016506E" w:rsidRDefault="00E755E5" w:rsidP="00E755E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E755E5" w:rsidRDefault="00E755E5" w:rsidP="00E755E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32"/>
          <w:szCs w:val="32"/>
        </w:rPr>
      </w:pPr>
      <w:r>
        <w:rPr>
          <w:rFonts w:ascii="Times New Roman CYR" w:hAnsi="Times New Roman CYR" w:cs="Times New Roman CYR"/>
          <w:b/>
          <w:sz w:val="32"/>
          <w:szCs w:val="32"/>
        </w:rPr>
        <w:t>П</w:t>
      </w:r>
      <w:r w:rsidRPr="009360C8">
        <w:rPr>
          <w:rFonts w:ascii="Times New Roman CYR" w:hAnsi="Times New Roman CYR" w:cs="Times New Roman CYR"/>
          <w:b/>
          <w:sz w:val="32"/>
          <w:szCs w:val="32"/>
        </w:rPr>
        <w:t>одпрограмма</w:t>
      </w:r>
    </w:p>
    <w:p w:rsidR="00E755E5" w:rsidRDefault="00E755E5" w:rsidP="00E755E5">
      <w:pPr>
        <w:jc w:val="center"/>
        <w:rPr>
          <w:b/>
          <w:bCs/>
        </w:rPr>
      </w:pPr>
      <w:r w:rsidRPr="009360C8">
        <w:rPr>
          <w:rFonts w:ascii="Times New Roman CYR" w:hAnsi="Times New Roman CYR" w:cs="Times New Roman CYR"/>
          <w:b/>
          <w:sz w:val="32"/>
          <w:szCs w:val="32"/>
        </w:rPr>
        <w:t xml:space="preserve"> «Организация библиотечного обслуживания»</w:t>
      </w:r>
    </w:p>
    <w:p w:rsidR="00E755E5" w:rsidRDefault="00E755E5" w:rsidP="00E755E5">
      <w:pPr>
        <w:jc w:val="center"/>
        <w:rPr>
          <w:b/>
          <w:bCs/>
        </w:rPr>
      </w:pPr>
    </w:p>
    <w:p w:rsidR="00E755E5" w:rsidRPr="00227AB0" w:rsidRDefault="00E755E5" w:rsidP="00E755E5">
      <w:pPr>
        <w:pStyle w:val="a6"/>
        <w:numPr>
          <w:ilvl w:val="0"/>
          <w:numId w:val="15"/>
        </w:numPr>
        <w:jc w:val="center"/>
        <w:rPr>
          <w:b/>
          <w:bCs/>
        </w:rPr>
      </w:pPr>
      <w:r w:rsidRPr="00227AB0">
        <w:rPr>
          <w:b/>
          <w:bCs/>
        </w:rPr>
        <w:t>ПАСПОРТ ПОДПРОГРАММЫ</w:t>
      </w:r>
    </w:p>
    <w:p w:rsidR="00E755E5" w:rsidRDefault="00E755E5" w:rsidP="00E755E5">
      <w:pPr>
        <w:jc w:val="center"/>
        <w:rPr>
          <w:b/>
          <w:bCs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510"/>
        <w:gridCol w:w="5846"/>
      </w:tblGrid>
      <w:tr w:rsidR="00E755E5" w:rsidRPr="000B37B9" w:rsidTr="006A18A7">
        <w:trPr>
          <w:trHeight w:hRule="exact" w:val="527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755E5" w:rsidRPr="000B37B9" w:rsidRDefault="00E755E5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Наименование подпрограммы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5E5" w:rsidRPr="000B37B9" w:rsidRDefault="00E755E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«Организация библиотечного обслуживания».</w:t>
            </w:r>
          </w:p>
        </w:tc>
      </w:tr>
      <w:tr w:rsidR="00E755E5" w:rsidRPr="000B37B9" w:rsidTr="006A18A7">
        <w:trPr>
          <w:trHeight w:hRule="exact" w:val="647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5E5" w:rsidRPr="000B37B9" w:rsidRDefault="00E755E5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left="14" w:right="624" w:firstLine="5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подпрограммы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5E5" w:rsidRPr="000B37B9" w:rsidRDefault="00E755E5" w:rsidP="00E755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2015-2021</w:t>
            </w:r>
            <w:r w:rsidRPr="000B37B9">
              <w:rPr>
                <w:rFonts w:ascii="Times New Roman CYR" w:hAnsi="Times New Roman CYR" w:cs="Times New Roman CYR"/>
              </w:rPr>
              <w:t xml:space="preserve"> годы.</w:t>
            </w:r>
          </w:p>
        </w:tc>
      </w:tr>
      <w:tr w:rsidR="00E755E5" w:rsidRPr="000B37B9" w:rsidTr="00503DEE">
        <w:trPr>
          <w:trHeight w:hRule="exact" w:val="918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E755E5" w:rsidRPr="000B37B9" w:rsidRDefault="00E755E5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подпрограммы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E755E5" w:rsidRPr="000B37B9" w:rsidRDefault="00E755E5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МУ КДК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поселения, отделы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Фряньковский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СДК, отдел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Панинская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библиотека.</w:t>
            </w:r>
          </w:p>
        </w:tc>
      </w:tr>
      <w:tr w:rsidR="00E755E5" w:rsidRPr="000B37B9" w:rsidTr="006A18A7">
        <w:trPr>
          <w:trHeight w:val="4864"/>
        </w:trPr>
        <w:tc>
          <w:tcPr>
            <w:tcW w:w="3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E755E5" w:rsidRPr="000B37B9" w:rsidRDefault="00E755E5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подпрограммы</w:t>
            </w:r>
          </w:p>
          <w:p w:rsidR="00E755E5" w:rsidRPr="000B37B9" w:rsidRDefault="00E755E5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</w:tc>
        <w:tc>
          <w:tcPr>
            <w:tcW w:w="58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755E5" w:rsidRPr="000B37B9" w:rsidRDefault="00E755E5" w:rsidP="006A18A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E755E5" w:rsidRPr="000B37B9" w:rsidRDefault="00E755E5" w:rsidP="006A18A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E755E5" w:rsidRPr="000B37B9" w:rsidRDefault="00E755E5" w:rsidP="006A18A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E755E5" w:rsidRPr="000B37B9" w:rsidRDefault="00E755E5" w:rsidP="006A18A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   - реализация прав всех граждан без каких-либо ограничений на свободный доступ к библиотечному фонду и информац</w:t>
            </w:r>
            <w:proofErr w:type="gramStart"/>
            <w:r w:rsidRPr="000B37B9">
              <w:rPr>
                <w:rFonts w:ascii="Times New Roman CYR" w:hAnsi="Times New Roman CYR" w:cs="Times New Roman CYR"/>
              </w:rPr>
              <w:t>ии о е</w:t>
            </w:r>
            <w:proofErr w:type="gramEnd"/>
            <w:r w:rsidRPr="000B37B9">
              <w:rPr>
                <w:rFonts w:ascii="Times New Roman CYR" w:hAnsi="Times New Roman CYR" w:cs="Times New Roman CYR"/>
              </w:rPr>
              <w:t>го составе;</w:t>
            </w:r>
          </w:p>
          <w:p w:rsidR="00E755E5" w:rsidRPr="000B37B9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обеспечение отдела библиотеки орг. техникой и мебелью.</w:t>
            </w:r>
          </w:p>
        </w:tc>
      </w:tr>
      <w:tr w:rsidR="00E755E5" w:rsidRPr="000B37B9" w:rsidTr="00E755E5">
        <w:trPr>
          <w:trHeight w:hRule="exact" w:val="852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755E5" w:rsidRPr="000B37B9" w:rsidRDefault="00E755E5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left="29"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5E5" w:rsidRPr="000B37B9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line="276" w:lineRule="auto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подпрограммы составляет </w:t>
            </w:r>
            <w:r>
              <w:rPr>
                <w:rFonts w:ascii="Times New Roman CYR" w:hAnsi="Times New Roman CYR" w:cs="Times New Roman CYR"/>
                <w:b/>
              </w:rPr>
              <w:t>1</w:t>
            </w:r>
            <w:r w:rsidR="003E42C6">
              <w:rPr>
                <w:rFonts w:ascii="Times New Roman CYR" w:hAnsi="Times New Roman CYR" w:cs="Times New Roman CYR"/>
                <w:b/>
              </w:rPr>
              <w:t> </w:t>
            </w:r>
            <w:r>
              <w:rPr>
                <w:rFonts w:ascii="Times New Roman CYR" w:hAnsi="Times New Roman CYR" w:cs="Times New Roman CYR"/>
                <w:b/>
              </w:rPr>
              <w:t>9</w:t>
            </w:r>
            <w:r w:rsidR="003E42C6">
              <w:rPr>
                <w:rFonts w:ascii="Times New Roman CYR" w:hAnsi="Times New Roman CYR" w:cs="Times New Roman CYR"/>
                <w:b/>
              </w:rPr>
              <w:t>69,693</w:t>
            </w:r>
            <w:r>
              <w:rPr>
                <w:rFonts w:ascii="Times New Roman CYR" w:hAnsi="Times New Roman CYR" w:cs="Times New Roman CYR"/>
                <w:b/>
              </w:rPr>
              <w:t xml:space="preserve"> </w:t>
            </w:r>
            <w:r w:rsidRPr="000B37B9">
              <w:rPr>
                <w:rFonts w:ascii="Times New Roman CYR" w:hAnsi="Times New Roman CYR" w:cs="Times New Roman CYR"/>
                <w:b/>
              </w:rPr>
              <w:t>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E755E5" w:rsidRPr="000B37B9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Б</w:t>
            </w:r>
            <w:r w:rsidRPr="000B37B9">
              <w:rPr>
                <w:b/>
              </w:rPr>
              <w:t>юджет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Панинского</w:t>
            </w:r>
            <w:proofErr w:type="spellEnd"/>
            <w:r>
              <w:rPr>
                <w:b/>
              </w:rPr>
              <w:t xml:space="preserve"> сельского поселения</w:t>
            </w:r>
            <w:r w:rsidRPr="000B37B9">
              <w:rPr>
                <w:b/>
              </w:rPr>
              <w:t>:</w:t>
            </w:r>
          </w:p>
          <w:p w:rsidR="00E755E5" w:rsidRPr="000B37B9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2015 год- </w:t>
            </w:r>
            <w:r>
              <w:t>196,</w:t>
            </w:r>
            <w:r w:rsidR="009F4652">
              <w:t>43</w:t>
            </w:r>
            <w:r>
              <w:t>0</w:t>
            </w:r>
            <w:r w:rsidRPr="000B37B9">
              <w:t xml:space="preserve"> тыс. руб.;</w:t>
            </w:r>
          </w:p>
          <w:p w:rsidR="00E755E5" w:rsidRPr="000B37B9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2016 год</w:t>
            </w:r>
            <w:r>
              <w:t xml:space="preserve"> – 41</w:t>
            </w:r>
            <w:r w:rsidR="009F4652">
              <w:t>4</w:t>
            </w:r>
            <w:r w:rsidR="000934B9">
              <w:t>,</w:t>
            </w:r>
            <w:r w:rsidR="009F4652">
              <w:t>0</w:t>
            </w:r>
            <w:r w:rsidR="000934B9">
              <w:t>8</w:t>
            </w:r>
            <w:r w:rsidR="009F4652">
              <w:t>0</w:t>
            </w:r>
            <w:r w:rsidRPr="000B37B9">
              <w:t xml:space="preserve"> тыс. руб.;</w:t>
            </w:r>
          </w:p>
          <w:p w:rsidR="00E755E5" w:rsidRPr="000B37B9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2017 год – </w:t>
            </w:r>
            <w:r>
              <w:t>0,000</w:t>
            </w:r>
            <w:r w:rsidRPr="000B37B9">
              <w:t xml:space="preserve"> тыс. руб.;</w:t>
            </w:r>
          </w:p>
          <w:p w:rsidR="00E755E5" w:rsidRPr="000B37B9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>
              <w:t>0,000</w:t>
            </w:r>
            <w:r w:rsidRPr="000B37B9">
              <w:t xml:space="preserve"> тыс. руб.;</w:t>
            </w:r>
          </w:p>
          <w:p w:rsidR="00E755E5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>
              <w:t xml:space="preserve">0,000 </w:t>
            </w:r>
            <w:r w:rsidRPr="000B37B9">
              <w:t>тыс. руб.</w:t>
            </w:r>
            <w:r>
              <w:t>;</w:t>
            </w:r>
          </w:p>
          <w:p w:rsidR="00E755E5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0,000 тыс. руб.;</w:t>
            </w:r>
          </w:p>
          <w:p w:rsidR="00E755E5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2011 год – 0,000</w:t>
            </w:r>
            <w:r w:rsidR="00977319">
              <w:t xml:space="preserve"> ты</w:t>
            </w:r>
            <w:r>
              <w:t>с. руб.</w:t>
            </w:r>
          </w:p>
          <w:p w:rsidR="00E755E5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3271FB">
              <w:rPr>
                <w:b/>
              </w:rPr>
              <w:t xml:space="preserve">Бюджет </w:t>
            </w:r>
          </w:p>
          <w:p w:rsidR="00E755E5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proofErr w:type="spellStart"/>
            <w:r w:rsidRPr="003271FB">
              <w:rPr>
                <w:b/>
              </w:rPr>
              <w:t>Фурмановского</w:t>
            </w:r>
            <w:proofErr w:type="spellEnd"/>
            <w:r w:rsidRPr="003271FB">
              <w:rPr>
                <w:b/>
              </w:rPr>
              <w:t xml:space="preserve"> муниципального района:</w:t>
            </w:r>
          </w:p>
          <w:p w:rsidR="00E755E5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3271FB">
              <w:t>2017 год – 26</w:t>
            </w:r>
            <w:r w:rsidR="009F4652">
              <w:t>8</w:t>
            </w:r>
            <w:r w:rsidRPr="003271FB">
              <w:t>,7</w:t>
            </w:r>
            <w:r>
              <w:t>00</w:t>
            </w:r>
            <w:r w:rsidRPr="003271FB">
              <w:t xml:space="preserve"> тыс. руб.</w:t>
            </w:r>
            <w:r>
              <w:t>;</w:t>
            </w:r>
          </w:p>
          <w:p w:rsidR="00E755E5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2018 год – 167,9</w:t>
            </w:r>
            <w:r w:rsidR="003E42C6">
              <w:t>30</w:t>
            </w:r>
            <w:r>
              <w:t xml:space="preserve"> тыс. руб.;</w:t>
            </w:r>
          </w:p>
          <w:p w:rsidR="00E755E5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2019 год – 1</w:t>
            </w:r>
            <w:r w:rsidR="00160565">
              <w:t>94,762</w:t>
            </w:r>
            <w:r>
              <w:t xml:space="preserve"> тыс. руб.;</w:t>
            </w:r>
          </w:p>
          <w:p w:rsidR="00E755E5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157,956 тыс. руб.;</w:t>
            </w:r>
          </w:p>
          <w:p w:rsidR="00E755E5" w:rsidRPr="003271FB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– 157,956 тыс. руб.</w:t>
            </w:r>
          </w:p>
          <w:p w:rsidR="00E755E5" w:rsidRPr="000B37B9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E755E5" w:rsidRPr="000B37B9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 – 46,</w:t>
            </w:r>
            <w:r w:rsidR="009F4652">
              <w:t>20</w:t>
            </w:r>
            <w:r w:rsidR="00160565">
              <w:t>0</w:t>
            </w:r>
            <w:r w:rsidRPr="000B37B9">
              <w:t xml:space="preserve"> тыс. руб.;</w:t>
            </w:r>
          </w:p>
          <w:p w:rsidR="00E755E5" w:rsidRPr="000B37B9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2016 год – 25,</w:t>
            </w:r>
            <w:r w:rsidR="009F4652">
              <w:t>4</w:t>
            </w:r>
            <w:r>
              <w:t>00</w:t>
            </w:r>
            <w:r w:rsidRPr="000B37B9">
              <w:t xml:space="preserve"> тыс. руб.;</w:t>
            </w:r>
          </w:p>
          <w:p w:rsidR="00E755E5" w:rsidRPr="000B37B9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2017 год – 0</w:t>
            </w:r>
            <w:r>
              <w:t>,0</w:t>
            </w:r>
            <w:r w:rsidRPr="000B37B9">
              <w:t>00 тыс. руб.;</w:t>
            </w:r>
          </w:p>
          <w:p w:rsidR="00E755E5" w:rsidRPr="000B37B9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 w:rsidR="00C118DE">
              <w:t>172,64</w:t>
            </w:r>
            <w:r w:rsidR="00160565">
              <w:t>0</w:t>
            </w:r>
            <w:r w:rsidRPr="000B37B9">
              <w:t xml:space="preserve"> тыс. руб.;</w:t>
            </w:r>
          </w:p>
          <w:p w:rsidR="00E755E5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>
              <w:t>1</w:t>
            </w:r>
            <w:r w:rsidR="007E2BBB">
              <w:t>67,639</w:t>
            </w:r>
            <w:r w:rsidRPr="000B37B9">
              <w:t xml:space="preserve"> тыс. руб.</w:t>
            </w:r>
            <w:r>
              <w:t>;</w:t>
            </w:r>
          </w:p>
          <w:p w:rsidR="00E755E5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0,000 тыс. руб.;</w:t>
            </w:r>
          </w:p>
          <w:p w:rsidR="00E755E5" w:rsidRPr="000B37B9" w:rsidRDefault="00E755E5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Courier New CYR" w:hAnsi="Courier New CYR" w:cs="Courier New CYR"/>
              </w:rPr>
            </w:pPr>
            <w:r>
              <w:t xml:space="preserve">2021 год - </w:t>
            </w:r>
            <w:r w:rsidRPr="000B37B9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0,000 тыс. руб.</w:t>
            </w:r>
          </w:p>
          <w:p w:rsidR="00E755E5" w:rsidRPr="000B37B9" w:rsidRDefault="00E755E5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</w:p>
        </w:tc>
      </w:tr>
    </w:tbl>
    <w:p w:rsidR="00633523" w:rsidRPr="000B37B9" w:rsidRDefault="00633523" w:rsidP="000B37B9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before="100" w:after="100" w:line="276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0B37B9">
        <w:rPr>
          <w:rFonts w:ascii="Times New Roman CYR" w:hAnsi="Times New Roman CYR" w:cs="Times New Roman CYR"/>
          <w:b/>
          <w:sz w:val="28"/>
          <w:szCs w:val="28"/>
        </w:rPr>
        <w:t>Краткая характеристика сферы реализации подпрограммы</w:t>
      </w:r>
    </w:p>
    <w:p w:rsidR="00502D96" w:rsidRDefault="00633523" w:rsidP="00633523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633523">
        <w:rPr>
          <w:rFonts w:ascii="Times New Roman CYR" w:hAnsi="Times New Roman CYR" w:cs="Times New Roman CYR"/>
          <w:b/>
        </w:rPr>
        <w:t xml:space="preserve"> </w:t>
      </w:r>
      <w:r w:rsidRPr="00633523">
        <w:rPr>
          <w:rFonts w:ascii="Times New Roman CYR" w:hAnsi="Times New Roman CYR" w:cs="Times New Roman CYR"/>
        </w:rPr>
        <w:t xml:space="preserve">Основные задачи   </w:t>
      </w:r>
      <w:r w:rsidR="006D7C54" w:rsidRPr="00633523">
        <w:rPr>
          <w:rFonts w:ascii="Times New Roman CYR" w:hAnsi="Times New Roman CYR" w:cs="Times New Roman CYR"/>
        </w:rPr>
        <w:t>деятельности библиотек в</w:t>
      </w:r>
      <w:r w:rsidRPr="00633523">
        <w:rPr>
          <w:rFonts w:ascii="Times New Roman CYR" w:hAnsi="Times New Roman CYR" w:cs="Times New Roman CYR"/>
        </w:rPr>
        <w:t xml:space="preserve"> рамках   Подпрограммы:</w:t>
      </w:r>
    </w:p>
    <w:p w:rsidR="008F00AF" w:rsidRDefault="008F00AF" w:rsidP="00633523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а) сохранение накопленных человечеством знаний в виде библиотечного фонда, включающего традиционные издания (печатную продукцию);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б) распространение знаний и информации в обществе, справочно-информационное и библиотечно-библиографическое обслуживание населения;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в)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г) реализация прав всех граждан без каких-либо ограничений на свободный доступ к библиотечному фонду и информац</w:t>
      </w:r>
      <w:proofErr w:type="gramStart"/>
      <w:r>
        <w:rPr>
          <w:rFonts w:ascii="Times New Roman CYR" w:hAnsi="Times New Roman CYR" w:cs="Times New Roman CYR"/>
        </w:rPr>
        <w:t>ии о е</w:t>
      </w:r>
      <w:proofErr w:type="gramEnd"/>
      <w:r>
        <w:rPr>
          <w:rFonts w:ascii="Times New Roman CYR" w:hAnsi="Times New Roman CYR" w:cs="Times New Roman CYR"/>
        </w:rPr>
        <w:t>го составе.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Программа направлена на совершенствование </w:t>
      </w:r>
      <w:r w:rsidR="006D7C54">
        <w:rPr>
          <w:rFonts w:ascii="Times New Roman CYR" w:hAnsi="Times New Roman CYR" w:cs="Times New Roman CYR"/>
        </w:rPr>
        <w:t xml:space="preserve">деятельности библиотеки </w:t>
      </w:r>
      <w:proofErr w:type="spellStart"/>
      <w:r w:rsidR="006D7C54"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 как информационного, культурного и образовательного центра для различных возрастных </w:t>
      </w:r>
      <w:r w:rsidR="006D7C54">
        <w:rPr>
          <w:rFonts w:ascii="Times New Roman CYR" w:hAnsi="Times New Roman CYR" w:cs="Times New Roman CYR"/>
        </w:rPr>
        <w:t>категорий, расширение</w:t>
      </w:r>
      <w:r>
        <w:rPr>
          <w:rFonts w:ascii="Times New Roman CYR" w:hAnsi="Times New Roman CYR" w:cs="Times New Roman CYR"/>
        </w:rPr>
        <w:t xml:space="preserve"> видов библиотечных услуг населению.  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Системой программных мероприятий учтена необходимость продолжения работ по </w:t>
      </w:r>
      <w:r w:rsidR="006D7C54">
        <w:rPr>
          <w:rFonts w:ascii="Times New Roman CYR" w:hAnsi="Times New Roman CYR" w:cs="Times New Roman CYR"/>
        </w:rPr>
        <w:t>обеспечению доступности библиотечного</w:t>
      </w:r>
      <w:r>
        <w:rPr>
          <w:rFonts w:ascii="Times New Roman CYR" w:hAnsi="Times New Roman CYR" w:cs="Times New Roman CYR"/>
        </w:rPr>
        <w:t xml:space="preserve"> ресурса, пополнения библиотечных фондов на различных носителях, решения вопросов комплектования, организации подписки на периодические издания, повышения квалификации библиотечных работников и др. 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Программа предусматривает </w:t>
      </w:r>
      <w:r w:rsidR="006D7C54">
        <w:rPr>
          <w:rFonts w:ascii="Times New Roman CYR" w:hAnsi="Times New Roman CYR" w:cs="Times New Roman CYR"/>
        </w:rPr>
        <w:t>поддержку библиотечных</w:t>
      </w:r>
      <w:r>
        <w:rPr>
          <w:rFonts w:ascii="Times New Roman CYR" w:hAnsi="Times New Roman CYR" w:cs="Times New Roman CYR"/>
        </w:rPr>
        <w:t xml:space="preserve"> проектов, нацеленных на восстановление и укрепление культурных, исторических и духовных ценностей. В ней </w:t>
      </w:r>
      <w:r>
        <w:rPr>
          <w:rFonts w:ascii="Times New Roman CYR" w:hAnsi="Times New Roman CYR" w:cs="Times New Roman CYR"/>
        </w:rPr>
        <w:lastRenderedPageBreak/>
        <w:t>также предусмотрены проекты, прививающие различным категориям населения, в том числе подрастающему поколению, интерес к чтению, культурному наследию, формирующие разнообразие литературного интереса, способствующие повышению культурного, образовательного уровня.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Мероприятия</w:t>
      </w:r>
      <w:r w:rsidRPr="004F6CBF">
        <w:rPr>
          <w:rFonts w:ascii="Times New Roman CYR" w:hAnsi="Times New Roman CYR" w:cs="Times New Roman CYR"/>
          <w:b/>
        </w:rPr>
        <w:t xml:space="preserve"> в рам</w:t>
      </w:r>
      <w:r w:rsidR="00961C89">
        <w:rPr>
          <w:rFonts w:ascii="Times New Roman CYR" w:hAnsi="Times New Roman CYR" w:cs="Times New Roman CYR"/>
          <w:b/>
        </w:rPr>
        <w:t xml:space="preserve">ках </w:t>
      </w:r>
      <w:r w:rsidR="006D7C54">
        <w:rPr>
          <w:rFonts w:ascii="Times New Roman CYR" w:hAnsi="Times New Roman CYR" w:cs="Times New Roman CYR"/>
          <w:b/>
        </w:rPr>
        <w:t>п</w:t>
      </w:r>
      <w:r w:rsidR="006D7C54" w:rsidRPr="004F6CBF">
        <w:rPr>
          <w:rFonts w:ascii="Times New Roman CYR" w:hAnsi="Times New Roman CYR" w:cs="Times New Roman CYR"/>
          <w:b/>
        </w:rPr>
        <w:t>одпрограммы:</w:t>
      </w:r>
      <w:r w:rsidR="006D7C54">
        <w:rPr>
          <w:rFonts w:ascii="Times New Roman CYR" w:hAnsi="Times New Roman CYR" w:cs="Times New Roman CYR"/>
          <w:b/>
        </w:rPr>
        <w:t xml:space="preserve"> «</w:t>
      </w:r>
      <w:r w:rsidR="00961C89">
        <w:rPr>
          <w:rFonts w:ascii="Times New Roman CYR" w:hAnsi="Times New Roman CYR" w:cs="Times New Roman CYR"/>
          <w:b/>
        </w:rPr>
        <w:t>Организация</w:t>
      </w:r>
      <w:r w:rsidRPr="008F2BBC">
        <w:rPr>
          <w:rFonts w:ascii="Times New Roman CYR" w:hAnsi="Times New Roman CYR" w:cs="Times New Roman CYR"/>
          <w:b/>
        </w:rPr>
        <w:t xml:space="preserve"> библ</w:t>
      </w:r>
      <w:r w:rsidR="00961C89">
        <w:rPr>
          <w:rFonts w:ascii="Times New Roman CYR" w:hAnsi="Times New Roman CYR" w:cs="Times New Roman CYR"/>
          <w:b/>
        </w:rPr>
        <w:t>иотечного обслуживания</w:t>
      </w:r>
      <w:r w:rsidRPr="008F2BBC">
        <w:rPr>
          <w:rFonts w:ascii="Times New Roman CYR" w:hAnsi="Times New Roman CYR" w:cs="Times New Roman CYR"/>
          <w:b/>
        </w:rPr>
        <w:t>»: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Темы:</w:t>
      </w:r>
      <w:r w:rsidRPr="008F2BBC">
        <w:rPr>
          <w:rFonts w:ascii="Times New Roman CYR" w:hAnsi="Times New Roman CYR" w:cs="Times New Roman CYR"/>
          <w:b/>
        </w:rPr>
        <w:t xml:space="preserve"> 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t>Патриотическое воспитание и формирование исторического самосознания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tabs>
          <w:tab w:val="left" w:pos="2235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t>Краеведение</w:t>
      </w:r>
      <w:r w:rsidRPr="008F2BBC">
        <w:rPr>
          <w:rFonts w:ascii="Times New Roman CYR" w:hAnsi="Times New Roman CYR" w:cs="Times New Roman CYR"/>
          <w:bCs/>
        </w:rPr>
        <w:tab/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t>Экология и здоровый образ жизни.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t>ГО и ЧС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t>Библиотечно-библиографическое направление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tabs>
          <w:tab w:val="left" w:pos="7815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  <w:r w:rsidRPr="008F2BBC">
        <w:rPr>
          <w:rFonts w:ascii="Times New Roman CYR" w:hAnsi="Times New Roman CYR" w:cs="Times New Roman CYR"/>
          <w:bCs/>
        </w:rPr>
        <w:t>Правовая культура населения.</w:t>
      </w:r>
      <w:r w:rsidRPr="008F2BBC">
        <w:rPr>
          <w:rFonts w:ascii="Times New Roman CYR" w:hAnsi="Times New Roman CYR" w:cs="Times New Roman CYR"/>
          <w:bCs/>
        </w:rPr>
        <w:tab/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t>Нравственно-эстетическое воспитание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  <w:r w:rsidRPr="008F2BBC">
        <w:rPr>
          <w:rFonts w:ascii="Times New Roman CYR" w:hAnsi="Times New Roman CYR" w:cs="Times New Roman CYR"/>
          <w:bCs/>
        </w:rPr>
        <w:t>Популяризация художественной литературы</w:t>
      </w:r>
    </w:p>
    <w:p w:rsidR="007F3D0C" w:rsidRDefault="007F3D0C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1151BB" w:rsidRDefault="001151BB" w:rsidP="008F00AF">
      <w:pPr>
        <w:pStyle w:val="a6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633523">
        <w:rPr>
          <w:rFonts w:ascii="Times New Roman CYR" w:hAnsi="Times New Roman CYR" w:cs="Times New Roman CYR"/>
          <w:b/>
        </w:rPr>
        <w:t>Ожидаемые результаты</w:t>
      </w:r>
      <w:r w:rsidR="00633523">
        <w:rPr>
          <w:rFonts w:ascii="Times New Roman CYR" w:hAnsi="Times New Roman CYR" w:cs="Times New Roman CYR"/>
          <w:b/>
        </w:rPr>
        <w:t xml:space="preserve"> реализации подпрограммы.</w:t>
      </w:r>
    </w:p>
    <w:p w:rsidR="007F3D0C" w:rsidRPr="00633523" w:rsidRDefault="007F3D0C" w:rsidP="007F3D0C">
      <w:pPr>
        <w:pStyle w:val="a6"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Реализация подпрограммных мероприятий позволит: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обеспечить жителей услугами библиотеки, осуществить   поддержку    самодеятельного литературного творчества; 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 совершенствовать информационно-библиотечное обслуживание населения </w:t>
      </w:r>
      <w:proofErr w:type="spellStart"/>
      <w:r>
        <w:rPr>
          <w:rFonts w:ascii="Times New Roman CYR" w:hAnsi="Times New Roman CYR" w:cs="Times New Roman CYR"/>
        </w:rPr>
        <w:t>Панинского</w:t>
      </w:r>
      <w:proofErr w:type="spellEnd"/>
      <w:r>
        <w:rPr>
          <w:rFonts w:ascii="Times New Roman CYR" w:hAnsi="Times New Roman CYR" w:cs="Times New Roman CYR"/>
        </w:rPr>
        <w:t xml:space="preserve"> </w:t>
      </w:r>
      <w:r w:rsidR="006D7C54">
        <w:rPr>
          <w:rFonts w:ascii="Times New Roman CYR" w:hAnsi="Times New Roman CYR" w:cs="Times New Roman CYR"/>
        </w:rPr>
        <w:t>сельского поселения</w:t>
      </w:r>
      <w:r>
        <w:rPr>
          <w:rFonts w:ascii="Times New Roman CYR" w:hAnsi="Times New Roman CYR" w:cs="Times New Roman CYR"/>
        </w:rPr>
        <w:t>;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способствовать духовному возрождению, повышению культурного и образовательного уровня пользователей библиотеки;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повысить уровень просветительной работы с населением поселения.</w:t>
      </w:r>
    </w:p>
    <w:p w:rsidR="001151BB" w:rsidRDefault="001151BB" w:rsidP="001151BB">
      <w:pPr>
        <w:widowControl w:val="0"/>
        <w:suppressAutoHyphens/>
        <w:autoSpaceDE w:val="0"/>
        <w:spacing w:before="108" w:after="108"/>
        <w:ind w:firstLine="708"/>
        <w:jc w:val="both"/>
        <w:rPr>
          <w:rFonts w:eastAsia="Arial"/>
          <w:lang w:bidi="ru-RU"/>
        </w:rPr>
      </w:pPr>
      <w:r>
        <w:rPr>
          <w:rFonts w:ascii="Times New Roman CYR" w:hAnsi="Times New Roman CYR" w:cs="Times New Roman CYR"/>
        </w:rPr>
        <w:t>Д</w:t>
      </w:r>
      <w:r>
        <w:t>л</w:t>
      </w:r>
      <w:r w:rsidRPr="00FB772D">
        <w:rPr>
          <w:rFonts w:eastAsia="Arial"/>
          <w:lang w:bidi="ru-RU"/>
        </w:rPr>
        <w:t>я к</w:t>
      </w:r>
      <w:r w:rsidR="00961C89">
        <w:rPr>
          <w:rFonts w:eastAsia="Arial"/>
          <w:lang w:bidi="ru-RU"/>
        </w:rPr>
        <w:t>онтроля выполнения мероприятий подп</w:t>
      </w:r>
      <w:r w:rsidRPr="00FB772D">
        <w:rPr>
          <w:rFonts w:eastAsia="Arial"/>
          <w:lang w:bidi="ru-RU"/>
        </w:rPr>
        <w:t>рограммы определены целевые индикаторы и показатели</w:t>
      </w:r>
      <w:r w:rsidRPr="00FB772D">
        <w:rPr>
          <w:rFonts w:eastAsia="Arial"/>
          <w:b/>
          <w:lang w:bidi="ru-RU"/>
        </w:rPr>
        <w:t xml:space="preserve">, </w:t>
      </w:r>
      <w:r w:rsidRPr="00FB772D">
        <w:rPr>
          <w:rFonts w:eastAsia="Arial"/>
          <w:lang w:bidi="ru-RU"/>
        </w:rPr>
        <w:t>характеризующие эффективность выполнения программных мероприятий.</w:t>
      </w:r>
    </w:p>
    <w:p w:rsidR="008F00AF" w:rsidRDefault="008F00AF" w:rsidP="001151BB">
      <w:pPr>
        <w:widowControl w:val="0"/>
        <w:suppressAutoHyphens/>
        <w:autoSpaceDE w:val="0"/>
        <w:spacing w:before="108" w:after="108"/>
        <w:ind w:firstLine="708"/>
        <w:jc w:val="both"/>
        <w:rPr>
          <w:rFonts w:eastAsia="Arial"/>
          <w:lang w:bidi="ru-RU"/>
        </w:rPr>
      </w:pPr>
    </w:p>
    <w:p w:rsidR="001151BB" w:rsidRPr="005061AC" w:rsidRDefault="00694470" w:rsidP="001151BB">
      <w:pPr>
        <w:jc w:val="center"/>
        <w:rPr>
          <w:b/>
        </w:rPr>
      </w:pPr>
      <w:r>
        <w:rPr>
          <w:b/>
        </w:rPr>
        <w:t>Целевые показатели (индикаторы).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0"/>
        <w:gridCol w:w="1806"/>
        <w:gridCol w:w="1402"/>
        <w:gridCol w:w="854"/>
        <w:gridCol w:w="818"/>
        <w:gridCol w:w="853"/>
        <w:gridCol w:w="853"/>
        <w:gridCol w:w="795"/>
        <w:gridCol w:w="775"/>
        <w:gridCol w:w="696"/>
      </w:tblGrid>
      <w:tr w:rsidR="00F64CCD" w:rsidTr="00F64CCD">
        <w:tc>
          <w:tcPr>
            <w:tcW w:w="660" w:type="dxa"/>
          </w:tcPr>
          <w:p w:rsidR="00F64CCD" w:rsidRDefault="00F64CCD" w:rsidP="001151BB">
            <w:pPr>
              <w:jc w:val="center"/>
            </w:pPr>
            <w:r>
              <w:t>№ п./п.</w:t>
            </w:r>
          </w:p>
        </w:tc>
        <w:tc>
          <w:tcPr>
            <w:tcW w:w="1806" w:type="dxa"/>
          </w:tcPr>
          <w:p w:rsidR="00F64CCD" w:rsidRDefault="00F64CCD" w:rsidP="001151BB">
            <w:pPr>
              <w:jc w:val="center"/>
            </w:pPr>
            <w:r>
              <w:t>Целевые показатели</w:t>
            </w:r>
          </w:p>
        </w:tc>
        <w:tc>
          <w:tcPr>
            <w:tcW w:w="1402" w:type="dxa"/>
          </w:tcPr>
          <w:p w:rsidR="00F64CCD" w:rsidRDefault="00F64CCD" w:rsidP="001151BB">
            <w:pPr>
              <w:jc w:val="center"/>
            </w:pPr>
            <w:r>
              <w:t>Ед. измерения</w:t>
            </w:r>
          </w:p>
        </w:tc>
        <w:tc>
          <w:tcPr>
            <w:tcW w:w="854" w:type="dxa"/>
          </w:tcPr>
          <w:p w:rsidR="00F64CCD" w:rsidRDefault="00F64CCD" w:rsidP="001151BB">
            <w:pPr>
              <w:jc w:val="center"/>
            </w:pPr>
            <w:r>
              <w:t>2015 год</w:t>
            </w:r>
          </w:p>
        </w:tc>
        <w:tc>
          <w:tcPr>
            <w:tcW w:w="818" w:type="dxa"/>
          </w:tcPr>
          <w:p w:rsidR="00F64CCD" w:rsidRDefault="00F64CCD" w:rsidP="001151BB">
            <w:pPr>
              <w:jc w:val="center"/>
            </w:pPr>
            <w:r>
              <w:t>2016 год</w:t>
            </w:r>
          </w:p>
        </w:tc>
        <w:tc>
          <w:tcPr>
            <w:tcW w:w="853" w:type="dxa"/>
          </w:tcPr>
          <w:p w:rsidR="00F64CCD" w:rsidRDefault="00F64CCD" w:rsidP="001151BB">
            <w:pPr>
              <w:jc w:val="center"/>
            </w:pPr>
            <w:r>
              <w:t>2017 год</w:t>
            </w:r>
          </w:p>
        </w:tc>
        <w:tc>
          <w:tcPr>
            <w:tcW w:w="853" w:type="dxa"/>
          </w:tcPr>
          <w:p w:rsidR="00F64CCD" w:rsidRDefault="00F64CCD" w:rsidP="00326FE1">
            <w:pPr>
              <w:jc w:val="center"/>
            </w:pPr>
            <w:r>
              <w:t>2018 год</w:t>
            </w:r>
          </w:p>
        </w:tc>
        <w:tc>
          <w:tcPr>
            <w:tcW w:w="795" w:type="dxa"/>
          </w:tcPr>
          <w:p w:rsidR="00F64CCD" w:rsidRDefault="00F64CCD" w:rsidP="00326FE1">
            <w:pPr>
              <w:jc w:val="center"/>
            </w:pPr>
            <w:r>
              <w:t>2019 год</w:t>
            </w:r>
          </w:p>
        </w:tc>
        <w:tc>
          <w:tcPr>
            <w:tcW w:w="775" w:type="dxa"/>
          </w:tcPr>
          <w:p w:rsidR="00F64CCD" w:rsidRDefault="00F64CCD" w:rsidP="00326FE1">
            <w:pPr>
              <w:jc w:val="center"/>
            </w:pPr>
            <w:r>
              <w:t>2020 год</w:t>
            </w:r>
          </w:p>
        </w:tc>
        <w:tc>
          <w:tcPr>
            <w:tcW w:w="529" w:type="dxa"/>
          </w:tcPr>
          <w:p w:rsidR="00F64CCD" w:rsidRDefault="00F64CCD" w:rsidP="00326FE1">
            <w:pPr>
              <w:jc w:val="center"/>
            </w:pPr>
            <w:r>
              <w:t>2021</w:t>
            </w:r>
          </w:p>
          <w:p w:rsidR="00F64CCD" w:rsidRDefault="00F64CCD" w:rsidP="00326FE1">
            <w:pPr>
              <w:jc w:val="center"/>
            </w:pPr>
            <w:r>
              <w:t>год</w:t>
            </w:r>
          </w:p>
        </w:tc>
      </w:tr>
      <w:tr w:rsidR="00F64CCD" w:rsidTr="00F64CCD">
        <w:tc>
          <w:tcPr>
            <w:tcW w:w="660" w:type="dxa"/>
          </w:tcPr>
          <w:p w:rsidR="00F64CCD" w:rsidRDefault="00F64CCD" w:rsidP="001151BB">
            <w:pPr>
              <w:jc w:val="center"/>
            </w:pPr>
            <w:r>
              <w:t>1.</w:t>
            </w:r>
          </w:p>
        </w:tc>
        <w:tc>
          <w:tcPr>
            <w:tcW w:w="1806" w:type="dxa"/>
          </w:tcPr>
          <w:p w:rsidR="00F64CCD" w:rsidRDefault="00F64CCD" w:rsidP="001151BB">
            <w:r>
              <w:t xml:space="preserve">приобретение периодических изданий и пополнение библиотечных фондов </w:t>
            </w:r>
          </w:p>
          <w:p w:rsidR="00F64CCD" w:rsidRDefault="00F64CCD" w:rsidP="008F00AF"/>
        </w:tc>
        <w:tc>
          <w:tcPr>
            <w:tcW w:w="1402" w:type="dxa"/>
          </w:tcPr>
          <w:p w:rsidR="00F64CCD" w:rsidRDefault="00F64CCD" w:rsidP="008F00AF">
            <w:pPr>
              <w:jc w:val="center"/>
            </w:pPr>
            <w:r>
              <w:t>тыс. руб.</w:t>
            </w:r>
          </w:p>
        </w:tc>
        <w:tc>
          <w:tcPr>
            <w:tcW w:w="854" w:type="dxa"/>
          </w:tcPr>
          <w:p w:rsidR="00F64CCD" w:rsidRDefault="00F64CCD" w:rsidP="001151BB">
            <w:pPr>
              <w:jc w:val="center"/>
            </w:pPr>
            <w:r>
              <w:t>60,00</w:t>
            </w:r>
          </w:p>
        </w:tc>
        <w:tc>
          <w:tcPr>
            <w:tcW w:w="818" w:type="dxa"/>
          </w:tcPr>
          <w:p w:rsidR="00F64CCD" w:rsidRDefault="00F64CCD" w:rsidP="008F00AF">
            <w:pPr>
              <w:jc w:val="center"/>
            </w:pPr>
            <w:r>
              <w:t>60,0</w:t>
            </w:r>
          </w:p>
        </w:tc>
        <w:tc>
          <w:tcPr>
            <w:tcW w:w="853" w:type="dxa"/>
          </w:tcPr>
          <w:p w:rsidR="00F64CCD" w:rsidRDefault="00F64CCD" w:rsidP="008F00AF">
            <w:pPr>
              <w:jc w:val="center"/>
            </w:pPr>
            <w:r>
              <w:t>00,00</w:t>
            </w:r>
          </w:p>
        </w:tc>
        <w:tc>
          <w:tcPr>
            <w:tcW w:w="853" w:type="dxa"/>
          </w:tcPr>
          <w:p w:rsidR="00F64CCD" w:rsidRDefault="00F64CCD" w:rsidP="008F00AF">
            <w:pPr>
              <w:jc w:val="center"/>
            </w:pPr>
            <w:r>
              <w:t>00,00</w:t>
            </w:r>
          </w:p>
        </w:tc>
        <w:tc>
          <w:tcPr>
            <w:tcW w:w="795" w:type="dxa"/>
          </w:tcPr>
          <w:p w:rsidR="00F64CCD" w:rsidRDefault="00F64CCD" w:rsidP="008F00AF">
            <w:pPr>
              <w:jc w:val="center"/>
            </w:pPr>
            <w:r>
              <w:t>00,00</w:t>
            </w:r>
          </w:p>
        </w:tc>
        <w:tc>
          <w:tcPr>
            <w:tcW w:w="775" w:type="dxa"/>
          </w:tcPr>
          <w:p w:rsidR="00F64CCD" w:rsidRDefault="00F64CCD" w:rsidP="008F00AF">
            <w:pPr>
              <w:jc w:val="center"/>
            </w:pPr>
            <w:r>
              <w:t>00,00</w:t>
            </w:r>
          </w:p>
        </w:tc>
        <w:tc>
          <w:tcPr>
            <w:tcW w:w="529" w:type="dxa"/>
          </w:tcPr>
          <w:p w:rsidR="00F64CCD" w:rsidRDefault="00F64CCD" w:rsidP="008F00AF">
            <w:pPr>
              <w:jc w:val="center"/>
            </w:pPr>
            <w:r>
              <w:t>0,00</w:t>
            </w:r>
          </w:p>
        </w:tc>
      </w:tr>
    </w:tbl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30696" w:rsidRDefault="006306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30696" w:rsidRDefault="006306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30696" w:rsidRDefault="006306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30696" w:rsidRDefault="006306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30696" w:rsidRDefault="006306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30696" w:rsidRDefault="006306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30696" w:rsidRDefault="006306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30696" w:rsidRDefault="00630696" w:rsidP="00227AB0">
      <w:pPr>
        <w:pStyle w:val="a6"/>
        <w:widowControl w:val="0"/>
        <w:numPr>
          <w:ilvl w:val="0"/>
          <w:numId w:val="15"/>
        </w:numPr>
        <w:suppressAutoHyphens/>
        <w:autoSpaceDE w:val="0"/>
        <w:spacing w:before="108" w:after="108"/>
        <w:jc w:val="center"/>
        <w:rPr>
          <w:rFonts w:eastAsia="Arial"/>
          <w:b/>
          <w:sz w:val="28"/>
          <w:szCs w:val="28"/>
          <w:lang w:bidi="ru-RU"/>
        </w:rPr>
        <w:sectPr w:rsidR="006306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3523" w:rsidRPr="00227AB0" w:rsidRDefault="00633523" w:rsidP="00227AB0">
      <w:pPr>
        <w:pStyle w:val="a6"/>
        <w:widowControl w:val="0"/>
        <w:numPr>
          <w:ilvl w:val="0"/>
          <w:numId w:val="15"/>
        </w:numPr>
        <w:suppressAutoHyphens/>
        <w:autoSpaceDE w:val="0"/>
        <w:spacing w:before="108" w:after="108"/>
        <w:jc w:val="center"/>
        <w:rPr>
          <w:rFonts w:eastAsia="Arial"/>
          <w:b/>
          <w:sz w:val="28"/>
          <w:szCs w:val="28"/>
          <w:lang w:bidi="ru-RU"/>
        </w:rPr>
      </w:pPr>
      <w:r w:rsidRPr="00227AB0">
        <w:rPr>
          <w:rFonts w:eastAsia="Arial"/>
          <w:b/>
          <w:sz w:val="28"/>
          <w:szCs w:val="28"/>
          <w:lang w:bidi="ru-RU"/>
        </w:rPr>
        <w:lastRenderedPageBreak/>
        <w:t xml:space="preserve">Мероприятия подпрограммы </w:t>
      </w:r>
    </w:p>
    <w:p w:rsidR="001151BB" w:rsidRPr="00FB772D" w:rsidRDefault="001151BB" w:rsidP="001151BB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FB772D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B27E61" w:rsidRPr="001151BB" w:rsidRDefault="001151BB" w:rsidP="001151BB">
      <w:pPr>
        <w:jc w:val="center"/>
        <w:rPr>
          <w:b/>
        </w:rPr>
      </w:pPr>
      <w:r w:rsidRPr="00FB772D">
        <w:rPr>
          <w:b/>
        </w:rPr>
        <w:t>Система подпрограммных мероприятий</w:t>
      </w:r>
    </w:p>
    <w:tbl>
      <w:tblPr>
        <w:tblW w:w="5601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"/>
        <w:gridCol w:w="1857"/>
        <w:gridCol w:w="1856"/>
        <w:gridCol w:w="1150"/>
        <w:gridCol w:w="1142"/>
        <w:gridCol w:w="1285"/>
        <w:gridCol w:w="1285"/>
        <w:gridCol w:w="1284"/>
        <w:gridCol w:w="1285"/>
        <w:gridCol w:w="1142"/>
        <w:gridCol w:w="1142"/>
        <w:gridCol w:w="2428"/>
      </w:tblGrid>
      <w:tr w:rsidR="0048198C" w:rsidRPr="000B37B9" w:rsidTr="00E755E5">
        <w:trPr>
          <w:trHeight w:val="590"/>
          <w:tblCellSpacing w:w="7" w:type="dxa"/>
          <w:jc w:val="center"/>
        </w:trPr>
        <w:tc>
          <w:tcPr>
            <w:tcW w:w="5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48198C" w:rsidRPr="000B37B9" w:rsidRDefault="0048198C" w:rsidP="000B37B9">
            <w:pPr>
              <w:jc w:val="center"/>
            </w:pPr>
            <w:r w:rsidRPr="000B37B9">
              <w:rPr>
                <w:b/>
                <w:bCs/>
              </w:rPr>
              <w:t>№</w:t>
            </w:r>
          </w:p>
        </w:tc>
        <w:tc>
          <w:tcPr>
            <w:tcW w:w="18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48198C" w:rsidRPr="000B37B9" w:rsidRDefault="0048198C" w:rsidP="000B37B9">
            <w:pPr>
              <w:jc w:val="center"/>
            </w:pPr>
            <w:r w:rsidRPr="000B37B9">
              <w:rPr>
                <w:b/>
                <w:bCs/>
              </w:rPr>
              <w:t>Наименование</w:t>
            </w:r>
            <w:r w:rsidRPr="000B37B9">
              <w:rPr>
                <w:b/>
                <w:bCs/>
              </w:rPr>
              <w:br/>
              <w:t xml:space="preserve">мероприятий </w:t>
            </w:r>
          </w:p>
        </w:tc>
        <w:tc>
          <w:tcPr>
            <w:tcW w:w="18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48198C" w:rsidRPr="000B37B9" w:rsidRDefault="0048198C" w:rsidP="000B37B9">
            <w:pPr>
              <w:jc w:val="center"/>
            </w:pPr>
            <w:r w:rsidRPr="000B37B9">
              <w:rPr>
                <w:b/>
                <w:bCs/>
              </w:rPr>
              <w:t xml:space="preserve">Источники   </w:t>
            </w:r>
            <w:r w:rsidRPr="000B37B9">
              <w:rPr>
                <w:b/>
                <w:bCs/>
              </w:rPr>
              <w:br/>
              <w:t>финансирования</w:t>
            </w:r>
            <w:r w:rsidRPr="000B37B9">
              <w:t xml:space="preserve"> 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48198C" w:rsidRPr="000B37B9" w:rsidRDefault="0048198C" w:rsidP="000B37B9">
            <w:pPr>
              <w:jc w:val="center"/>
              <w:rPr>
                <w:b/>
                <w:bCs/>
              </w:rPr>
            </w:pPr>
          </w:p>
        </w:tc>
        <w:tc>
          <w:tcPr>
            <w:tcW w:w="849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48198C" w:rsidRPr="000B37B9" w:rsidRDefault="0048198C" w:rsidP="0048198C">
            <w:pPr>
              <w:jc w:val="center"/>
            </w:pPr>
            <w:r w:rsidRPr="000B37B9">
              <w:rPr>
                <w:b/>
                <w:bCs/>
              </w:rPr>
              <w:t xml:space="preserve">Объем финансирования </w:t>
            </w:r>
            <w:r w:rsidRPr="000B37B9">
              <w:rPr>
                <w:b/>
                <w:bCs/>
              </w:rPr>
              <w:br/>
              <w:t>(тыс. рублей)</w:t>
            </w:r>
          </w:p>
        </w:tc>
        <w:tc>
          <w:tcPr>
            <w:tcW w:w="23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48198C" w:rsidRPr="000B37B9" w:rsidRDefault="0048198C" w:rsidP="0048198C">
            <w:pPr>
              <w:jc w:val="center"/>
            </w:pPr>
            <w:r w:rsidRPr="000B37B9">
              <w:rPr>
                <w:b/>
                <w:bCs/>
              </w:rPr>
              <w:t>Исполнители</w:t>
            </w:r>
          </w:p>
        </w:tc>
      </w:tr>
      <w:tr w:rsidR="00630696" w:rsidRPr="000B37B9" w:rsidTr="00E755E5">
        <w:trPr>
          <w:trHeight w:val="606"/>
          <w:tblCellSpacing w:w="7" w:type="dxa"/>
          <w:jc w:val="center"/>
        </w:trPr>
        <w:tc>
          <w:tcPr>
            <w:tcW w:w="5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630696" w:rsidRPr="000B37B9" w:rsidRDefault="00630696" w:rsidP="000B37B9"/>
        </w:tc>
        <w:tc>
          <w:tcPr>
            <w:tcW w:w="18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630696" w:rsidRPr="000B37B9" w:rsidRDefault="00630696" w:rsidP="000B37B9"/>
        </w:tc>
        <w:tc>
          <w:tcPr>
            <w:tcW w:w="18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630696" w:rsidRPr="000B37B9" w:rsidRDefault="00630696" w:rsidP="000B37B9"/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630696" w:rsidRPr="000B37B9" w:rsidRDefault="00630696" w:rsidP="000B37B9">
            <w:pPr>
              <w:jc w:val="center"/>
            </w:pPr>
            <w:r>
              <w:rPr>
                <w:b/>
                <w:bCs/>
              </w:rPr>
              <w:t>2015 - 2020</w:t>
            </w:r>
            <w:r w:rsidRPr="000B37B9">
              <w:rPr>
                <w:b/>
                <w:bCs/>
              </w:rPr>
              <w:t xml:space="preserve"> </w:t>
            </w:r>
            <w:r w:rsidRPr="000B37B9">
              <w:rPr>
                <w:b/>
                <w:bCs/>
              </w:rPr>
              <w:br/>
              <w:t xml:space="preserve">годы 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630696" w:rsidRPr="000B37B9" w:rsidRDefault="00630696" w:rsidP="0048198C">
            <w:pPr>
              <w:spacing w:line="276" w:lineRule="auto"/>
              <w:jc w:val="center"/>
              <w:rPr>
                <w:b/>
                <w:bCs/>
              </w:rPr>
            </w:pPr>
            <w:r w:rsidRPr="000B37B9">
              <w:rPr>
                <w:b/>
                <w:bCs/>
              </w:rPr>
              <w:t>2015</w:t>
            </w:r>
            <w:r>
              <w:rPr>
                <w:b/>
                <w:bCs/>
              </w:rPr>
              <w:t xml:space="preserve"> </w:t>
            </w:r>
            <w:r w:rsidR="0048198C">
              <w:rPr>
                <w:b/>
                <w:bCs/>
              </w:rPr>
              <w:t>год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630696" w:rsidRPr="000B37B9" w:rsidRDefault="00630696" w:rsidP="0048198C">
            <w:pPr>
              <w:spacing w:after="240" w:line="276" w:lineRule="auto"/>
              <w:jc w:val="center"/>
            </w:pPr>
            <w:r w:rsidRPr="000B37B9">
              <w:rPr>
                <w:b/>
                <w:bCs/>
              </w:rPr>
              <w:t>2016 год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630696" w:rsidRPr="000B37B9" w:rsidRDefault="00630696" w:rsidP="0048198C">
            <w:pPr>
              <w:spacing w:after="240" w:line="276" w:lineRule="auto"/>
              <w:jc w:val="center"/>
            </w:pPr>
            <w:r w:rsidRPr="000B37B9">
              <w:rPr>
                <w:b/>
                <w:bCs/>
              </w:rPr>
              <w:t>2017 год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630696" w:rsidRPr="000B37B9" w:rsidRDefault="00630696" w:rsidP="0048198C">
            <w:pPr>
              <w:spacing w:after="240" w:line="276" w:lineRule="auto"/>
              <w:jc w:val="center"/>
            </w:pPr>
            <w:r w:rsidRPr="000B37B9">
              <w:rPr>
                <w:b/>
                <w:bCs/>
              </w:rPr>
              <w:t>2018 год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630696" w:rsidRPr="000B37B9" w:rsidRDefault="00630696" w:rsidP="0048198C">
            <w:pPr>
              <w:spacing w:line="276" w:lineRule="auto"/>
              <w:jc w:val="center"/>
              <w:rPr>
                <w:b/>
              </w:rPr>
            </w:pPr>
            <w:r w:rsidRPr="000B37B9">
              <w:rPr>
                <w:b/>
              </w:rPr>
              <w:t>2019 год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630696" w:rsidRPr="00800058" w:rsidRDefault="0048198C" w:rsidP="0048198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2020 год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630696" w:rsidRPr="00800058" w:rsidRDefault="00630696" w:rsidP="0048198C">
            <w:pPr>
              <w:spacing w:line="276" w:lineRule="auto"/>
              <w:jc w:val="center"/>
              <w:rPr>
                <w:b/>
              </w:rPr>
            </w:pPr>
            <w:r w:rsidRPr="00800058">
              <w:rPr>
                <w:b/>
              </w:rPr>
              <w:t>202</w:t>
            </w:r>
            <w:r w:rsidR="0048198C">
              <w:rPr>
                <w:b/>
              </w:rPr>
              <w:t>1</w:t>
            </w:r>
            <w:r w:rsidRPr="00800058">
              <w:rPr>
                <w:b/>
              </w:rPr>
              <w:t xml:space="preserve"> год</w:t>
            </w:r>
          </w:p>
        </w:tc>
        <w:tc>
          <w:tcPr>
            <w:tcW w:w="239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630696" w:rsidRPr="000B37B9" w:rsidRDefault="00630696" w:rsidP="0048198C">
            <w:pPr>
              <w:jc w:val="center"/>
            </w:pPr>
          </w:p>
        </w:tc>
      </w:tr>
      <w:tr w:rsidR="00630696" w:rsidRPr="000B37B9" w:rsidTr="00630696">
        <w:trPr>
          <w:trHeight w:val="643"/>
          <w:tblCellSpacing w:w="7" w:type="dxa"/>
          <w:jc w:val="center"/>
        </w:trPr>
        <w:tc>
          <w:tcPr>
            <w:tcW w:w="16275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630696" w:rsidRPr="000B37B9" w:rsidRDefault="00630696" w:rsidP="00630696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b/>
              </w:rPr>
            </w:pPr>
            <w:r w:rsidRPr="000B37B9">
              <w:rPr>
                <w:b/>
              </w:rPr>
              <w:t>Оказание муниципальной услуги «Предоставление доступа к справочно - поисковому аппарату библиотек, базам данных»</w:t>
            </w:r>
          </w:p>
        </w:tc>
      </w:tr>
      <w:tr w:rsidR="00630696" w:rsidRPr="000B37B9" w:rsidTr="00E755E5">
        <w:trPr>
          <w:trHeight w:val="1134"/>
          <w:tblCellSpacing w:w="7" w:type="dxa"/>
          <w:jc w:val="center"/>
        </w:trPr>
        <w:tc>
          <w:tcPr>
            <w:tcW w:w="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  <w:r w:rsidRPr="000B37B9">
              <w:t>1.1.</w:t>
            </w:r>
          </w:p>
        </w:tc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r w:rsidRPr="000B37B9">
              <w:t>Пополнение материально-технической базы учреждений</w:t>
            </w:r>
          </w:p>
        </w:tc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774468" w:rsidP="000B37B9">
            <w:pPr>
              <w:jc w:val="center"/>
            </w:pPr>
            <w:r>
              <w:t xml:space="preserve">Бюджет </w:t>
            </w:r>
            <w:proofErr w:type="spellStart"/>
            <w:r>
              <w:t>Панинского</w:t>
            </w:r>
            <w:proofErr w:type="spellEnd"/>
            <w:r>
              <w:t xml:space="preserve"> сельского поселения</w:t>
            </w:r>
          </w:p>
          <w:p w:rsidR="00630696" w:rsidRPr="000B37B9" w:rsidRDefault="00630696" w:rsidP="000B37B9">
            <w:pPr>
              <w:jc w:val="center"/>
            </w:pP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  <w:r>
              <w:t>6</w:t>
            </w:r>
            <w:r w:rsidR="007E2BBB">
              <w:t>,000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0696" w:rsidRPr="000B37B9" w:rsidRDefault="00630696" w:rsidP="000B37B9">
            <w:pPr>
              <w:jc w:val="center"/>
            </w:pPr>
          </w:p>
          <w:p w:rsidR="00630696" w:rsidRPr="000B37B9" w:rsidRDefault="00630696" w:rsidP="000B37B9">
            <w:pPr>
              <w:jc w:val="center"/>
            </w:pPr>
          </w:p>
          <w:p w:rsidR="00630696" w:rsidRPr="000B37B9" w:rsidRDefault="00630696" w:rsidP="007E2BBB">
            <w:pPr>
              <w:jc w:val="center"/>
            </w:pPr>
            <w:r w:rsidRPr="000B37B9">
              <w:t>3,00</w:t>
            </w:r>
            <w:r w:rsidR="00D247A4">
              <w:t>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7E2BBB">
            <w:pPr>
              <w:jc w:val="center"/>
            </w:pPr>
            <w:r w:rsidRPr="000B37B9">
              <w:t>3,0</w:t>
            </w:r>
            <w:r w:rsidR="00D247A4">
              <w:t>0</w:t>
            </w:r>
            <w:r w:rsidRPr="000B37B9">
              <w:t>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7E2BBB">
            <w:pPr>
              <w:jc w:val="center"/>
            </w:pPr>
            <w:r w:rsidRPr="000B37B9">
              <w:t>0,00</w:t>
            </w:r>
            <w:r w:rsidR="00D247A4">
              <w:t>0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7E2BBB">
            <w:pPr>
              <w:jc w:val="center"/>
            </w:pPr>
            <w:r w:rsidRPr="000B37B9">
              <w:t>0,00</w:t>
            </w:r>
            <w:r w:rsidR="00D247A4">
              <w:t>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0696" w:rsidRPr="000B37B9" w:rsidRDefault="00630696" w:rsidP="000B37B9">
            <w:pPr>
              <w:jc w:val="center"/>
            </w:pPr>
          </w:p>
          <w:p w:rsidR="00630696" w:rsidRDefault="00630696" w:rsidP="000B37B9">
            <w:pPr>
              <w:jc w:val="center"/>
            </w:pPr>
          </w:p>
          <w:p w:rsidR="00630696" w:rsidRPr="000B37B9" w:rsidRDefault="00630696" w:rsidP="007E2BBB">
            <w:pPr>
              <w:jc w:val="center"/>
            </w:pPr>
            <w:r w:rsidRPr="000B37B9">
              <w:t>0,00</w:t>
            </w:r>
            <w:r w:rsidR="00D247A4">
              <w:t>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0696" w:rsidRDefault="00630696" w:rsidP="000B37B9">
            <w:pPr>
              <w:jc w:val="center"/>
            </w:pPr>
          </w:p>
          <w:p w:rsidR="0048198C" w:rsidRDefault="0048198C" w:rsidP="000B37B9">
            <w:pPr>
              <w:jc w:val="center"/>
            </w:pPr>
          </w:p>
          <w:p w:rsidR="0048198C" w:rsidRDefault="0048198C" w:rsidP="007E2BBB">
            <w:pPr>
              <w:jc w:val="center"/>
            </w:pPr>
            <w:r>
              <w:t>0,00</w:t>
            </w:r>
            <w:r w:rsidR="00D247A4">
              <w:t>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0696" w:rsidRDefault="00630696" w:rsidP="000B37B9">
            <w:pPr>
              <w:jc w:val="center"/>
            </w:pPr>
          </w:p>
          <w:p w:rsidR="00630696" w:rsidRDefault="00630696" w:rsidP="000B37B9">
            <w:pPr>
              <w:jc w:val="center"/>
            </w:pPr>
          </w:p>
          <w:p w:rsidR="00630696" w:rsidRPr="000B37B9" w:rsidRDefault="00630696" w:rsidP="007E2BBB">
            <w:pPr>
              <w:jc w:val="center"/>
            </w:pPr>
            <w:r>
              <w:t>0,</w:t>
            </w:r>
            <w:r w:rsidR="00D247A4">
              <w:t>00</w:t>
            </w:r>
            <w:r>
              <w:t>0</w:t>
            </w:r>
          </w:p>
        </w:tc>
        <w:tc>
          <w:tcPr>
            <w:tcW w:w="2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  <w:r w:rsidRPr="000B37B9">
              <w:t>МУ КДК</w:t>
            </w:r>
          </w:p>
        </w:tc>
      </w:tr>
      <w:tr w:rsidR="00630696" w:rsidRPr="000B37B9" w:rsidTr="00E755E5">
        <w:trPr>
          <w:trHeight w:val="287"/>
          <w:tblCellSpacing w:w="7" w:type="dxa"/>
          <w:jc w:val="center"/>
        </w:trPr>
        <w:tc>
          <w:tcPr>
            <w:tcW w:w="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  <w:r w:rsidRPr="000B37B9">
              <w:t>1.2.</w:t>
            </w:r>
          </w:p>
        </w:tc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r w:rsidRPr="000B37B9">
              <w:t>Расходы на содержание работника библиотеки</w:t>
            </w:r>
          </w:p>
        </w:tc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468" w:rsidRPr="000B37B9" w:rsidRDefault="00774468" w:rsidP="00774468">
            <w:pPr>
              <w:jc w:val="center"/>
            </w:pPr>
            <w:r>
              <w:t xml:space="preserve">Бюджет </w:t>
            </w:r>
            <w:proofErr w:type="spellStart"/>
            <w:r>
              <w:t>Панинского</w:t>
            </w:r>
            <w:proofErr w:type="spellEnd"/>
            <w:r>
              <w:t xml:space="preserve"> сельского поселения</w:t>
            </w:r>
          </w:p>
          <w:p w:rsidR="00630696" w:rsidRPr="000B37B9" w:rsidRDefault="00630696" w:rsidP="000B37B9"/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</w:p>
          <w:p w:rsidR="00630696" w:rsidRPr="000B37B9" w:rsidRDefault="00630696" w:rsidP="000B37B9">
            <w:pPr>
              <w:jc w:val="center"/>
            </w:pPr>
          </w:p>
          <w:p w:rsidR="00630696" w:rsidRPr="000B37B9" w:rsidRDefault="00D40F72" w:rsidP="000B37B9">
            <w:pPr>
              <w:jc w:val="center"/>
            </w:pPr>
            <w:r>
              <w:t>49</w:t>
            </w:r>
            <w:r w:rsidR="00B87ED1">
              <w:t>2</w:t>
            </w:r>
            <w:r>
              <w:t>,600</w:t>
            </w:r>
          </w:p>
          <w:p w:rsidR="00630696" w:rsidRPr="000B37B9" w:rsidRDefault="00630696" w:rsidP="000B37B9">
            <w:pPr>
              <w:jc w:val="center"/>
            </w:pPr>
          </w:p>
          <w:p w:rsidR="00630696" w:rsidRPr="000B37B9" w:rsidRDefault="00630696" w:rsidP="000B37B9">
            <w:pPr>
              <w:jc w:val="center"/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B25C0F" w:rsidP="000934B9">
            <w:pPr>
              <w:jc w:val="center"/>
            </w:pPr>
            <w:r>
              <w:t>142</w:t>
            </w:r>
            <w:r w:rsidR="00630696" w:rsidRPr="000B37B9">
              <w:t>,0</w:t>
            </w:r>
            <w:r w:rsidR="00774468">
              <w:t>20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</w:p>
          <w:p w:rsidR="00630696" w:rsidRPr="000B37B9" w:rsidRDefault="00630696" w:rsidP="000B37B9">
            <w:pPr>
              <w:jc w:val="center"/>
            </w:pPr>
          </w:p>
          <w:p w:rsidR="00630696" w:rsidRPr="000B37B9" w:rsidRDefault="00630696" w:rsidP="000B37B9">
            <w:pPr>
              <w:jc w:val="center"/>
            </w:pPr>
            <w:r w:rsidRPr="000B37B9">
              <w:t>3</w:t>
            </w:r>
            <w:r w:rsidR="00774468">
              <w:t>50,580</w:t>
            </w:r>
          </w:p>
          <w:p w:rsidR="00630696" w:rsidRPr="000B37B9" w:rsidRDefault="00630696" w:rsidP="000B37B9">
            <w:pPr>
              <w:jc w:val="center"/>
            </w:pPr>
          </w:p>
          <w:p w:rsidR="00630696" w:rsidRPr="000B37B9" w:rsidRDefault="00630696" w:rsidP="000B37B9">
            <w:pPr>
              <w:jc w:val="center"/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</w:p>
          <w:p w:rsidR="00630696" w:rsidRPr="000B37B9" w:rsidRDefault="00630696" w:rsidP="000B37B9">
            <w:pPr>
              <w:jc w:val="center"/>
            </w:pPr>
          </w:p>
          <w:p w:rsidR="00630696" w:rsidRPr="000B37B9" w:rsidRDefault="00D40F72" w:rsidP="000B37B9">
            <w:pPr>
              <w:jc w:val="center"/>
            </w:pPr>
            <w:r>
              <w:t>0,0</w:t>
            </w:r>
            <w:r w:rsidR="00D247A4">
              <w:t>00</w:t>
            </w:r>
          </w:p>
          <w:p w:rsidR="00630696" w:rsidRPr="000B37B9" w:rsidRDefault="00630696" w:rsidP="000B37B9">
            <w:pPr>
              <w:jc w:val="center"/>
            </w:pPr>
          </w:p>
          <w:p w:rsidR="00630696" w:rsidRPr="000B37B9" w:rsidRDefault="00630696" w:rsidP="000B37B9">
            <w:pPr>
              <w:jc w:val="center"/>
            </w:pP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503DEE">
            <w:pPr>
              <w:spacing w:after="240"/>
              <w:jc w:val="center"/>
            </w:pPr>
          </w:p>
          <w:p w:rsidR="00630696" w:rsidRDefault="00D40F72" w:rsidP="0048198C">
            <w:pPr>
              <w:jc w:val="center"/>
            </w:pPr>
            <w:r>
              <w:t>0,000</w:t>
            </w:r>
          </w:p>
          <w:p w:rsidR="00503DEE" w:rsidRPr="000B37B9" w:rsidRDefault="00503DEE" w:rsidP="0048198C">
            <w:pPr>
              <w:jc w:val="center"/>
            </w:pPr>
          </w:p>
          <w:p w:rsidR="00630696" w:rsidRPr="000B37B9" w:rsidRDefault="00630696" w:rsidP="000B37B9">
            <w:pPr>
              <w:jc w:val="center"/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0696" w:rsidRPr="000B37B9" w:rsidRDefault="00630696" w:rsidP="000B37B9">
            <w:pPr>
              <w:jc w:val="center"/>
            </w:pPr>
          </w:p>
          <w:p w:rsidR="00630696" w:rsidRPr="000B37B9" w:rsidRDefault="00630696" w:rsidP="000B37B9">
            <w:pPr>
              <w:jc w:val="center"/>
            </w:pPr>
          </w:p>
          <w:p w:rsidR="00630696" w:rsidRDefault="00D40F72" w:rsidP="000B37B9">
            <w:pPr>
              <w:jc w:val="center"/>
            </w:pPr>
            <w:r>
              <w:t>0,000</w:t>
            </w:r>
          </w:p>
          <w:p w:rsidR="00503DEE" w:rsidRPr="000B37B9" w:rsidRDefault="00503DEE" w:rsidP="000B37B9">
            <w:pPr>
              <w:jc w:val="center"/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0696" w:rsidRDefault="00630696" w:rsidP="000B37B9">
            <w:pPr>
              <w:jc w:val="center"/>
            </w:pPr>
          </w:p>
          <w:p w:rsidR="0048198C" w:rsidRDefault="0048198C" w:rsidP="000B37B9">
            <w:pPr>
              <w:jc w:val="center"/>
            </w:pPr>
          </w:p>
          <w:p w:rsidR="0048198C" w:rsidRDefault="00D40F72" w:rsidP="007E2BBB">
            <w:pPr>
              <w:jc w:val="center"/>
            </w:pPr>
            <w:r>
              <w:t>0,00</w:t>
            </w:r>
            <w:r w:rsidR="00D247A4">
              <w:t>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0696" w:rsidRDefault="00630696" w:rsidP="000B37B9">
            <w:pPr>
              <w:jc w:val="center"/>
            </w:pPr>
          </w:p>
          <w:p w:rsidR="0048198C" w:rsidRDefault="0048198C" w:rsidP="000B37B9">
            <w:pPr>
              <w:jc w:val="center"/>
            </w:pPr>
          </w:p>
          <w:p w:rsidR="0048198C" w:rsidRDefault="00D40F72" w:rsidP="000B37B9">
            <w:pPr>
              <w:jc w:val="center"/>
            </w:pPr>
            <w:r>
              <w:t>0,00</w:t>
            </w:r>
            <w:r w:rsidR="00D247A4">
              <w:t>0</w:t>
            </w:r>
          </w:p>
          <w:p w:rsidR="00630696" w:rsidRDefault="00630696" w:rsidP="000B37B9">
            <w:pPr>
              <w:jc w:val="center"/>
            </w:pPr>
          </w:p>
          <w:p w:rsidR="00630696" w:rsidRPr="000B37B9" w:rsidRDefault="00630696" w:rsidP="000B37B9">
            <w:pPr>
              <w:jc w:val="center"/>
            </w:pPr>
          </w:p>
        </w:tc>
        <w:tc>
          <w:tcPr>
            <w:tcW w:w="2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  <w:r w:rsidRPr="000B37B9">
              <w:t>МУ КДК</w:t>
            </w:r>
          </w:p>
        </w:tc>
      </w:tr>
      <w:tr w:rsidR="00774468" w:rsidRPr="000B37B9" w:rsidTr="00E755E5">
        <w:trPr>
          <w:trHeight w:val="287"/>
          <w:tblCellSpacing w:w="7" w:type="dxa"/>
          <w:jc w:val="center"/>
        </w:trPr>
        <w:tc>
          <w:tcPr>
            <w:tcW w:w="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468" w:rsidRPr="000B37B9" w:rsidRDefault="00774468" w:rsidP="000B37B9">
            <w:pPr>
              <w:jc w:val="center"/>
            </w:pPr>
            <w:r>
              <w:t>1,3</w:t>
            </w:r>
          </w:p>
        </w:tc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468" w:rsidRPr="000B37B9" w:rsidRDefault="00774468" w:rsidP="000B37B9">
            <w:r w:rsidRPr="000B37B9">
              <w:t>Расходы на содержание работника библиотеки</w:t>
            </w:r>
          </w:p>
        </w:tc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468" w:rsidRPr="000B37B9" w:rsidRDefault="00774468" w:rsidP="000B37B9">
            <w:pPr>
              <w:jc w:val="center"/>
            </w:pPr>
            <w:r>
              <w:t xml:space="preserve">Бюджет </w:t>
            </w:r>
            <w:proofErr w:type="spellStart"/>
            <w:r>
              <w:t>Фурмановского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468" w:rsidRPr="000B37B9" w:rsidRDefault="007E2BBB" w:rsidP="00B87ED1">
            <w:pPr>
              <w:jc w:val="center"/>
            </w:pPr>
            <w:r>
              <w:t>90</w:t>
            </w:r>
            <w:r w:rsidR="00B87ED1">
              <w:t>8</w:t>
            </w:r>
            <w:r w:rsidR="004923BD">
              <w:t>,664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468" w:rsidRPr="000B37B9" w:rsidRDefault="00D40F72" w:rsidP="000B37B9">
            <w:r>
              <w:t xml:space="preserve">     </w:t>
            </w:r>
            <w:r w:rsidR="00774468">
              <w:t>0,00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468" w:rsidRPr="000B37B9" w:rsidRDefault="00774468" w:rsidP="000B37B9">
            <w:pPr>
              <w:jc w:val="center"/>
            </w:pPr>
            <w:r>
              <w:t>0,00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468" w:rsidRPr="000B37B9" w:rsidRDefault="00774468" w:rsidP="007E2BBB">
            <w:pPr>
              <w:jc w:val="center"/>
            </w:pPr>
            <w:r>
              <w:t>26</w:t>
            </w:r>
            <w:r w:rsidR="009F4652">
              <w:t>8</w:t>
            </w:r>
            <w:r>
              <w:t>,700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468" w:rsidRPr="000B37B9" w:rsidRDefault="00774468" w:rsidP="007E2BBB">
            <w:pPr>
              <w:jc w:val="center"/>
            </w:pPr>
            <w:r>
              <w:t>158,3</w:t>
            </w:r>
            <w:r w:rsidR="007E2BBB">
              <w:t>9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74468" w:rsidRDefault="00774468" w:rsidP="00503DEE">
            <w:pPr>
              <w:spacing w:after="240"/>
              <w:jc w:val="center"/>
            </w:pPr>
          </w:p>
          <w:p w:rsidR="00774468" w:rsidRDefault="00774468" w:rsidP="000B37B9">
            <w:pPr>
              <w:jc w:val="center"/>
            </w:pPr>
            <w:r>
              <w:t>1</w:t>
            </w:r>
            <w:r w:rsidR="00B134ED">
              <w:t>85,062</w:t>
            </w:r>
          </w:p>
          <w:p w:rsidR="00774468" w:rsidRDefault="00774468" w:rsidP="000B37B9">
            <w:pPr>
              <w:jc w:val="center"/>
            </w:pPr>
          </w:p>
          <w:p w:rsidR="00774468" w:rsidRPr="000B37B9" w:rsidRDefault="00774468" w:rsidP="00774468"/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74468" w:rsidRDefault="00774468" w:rsidP="00503DEE">
            <w:pPr>
              <w:spacing w:after="240"/>
              <w:jc w:val="center"/>
            </w:pPr>
          </w:p>
          <w:p w:rsidR="00774468" w:rsidRDefault="00774468" w:rsidP="007E2BBB">
            <w:pPr>
              <w:jc w:val="center"/>
            </w:pPr>
            <w:r>
              <w:t>148,256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74468" w:rsidRDefault="00774468" w:rsidP="00503DEE">
            <w:pPr>
              <w:spacing w:after="240"/>
              <w:jc w:val="center"/>
            </w:pPr>
          </w:p>
          <w:p w:rsidR="00774468" w:rsidRDefault="00774468" w:rsidP="007E2BBB">
            <w:pPr>
              <w:jc w:val="center"/>
            </w:pPr>
            <w:r>
              <w:t>148,256</w:t>
            </w:r>
          </w:p>
        </w:tc>
        <w:tc>
          <w:tcPr>
            <w:tcW w:w="2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468" w:rsidRPr="000B37B9" w:rsidRDefault="00774468" w:rsidP="000B37B9">
            <w:pPr>
              <w:jc w:val="center"/>
            </w:pPr>
            <w:r w:rsidRPr="000B37B9">
              <w:t>МУ КДК</w:t>
            </w:r>
          </w:p>
        </w:tc>
      </w:tr>
      <w:tr w:rsidR="00630696" w:rsidRPr="000B37B9" w:rsidTr="00630696">
        <w:trPr>
          <w:trHeight w:val="287"/>
          <w:tblCellSpacing w:w="7" w:type="dxa"/>
          <w:jc w:val="center"/>
        </w:trPr>
        <w:tc>
          <w:tcPr>
            <w:tcW w:w="16275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630696" w:rsidRPr="000B37B9" w:rsidRDefault="00630696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</w:pPr>
            <w:r w:rsidRPr="000B37B9">
              <w:rPr>
                <w:b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630696" w:rsidRPr="000B37B9" w:rsidTr="00E755E5">
        <w:trPr>
          <w:trHeight w:val="287"/>
          <w:tblCellSpacing w:w="7" w:type="dxa"/>
          <w:jc w:val="center"/>
        </w:trPr>
        <w:tc>
          <w:tcPr>
            <w:tcW w:w="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  <w:r w:rsidRPr="000B37B9">
              <w:t>2.1.</w:t>
            </w:r>
          </w:p>
        </w:tc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r w:rsidRPr="000B37B9">
              <w:t xml:space="preserve">Расходы на содержание </w:t>
            </w:r>
            <w:r w:rsidRPr="000B37B9">
              <w:lastRenderedPageBreak/>
              <w:t>работника библиотеки</w:t>
            </w:r>
          </w:p>
        </w:tc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  <w:r w:rsidRPr="000B37B9">
              <w:lastRenderedPageBreak/>
              <w:t>Областной бюджет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</w:p>
          <w:p w:rsidR="00630696" w:rsidRPr="000B37B9" w:rsidRDefault="00D247A4" w:rsidP="007E2BBB">
            <w:pPr>
              <w:jc w:val="center"/>
            </w:pPr>
            <w:r>
              <w:t>4</w:t>
            </w:r>
            <w:r w:rsidR="007E2BBB">
              <w:t>11,879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0696" w:rsidRDefault="00630696" w:rsidP="000B37B9">
            <w:pPr>
              <w:jc w:val="center"/>
            </w:pPr>
          </w:p>
          <w:p w:rsidR="00630696" w:rsidRPr="000B37B9" w:rsidRDefault="00630696" w:rsidP="007E2BBB">
            <w:pPr>
              <w:jc w:val="center"/>
            </w:pPr>
            <w:r w:rsidRPr="000B37B9">
              <w:t>46,20</w:t>
            </w:r>
            <w:r w:rsidR="00D247A4">
              <w:t>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</w:p>
          <w:p w:rsidR="00630696" w:rsidRPr="000B37B9" w:rsidRDefault="00630696" w:rsidP="007E2BBB">
            <w:pPr>
              <w:jc w:val="center"/>
            </w:pPr>
            <w:r w:rsidRPr="000B37B9">
              <w:t>25,4</w:t>
            </w:r>
            <w:r w:rsidR="00D247A4">
              <w:t>00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</w:p>
          <w:p w:rsidR="00630696" w:rsidRPr="000B37B9" w:rsidRDefault="00630696" w:rsidP="007E2BBB">
            <w:pPr>
              <w:jc w:val="center"/>
            </w:pPr>
            <w:r w:rsidRPr="000B37B9">
              <w:t>0,0</w:t>
            </w:r>
            <w:r w:rsidR="00D247A4">
              <w:t>00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</w:p>
          <w:p w:rsidR="00630696" w:rsidRPr="000B37B9" w:rsidRDefault="0048198C" w:rsidP="007E2BBB">
            <w:pPr>
              <w:jc w:val="center"/>
            </w:pPr>
            <w:r>
              <w:t>172,640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0696" w:rsidRDefault="00630696" w:rsidP="000B37B9">
            <w:pPr>
              <w:jc w:val="center"/>
            </w:pPr>
          </w:p>
          <w:p w:rsidR="0048198C" w:rsidRPr="000B37B9" w:rsidRDefault="0048198C" w:rsidP="00B134ED">
            <w:pPr>
              <w:jc w:val="center"/>
            </w:pPr>
            <w:r>
              <w:t>1</w:t>
            </w:r>
            <w:r w:rsidR="00B134ED">
              <w:t>67,639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198C" w:rsidRDefault="0048198C" w:rsidP="000B37B9">
            <w:pPr>
              <w:jc w:val="center"/>
            </w:pPr>
          </w:p>
          <w:p w:rsidR="0048198C" w:rsidRDefault="0048198C" w:rsidP="007E2BBB">
            <w:pPr>
              <w:jc w:val="center"/>
            </w:pPr>
            <w:r>
              <w:t>0,0</w:t>
            </w:r>
            <w:r w:rsidR="00D247A4">
              <w:t>0</w:t>
            </w:r>
            <w:r>
              <w:t>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198C" w:rsidRDefault="0048198C" w:rsidP="000B37B9">
            <w:pPr>
              <w:jc w:val="center"/>
            </w:pPr>
          </w:p>
          <w:p w:rsidR="00630696" w:rsidRPr="000B37B9" w:rsidRDefault="00630696" w:rsidP="007E2BBB">
            <w:pPr>
              <w:jc w:val="center"/>
            </w:pPr>
            <w:r>
              <w:t>0,00</w:t>
            </w:r>
            <w:r w:rsidR="00D247A4">
              <w:t>0</w:t>
            </w:r>
          </w:p>
        </w:tc>
        <w:tc>
          <w:tcPr>
            <w:tcW w:w="2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  <w:r w:rsidRPr="000B37B9">
              <w:t>МУ КДК</w:t>
            </w:r>
          </w:p>
        </w:tc>
      </w:tr>
      <w:tr w:rsidR="00630696" w:rsidRPr="000B37B9" w:rsidTr="00630696">
        <w:trPr>
          <w:trHeight w:val="287"/>
          <w:tblCellSpacing w:w="7" w:type="dxa"/>
          <w:jc w:val="center"/>
        </w:trPr>
        <w:tc>
          <w:tcPr>
            <w:tcW w:w="16275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630696" w:rsidRPr="000B37B9" w:rsidRDefault="00630696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0B37B9">
              <w:rPr>
                <w:b/>
              </w:rPr>
              <w:lastRenderedPageBreak/>
              <w:t>Комплектование книжных фондов</w:t>
            </w:r>
          </w:p>
        </w:tc>
      </w:tr>
      <w:tr w:rsidR="00630696" w:rsidRPr="000B37B9" w:rsidTr="00E755E5">
        <w:trPr>
          <w:trHeight w:val="287"/>
          <w:tblCellSpacing w:w="7" w:type="dxa"/>
          <w:jc w:val="center"/>
        </w:trPr>
        <w:tc>
          <w:tcPr>
            <w:tcW w:w="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  <w:r w:rsidRPr="000B37B9">
              <w:t>3.1.</w:t>
            </w:r>
          </w:p>
        </w:tc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r w:rsidRPr="000B37B9">
              <w:t xml:space="preserve">Приобретение периодических изданий и пополнение библиотечных фондов </w:t>
            </w:r>
          </w:p>
        </w:tc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468" w:rsidRPr="000B37B9" w:rsidRDefault="00774468" w:rsidP="00774468">
            <w:pPr>
              <w:jc w:val="center"/>
            </w:pPr>
            <w:r>
              <w:t xml:space="preserve">Бюджет </w:t>
            </w:r>
            <w:proofErr w:type="spellStart"/>
            <w:r>
              <w:t>Панинского</w:t>
            </w:r>
            <w:proofErr w:type="spellEnd"/>
            <w:r>
              <w:t xml:space="preserve"> сельского поселения</w:t>
            </w:r>
          </w:p>
          <w:p w:rsidR="00630696" w:rsidRPr="000B37B9" w:rsidRDefault="00630696" w:rsidP="000B37B9">
            <w:pPr>
              <w:jc w:val="center"/>
            </w:pP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774468">
            <w:pPr>
              <w:jc w:val="center"/>
            </w:pPr>
            <w:r w:rsidRPr="000B37B9">
              <w:t>1</w:t>
            </w:r>
            <w:r w:rsidR="00774468">
              <w:t>10,87</w:t>
            </w:r>
            <w:r w:rsidR="007E2BBB">
              <w:t>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0696" w:rsidRDefault="00630696" w:rsidP="000B37B9">
            <w:pPr>
              <w:jc w:val="center"/>
            </w:pPr>
          </w:p>
          <w:p w:rsidR="00774468" w:rsidRDefault="00774468" w:rsidP="00503DEE">
            <w:pPr>
              <w:spacing w:after="240"/>
              <w:jc w:val="center"/>
            </w:pPr>
          </w:p>
          <w:p w:rsidR="00630696" w:rsidRPr="000B37B9" w:rsidRDefault="00774468" w:rsidP="000B37B9">
            <w:pPr>
              <w:jc w:val="center"/>
            </w:pPr>
            <w:r>
              <w:t>50,</w:t>
            </w:r>
            <w:r w:rsidR="00FF12CF">
              <w:t>87</w:t>
            </w:r>
            <w:r>
              <w:t>0</w:t>
            </w:r>
          </w:p>
          <w:p w:rsidR="00630696" w:rsidRPr="000B37B9" w:rsidRDefault="00630696" w:rsidP="000B37B9">
            <w:pPr>
              <w:jc w:val="center"/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</w:p>
          <w:p w:rsidR="00630696" w:rsidRPr="000B37B9" w:rsidRDefault="00630696" w:rsidP="007E2BBB">
            <w:pPr>
              <w:jc w:val="center"/>
            </w:pPr>
            <w:r w:rsidRPr="000B37B9">
              <w:t>60,00</w:t>
            </w:r>
            <w:r w:rsidR="00D247A4">
              <w:t>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</w:p>
          <w:p w:rsidR="00630696" w:rsidRPr="000B37B9" w:rsidRDefault="00D247A4" w:rsidP="007E2BBB">
            <w:pPr>
              <w:jc w:val="center"/>
            </w:pPr>
            <w:r>
              <w:t>0,00</w:t>
            </w:r>
            <w:r w:rsidR="00630696" w:rsidRPr="000B37B9">
              <w:t>0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</w:p>
          <w:p w:rsidR="00630696" w:rsidRPr="000B37B9" w:rsidRDefault="00774468" w:rsidP="007E2BBB">
            <w:pPr>
              <w:jc w:val="center"/>
            </w:pPr>
            <w:r>
              <w:t>0,00</w:t>
            </w:r>
            <w:r w:rsidR="0048198C">
              <w:t>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0696" w:rsidRPr="000B37B9" w:rsidRDefault="00630696" w:rsidP="000B37B9">
            <w:pPr>
              <w:jc w:val="center"/>
            </w:pPr>
          </w:p>
          <w:p w:rsidR="00774468" w:rsidRDefault="00774468" w:rsidP="000B37B9">
            <w:pPr>
              <w:jc w:val="center"/>
            </w:pPr>
          </w:p>
          <w:p w:rsidR="00D40F72" w:rsidRDefault="00D40F72" w:rsidP="000B37B9">
            <w:pPr>
              <w:jc w:val="center"/>
            </w:pPr>
          </w:p>
          <w:p w:rsidR="00630696" w:rsidRPr="000B37B9" w:rsidRDefault="00774468" w:rsidP="007E2BBB">
            <w:pPr>
              <w:jc w:val="center"/>
            </w:pPr>
            <w:r>
              <w:t>0,0</w:t>
            </w:r>
            <w:r w:rsidR="0048198C">
              <w:t>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0696" w:rsidRDefault="00630696" w:rsidP="000B37B9">
            <w:pPr>
              <w:jc w:val="center"/>
            </w:pPr>
          </w:p>
          <w:p w:rsidR="00774468" w:rsidRDefault="00774468" w:rsidP="000B37B9">
            <w:pPr>
              <w:jc w:val="center"/>
            </w:pPr>
          </w:p>
          <w:p w:rsidR="00774468" w:rsidRDefault="00774468" w:rsidP="000B37B9">
            <w:pPr>
              <w:jc w:val="center"/>
            </w:pPr>
          </w:p>
          <w:p w:rsidR="0048198C" w:rsidRDefault="00774468" w:rsidP="007E2BBB">
            <w:pPr>
              <w:jc w:val="center"/>
            </w:pPr>
            <w:r>
              <w:t>0,0</w:t>
            </w:r>
            <w:r w:rsidR="0048198C">
              <w:t>0</w:t>
            </w:r>
            <w:r w:rsidR="00D247A4">
              <w:t>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0696" w:rsidRDefault="00630696" w:rsidP="000B37B9">
            <w:pPr>
              <w:jc w:val="center"/>
            </w:pPr>
          </w:p>
          <w:p w:rsidR="00774468" w:rsidRDefault="00774468" w:rsidP="000B37B9">
            <w:pPr>
              <w:jc w:val="center"/>
            </w:pPr>
          </w:p>
          <w:p w:rsidR="00774468" w:rsidRDefault="00774468" w:rsidP="000B37B9">
            <w:pPr>
              <w:jc w:val="center"/>
            </w:pPr>
          </w:p>
          <w:p w:rsidR="00630696" w:rsidRPr="000B37B9" w:rsidRDefault="00774468" w:rsidP="007E2BBB">
            <w:pPr>
              <w:jc w:val="center"/>
            </w:pPr>
            <w:r>
              <w:t>0,0</w:t>
            </w:r>
            <w:r w:rsidR="0048198C">
              <w:t>0</w:t>
            </w:r>
            <w:r w:rsidR="00D247A4">
              <w:t>0</w:t>
            </w:r>
          </w:p>
        </w:tc>
        <w:tc>
          <w:tcPr>
            <w:tcW w:w="2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  <w:r w:rsidRPr="000B37B9">
              <w:t>МУ КДК</w:t>
            </w:r>
          </w:p>
        </w:tc>
      </w:tr>
      <w:tr w:rsidR="00774468" w:rsidRPr="000B37B9" w:rsidTr="00E755E5">
        <w:trPr>
          <w:trHeight w:val="287"/>
          <w:tblCellSpacing w:w="7" w:type="dxa"/>
          <w:jc w:val="center"/>
        </w:trPr>
        <w:tc>
          <w:tcPr>
            <w:tcW w:w="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468" w:rsidRPr="000B37B9" w:rsidRDefault="00774468" w:rsidP="000B37B9">
            <w:pPr>
              <w:jc w:val="center"/>
            </w:pPr>
            <w:r>
              <w:t>3.2.</w:t>
            </w:r>
          </w:p>
        </w:tc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468" w:rsidRPr="000B37B9" w:rsidRDefault="00774468" w:rsidP="000B37B9">
            <w:r w:rsidRPr="000B37B9">
              <w:t>Приобретение периодических изданий и пополнение библиотечных фондов</w:t>
            </w:r>
          </w:p>
        </w:tc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468" w:rsidRDefault="00774468" w:rsidP="00774468">
            <w:pPr>
              <w:jc w:val="center"/>
            </w:pPr>
            <w:r>
              <w:t xml:space="preserve">Бюджет </w:t>
            </w:r>
            <w:proofErr w:type="spellStart"/>
            <w:r>
              <w:t>Фурмановского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468" w:rsidRPr="000B37B9" w:rsidRDefault="00774468" w:rsidP="007E2BBB">
            <w:pPr>
              <w:jc w:val="center"/>
            </w:pPr>
            <w:r>
              <w:t>38,640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74468" w:rsidRDefault="00774468" w:rsidP="000B37B9">
            <w:pPr>
              <w:jc w:val="center"/>
            </w:pPr>
          </w:p>
          <w:p w:rsidR="00774468" w:rsidRDefault="00774468" w:rsidP="00503DEE">
            <w:pPr>
              <w:spacing w:line="360" w:lineRule="auto"/>
              <w:jc w:val="center"/>
            </w:pPr>
          </w:p>
          <w:p w:rsidR="00774468" w:rsidRPr="000B37B9" w:rsidRDefault="00774468" w:rsidP="007E2BBB">
            <w:pPr>
              <w:jc w:val="center"/>
            </w:pPr>
            <w:r>
              <w:t>0,000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468" w:rsidRPr="000B37B9" w:rsidRDefault="00774468" w:rsidP="007E2BBB">
            <w:pPr>
              <w:jc w:val="center"/>
            </w:pPr>
            <w:r>
              <w:t>0,000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468" w:rsidRPr="000B37B9" w:rsidRDefault="00774468" w:rsidP="007E2BBB">
            <w:pPr>
              <w:jc w:val="center"/>
            </w:pPr>
            <w:r>
              <w:t>0,000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468" w:rsidRPr="000B37B9" w:rsidRDefault="00774468" w:rsidP="000B37B9">
            <w:pPr>
              <w:jc w:val="center"/>
            </w:pPr>
            <w:r>
              <w:t>9,5400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74468" w:rsidRDefault="00774468" w:rsidP="000B37B9">
            <w:pPr>
              <w:jc w:val="center"/>
            </w:pPr>
          </w:p>
          <w:p w:rsidR="00774468" w:rsidRDefault="00774468" w:rsidP="00503DEE">
            <w:pPr>
              <w:spacing w:line="360" w:lineRule="auto"/>
              <w:jc w:val="center"/>
            </w:pPr>
          </w:p>
          <w:p w:rsidR="00774468" w:rsidRDefault="00774468" w:rsidP="000B37B9">
            <w:pPr>
              <w:jc w:val="center"/>
            </w:pPr>
            <w:r>
              <w:t>9,700</w:t>
            </w:r>
          </w:p>
          <w:p w:rsidR="00774468" w:rsidRDefault="00774468" w:rsidP="000B37B9">
            <w:pPr>
              <w:jc w:val="center"/>
            </w:pPr>
          </w:p>
          <w:p w:rsidR="00774468" w:rsidRPr="000B37B9" w:rsidRDefault="00774468" w:rsidP="000B37B9">
            <w:pPr>
              <w:jc w:val="center"/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74468" w:rsidRDefault="00774468" w:rsidP="000B37B9">
            <w:pPr>
              <w:jc w:val="center"/>
            </w:pPr>
          </w:p>
          <w:p w:rsidR="00774468" w:rsidRDefault="00774468" w:rsidP="00503DEE">
            <w:pPr>
              <w:spacing w:line="360" w:lineRule="auto"/>
              <w:jc w:val="center"/>
            </w:pPr>
          </w:p>
          <w:p w:rsidR="00774468" w:rsidRDefault="00774468" w:rsidP="007E2BBB">
            <w:pPr>
              <w:jc w:val="center"/>
            </w:pPr>
            <w:r>
              <w:t>9,700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74468" w:rsidRDefault="00774468" w:rsidP="000B37B9">
            <w:pPr>
              <w:jc w:val="center"/>
            </w:pPr>
          </w:p>
          <w:p w:rsidR="00774468" w:rsidRDefault="00774468" w:rsidP="00503DEE">
            <w:pPr>
              <w:spacing w:line="360" w:lineRule="auto"/>
              <w:jc w:val="center"/>
            </w:pPr>
          </w:p>
          <w:p w:rsidR="00774468" w:rsidRDefault="00774468" w:rsidP="000B37B9">
            <w:pPr>
              <w:jc w:val="center"/>
            </w:pPr>
            <w:r>
              <w:t>9,700</w:t>
            </w:r>
          </w:p>
          <w:p w:rsidR="00774468" w:rsidRDefault="00774468" w:rsidP="000B37B9">
            <w:pPr>
              <w:jc w:val="center"/>
            </w:pPr>
          </w:p>
        </w:tc>
        <w:tc>
          <w:tcPr>
            <w:tcW w:w="2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468" w:rsidRPr="000B37B9" w:rsidRDefault="00774468" w:rsidP="000B37B9">
            <w:pPr>
              <w:jc w:val="center"/>
            </w:pPr>
            <w:r w:rsidRPr="000B37B9">
              <w:t>МУ КДК</w:t>
            </w:r>
          </w:p>
        </w:tc>
      </w:tr>
      <w:tr w:rsidR="00630696" w:rsidRPr="000B37B9" w:rsidTr="00E755E5">
        <w:trPr>
          <w:trHeight w:val="1442"/>
          <w:tblCellSpacing w:w="7" w:type="dxa"/>
          <w:jc w:val="center"/>
        </w:trPr>
        <w:tc>
          <w:tcPr>
            <w:tcW w:w="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774468" w:rsidP="000B37B9">
            <w:pPr>
              <w:jc w:val="center"/>
            </w:pPr>
            <w:r>
              <w:t>3.3.</w:t>
            </w:r>
          </w:p>
        </w:tc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r w:rsidRPr="000B37B9">
              <w:t>Приобретение периодических изданий и пополнение библиотечных фондов</w:t>
            </w:r>
          </w:p>
        </w:tc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  <w:r w:rsidRPr="000B37B9">
              <w:t>Областной бюджет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</w:p>
          <w:p w:rsidR="00630696" w:rsidRPr="000B37B9" w:rsidRDefault="00630696" w:rsidP="007E2BBB">
            <w:pPr>
              <w:jc w:val="center"/>
            </w:pPr>
            <w:r w:rsidRPr="000B37B9">
              <w:t>1,04</w:t>
            </w:r>
            <w:r w:rsidR="00D247A4">
              <w:t>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0696" w:rsidRPr="000B37B9" w:rsidRDefault="00630696" w:rsidP="000B37B9">
            <w:pPr>
              <w:jc w:val="center"/>
            </w:pPr>
          </w:p>
          <w:p w:rsidR="00630696" w:rsidRPr="000B37B9" w:rsidRDefault="00630696" w:rsidP="000B37B9">
            <w:pPr>
              <w:jc w:val="center"/>
            </w:pPr>
          </w:p>
          <w:p w:rsidR="00630696" w:rsidRPr="000B37B9" w:rsidRDefault="00630696" w:rsidP="000B37B9">
            <w:pPr>
              <w:jc w:val="center"/>
            </w:pPr>
          </w:p>
          <w:p w:rsidR="00630696" w:rsidRPr="000B37B9" w:rsidRDefault="00630696" w:rsidP="007E2BBB">
            <w:pPr>
              <w:jc w:val="center"/>
            </w:pPr>
            <w:r w:rsidRPr="000B37B9">
              <w:t>0,54</w:t>
            </w:r>
            <w:r w:rsidR="00D247A4">
              <w:t>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</w:p>
          <w:p w:rsidR="00630696" w:rsidRPr="000B37B9" w:rsidRDefault="00630696" w:rsidP="007E2BBB">
            <w:pPr>
              <w:jc w:val="center"/>
            </w:pPr>
            <w:r w:rsidRPr="000B37B9">
              <w:t>0,50</w:t>
            </w:r>
            <w:r w:rsidR="00D247A4">
              <w:t>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47A4" w:rsidRDefault="00D247A4" w:rsidP="00D247A4">
            <w:pPr>
              <w:spacing w:line="600" w:lineRule="auto"/>
              <w:jc w:val="center"/>
            </w:pPr>
          </w:p>
          <w:p w:rsidR="00630696" w:rsidRPr="000B37B9" w:rsidRDefault="00630696" w:rsidP="007E2BBB">
            <w:pPr>
              <w:spacing w:line="600" w:lineRule="auto"/>
              <w:jc w:val="center"/>
            </w:pPr>
            <w:r w:rsidRPr="000B37B9">
              <w:t>0,00</w:t>
            </w:r>
            <w:r w:rsidR="00D247A4">
              <w:t>0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</w:p>
          <w:p w:rsidR="00630696" w:rsidRPr="000B37B9" w:rsidRDefault="00630696" w:rsidP="007E2BBB">
            <w:pPr>
              <w:jc w:val="center"/>
            </w:pPr>
            <w:r w:rsidRPr="000B37B9">
              <w:t>0,00</w:t>
            </w:r>
            <w:r w:rsidR="00D247A4">
              <w:t>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0696" w:rsidRDefault="00630696" w:rsidP="000B37B9">
            <w:pPr>
              <w:jc w:val="center"/>
            </w:pPr>
          </w:p>
          <w:p w:rsidR="00D247A4" w:rsidRPr="000B37B9" w:rsidRDefault="00D247A4" w:rsidP="000B37B9">
            <w:pPr>
              <w:jc w:val="center"/>
            </w:pPr>
          </w:p>
          <w:p w:rsidR="00630696" w:rsidRPr="000B37B9" w:rsidRDefault="00630696" w:rsidP="000B37B9">
            <w:pPr>
              <w:jc w:val="center"/>
            </w:pPr>
          </w:p>
          <w:p w:rsidR="00630696" w:rsidRPr="000B37B9" w:rsidRDefault="00630696" w:rsidP="007E2BBB">
            <w:pPr>
              <w:jc w:val="center"/>
            </w:pPr>
            <w:r w:rsidRPr="000B37B9">
              <w:t>0,00</w:t>
            </w:r>
            <w:r w:rsidR="00D247A4">
              <w:t>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198C" w:rsidRDefault="0048198C" w:rsidP="000B37B9">
            <w:pPr>
              <w:jc w:val="center"/>
            </w:pPr>
          </w:p>
          <w:p w:rsidR="0048198C" w:rsidRDefault="0048198C" w:rsidP="00503DEE">
            <w:pPr>
              <w:spacing w:line="480" w:lineRule="auto"/>
            </w:pPr>
          </w:p>
          <w:p w:rsidR="00630696" w:rsidRDefault="0048198C" w:rsidP="00D247A4">
            <w:pPr>
              <w:spacing w:line="360" w:lineRule="auto"/>
              <w:jc w:val="center"/>
            </w:pPr>
            <w:r>
              <w:t>0,00</w:t>
            </w:r>
            <w:r w:rsidR="00D247A4">
              <w:t>0</w:t>
            </w:r>
          </w:p>
          <w:p w:rsidR="0048198C" w:rsidRPr="0048198C" w:rsidRDefault="0048198C" w:rsidP="0048198C"/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0696" w:rsidRDefault="00630696" w:rsidP="000B37B9">
            <w:pPr>
              <w:jc w:val="center"/>
            </w:pPr>
          </w:p>
          <w:p w:rsidR="00630696" w:rsidRDefault="00630696" w:rsidP="00503DEE">
            <w:pPr>
              <w:spacing w:line="480" w:lineRule="auto"/>
              <w:jc w:val="center"/>
            </w:pPr>
          </w:p>
          <w:p w:rsidR="00630696" w:rsidRPr="000B37B9" w:rsidRDefault="00630696" w:rsidP="007E2BBB">
            <w:pPr>
              <w:jc w:val="center"/>
            </w:pPr>
            <w:r>
              <w:t>0,00</w:t>
            </w:r>
            <w:r w:rsidR="00D247A4">
              <w:t>0</w:t>
            </w:r>
          </w:p>
        </w:tc>
        <w:tc>
          <w:tcPr>
            <w:tcW w:w="2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jc w:val="center"/>
            </w:pPr>
            <w:r w:rsidRPr="000B37B9">
              <w:t>МУ КДК</w:t>
            </w:r>
          </w:p>
        </w:tc>
      </w:tr>
      <w:tr w:rsidR="00630696" w:rsidRPr="000B37B9" w:rsidTr="00503DEE">
        <w:trPr>
          <w:trHeight w:val="438"/>
          <w:tblCellSpacing w:w="7" w:type="dxa"/>
          <w:jc w:val="center"/>
        </w:trPr>
        <w:tc>
          <w:tcPr>
            <w:tcW w:w="42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0B37B9">
            <w:pPr>
              <w:rPr>
                <w:b/>
              </w:rPr>
            </w:pPr>
            <w:r w:rsidRPr="000B37B9">
              <w:rPr>
                <w:b/>
              </w:rPr>
              <w:t>ИТОГО ПО ПОДПРОГРАММЕ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3E42C6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40F72">
              <w:rPr>
                <w:b/>
              </w:rPr>
              <w:t>9</w:t>
            </w:r>
            <w:r w:rsidR="003E42C6">
              <w:rPr>
                <w:b/>
              </w:rPr>
              <w:t>69,693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0696" w:rsidRPr="000B37B9" w:rsidRDefault="00630696" w:rsidP="009F4652">
            <w:pPr>
              <w:spacing w:line="360" w:lineRule="auto"/>
              <w:jc w:val="center"/>
              <w:rPr>
                <w:b/>
              </w:rPr>
            </w:pPr>
            <w:r w:rsidRPr="000B37B9">
              <w:rPr>
                <w:b/>
              </w:rPr>
              <w:t>2</w:t>
            </w:r>
            <w:r w:rsidR="009F4652">
              <w:rPr>
                <w:b/>
              </w:rPr>
              <w:t>42,</w:t>
            </w:r>
            <w:r w:rsidR="00FF12CF">
              <w:rPr>
                <w:b/>
              </w:rPr>
              <w:t>63</w:t>
            </w:r>
            <w:r w:rsidR="00D40F72">
              <w:rPr>
                <w:b/>
              </w:rPr>
              <w:t>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4923BD">
            <w:pPr>
              <w:spacing w:after="240"/>
              <w:jc w:val="center"/>
              <w:rPr>
                <w:b/>
              </w:rPr>
            </w:pPr>
            <w:r w:rsidRPr="000B37B9">
              <w:rPr>
                <w:b/>
              </w:rPr>
              <w:t>4</w:t>
            </w:r>
            <w:r w:rsidR="00D40F72">
              <w:rPr>
                <w:b/>
              </w:rPr>
              <w:t>39,480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47A4" w:rsidRPr="000B37B9" w:rsidRDefault="003E42C6" w:rsidP="004923BD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="009F4652">
              <w:rPr>
                <w:b/>
              </w:rPr>
              <w:t>8</w:t>
            </w:r>
            <w:r w:rsidR="00630696" w:rsidRPr="000B37B9">
              <w:rPr>
                <w:b/>
              </w:rPr>
              <w:t>,7</w:t>
            </w:r>
            <w:r w:rsidR="00D247A4">
              <w:rPr>
                <w:b/>
              </w:rPr>
              <w:t>0</w:t>
            </w:r>
            <w:r w:rsidR="00D40F72">
              <w:rPr>
                <w:b/>
              </w:rPr>
              <w:t>0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3E42C6" w:rsidP="00D247A4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340,570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0696" w:rsidRPr="000B37B9" w:rsidRDefault="003E42C6" w:rsidP="00D247A4">
            <w:pPr>
              <w:jc w:val="center"/>
              <w:rPr>
                <w:b/>
              </w:rPr>
            </w:pPr>
            <w:r>
              <w:rPr>
                <w:b/>
              </w:rPr>
              <w:t>362,401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7A4" w:rsidRDefault="00D247A4" w:rsidP="003E42C6">
            <w:pPr>
              <w:jc w:val="center"/>
              <w:rPr>
                <w:b/>
              </w:rPr>
            </w:pPr>
            <w:r>
              <w:rPr>
                <w:b/>
              </w:rPr>
              <w:t>157,956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0696" w:rsidRPr="000B37B9" w:rsidRDefault="00D247A4" w:rsidP="003E42C6">
            <w:pPr>
              <w:jc w:val="center"/>
              <w:rPr>
                <w:b/>
              </w:rPr>
            </w:pPr>
            <w:r>
              <w:rPr>
                <w:b/>
              </w:rPr>
              <w:t>157,956</w:t>
            </w:r>
          </w:p>
        </w:tc>
        <w:tc>
          <w:tcPr>
            <w:tcW w:w="2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696" w:rsidRPr="000B37B9" w:rsidRDefault="00630696" w:rsidP="00D247A4">
            <w:pPr>
              <w:jc w:val="center"/>
              <w:rPr>
                <w:b/>
              </w:rPr>
            </w:pPr>
          </w:p>
        </w:tc>
      </w:tr>
    </w:tbl>
    <w:p w:rsidR="00630696" w:rsidRDefault="00630696" w:rsidP="008A0F60">
      <w:pPr>
        <w:autoSpaceDE w:val="0"/>
        <w:autoSpaceDN w:val="0"/>
        <w:adjustRightInd w:val="0"/>
        <w:outlineLvl w:val="1"/>
        <w:rPr>
          <w:b/>
        </w:rPr>
        <w:sectPr w:rsidR="00630696" w:rsidSect="0063069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D4A6F" w:rsidRPr="008A0F60" w:rsidRDefault="009D4A6F" w:rsidP="008A0F60">
      <w:pPr>
        <w:autoSpaceDE w:val="0"/>
        <w:autoSpaceDN w:val="0"/>
        <w:adjustRightInd w:val="0"/>
        <w:outlineLvl w:val="1"/>
        <w:rPr>
          <w:b/>
        </w:rPr>
      </w:pPr>
    </w:p>
    <w:p w:rsidR="001151BB" w:rsidRPr="001D53B8" w:rsidRDefault="001151BB" w:rsidP="00227AB0">
      <w:pPr>
        <w:pStyle w:val="a6"/>
        <w:numPr>
          <w:ilvl w:val="0"/>
          <w:numId w:val="15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D53B8">
        <w:rPr>
          <w:b/>
          <w:sz w:val="28"/>
          <w:szCs w:val="28"/>
        </w:rPr>
        <w:t>Механизм реализации подпрограммы, организация</w:t>
      </w:r>
    </w:p>
    <w:p w:rsidR="001151BB" w:rsidRDefault="001151BB" w:rsidP="001151BB">
      <w:pPr>
        <w:autoSpaceDE w:val="0"/>
        <w:autoSpaceDN w:val="0"/>
        <w:adjustRightInd w:val="0"/>
        <w:jc w:val="center"/>
        <w:rPr>
          <w:b/>
        </w:rPr>
      </w:pPr>
      <w:r w:rsidRPr="001D53B8">
        <w:rPr>
          <w:b/>
          <w:sz w:val="28"/>
          <w:szCs w:val="28"/>
        </w:rPr>
        <w:t xml:space="preserve">управления и </w:t>
      </w:r>
      <w:proofErr w:type="gramStart"/>
      <w:r w:rsidRPr="001D53B8">
        <w:rPr>
          <w:b/>
          <w:sz w:val="28"/>
          <w:szCs w:val="28"/>
        </w:rPr>
        <w:t>контроль за</w:t>
      </w:r>
      <w:proofErr w:type="gramEnd"/>
      <w:r w:rsidRPr="001D53B8">
        <w:rPr>
          <w:b/>
          <w:sz w:val="28"/>
          <w:szCs w:val="28"/>
        </w:rPr>
        <w:t xml:space="preserve"> ходом ее реализации</w:t>
      </w:r>
      <w:r>
        <w:rPr>
          <w:b/>
        </w:rPr>
        <w:t>.</w:t>
      </w:r>
    </w:p>
    <w:p w:rsidR="001D53B8" w:rsidRPr="00DE6FC7" w:rsidRDefault="001D53B8" w:rsidP="001151BB">
      <w:pPr>
        <w:autoSpaceDE w:val="0"/>
        <w:autoSpaceDN w:val="0"/>
        <w:adjustRightInd w:val="0"/>
        <w:jc w:val="center"/>
      </w:pPr>
    </w:p>
    <w:p w:rsidR="001151BB" w:rsidRPr="00DE6FC7" w:rsidRDefault="001151BB" w:rsidP="001151BB">
      <w:pPr>
        <w:ind w:firstLine="709"/>
        <w:jc w:val="both"/>
      </w:pPr>
      <w:r w:rsidRPr="00DE6FC7"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1151BB" w:rsidRPr="00DE6FC7" w:rsidRDefault="00527152" w:rsidP="001151BB">
      <w:pPr>
        <w:ind w:firstLine="709"/>
        <w:jc w:val="both"/>
      </w:pPr>
      <w:r>
        <w:t xml:space="preserve">Глава </w:t>
      </w:r>
      <w:proofErr w:type="spellStart"/>
      <w:r w:rsidR="006D7C54" w:rsidRPr="00DE6FC7">
        <w:t>Панинского</w:t>
      </w:r>
      <w:proofErr w:type="spellEnd"/>
      <w:r w:rsidR="006D7C54" w:rsidRPr="00DE6FC7">
        <w:t xml:space="preserve"> сельского</w:t>
      </w:r>
      <w:r w:rsidR="001151BB" w:rsidRPr="00DE6FC7">
        <w:t xml:space="preserve">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A37BD6" w:rsidRPr="008A0F60" w:rsidRDefault="001151BB" w:rsidP="008A0F60">
      <w:pPr>
        <w:ind w:firstLine="709"/>
        <w:jc w:val="both"/>
      </w:pPr>
      <w:proofErr w:type="gramStart"/>
      <w:r w:rsidRPr="00DE6FC7">
        <w:t>Контроль за</w:t>
      </w:r>
      <w:proofErr w:type="gramEnd"/>
      <w:r w:rsidRPr="00DE6FC7">
        <w:t xml:space="preserve"> исполнением Подпрограммы</w:t>
      </w:r>
      <w:r w:rsidR="008A0F60">
        <w:t xml:space="preserve"> осуществляется Главой </w:t>
      </w:r>
      <w:proofErr w:type="spellStart"/>
      <w:r w:rsidR="008A0F60">
        <w:t>поселени</w:t>
      </w:r>
      <w:proofErr w:type="spellEnd"/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F64CCD" w:rsidRDefault="00F64CCD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503DEE" w:rsidRDefault="00503DEE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4842C3" w:rsidRDefault="007C4CA5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lastRenderedPageBreak/>
        <w:t>Приложение № 3</w:t>
      </w:r>
    </w:p>
    <w:p w:rsidR="007C4CA5" w:rsidRDefault="004842C3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               </w:t>
      </w:r>
      <w:r w:rsidR="007C4CA5">
        <w:rPr>
          <w:rFonts w:ascii="Times New Roman CYR" w:hAnsi="Times New Roman CYR" w:cs="Times New Roman CYR"/>
          <w:bCs/>
        </w:rPr>
        <w:t xml:space="preserve"> к муниципальной Программе                                                                     «Культурное пространство </w:t>
      </w:r>
      <w:proofErr w:type="spellStart"/>
      <w:r w:rsidR="007C4CA5">
        <w:rPr>
          <w:rFonts w:ascii="Times New Roman CYR" w:hAnsi="Times New Roman CYR" w:cs="Times New Roman CYR"/>
          <w:bCs/>
        </w:rPr>
        <w:t>Панинского</w:t>
      </w:r>
      <w:proofErr w:type="spellEnd"/>
    </w:p>
    <w:p w:rsidR="007C4CA5" w:rsidRPr="0016506E" w:rsidRDefault="007C4CA5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сельского поселения»</w:t>
      </w:r>
    </w:p>
    <w:p w:rsidR="007C4CA5" w:rsidRDefault="007C4CA5" w:rsidP="007C4CA5">
      <w:pPr>
        <w:ind w:firstLine="709"/>
        <w:jc w:val="both"/>
      </w:pPr>
    </w:p>
    <w:p w:rsidR="007C4CA5" w:rsidRDefault="007C4CA5" w:rsidP="007C4CA5">
      <w:pPr>
        <w:ind w:firstLine="709"/>
        <w:jc w:val="both"/>
      </w:pPr>
    </w:p>
    <w:p w:rsidR="007C4CA5" w:rsidRPr="00E85F21" w:rsidRDefault="007C4CA5" w:rsidP="007C4CA5">
      <w:pPr>
        <w:widowControl w:val="0"/>
        <w:suppressAutoHyphens/>
        <w:spacing w:before="108" w:after="108"/>
        <w:jc w:val="center"/>
        <w:rPr>
          <w:rFonts w:eastAsia="Arial Unicode MS"/>
          <w:b/>
          <w:bCs/>
          <w:sz w:val="28"/>
          <w:szCs w:val="28"/>
          <w:lang w:eastAsia="en-US"/>
        </w:rPr>
      </w:pPr>
      <w:r w:rsidRPr="00E85F21">
        <w:rPr>
          <w:rFonts w:eastAsia="Arial Unicode MS"/>
          <w:b/>
          <w:bCs/>
          <w:sz w:val="28"/>
          <w:szCs w:val="28"/>
          <w:lang w:eastAsia="en-US"/>
        </w:rPr>
        <w:t>Подпрограмма</w:t>
      </w:r>
    </w:p>
    <w:p w:rsidR="007C4CA5" w:rsidRPr="00E85F21" w:rsidRDefault="007C4CA5" w:rsidP="007C4CA5">
      <w:pPr>
        <w:widowControl w:val="0"/>
        <w:suppressAutoHyphens/>
        <w:spacing w:before="108" w:after="108"/>
        <w:jc w:val="center"/>
        <w:rPr>
          <w:rFonts w:eastAsia="Arial Unicode MS"/>
          <w:b/>
          <w:bCs/>
          <w:lang w:eastAsia="en-US"/>
        </w:rPr>
      </w:pPr>
      <w:r w:rsidRPr="00E85F21">
        <w:rPr>
          <w:rFonts w:eastAsia="Arial Unicode MS"/>
          <w:b/>
          <w:bCs/>
          <w:sz w:val="28"/>
          <w:szCs w:val="28"/>
          <w:lang w:eastAsia="en-US"/>
        </w:rPr>
        <w:t xml:space="preserve">«Энергосбережение и повышение энергетической эффективности </w:t>
      </w:r>
      <w:r>
        <w:rPr>
          <w:rFonts w:eastAsia="Arial Unicode MS"/>
          <w:b/>
          <w:bCs/>
          <w:sz w:val="28"/>
          <w:szCs w:val="28"/>
          <w:lang w:eastAsia="en-US"/>
        </w:rPr>
        <w:t xml:space="preserve">зданий учреждения культуры </w:t>
      </w:r>
      <w:proofErr w:type="spellStart"/>
      <w:r w:rsidRPr="00E85F21">
        <w:rPr>
          <w:rFonts w:eastAsia="Arial Unicode MS"/>
          <w:b/>
          <w:bCs/>
          <w:sz w:val="28"/>
          <w:szCs w:val="28"/>
          <w:lang w:eastAsia="en-US"/>
        </w:rPr>
        <w:t>Панинского</w:t>
      </w:r>
      <w:proofErr w:type="spellEnd"/>
      <w:r w:rsidRPr="00E85F21">
        <w:rPr>
          <w:rFonts w:eastAsia="Arial Unicode MS"/>
          <w:b/>
          <w:bCs/>
          <w:sz w:val="28"/>
          <w:szCs w:val="28"/>
          <w:lang w:eastAsia="en-US"/>
        </w:rPr>
        <w:t xml:space="preserve"> сельского поселения»</w:t>
      </w:r>
    </w:p>
    <w:p w:rsidR="007C4CA5" w:rsidRPr="00E85F21" w:rsidRDefault="007C4CA5" w:rsidP="007C4CA5">
      <w:pPr>
        <w:widowControl w:val="0"/>
        <w:suppressAutoHyphens/>
        <w:ind w:firstLine="720"/>
        <w:jc w:val="both"/>
        <w:rPr>
          <w:rFonts w:eastAsia="Arial Unicode MS"/>
          <w:lang w:eastAsia="en-US"/>
        </w:rPr>
      </w:pPr>
    </w:p>
    <w:p w:rsidR="007C4CA5" w:rsidRPr="00227AB0" w:rsidRDefault="007C4CA5" w:rsidP="00227AB0">
      <w:pPr>
        <w:pStyle w:val="a6"/>
        <w:widowControl w:val="0"/>
        <w:numPr>
          <w:ilvl w:val="0"/>
          <w:numId w:val="16"/>
        </w:numPr>
        <w:suppressAutoHyphens/>
        <w:spacing w:after="160" w:line="256" w:lineRule="auto"/>
        <w:jc w:val="center"/>
        <w:rPr>
          <w:rFonts w:eastAsia="Arial Unicode MS"/>
          <w:b/>
          <w:bCs/>
          <w:lang w:eastAsia="en-US"/>
        </w:rPr>
      </w:pPr>
      <w:r w:rsidRPr="00227AB0">
        <w:rPr>
          <w:rFonts w:eastAsia="Arial Unicode MS"/>
          <w:b/>
          <w:bCs/>
          <w:lang w:eastAsia="en-US"/>
        </w:rPr>
        <w:t>ПАСПОРТ ПОДПРОГРАММЫ</w:t>
      </w:r>
    </w:p>
    <w:p w:rsidR="007C4CA5" w:rsidRPr="00E85F21" w:rsidRDefault="007C4CA5" w:rsidP="007C4CA5">
      <w:pPr>
        <w:widowControl w:val="0"/>
        <w:suppressAutoHyphens/>
        <w:ind w:firstLine="720"/>
        <w:jc w:val="both"/>
        <w:rPr>
          <w:rFonts w:eastAsia="Arial Unicode MS"/>
          <w:sz w:val="28"/>
          <w:szCs w:val="28"/>
          <w:lang w:eastAsia="en-US"/>
        </w:rPr>
      </w:pPr>
    </w:p>
    <w:tbl>
      <w:tblPr>
        <w:tblW w:w="9782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2836"/>
        <w:gridCol w:w="6946"/>
      </w:tblGrid>
      <w:tr w:rsidR="007C4CA5" w:rsidTr="0063069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CA5" w:rsidRPr="00E85F21" w:rsidRDefault="007C4CA5" w:rsidP="00594CB1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bCs/>
                <w:lang w:eastAsia="en-US"/>
              </w:rPr>
            </w:pPr>
            <w:r w:rsidRPr="00E85F21">
              <w:rPr>
                <w:rFonts w:eastAsia="Arial Unicode MS"/>
                <w:bCs/>
                <w:lang w:eastAsia="en-US"/>
              </w:rPr>
              <w:t>Наименование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CA5" w:rsidRPr="00E85F21" w:rsidRDefault="007C4CA5" w:rsidP="00594CB1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 w:rsidRPr="00E85F21">
              <w:rPr>
                <w:rFonts w:eastAsia="Arial Unicode MS"/>
                <w:lang w:eastAsia="en-US"/>
              </w:rPr>
              <w:t>«Энергосбережение и повышение энергетической эффективности</w:t>
            </w:r>
            <w:r>
              <w:rPr>
                <w:rFonts w:eastAsia="Arial Unicode MS"/>
                <w:lang w:eastAsia="en-US"/>
              </w:rPr>
              <w:t xml:space="preserve"> зданий учреждения культуры</w:t>
            </w:r>
            <w:r w:rsidRPr="00E85F21">
              <w:rPr>
                <w:rFonts w:eastAsia="Arial Unicode MS"/>
                <w:lang w:eastAsia="en-US"/>
              </w:rPr>
              <w:t xml:space="preserve"> </w:t>
            </w:r>
            <w:proofErr w:type="spellStart"/>
            <w:r w:rsidRPr="00E85F21">
              <w:rPr>
                <w:rFonts w:eastAsia="Arial Unicode MS"/>
                <w:lang w:eastAsia="en-US"/>
              </w:rPr>
              <w:t>Панинского</w:t>
            </w:r>
            <w:proofErr w:type="spellEnd"/>
            <w:r w:rsidRPr="00E85F21">
              <w:rPr>
                <w:rFonts w:eastAsia="Arial Unicode MS"/>
                <w:lang w:eastAsia="en-US"/>
              </w:rPr>
              <w:t xml:space="preserve"> с</w:t>
            </w:r>
            <w:r>
              <w:rPr>
                <w:rFonts w:eastAsia="Arial Unicode MS"/>
                <w:lang w:eastAsia="en-US"/>
              </w:rPr>
              <w:t>ельского поселения»</w:t>
            </w:r>
          </w:p>
        </w:tc>
      </w:tr>
      <w:tr w:rsidR="007C4CA5" w:rsidTr="0063069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CA5" w:rsidRPr="00E85F21" w:rsidRDefault="007C4CA5" w:rsidP="00594CB1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bCs/>
                <w:lang w:eastAsia="en-US"/>
              </w:rPr>
            </w:pPr>
            <w:r w:rsidRPr="00E85F21">
              <w:rPr>
                <w:rFonts w:eastAsia="Arial Unicode MS"/>
                <w:bCs/>
                <w:lang w:eastAsia="en-US"/>
              </w:rPr>
              <w:t>Срок реализации подпрограммы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CA5" w:rsidRPr="00E85F21" w:rsidRDefault="0039033D" w:rsidP="007C746B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2015</w:t>
            </w:r>
            <w:r w:rsidR="004249E2">
              <w:rPr>
                <w:rFonts w:eastAsia="Arial Unicode MS"/>
                <w:lang w:eastAsia="en-US"/>
              </w:rPr>
              <w:t>-202</w:t>
            </w:r>
            <w:r w:rsidR="007C746B">
              <w:rPr>
                <w:rFonts w:eastAsia="Arial Unicode MS"/>
                <w:lang w:eastAsia="en-US"/>
              </w:rPr>
              <w:t>1</w:t>
            </w:r>
            <w:r w:rsidR="007C4CA5" w:rsidRPr="00E85F21">
              <w:rPr>
                <w:rFonts w:eastAsia="Arial Unicode MS"/>
                <w:lang w:eastAsia="en-US"/>
              </w:rPr>
              <w:t xml:space="preserve"> </w:t>
            </w:r>
            <w:r w:rsidR="007C4CA5">
              <w:rPr>
                <w:rFonts w:eastAsia="Arial Unicode MS"/>
                <w:lang w:eastAsia="en-US"/>
              </w:rPr>
              <w:t>г</w:t>
            </w:r>
            <w:r w:rsidR="007C4CA5" w:rsidRPr="00E85F21">
              <w:rPr>
                <w:rFonts w:eastAsia="Arial Unicode MS"/>
                <w:lang w:eastAsia="en-US"/>
              </w:rPr>
              <w:t>г.</w:t>
            </w:r>
          </w:p>
        </w:tc>
      </w:tr>
      <w:tr w:rsidR="007C4CA5" w:rsidTr="0063069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CA5" w:rsidRPr="00E85F21" w:rsidRDefault="007C4CA5" w:rsidP="00594CB1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bCs/>
                <w:lang w:eastAsia="en-US"/>
              </w:rPr>
            </w:pPr>
            <w:r w:rsidRPr="00E85F21">
              <w:rPr>
                <w:rFonts w:eastAsia="Arial Unicode MS"/>
                <w:bCs/>
                <w:lang w:eastAsia="en-US"/>
              </w:rPr>
              <w:t>Исполнители подпрограммы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CA5" w:rsidRPr="00E85F21" w:rsidRDefault="007C4CA5" w:rsidP="00594CB1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 w:rsidRPr="00E85F21">
              <w:rPr>
                <w:rFonts w:ascii="Times New Roman CYR" w:hAnsi="Times New Roman CYR" w:cs="Times New Roman CYR"/>
              </w:rPr>
              <w:t xml:space="preserve">МУ КДК </w:t>
            </w:r>
            <w:proofErr w:type="spellStart"/>
            <w:r w:rsidRPr="00E85F21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E85F21">
              <w:rPr>
                <w:rFonts w:ascii="Times New Roman CYR" w:hAnsi="Times New Roman CYR" w:cs="Times New Roman CYR"/>
              </w:rPr>
              <w:t xml:space="preserve"> сельского поселения, отделы </w:t>
            </w:r>
            <w:proofErr w:type="spellStart"/>
            <w:r w:rsidRPr="00E85F21">
              <w:rPr>
                <w:rFonts w:ascii="Times New Roman CYR" w:hAnsi="Times New Roman CYR" w:cs="Times New Roman CYR"/>
              </w:rPr>
              <w:t>Панинский</w:t>
            </w:r>
            <w:proofErr w:type="spellEnd"/>
            <w:r w:rsidRPr="00E85F21"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 w:rsidRPr="00E85F21">
              <w:rPr>
                <w:rFonts w:ascii="Times New Roman CYR" w:hAnsi="Times New Roman CYR" w:cs="Times New Roman CYR"/>
              </w:rPr>
              <w:t>Фряньковский</w:t>
            </w:r>
            <w:proofErr w:type="spellEnd"/>
            <w:r w:rsidRPr="00E85F21">
              <w:rPr>
                <w:rFonts w:ascii="Times New Roman CYR" w:hAnsi="Times New Roman CYR" w:cs="Times New Roman CYR"/>
              </w:rPr>
              <w:t xml:space="preserve"> СДК, отдел </w:t>
            </w:r>
            <w:proofErr w:type="spellStart"/>
            <w:r w:rsidRPr="00E85F21">
              <w:rPr>
                <w:rFonts w:ascii="Times New Roman CYR" w:hAnsi="Times New Roman CYR" w:cs="Times New Roman CYR"/>
              </w:rPr>
              <w:t>Панинская</w:t>
            </w:r>
            <w:proofErr w:type="spellEnd"/>
            <w:r w:rsidRPr="00E85F21">
              <w:rPr>
                <w:rFonts w:ascii="Times New Roman CYR" w:hAnsi="Times New Roman CYR" w:cs="Times New Roman CYR"/>
              </w:rPr>
              <w:t xml:space="preserve"> библиотека.</w:t>
            </w:r>
          </w:p>
        </w:tc>
      </w:tr>
      <w:tr w:rsidR="007C4CA5" w:rsidTr="00630696">
        <w:trPr>
          <w:trHeight w:val="56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CA5" w:rsidRPr="00E85F21" w:rsidRDefault="007C4CA5" w:rsidP="00594CB1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bCs/>
                <w:lang w:eastAsia="en-US"/>
              </w:rPr>
            </w:pPr>
            <w:r w:rsidRPr="00E85F21">
              <w:rPr>
                <w:rFonts w:eastAsia="Arial Unicode MS"/>
                <w:bCs/>
                <w:lang w:eastAsia="en-US"/>
              </w:rPr>
              <w:t>Основная цель подпрограммы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CA5" w:rsidRPr="00E85F21" w:rsidRDefault="007C4CA5" w:rsidP="00594CB1">
            <w:pPr>
              <w:pStyle w:val="ac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Эффективное и рациональное использование энергетических ресурсов (ЭР) для снижения расходов бюджетных средств </w:t>
            </w:r>
            <w:proofErr w:type="gramStart"/>
            <w:r>
              <w:rPr>
                <w:color w:val="000000"/>
              </w:rPr>
              <w:t>на</w:t>
            </w:r>
            <w:proofErr w:type="gramEnd"/>
            <w:r>
              <w:rPr>
                <w:color w:val="000000"/>
              </w:rPr>
              <w:t xml:space="preserve"> ЭР</w:t>
            </w:r>
          </w:p>
        </w:tc>
      </w:tr>
      <w:tr w:rsidR="007C4CA5" w:rsidTr="00630696"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CA5" w:rsidRPr="00E85F21" w:rsidRDefault="007C4CA5" w:rsidP="00594CB1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bCs/>
                <w:lang w:eastAsia="en-US"/>
              </w:rPr>
            </w:pPr>
            <w:r w:rsidRPr="00E85F21">
              <w:rPr>
                <w:rFonts w:eastAsia="Arial Unicode MS"/>
                <w:bCs/>
                <w:lang w:eastAsia="en-US"/>
              </w:rPr>
              <w:t>Источники и объемы финансирования программы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CA5" w:rsidRDefault="007C4CA5" w:rsidP="00594C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 CYR" w:hAnsi="Courier New CYR" w:cs="Courier New CYR"/>
                <w:b/>
              </w:rPr>
            </w:pPr>
            <w:r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подпрограммы составляет </w:t>
            </w:r>
            <w:r w:rsidRPr="00EE37A0">
              <w:rPr>
                <w:rFonts w:ascii="Times New Roman CYR" w:hAnsi="Times New Roman CYR" w:cs="Times New Roman CYR"/>
                <w:b/>
              </w:rPr>
              <w:t>0,</w:t>
            </w:r>
            <w:r w:rsidR="00A762B9">
              <w:rPr>
                <w:rFonts w:ascii="Times New Roman CYR" w:hAnsi="Times New Roman CYR" w:cs="Times New Roman CYR"/>
                <w:b/>
              </w:rPr>
              <w:t>0</w:t>
            </w:r>
            <w:r w:rsidRPr="00EE37A0">
              <w:rPr>
                <w:rFonts w:ascii="Times New Roman CYR" w:hAnsi="Times New Roman CYR" w:cs="Times New Roman CYR"/>
                <w:b/>
              </w:rPr>
              <w:t>00</w:t>
            </w:r>
            <w:r w:rsidRPr="0016506E">
              <w:rPr>
                <w:rFonts w:ascii="Times New Roman CYR" w:hAnsi="Times New Roman CYR" w:cs="Times New Roman CYR"/>
                <w:b/>
              </w:rPr>
              <w:t xml:space="preserve"> тыс. руб</w:t>
            </w:r>
            <w:r>
              <w:rPr>
                <w:rFonts w:ascii="Courier New CYR" w:hAnsi="Courier New CYR" w:cs="Courier New CYR"/>
                <w:b/>
              </w:rPr>
              <w:t xml:space="preserve">. </w:t>
            </w:r>
            <w:r w:rsidRPr="0016506E">
              <w:t>из них:</w:t>
            </w:r>
          </w:p>
          <w:p w:rsidR="007C4CA5" w:rsidRDefault="007C4CA5" w:rsidP="00594C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16506E">
              <w:rPr>
                <w:b/>
              </w:rPr>
              <w:t>Местный бюджет:</w:t>
            </w:r>
          </w:p>
          <w:p w:rsidR="007C4CA5" w:rsidRPr="00E85F21" w:rsidRDefault="0039033D" w:rsidP="00594CB1">
            <w:pPr>
              <w:widowControl w:val="0"/>
              <w:suppressAutoHyphens/>
              <w:spacing w:line="276" w:lineRule="auto"/>
              <w:jc w:val="both"/>
              <w:rPr>
                <w:rFonts w:eastAsia="Calibri"/>
                <w:kern w:val="1"/>
                <w:lang w:eastAsia="en-US"/>
              </w:rPr>
            </w:pPr>
            <w:r>
              <w:rPr>
                <w:rFonts w:eastAsia="Calibri"/>
                <w:kern w:val="1"/>
                <w:lang w:eastAsia="en-US"/>
              </w:rPr>
              <w:t>2015</w:t>
            </w:r>
            <w:r w:rsidR="007C4CA5">
              <w:rPr>
                <w:rFonts w:eastAsia="Calibri"/>
                <w:kern w:val="1"/>
                <w:lang w:eastAsia="en-US"/>
              </w:rPr>
              <w:t xml:space="preserve"> г. – 0,00 тыс. руб.;</w:t>
            </w:r>
          </w:p>
          <w:p w:rsidR="007C4CA5" w:rsidRDefault="007C4CA5" w:rsidP="00594CB1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 w:rsidRPr="00E85F21">
              <w:rPr>
                <w:rFonts w:eastAsia="Arial Unicode MS"/>
                <w:lang w:eastAsia="en-US"/>
              </w:rPr>
              <w:t xml:space="preserve">2016 г. – 0,00 тыс. </w:t>
            </w:r>
            <w:r>
              <w:rPr>
                <w:rFonts w:eastAsia="Arial Unicode MS"/>
                <w:lang w:eastAsia="en-US"/>
              </w:rPr>
              <w:t>руб.;</w:t>
            </w:r>
          </w:p>
          <w:p w:rsidR="007C4CA5" w:rsidRPr="004249E2" w:rsidRDefault="004249E2" w:rsidP="004249E2">
            <w:pPr>
              <w:pStyle w:val="a6"/>
              <w:widowControl w:val="0"/>
              <w:numPr>
                <w:ilvl w:val="0"/>
                <w:numId w:val="19"/>
              </w:numPr>
              <w:suppressAutoHyphens/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г.</w:t>
            </w:r>
            <w:r w:rsidR="0039033D" w:rsidRPr="004249E2">
              <w:rPr>
                <w:rFonts w:eastAsia="Arial Unicode MS"/>
                <w:lang w:eastAsia="en-US"/>
              </w:rPr>
              <w:t xml:space="preserve">– 0,00 тыс. </w:t>
            </w:r>
            <w:proofErr w:type="spellStart"/>
            <w:r w:rsidR="0039033D" w:rsidRPr="004249E2">
              <w:rPr>
                <w:rFonts w:eastAsia="Arial Unicode MS"/>
                <w:lang w:eastAsia="en-US"/>
              </w:rPr>
              <w:t>руб</w:t>
            </w:r>
            <w:proofErr w:type="spellEnd"/>
            <w:r w:rsidR="0039033D" w:rsidRPr="004249E2">
              <w:rPr>
                <w:rFonts w:eastAsia="Arial Unicode MS"/>
                <w:lang w:eastAsia="en-US"/>
              </w:rPr>
              <w:t>;</w:t>
            </w:r>
          </w:p>
          <w:p w:rsidR="004249E2" w:rsidRPr="007C746B" w:rsidRDefault="007C746B" w:rsidP="007C746B">
            <w:pPr>
              <w:pStyle w:val="a6"/>
              <w:widowControl w:val="0"/>
              <w:numPr>
                <w:ilvl w:val="0"/>
                <w:numId w:val="19"/>
              </w:numPr>
              <w:suppressAutoHyphens/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</w:t>
            </w:r>
            <w:r w:rsidR="0039033D" w:rsidRPr="007C746B">
              <w:rPr>
                <w:rFonts w:eastAsia="Arial Unicode MS"/>
                <w:lang w:eastAsia="en-US"/>
              </w:rPr>
              <w:t>г. – 0,00 тыс. руб.</w:t>
            </w:r>
            <w:r w:rsidRPr="007C746B">
              <w:rPr>
                <w:rFonts w:eastAsia="Arial Unicode MS"/>
                <w:lang w:eastAsia="en-US"/>
              </w:rPr>
              <w:t>;</w:t>
            </w:r>
          </w:p>
          <w:p w:rsidR="007C746B" w:rsidRPr="007C746B" w:rsidRDefault="007C746B" w:rsidP="007C746B">
            <w:pPr>
              <w:pStyle w:val="a6"/>
              <w:widowControl w:val="0"/>
              <w:numPr>
                <w:ilvl w:val="0"/>
                <w:numId w:val="19"/>
              </w:numPr>
              <w:suppressAutoHyphens/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</w:t>
            </w:r>
            <w:r w:rsidR="00A37BD6" w:rsidRPr="007C746B">
              <w:rPr>
                <w:rFonts w:eastAsia="Arial Unicode MS"/>
                <w:lang w:eastAsia="en-US"/>
              </w:rPr>
              <w:t>г. – 0,00 тыс. руб.</w:t>
            </w:r>
            <w:r w:rsidRPr="007C746B">
              <w:rPr>
                <w:rFonts w:eastAsia="Arial Unicode MS"/>
                <w:lang w:eastAsia="en-US"/>
              </w:rPr>
              <w:t>;</w:t>
            </w:r>
          </w:p>
          <w:p w:rsidR="007C746B" w:rsidRPr="007C746B" w:rsidRDefault="007C746B" w:rsidP="007C746B">
            <w:pPr>
              <w:pStyle w:val="a6"/>
              <w:widowControl w:val="0"/>
              <w:numPr>
                <w:ilvl w:val="0"/>
                <w:numId w:val="19"/>
              </w:numPr>
              <w:suppressAutoHyphens/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г.- -0,00 тыс. руб.</w:t>
            </w:r>
          </w:p>
        </w:tc>
      </w:tr>
    </w:tbl>
    <w:p w:rsidR="007C4CA5" w:rsidRDefault="007C4CA5" w:rsidP="007C4CA5">
      <w:pPr>
        <w:widowControl w:val="0"/>
        <w:autoSpaceDE w:val="0"/>
        <w:autoSpaceDN w:val="0"/>
        <w:adjustRightInd w:val="0"/>
        <w:spacing w:before="100" w:after="100" w:line="276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7C4CA5" w:rsidRPr="00227AB0" w:rsidRDefault="007C4CA5" w:rsidP="00227AB0">
      <w:pPr>
        <w:pStyle w:val="a6"/>
        <w:widowControl w:val="0"/>
        <w:numPr>
          <w:ilvl w:val="0"/>
          <w:numId w:val="16"/>
        </w:numPr>
        <w:autoSpaceDE w:val="0"/>
        <w:autoSpaceDN w:val="0"/>
        <w:adjustRightInd w:val="0"/>
        <w:spacing w:before="100" w:after="100" w:line="276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227AB0">
        <w:rPr>
          <w:rFonts w:ascii="Times New Roman CYR" w:hAnsi="Times New Roman CYR" w:cs="Times New Roman CYR"/>
          <w:b/>
          <w:sz w:val="28"/>
          <w:szCs w:val="28"/>
        </w:rPr>
        <w:t xml:space="preserve">Краткая характеристика сферы реализации подпрограммы </w:t>
      </w:r>
    </w:p>
    <w:p w:rsidR="007C4CA5" w:rsidRPr="00F021DD" w:rsidRDefault="007C4CA5" w:rsidP="007C4CA5">
      <w:pPr>
        <w:widowControl w:val="0"/>
        <w:suppressAutoHyphens/>
        <w:spacing w:line="276" w:lineRule="auto"/>
        <w:ind w:firstLine="720"/>
        <w:jc w:val="both"/>
        <w:rPr>
          <w:rFonts w:eastAsia="Arial Unicode MS"/>
        </w:rPr>
      </w:pPr>
      <w:r w:rsidRPr="00F021DD">
        <w:rPr>
          <w:rFonts w:eastAsia="Arial Unicode MS"/>
        </w:rPr>
        <w:t xml:space="preserve">Подпрограмма «Энергосбережение и повышение энергетической эффективности </w:t>
      </w:r>
      <w:proofErr w:type="spellStart"/>
      <w:r w:rsidRPr="00F021DD">
        <w:rPr>
          <w:rFonts w:eastAsia="Arial Unicode MS"/>
        </w:rPr>
        <w:t>Панинского</w:t>
      </w:r>
      <w:proofErr w:type="spellEnd"/>
      <w:r w:rsidRPr="00F021DD">
        <w:rPr>
          <w:rFonts w:eastAsia="Arial Unicode MS"/>
        </w:rPr>
        <w:t xml:space="preserve"> сельского поселения», (далее - подпрограмма) разработана в соответствии с федеральным законом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7C4CA5" w:rsidRPr="00F021DD" w:rsidRDefault="007C4CA5" w:rsidP="007C4CA5">
      <w:pPr>
        <w:widowControl w:val="0"/>
        <w:suppressAutoHyphens/>
        <w:spacing w:line="276" w:lineRule="auto"/>
        <w:ind w:firstLine="720"/>
        <w:jc w:val="both"/>
        <w:rPr>
          <w:rFonts w:eastAsia="Arial Unicode MS"/>
        </w:rPr>
      </w:pPr>
      <w:r w:rsidRPr="00F021DD">
        <w:rPr>
          <w:rFonts w:eastAsia="Arial Unicode MS"/>
        </w:rPr>
        <w:t>Подпрограмма предусматривает систему мер, направленных на использование современных энергосберегающих технологий.</w:t>
      </w:r>
      <w:r w:rsidRPr="00F021DD">
        <w:rPr>
          <w:rFonts w:eastAsia="Arial Unicode MS"/>
          <w:sz w:val="28"/>
          <w:szCs w:val="28"/>
        </w:rPr>
        <w:t xml:space="preserve"> </w:t>
      </w:r>
      <w:r w:rsidRPr="00F021DD">
        <w:rPr>
          <w:rFonts w:eastAsia="Arial Unicode MS"/>
        </w:rPr>
        <w:t>Переход на рационально</w:t>
      </w:r>
      <w:r>
        <w:rPr>
          <w:rFonts w:eastAsia="Arial Unicode MS"/>
        </w:rPr>
        <w:t>е использование энергоресурсов. П</w:t>
      </w:r>
      <w:r w:rsidRPr="00F021DD">
        <w:rPr>
          <w:rFonts w:eastAsia="Arial Unicode MS"/>
        </w:rPr>
        <w:t>рименение современных энергосберегающих технологий</w:t>
      </w:r>
      <w:r>
        <w:rPr>
          <w:rFonts w:eastAsia="Arial Unicode MS"/>
        </w:rPr>
        <w:t xml:space="preserve"> является</w:t>
      </w:r>
      <w:r w:rsidRPr="00F021DD">
        <w:rPr>
          <w:rFonts w:eastAsia="Arial Unicode MS"/>
        </w:rPr>
        <w:t xml:space="preserve"> одним из приоритетных направлений работы </w:t>
      </w:r>
      <w:r>
        <w:rPr>
          <w:rFonts w:eastAsia="Arial Unicode MS"/>
        </w:rPr>
        <w:t>МУ КДК</w:t>
      </w:r>
      <w:r w:rsidRPr="00F021DD">
        <w:rPr>
          <w:rFonts w:eastAsia="Arial Unicode MS"/>
        </w:rPr>
        <w:t xml:space="preserve"> </w:t>
      </w:r>
      <w:proofErr w:type="spellStart"/>
      <w:r w:rsidRPr="00F021DD">
        <w:rPr>
          <w:rFonts w:eastAsia="Arial Unicode MS"/>
        </w:rPr>
        <w:t>Панинского</w:t>
      </w:r>
      <w:proofErr w:type="spellEnd"/>
      <w:r w:rsidRPr="00F021DD">
        <w:rPr>
          <w:rFonts w:eastAsia="Arial Unicode MS"/>
        </w:rPr>
        <w:t xml:space="preserve"> сельского поселения.</w:t>
      </w:r>
    </w:p>
    <w:p w:rsidR="007C4CA5" w:rsidRPr="00F021DD" w:rsidRDefault="007C4CA5" w:rsidP="007C4CA5">
      <w:pPr>
        <w:spacing w:line="276" w:lineRule="auto"/>
        <w:jc w:val="both"/>
        <w:rPr>
          <w:b/>
          <w:bCs/>
        </w:rPr>
      </w:pPr>
      <w:r w:rsidRPr="00F021DD">
        <w:rPr>
          <w:rFonts w:eastAsia="Arial Unicode MS"/>
        </w:rPr>
        <w:lastRenderedPageBreak/>
        <w:tab/>
        <w:t xml:space="preserve">Практика бюджетных учреждений </w:t>
      </w:r>
      <w:proofErr w:type="spellStart"/>
      <w:r w:rsidRPr="00F021DD">
        <w:rPr>
          <w:rFonts w:eastAsia="Arial Unicode MS"/>
        </w:rPr>
        <w:t>Фурмановского</w:t>
      </w:r>
      <w:proofErr w:type="spellEnd"/>
      <w:r w:rsidRPr="00F021DD">
        <w:rPr>
          <w:rFonts w:eastAsia="Arial Unicode MS"/>
        </w:rPr>
        <w:t xml:space="preserve"> муниципального района показала, что установка приборов учета тепла и энергосберегающих ламп освещения позволяет значительно сэкономить бюджетные средства.</w:t>
      </w:r>
      <w:r w:rsidRPr="00F021DD">
        <w:rPr>
          <w:b/>
          <w:bCs/>
        </w:rPr>
        <w:t xml:space="preserve"> </w:t>
      </w:r>
    </w:p>
    <w:p w:rsidR="007C4CA5" w:rsidRDefault="007C4CA5" w:rsidP="007C4CA5">
      <w:pPr>
        <w:widowControl w:val="0"/>
        <w:suppressAutoHyphens/>
        <w:spacing w:line="276" w:lineRule="auto"/>
        <w:ind w:firstLine="720"/>
        <w:jc w:val="both"/>
        <w:rPr>
          <w:rFonts w:eastAsia="Arial Unicode MS"/>
        </w:rPr>
      </w:pPr>
    </w:p>
    <w:p w:rsidR="00A37BD6" w:rsidRDefault="00A37BD6" w:rsidP="007C4CA5">
      <w:pPr>
        <w:widowControl w:val="0"/>
        <w:suppressAutoHyphens/>
        <w:spacing w:line="276" w:lineRule="auto"/>
        <w:ind w:firstLine="720"/>
        <w:jc w:val="both"/>
        <w:rPr>
          <w:rFonts w:eastAsia="Arial Unicode MS"/>
        </w:rPr>
      </w:pPr>
    </w:p>
    <w:p w:rsidR="007C4CA5" w:rsidRPr="00227AB0" w:rsidRDefault="007C4CA5" w:rsidP="00227AB0">
      <w:pPr>
        <w:pStyle w:val="a6"/>
        <w:numPr>
          <w:ilvl w:val="0"/>
          <w:numId w:val="16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27AB0">
        <w:rPr>
          <w:b/>
          <w:sz w:val="28"/>
          <w:szCs w:val="28"/>
        </w:rPr>
        <w:t>Ожидаемые результаты реализации подпрограммы </w:t>
      </w:r>
    </w:p>
    <w:p w:rsidR="007C4CA5" w:rsidRPr="00EE37A0" w:rsidRDefault="007C4CA5" w:rsidP="007C4CA5">
      <w:pPr>
        <w:pStyle w:val="a6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7C4CA5" w:rsidRDefault="007C4CA5" w:rsidP="007C4CA5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124ECE">
        <w:rPr>
          <w:b/>
        </w:rPr>
        <w:t xml:space="preserve">    </w:t>
      </w:r>
      <w:r w:rsidRPr="00124ECE">
        <w:rPr>
          <w:b/>
        </w:rPr>
        <w:tab/>
      </w:r>
      <w:r w:rsidRPr="00124ECE">
        <w:t xml:space="preserve"> </w:t>
      </w:r>
      <w:r>
        <w:rPr>
          <w:rFonts w:ascii="Times New Roman CYR" w:hAnsi="Times New Roman CYR" w:cs="Times New Roman CYR"/>
        </w:rPr>
        <w:t>Система мероприятий, предусмотренных в данной подпрограмме, позволит обеспечить:</w:t>
      </w:r>
    </w:p>
    <w:p w:rsidR="007C4CA5" w:rsidRDefault="007C4CA5" w:rsidP="007C4CA5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-уменьшение потребления </w:t>
      </w:r>
      <w:proofErr w:type="spellStart"/>
      <w:r>
        <w:rPr>
          <w:rFonts w:ascii="Times New Roman CYR" w:hAnsi="Times New Roman CYR" w:cs="Times New Roman CYR"/>
        </w:rPr>
        <w:t>электороэнергии</w:t>
      </w:r>
      <w:proofErr w:type="spellEnd"/>
      <w:r>
        <w:rPr>
          <w:rFonts w:ascii="Times New Roman CYR" w:hAnsi="Times New Roman CYR" w:cs="Times New Roman CYR"/>
        </w:rPr>
        <w:t>;</w:t>
      </w:r>
    </w:p>
    <w:p w:rsidR="007C4CA5" w:rsidRDefault="007C4CA5" w:rsidP="007C4CA5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существенно снизить </w:t>
      </w:r>
      <w:proofErr w:type="spellStart"/>
      <w:r>
        <w:rPr>
          <w:rFonts w:ascii="Times New Roman CYR" w:hAnsi="Times New Roman CYR" w:cs="Times New Roman CYR"/>
        </w:rPr>
        <w:t>теплопотери</w:t>
      </w:r>
      <w:proofErr w:type="spellEnd"/>
      <w:r>
        <w:rPr>
          <w:rFonts w:ascii="Times New Roman CYR" w:hAnsi="Times New Roman CYR" w:cs="Times New Roman CYR"/>
        </w:rPr>
        <w:t xml:space="preserve"> при установке теплоотражающих экранов;</w:t>
      </w:r>
    </w:p>
    <w:p w:rsidR="007C4CA5" w:rsidRDefault="007C4CA5" w:rsidP="007C4CA5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увеличение </w:t>
      </w:r>
      <w:proofErr w:type="spellStart"/>
      <w:r>
        <w:rPr>
          <w:rFonts w:ascii="Times New Roman CYR" w:hAnsi="Times New Roman CYR" w:cs="Times New Roman CYR"/>
        </w:rPr>
        <w:t>шумоизоляции</w:t>
      </w:r>
      <w:proofErr w:type="spellEnd"/>
      <w:r>
        <w:rPr>
          <w:rFonts w:ascii="Times New Roman CYR" w:hAnsi="Times New Roman CYR" w:cs="Times New Roman CYR"/>
        </w:rPr>
        <w:t>.</w:t>
      </w:r>
    </w:p>
    <w:p w:rsidR="007C4CA5" w:rsidRPr="00124ECE" w:rsidRDefault="007C4CA5" w:rsidP="007C4CA5">
      <w:pPr>
        <w:autoSpaceDE w:val="0"/>
        <w:autoSpaceDN w:val="0"/>
        <w:adjustRightInd w:val="0"/>
        <w:jc w:val="both"/>
        <w:outlineLvl w:val="1"/>
      </w:pPr>
    </w:p>
    <w:p w:rsidR="007C4CA5" w:rsidRPr="00124ECE" w:rsidRDefault="007C4CA5" w:rsidP="007C4CA5">
      <w:pPr>
        <w:autoSpaceDE w:val="0"/>
        <w:autoSpaceDN w:val="0"/>
        <w:adjustRightInd w:val="0"/>
        <w:jc w:val="both"/>
        <w:outlineLvl w:val="1"/>
      </w:pPr>
      <w:r w:rsidRPr="00124ECE">
        <w:t xml:space="preserve">     </w:t>
      </w:r>
      <w:r w:rsidRPr="00124ECE">
        <w:tab/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7C4CA5" w:rsidRPr="00124ECE" w:rsidRDefault="007C4CA5" w:rsidP="007C4CA5">
      <w:pPr>
        <w:autoSpaceDE w:val="0"/>
        <w:autoSpaceDN w:val="0"/>
        <w:adjustRightInd w:val="0"/>
        <w:jc w:val="both"/>
        <w:outlineLvl w:val="1"/>
      </w:pPr>
    </w:p>
    <w:p w:rsidR="007C4CA5" w:rsidRPr="00124ECE" w:rsidRDefault="007C4CA5" w:rsidP="007C4CA5">
      <w:pPr>
        <w:autoSpaceDE w:val="0"/>
        <w:autoSpaceDN w:val="0"/>
        <w:adjustRightInd w:val="0"/>
        <w:jc w:val="center"/>
        <w:outlineLvl w:val="1"/>
        <w:rPr>
          <w:b/>
        </w:rPr>
      </w:pPr>
      <w:r w:rsidRPr="00124ECE">
        <w:rPr>
          <w:b/>
        </w:rPr>
        <w:t>Целевые индикаторы Подпрограммы</w:t>
      </w:r>
    </w:p>
    <w:p w:rsidR="007C4CA5" w:rsidRPr="00124ECE" w:rsidRDefault="007C4CA5" w:rsidP="007C4CA5">
      <w:pPr>
        <w:autoSpaceDE w:val="0"/>
        <w:autoSpaceDN w:val="0"/>
        <w:adjustRightInd w:val="0"/>
        <w:jc w:val="center"/>
        <w:outlineLvl w:val="1"/>
        <w:rPr>
          <w:b/>
        </w:rPr>
      </w:pPr>
    </w:p>
    <w:tbl>
      <w:tblPr>
        <w:tblW w:w="10100" w:type="dxa"/>
        <w:tblInd w:w="-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"/>
        <w:gridCol w:w="2836"/>
        <w:gridCol w:w="709"/>
        <w:gridCol w:w="850"/>
        <w:gridCol w:w="851"/>
        <w:gridCol w:w="850"/>
        <w:gridCol w:w="851"/>
        <w:gridCol w:w="850"/>
        <w:gridCol w:w="851"/>
        <w:gridCol w:w="992"/>
      </w:tblGrid>
      <w:tr w:rsidR="007C746B" w:rsidRPr="00124ECE" w:rsidTr="00630696">
        <w:trPr>
          <w:trHeight w:val="609"/>
        </w:trPr>
        <w:tc>
          <w:tcPr>
            <w:tcW w:w="460" w:type="dxa"/>
            <w:vMerge w:val="restart"/>
          </w:tcPr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 w:rsidRPr="00124ECE">
              <w:t xml:space="preserve">№ </w:t>
            </w:r>
            <w:proofErr w:type="gramStart"/>
            <w:r w:rsidRPr="00124ECE">
              <w:t>п</w:t>
            </w:r>
            <w:proofErr w:type="gramEnd"/>
            <w:r w:rsidRPr="00124ECE">
              <w:t>/п</w:t>
            </w:r>
          </w:p>
        </w:tc>
        <w:tc>
          <w:tcPr>
            <w:tcW w:w="2836" w:type="dxa"/>
            <w:vMerge w:val="restart"/>
          </w:tcPr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 w:rsidRPr="00124ECE">
              <w:t>Наименование индикатора</w:t>
            </w:r>
            <w:r w:rsidRPr="00124ECE">
              <w:tab/>
            </w:r>
          </w:p>
        </w:tc>
        <w:tc>
          <w:tcPr>
            <w:tcW w:w="709" w:type="dxa"/>
            <w:vMerge w:val="restart"/>
          </w:tcPr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 w:rsidRPr="00124ECE">
              <w:t>Ед.</w:t>
            </w:r>
          </w:p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proofErr w:type="spellStart"/>
            <w:r w:rsidRPr="00124ECE">
              <w:t>измер</w:t>
            </w:r>
            <w:proofErr w:type="spellEnd"/>
            <w:r w:rsidRPr="00124ECE">
              <w:t>.</w:t>
            </w:r>
            <w:r w:rsidRPr="00124ECE">
              <w:tab/>
            </w:r>
          </w:p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6095" w:type="dxa"/>
            <w:gridSpan w:val="7"/>
          </w:tcPr>
          <w:p w:rsidR="007C746B" w:rsidRPr="00124ECE" w:rsidRDefault="007C746B" w:rsidP="00594CB1">
            <w:pPr>
              <w:autoSpaceDE w:val="0"/>
              <w:autoSpaceDN w:val="0"/>
              <w:adjustRightInd w:val="0"/>
              <w:outlineLvl w:val="1"/>
            </w:pPr>
            <w:r w:rsidRPr="00124ECE">
              <w:t xml:space="preserve">                          Годы реализации</w:t>
            </w:r>
          </w:p>
          <w:p w:rsidR="007C746B" w:rsidRPr="00124ECE" w:rsidRDefault="007C746B" w:rsidP="00594CB1">
            <w:pPr>
              <w:autoSpaceDE w:val="0"/>
              <w:autoSpaceDN w:val="0"/>
              <w:adjustRightInd w:val="0"/>
              <w:outlineLvl w:val="1"/>
            </w:pPr>
          </w:p>
        </w:tc>
      </w:tr>
      <w:tr w:rsidR="007C746B" w:rsidRPr="00124ECE" w:rsidTr="007C746B">
        <w:tc>
          <w:tcPr>
            <w:tcW w:w="460" w:type="dxa"/>
            <w:vMerge/>
          </w:tcPr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836" w:type="dxa"/>
            <w:vMerge/>
          </w:tcPr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709" w:type="dxa"/>
            <w:vMerge/>
          </w:tcPr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850" w:type="dxa"/>
            <w:tcBorders>
              <w:top w:val="nil"/>
            </w:tcBorders>
          </w:tcPr>
          <w:p w:rsidR="007C746B" w:rsidRPr="00124ECE" w:rsidRDefault="007C746B" w:rsidP="0039033D">
            <w:pPr>
              <w:autoSpaceDE w:val="0"/>
              <w:autoSpaceDN w:val="0"/>
              <w:adjustRightInd w:val="0"/>
              <w:jc w:val="center"/>
              <w:outlineLvl w:val="1"/>
            </w:pPr>
            <w:r w:rsidRPr="00124ECE">
              <w:t>201</w:t>
            </w:r>
            <w:r>
              <w:t>5 год</w:t>
            </w:r>
          </w:p>
        </w:tc>
        <w:tc>
          <w:tcPr>
            <w:tcW w:w="851" w:type="dxa"/>
            <w:tcBorders>
              <w:top w:val="nil"/>
            </w:tcBorders>
          </w:tcPr>
          <w:p w:rsidR="007C746B" w:rsidRPr="00124ECE" w:rsidRDefault="007C746B" w:rsidP="0039033D">
            <w:pPr>
              <w:autoSpaceDE w:val="0"/>
              <w:autoSpaceDN w:val="0"/>
              <w:adjustRightInd w:val="0"/>
              <w:jc w:val="center"/>
              <w:outlineLvl w:val="1"/>
            </w:pPr>
            <w:r w:rsidRPr="00124ECE">
              <w:t>201</w:t>
            </w:r>
            <w:r>
              <w:t>6 год</w:t>
            </w:r>
          </w:p>
        </w:tc>
        <w:tc>
          <w:tcPr>
            <w:tcW w:w="850" w:type="dxa"/>
            <w:tcBorders>
              <w:top w:val="nil"/>
            </w:tcBorders>
          </w:tcPr>
          <w:p w:rsidR="007C746B" w:rsidRPr="00124ECE" w:rsidRDefault="007C746B" w:rsidP="0039033D">
            <w:pPr>
              <w:autoSpaceDE w:val="0"/>
              <w:autoSpaceDN w:val="0"/>
              <w:adjustRightInd w:val="0"/>
              <w:jc w:val="center"/>
              <w:outlineLvl w:val="1"/>
            </w:pPr>
            <w:r w:rsidRPr="00124ECE">
              <w:t>201</w:t>
            </w:r>
            <w:r>
              <w:t>7 год</w:t>
            </w:r>
          </w:p>
        </w:tc>
        <w:tc>
          <w:tcPr>
            <w:tcW w:w="851" w:type="dxa"/>
            <w:tcBorders>
              <w:top w:val="nil"/>
            </w:tcBorders>
          </w:tcPr>
          <w:p w:rsidR="007C746B" w:rsidRPr="00124ECE" w:rsidRDefault="007C746B" w:rsidP="0039033D">
            <w:pPr>
              <w:autoSpaceDE w:val="0"/>
              <w:autoSpaceDN w:val="0"/>
              <w:adjustRightInd w:val="0"/>
              <w:jc w:val="center"/>
              <w:outlineLvl w:val="1"/>
            </w:pPr>
            <w:r w:rsidRPr="00124ECE">
              <w:t>201</w:t>
            </w:r>
            <w:r>
              <w:t>8 год</w:t>
            </w:r>
          </w:p>
        </w:tc>
        <w:tc>
          <w:tcPr>
            <w:tcW w:w="850" w:type="dxa"/>
            <w:tcBorders>
              <w:top w:val="nil"/>
            </w:tcBorders>
          </w:tcPr>
          <w:p w:rsidR="007C746B" w:rsidRPr="00124ECE" w:rsidRDefault="007C746B" w:rsidP="0039033D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2019 год</w:t>
            </w:r>
          </w:p>
        </w:tc>
        <w:tc>
          <w:tcPr>
            <w:tcW w:w="851" w:type="dxa"/>
            <w:tcBorders>
              <w:top w:val="nil"/>
            </w:tcBorders>
          </w:tcPr>
          <w:p w:rsidR="007C746B" w:rsidRDefault="007C746B" w:rsidP="007C746B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2020 год</w:t>
            </w:r>
          </w:p>
        </w:tc>
        <w:tc>
          <w:tcPr>
            <w:tcW w:w="992" w:type="dxa"/>
            <w:tcBorders>
              <w:top w:val="nil"/>
            </w:tcBorders>
          </w:tcPr>
          <w:p w:rsidR="007C746B" w:rsidRDefault="007C746B" w:rsidP="007C746B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2021 год</w:t>
            </w:r>
          </w:p>
        </w:tc>
      </w:tr>
      <w:tr w:rsidR="007C746B" w:rsidRPr="00124ECE" w:rsidTr="007C746B">
        <w:trPr>
          <w:trHeight w:val="865"/>
        </w:trPr>
        <w:tc>
          <w:tcPr>
            <w:tcW w:w="460" w:type="dxa"/>
          </w:tcPr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 w:rsidRPr="00124ECE">
              <w:t>1</w:t>
            </w:r>
          </w:p>
        </w:tc>
        <w:tc>
          <w:tcPr>
            <w:tcW w:w="2836" w:type="dxa"/>
          </w:tcPr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 w:rsidRPr="00124ECE">
              <w:t xml:space="preserve">Увеличение количества </w:t>
            </w:r>
            <w:r>
              <w:t>люминесцентных ламп новой модификации</w:t>
            </w:r>
          </w:p>
        </w:tc>
        <w:tc>
          <w:tcPr>
            <w:tcW w:w="709" w:type="dxa"/>
            <w:vAlign w:val="center"/>
          </w:tcPr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шт.</w:t>
            </w:r>
          </w:p>
        </w:tc>
        <w:tc>
          <w:tcPr>
            <w:tcW w:w="850" w:type="dxa"/>
            <w:vAlign w:val="center"/>
          </w:tcPr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7C746B" w:rsidRPr="00124ECE" w:rsidRDefault="007C746B" w:rsidP="00594CB1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</w:p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53</w:t>
            </w:r>
          </w:p>
        </w:tc>
        <w:tc>
          <w:tcPr>
            <w:tcW w:w="850" w:type="dxa"/>
          </w:tcPr>
          <w:p w:rsidR="007C746B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7C746B" w:rsidRPr="00124ECE" w:rsidRDefault="007C746B" w:rsidP="0039033D">
            <w:pPr>
              <w:autoSpaceDE w:val="0"/>
              <w:autoSpaceDN w:val="0"/>
              <w:adjustRightInd w:val="0"/>
              <w:spacing w:before="240" w:line="480" w:lineRule="auto"/>
              <w:jc w:val="center"/>
              <w:outlineLvl w:val="1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</w:t>
            </w:r>
          </w:p>
        </w:tc>
        <w:tc>
          <w:tcPr>
            <w:tcW w:w="850" w:type="dxa"/>
          </w:tcPr>
          <w:p w:rsidR="007C746B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7C746B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</w:t>
            </w:r>
          </w:p>
        </w:tc>
        <w:tc>
          <w:tcPr>
            <w:tcW w:w="851" w:type="dxa"/>
          </w:tcPr>
          <w:p w:rsidR="007C746B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7C746B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7C746B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</w:t>
            </w:r>
          </w:p>
        </w:tc>
        <w:tc>
          <w:tcPr>
            <w:tcW w:w="992" w:type="dxa"/>
          </w:tcPr>
          <w:p w:rsidR="007C746B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7C746B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7C746B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</w:t>
            </w:r>
          </w:p>
        </w:tc>
      </w:tr>
      <w:tr w:rsidR="007C746B" w:rsidRPr="00124ECE" w:rsidTr="007C746B">
        <w:trPr>
          <w:trHeight w:val="932"/>
        </w:trPr>
        <w:tc>
          <w:tcPr>
            <w:tcW w:w="460" w:type="dxa"/>
          </w:tcPr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 w:rsidRPr="00124ECE">
              <w:t>2</w:t>
            </w:r>
          </w:p>
        </w:tc>
        <w:tc>
          <w:tcPr>
            <w:tcW w:w="2836" w:type="dxa"/>
          </w:tcPr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Установка </w:t>
            </w:r>
            <w:proofErr w:type="spellStart"/>
            <w:r>
              <w:t>теплоотражателей</w:t>
            </w:r>
            <w:proofErr w:type="spellEnd"/>
            <w:r>
              <w:t xml:space="preserve"> за радиаторами</w:t>
            </w:r>
          </w:p>
        </w:tc>
        <w:tc>
          <w:tcPr>
            <w:tcW w:w="709" w:type="dxa"/>
            <w:vAlign w:val="center"/>
          </w:tcPr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  <w:rPr>
                <w:vertAlign w:val="superscript"/>
              </w:rPr>
            </w:pPr>
            <w:r>
              <w:t>кв. м.</w:t>
            </w:r>
          </w:p>
        </w:tc>
        <w:tc>
          <w:tcPr>
            <w:tcW w:w="850" w:type="dxa"/>
            <w:vAlign w:val="center"/>
          </w:tcPr>
          <w:p w:rsidR="007C746B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0,00</w:t>
            </w:r>
          </w:p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851" w:type="dxa"/>
            <w:vAlign w:val="center"/>
          </w:tcPr>
          <w:p w:rsidR="007C746B" w:rsidRPr="00124ECE" w:rsidRDefault="007C746B" w:rsidP="00A762B9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0,</w:t>
            </w:r>
            <w:r w:rsidR="00A762B9">
              <w:t>0</w:t>
            </w:r>
            <w:r>
              <w:t>0</w:t>
            </w:r>
          </w:p>
        </w:tc>
        <w:tc>
          <w:tcPr>
            <w:tcW w:w="850" w:type="dxa"/>
          </w:tcPr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</w:t>
            </w:r>
            <w:r w:rsidR="0032716B">
              <w:t>,00</w:t>
            </w:r>
          </w:p>
        </w:tc>
        <w:tc>
          <w:tcPr>
            <w:tcW w:w="851" w:type="dxa"/>
            <w:vAlign w:val="center"/>
          </w:tcPr>
          <w:p w:rsidR="007C746B" w:rsidRPr="00124ECE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0,00</w:t>
            </w:r>
          </w:p>
        </w:tc>
        <w:tc>
          <w:tcPr>
            <w:tcW w:w="850" w:type="dxa"/>
          </w:tcPr>
          <w:p w:rsidR="007C746B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7C746B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0,00</w:t>
            </w:r>
          </w:p>
        </w:tc>
        <w:tc>
          <w:tcPr>
            <w:tcW w:w="851" w:type="dxa"/>
          </w:tcPr>
          <w:p w:rsidR="007C746B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7C746B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0,00</w:t>
            </w:r>
          </w:p>
        </w:tc>
        <w:tc>
          <w:tcPr>
            <w:tcW w:w="992" w:type="dxa"/>
          </w:tcPr>
          <w:p w:rsidR="007C746B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7C746B" w:rsidRDefault="007C746B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0,00</w:t>
            </w:r>
          </w:p>
        </w:tc>
      </w:tr>
    </w:tbl>
    <w:p w:rsidR="007C4CA5" w:rsidRPr="00F021DD" w:rsidRDefault="007C4CA5" w:rsidP="007C4CA5">
      <w:pPr>
        <w:autoSpaceDE w:val="0"/>
        <w:autoSpaceDN w:val="0"/>
        <w:adjustRightInd w:val="0"/>
        <w:jc w:val="center"/>
        <w:outlineLvl w:val="1"/>
        <w:rPr>
          <w:b/>
        </w:rPr>
      </w:pPr>
      <w:r w:rsidRPr="00124ECE">
        <w:rPr>
          <w:b/>
        </w:rPr>
        <w:t xml:space="preserve">                                         </w:t>
      </w:r>
    </w:p>
    <w:p w:rsidR="007C4CA5" w:rsidRDefault="007C4CA5" w:rsidP="007C4CA5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7C4CA5" w:rsidRPr="001D53B8" w:rsidRDefault="007C4CA5" w:rsidP="00227AB0">
      <w:pPr>
        <w:pStyle w:val="a6"/>
        <w:widowControl w:val="0"/>
        <w:numPr>
          <w:ilvl w:val="0"/>
          <w:numId w:val="16"/>
        </w:numPr>
        <w:suppressAutoHyphens/>
        <w:autoSpaceDE w:val="0"/>
        <w:spacing w:before="108" w:after="108"/>
        <w:jc w:val="center"/>
        <w:rPr>
          <w:rFonts w:eastAsia="Arial"/>
          <w:b/>
          <w:sz w:val="28"/>
          <w:szCs w:val="28"/>
          <w:lang w:bidi="ru-RU"/>
        </w:rPr>
      </w:pPr>
      <w:r w:rsidRPr="001D53B8">
        <w:rPr>
          <w:rFonts w:eastAsia="Arial"/>
          <w:b/>
          <w:sz w:val="28"/>
          <w:szCs w:val="28"/>
          <w:lang w:bidi="ru-RU"/>
        </w:rPr>
        <w:t>Мероприятия подпрограммы</w:t>
      </w:r>
    </w:p>
    <w:p w:rsidR="007C4CA5" w:rsidRPr="00FB772D" w:rsidRDefault="007C4CA5" w:rsidP="007C4CA5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FB772D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7C4CA5" w:rsidRPr="001151BB" w:rsidRDefault="007C4CA5" w:rsidP="007C4CA5">
      <w:pPr>
        <w:jc w:val="center"/>
        <w:rPr>
          <w:b/>
        </w:rPr>
      </w:pPr>
      <w:r w:rsidRPr="00FB772D">
        <w:rPr>
          <w:b/>
        </w:rPr>
        <w:t>Система подпрограммных мероприятий</w:t>
      </w:r>
    </w:p>
    <w:tbl>
      <w:tblPr>
        <w:tblW w:w="5688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"/>
        <w:gridCol w:w="1746"/>
        <w:gridCol w:w="1391"/>
        <w:gridCol w:w="859"/>
        <w:gridCol w:w="572"/>
        <w:gridCol w:w="860"/>
        <w:gridCol w:w="717"/>
        <w:gridCol w:w="859"/>
        <w:gridCol w:w="717"/>
        <w:gridCol w:w="717"/>
        <w:gridCol w:w="716"/>
        <w:gridCol w:w="1004"/>
      </w:tblGrid>
      <w:tr w:rsidR="0032716B" w:rsidRPr="003F645D" w:rsidTr="0032716B">
        <w:trPr>
          <w:trHeight w:val="590"/>
          <w:tblCellSpacing w:w="7" w:type="dxa"/>
          <w:jc w:val="center"/>
        </w:trPr>
        <w:tc>
          <w:tcPr>
            <w:tcW w:w="55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2716B" w:rsidRDefault="0032716B" w:rsidP="00594CB1">
            <w:pPr>
              <w:jc w:val="center"/>
              <w:rPr>
                <w:b/>
                <w:bCs/>
              </w:rPr>
            </w:pPr>
            <w:r w:rsidRPr="003F645D">
              <w:rPr>
                <w:b/>
                <w:bCs/>
              </w:rPr>
              <w:t>№</w:t>
            </w:r>
          </w:p>
          <w:p w:rsidR="0032716B" w:rsidRPr="003F645D" w:rsidRDefault="0032716B" w:rsidP="00594CB1">
            <w:pPr>
              <w:jc w:val="center"/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17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2716B" w:rsidRPr="003F645D" w:rsidRDefault="0032716B" w:rsidP="00594CB1">
            <w:pPr>
              <w:jc w:val="center"/>
            </w:pPr>
            <w:r w:rsidRPr="003F645D">
              <w:rPr>
                <w:b/>
                <w:bCs/>
              </w:rPr>
              <w:t>Наименование</w:t>
            </w:r>
            <w:r w:rsidRPr="003F645D">
              <w:rPr>
                <w:b/>
                <w:bCs/>
              </w:rPr>
              <w:br/>
              <w:t xml:space="preserve">мероприятий </w:t>
            </w:r>
          </w:p>
        </w:tc>
        <w:tc>
          <w:tcPr>
            <w:tcW w:w="136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2716B" w:rsidRDefault="0032716B" w:rsidP="00594CB1">
            <w:pPr>
              <w:jc w:val="center"/>
              <w:rPr>
                <w:b/>
                <w:bCs/>
              </w:rPr>
            </w:pPr>
            <w:r w:rsidRPr="003F645D">
              <w:rPr>
                <w:b/>
                <w:bCs/>
              </w:rPr>
              <w:t xml:space="preserve">Источники  </w:t>
            </w:r>
            <w:r w:rsidRPr="003F645D">
              <w:rPr>
                <w:b/>
                <w:bCs/>
              </w:rPr>
              <w:br/>
            </w:r>
            <w:proofErr w:type="spellStart"/>
            <w:r w:rsidRPr="003F645D">
              <w:rPr>
                <w:b/>
                <w:bCs/>
              </w:rPr>
              <w:t>финанси</w:t>
            </w:r>
            <w:proofErr w:type="spellEnd"/>
          </w:p>
          <w:p w:rsidR="0032716B" w:rsidRPr="003F645D" w:rsidRDefault="0032716B" w:rsidP="00594CB1">
            <w:pPr>
              <w:jc w:val="center"/>
            </w:pPr>
            <w:proofErr w:type="spellStart"/>
            <w:r w:rsidRPr="003F645D">
              <w:rPr>
                <w:b/>
                <w:bCs/>
              </w:rPr>
              <w:t>рования</w:t>
            </w:r>
            <w:proofErr w:type="spellEnd"/>
            <w:r w:rsidRPr="003F645D">
              <w:t xml:space="preserve"> 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32716B" w:rsidRPr="003F645D" w:rsidRDefault="0032716B" w:rsidP="00594CB1">
            <w:pPr>
              <w:jc w:val="center"/>
              <w:rPr>
                <w:b/>
                <w:bCs/>
              </w:rPr>
            </w:pPr>
          </w:p>
        </w:tc>
        <w:tc>
          <w:tcPr>
            <w:tcW w:w="43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2716B" w:rsidRPr="003F645D" w:rsidRDefault="0032716B" w:rsidP="00594CB1">
            <w:pPr>
              <w:jc w:val="center"/>
            </w:pPr>
            <w:r w:rsidRPr="003F645D">
              <w:rPr>
                <w:b/>
                <w:bCs/>
              </w:rPr>
              <w:t xml:space="preserve">Объем финансирования </w:t>
            </w:r>
            <w:r w:rsidRPr="003F645D">
              <w:rPr>
                <w:b/>
                <w:bCs/>
              </w:rPr>
              <w:br/>
              <w:t xml:space="preserve">(тыс. рублей) </w:t>
            </w:r>
          </w:p>
        </w:tc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32716B" w:rsidRPr="003F645D" w:rsidRDefault="0032716B" w:rsidP="00594CB1">
            <w:pPr>
              <w:jc w:val="center"/>
            </w:pPr>
          </w:p>
        </w:tc>
        <w:tc>
          <w:tcPr>
            <w:tcW w:w="9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2716B" w:rsidRPr="003F645D" w:rsidRDefault="0032716B" w:rsidP="00594CB1">
            <w:pPr>
              <w:jc w:val="center"/>
            </w:pPr>
            <w:r w:rsidRPr="003F645D">
              <w:t xml:space="preserve">  </w:t>
            </w:r>
            <w:r w:rsidRPr="003F645D">
              <w:rPr>
                <w:b/>
                <w:bCs/>
              </w:rPr>
              <w:t>Исполнители</w:t>
            </w:r>
          </w:p>
        </w:tc>
      </w:tr>
      <w:tr w:rsidR="0032716B" w:rsidRPr="003F645D" w:rsidTr="00630696">
        <w:trPr>
          <w:trHeight w:val="877"/>
          <w:tblCellSpacing w:w="7" w:type="dxa"/>
          <w:jc w:val="center"/>
        </w:trPr>
        <w:tc>
          <w:tcPr>
            <w:tcW w:w="55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2716B" w:rsidRPr="003F645D" w:rsidRDefault="0032716B" w:rsidP="00594CB1"/>
        </w:tc>
        <w:tc>
          <w:tcPr>
            <w:tcW w:w="171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2716B" w:rsidRPr="003F645D" w:rsidRDefault="0032716B" w:rsidP="00594CB1"/>
        </w:tc>
        <w:tc>
          <w:tcPr>
            <w:tcW w:w="13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2716B" w:rsidRPr="003F645D" w:rsidRDefault="0032716B" w:rsidP="00594CB1"/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2716B" w:rsidRPr="003F645D" w:rsidRDefault="0032716B" w:rsidP="00630696">
            <w:pPr>
              <w:jc w:val="center"/>
            </w:pPr>
            <w:r>
              <w:rPr>
                <w:b/>
                <w:bCs/>
              </w:rPr>
              <w:t>2015 - 2021</w:t>
            </w:r>
            <w:r w:rsidRPr="003F645D">
              <w:rPr>
                <w:b/>
                <w:bCs/>
              </w:rPr>
              <w:t xml:space="preserve"> </w:t>
            </w:r>
            <w:r w:rsidRPr="003F645D">
              <w:rPr>
                <w:b/>
                <w:bCs/>
              </w:rPr>
              <w:br/>
              <w:t>годы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32716B" w:rsidRDefault="0032716B" w:rsidP="006306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2015 </w:t>
            </w:r>
            <w:r w:rsidRPr="003F645D">
              <w:rPr>
                <w:b/>
                <w:bCs/>
              </w:rPr>
              <w:t>год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2716B" w:rsidRPr="006166D4" w:rsidRDefault="00630696" w:rsidP="00630696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2716B" w:rsidRPr="006166D4">
              <w:rPr>
                <w:b/>
              </w:rPr>
              <w:t>1</w:t>
            </w:r>
            <w:r w:rsidR="0032716B">
              <w:rPr>
                <w:b/>
              </w:rPr>
              <w:t>6</w:t>
            </w:r>
            <w:r w:rsidR="0032716B" w:rsidRPr="006166D4">
              <w:rPr>
                <w:b/>
              </w:rPr>
              <w:t xml:space="preserve"> год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2716B" w:rsidRPr="00FB0D42" w:rsidRDefault="0032716B" w:rsidP="00630696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2017</w:t>
            </w:r>
            <w:r w:rsidRPr="00FB0D42">
              <w:rPr>
                <w:b/>
              </w:rPr>
              <w:t xml:space="preserve"> год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2716B" w:rsidRPr="00FB0D42" w:rsidRDefault="0032716B" w:rsidP="00630696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2018</w:t>
            </w:r>
            <w:r w:rsidRPr="00FB0D42">
              <w:rPr>
                <w:b/>
              </w:rPr>
              <w:t xml:space="preserve"> год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32716B" w:rsidRPr="00A40625" w:rsidRDefault="0032716B" w:rsidP="00630696">
            <w:pPr>
              <w:jc w:val="center"/>
              <w:rPr>
                <w:b/>
              </w:rPr>
            </w:pPr>
            <w:r w:rsidRPr="00A40625">
              <w:rPr>
                <w:b/>
              </w:rPr>
              <w:t>2019 год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32716B" w:rsidRPr="004249E2" w:rsidRDefault="0032716B" w:rsidP="00630696">
            <w:pPr>
              <w:jc w:val="center"/>
              <w:rPr>
                <w:b/>
              </w:rPr>
            </w:pPr>
            <w:r w:rsidRPr="004249E2">
              <w:rPr>
                <w:b/>
              </w:rPr>
              <w:t>2020 год</w:t>
            </w:r>
          </w:p>
        </w:tc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32716B" w:rsidRPr="0032716B" w:rsidRDefault="0032716B" w:rsidP="00630696">
            <w:pPr>
              <w:jc w:val="center"/>
              <w:rPr>
                <w:b/>
              </w:rPr>
            </w:pPr>
            <w:r w:rsidRPr="0032716B">
              <w:rPr>
                <w:b/>
              </w:rPr>
              <w:t>2021 год</w:t>
            </w:r>
          </w:p>
        </w:tc>
        <w:tc>
          <w:tcPr>
            <w:tcW w:w="97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2716B" w:rsidRPr="003F645D" w:rsidRDefault="0032716B" w:rsidP="00594CB1"/>
        </w:tc>
      </w:tr>
      <w:tr w:rsidR="0032716B" w:rsidRPr="003F645D" w:rsidTr="00630696">
        <w:trPr>
          <w:trHeight w:val="1134"/>
          <w:tblCellSpacing w:w="7" w:type="dxa"/>
          <w:jc w:val="center"/>
        </w:trPr>
        <w:tc>
          <w:tcPr>
            <w:tcW w:w="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pPr>
              <w:jc w:val="center"/>
            </w:pPr>
            <w:r>
              <w:t>1.1.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Pr="00115035" w:rsidRDefault="0032716B" w:rsidP="00594CB1">
            <w:r>
              <w:t xml:space="preserve">Проведение обязательного энергетического обследования и разработка </w:t>
            </w:r>
            <w:proofErr w:type="gramStart"/>
            <w:r>
              <w:lastRenderedPageBreak/>
              <w:t>энергетический</w:t>
            </w:r>
            <w:proofErr w:type="gramEnd"/>
            <w:r>
              <w:t xml:space="preserve"> паспортов зданий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pPr>
              <w:jc w:val="center"/>
            </w:pPr>
            <w:r>
              <w:lastRenderedPageBreak/>
              <w:t>Местный</w:t>
            </w:r>
          </w:p>
          <w:p w:rsidR="0032716B" w:rsidRDefault="0032716B" w:rsidP="00594CB1">
            <w:pPr>
              <w:jc w:val="center"/>
            </w:pPr>
            <w:r w:rsidRPr="003F645D">
              <w:t xml:space="preserve"> бюджет </w:t>
            </w:r>
          </w:p>
          <w:p w:rsidR="0032716B" w:rsidRDefault="0032716B" w:rsidP="00594CB1">
            <w:pPr>
              <w:jc w:val="center"/>
            </w:pP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pPr>
              <w:jc w:val="center"/>
            </w:pPr>
            <w:r>
              <w:t>0,00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16B" w:rsidRDefault="0032716B" w:rsidP="00594CB1">
            <w:pPr>
              <w:jc w:val="center"/>
            </w:pPr>
          </w:p>
          <w:p w:rsidR="00630696" w:rsidRDefault="00630696" w:rsidP="00594CB1">
            <w:pPr>
              <w:jc w:val="center"/>
            </w:pPr>
          </w:p>
          <w:p w:rsidR="0032716B" w:rsidRDefault="0032716B" w:rsidP="007C746B">
            <w:pPr>
              <w:spacing w:line="360" w:lineRule="auto"/>
              <w:jc w:val="center"/>
            </w:pPr>
          </w:p>
          <w:p w:rsidR="0032716B" w:rsidRDefault="0032716B" w:rsidP="00594CB1">
            <w:pPr>
              <w:jc w:val="center"/>
            </w:pPr>
            <w:r>
              <w:t>0,00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pPr>
              <w:jc w:val="center"/>
            </w:pPr>
            <w:r>
              <w:t>0,00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pPr>
              <w:jc w:val="center"/>
            </w:pPr>
            <w:r>
              <w:t>0,00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pPr>
              <w:jc w:val="center"/>
            </w:pPr>
            <w:r>
              <w:t>0,00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16B" w:rsidRDefault="0032716B" w:rsidP="00594CB1">
            <w:pPr>
              <w:jc w:val="center"/>
            </w:pPr>
          </w:p>
          <w:p w:rsidR="0032716B" w:rsidRDefault="0032716B" w:rsidP="00630696">
            <w:pPr>
              <w:jc w:val="center"/>
            </w:pPr>
          </w:p>
          <w:p w:rsidR="00630696" w:rsidRDefault="00630696" w:rsidP="007C746B">
            <w:pPr>
              <w:spacing w:line="360" w:lineRule="auto"/>
              <w:jc w:val="center"/>
            </w:pPr>
          </w:p>
          <w:p w:rsidR="0032716B" w:rsidRDefault="0032716B" w:rsidP="00594CB1">
            <w:pPr>
              <w:jc w:val="center"/>
            </w:pPr>
            <w:r>
              <w:t>0,00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16B" w:rsidRDefault="0032716B" w:rsidP="00594CB1">
            <w:pPr>
              <w:jc w:val="center"/>
            </w:pPr>
          </w:p>
          <w:p w:rsidR="0032716B" w:rsidRDefault="0032716B" w:rsidP="0032716B">
            <w:pPr>
              <w:spacing w:line="360" w:lineRule="auto"/>
              <w:jc w:val="center"/>
            </w:pPr>
          </w:p>
          <w:p w:rsidR="00630696" w:rsidRDefault="00630696" w:rsidP="00630696">
            <w:pPr>
              <w:jc w:val="center"/>
            </w:pPr>
          </w:p>
          <w:p w:rsidR="0032716B" w:rsidRDefault="0032716B" w:rsidP="00594CB1">
            <w:pPr>
              <w:jc w:val="center"/>
            </w:pPr>
            <w:r>
              <w:t>0,00</w:t>
            </w:r>
          </w:p>
        </w:tc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16B" w:rsidRDefault="0032716B" w:rsidP="00594CB1">
            <w:pPr>
              <w:jc w:val="center"/>
            </w:pPr>
          </w:p>
          <w:p w:rsidR="0032716B" w:rsidRDefault="0032716B" w:rsidP="00630696">
            <w:pPr>
              <w:jc w:val="center"/>
            </w:pPr>
          </w:p>
          <w:p w:rsidR="00630696" w:rsidRDefault="00630696" w:rsidP="0032716B">
            <w:pPr>
              <w:spacing w:line="360" w:lineRule="auto"/>
              <w:jc w:val="center"/>
            </w:pPr>
          </w:p>
          <w:p w:rsidR="0032716B" w:rsidRDefault="0032716B" w:rsidP="00594CB1">
            <w:pPr>
              <w:jc w:val="center"/>
            </w:pPr>
            <w:r>
              <w:t>0,00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Pr="003F645D" w:rsidRDefault="0032716B" w:rsidP="00594CB1">
            <w:pPr>
              <w:jc w:val="center"/>
            </w:pPr>
            <w:r>
              <w:t>МУ КДК</w:t>
            </w:r>
          </w:p>
        </w:tc>
      </w:tr>
      <w:tr w:rsidR="0032716B" w:rsidRPr="003F645D" w:rsidTr="00DA5B42">
        <w:trPr>
          <w:trHeight w:val="287"/>
          <w:tblCellSpacing w:w="7" w:type="dxa"/>
          <w:jc w:val="center"/>
        </w:trPr>
        <w:tc>
          <w:tcPr>
            <w:tcW w:w="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pPr>
              <w:jc w:val="center"/>
            </w:pPr>
            <w:r>
              <w:lastRenderedPageBreak/>
              <w:t>1.2.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r>
              <w:t xml:space="preserve">Установка </w:t>
            </w:r>
            <w:proofErr w:type="spellStart"/>
            <w:r>
              <w:t>теплоотражаю</w:t>
            </w:r>
            <w:proofErr w:type="spellEnd"/>
          </w:p>
          <w:p w:rsidR="0032716B" w:rsidRPr="00115035" w:rsidRDefault="0032716B" w:rsidP="00594CB1">
            <w:proofErr w:type="spellStart"/>
            <w:r>
              <w:t>щих</w:t>
            </w:r>
            <w:proofErr w:type="spellEnd"/>
            <w:r>
              <w:t xml:space="preserve"> экранов за радиаторами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pPr>
              <w:jc w:val="center"/>
            </w:pPr>
            <w:r>
              <w:t>Местный</w:t>
            </w:r>
          </w:p>
          <w:p w:rsidR="0032716B" w:rsidRDefault="0032716B" w:rsidP="00594CB1">
            <w:pPr>
              <w:jc w:val="center"/>
            </w:pPr>
            <w:r w:rsidRPr="003F645D">
              <w:t xml:space="preserve"> бюджет </w:t>
            </w:r>
          </w:p>
          <w:p w:rsidR="0032716B" w:rsidRDefault="0032716B" w:rsidP="00594CB1"/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A762B9" w:rsidP="00594CB1">
            <w:pPr>
              <w:jc w:val="center"/>
            </w:pPr>
            <w:r>
              <w:t>0</w:t>
            </w:r>
            <w:r w:rsidR="0032716B">
              <w:t>,00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r>
              <w:t>0,00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A762B9" w:rsidP="00594CB1">
            <w:pPr>
              <w:jc w:val="center"/>
            </w:pPr>
            <w:r>
              <w:t>0</w:t>
            </w:r>
            <w:r w:rsidR="0032716B">
              <w:t>,00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pPr>
              <w:jc w:val="center"/>
            </w:pPr>
            <w:r>
              <w:t>0,00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pPr>
              <w:jc w:val="center"/>
            </w:pPr>
            <w:r>
              <w:t>0,00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16B" w:rsidRDefault="0032716B" w:rsidP="0032716B">
            <w:pPr>
              <w:spacing w:line="360" w:lineRule="auto"/>
              <w:jc w:val="center"/>
            </w:pPr>
          </w:p>
          <w:p w:rsidR="0032716B" w:rsidRDefault="0032716B" w:rsidP="00594CB1">
            <w:pPr>
              <w:jc w:val="center"/>
            </w:pPr>
            <w:r>
              <w:t>0,00</w:t>
            </w:r>
          </w:p>
          <w:p w:rsidR="0032716B" w:rsidRDefault="0032716B" w:rsidP="004842C3">
            <w:pPr>
              <w:jc w:val="center"/>
            </w:pP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16B" w:rsidRDefault="0032716B" w:rsidP="0032716B">
            <w:pPr>
              <w:spacing w:line="360" w:lineRule="auto"/>
              <w:jc w:val="center"/>
            </w:pPr>
          </w:p>
          <w:p w:rsidR="0032716B" w:rsidRDefault="0032716B" w:rsidP="00594CB1">
            <w:pPr>
              <w:jc w:val="center"/>
            </w:pPr>
            <w:r>
              <w:t>0,00</w:t>
            </w:r>
          </w:p>
        </w:tc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16B" w:rsidRDefault="0032716B" w:rsidP="0032716B">
            <w:pPr>
              <w:spacing w:line="360" w:lineRule="auto"/>
              <w:jc w:val="center"/>
            </w:pPr>
          </w:p>
          <w:p w:rsidR="0032716B" w:rsidRDefault="0032716B" w:rsidP="00594CB1">
            <w:pPr>
              <w:jc w:val="center"/>
            </w:pPr>
            <w:r>
              <w:t>0,00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pPr>
              <w:jc w:val="center"/>
            </w:pPr>
            <w:r>
              <w:t>МУ КДК</w:t>
            </w:r>
          </w:p>
        </w:tc>
      </w:tr>
      <w:tr w:rsidR="0032716B" w:rsidRPr="003F645D" w:rsidTr="00DA5B42">
        <w:trPr>
          <w:trHeight w:val="287"/>
          <w:tblCellSpacing w:w="7" w:type="dxa"/>
          <w:jc w:val="center"/>
        </w:trPr>
        <w:tc>
          <w:tcPr>
            <w:tcW w:w="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pPr>
              <w:jc w:val="center"/>
            </w:pPr>
            <w:r>
              <w:t>1.3.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r>
              <w:t>Уплотнение дверей и оконных стыков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pPr>
              <w:jc w:val="center"/>
            </w:pPr>
            <w:r>
              <w:t>Местный</w:t>
            </w:r>
          </w:p>
          <w:p w:rsidR="0032716B" w:rsidRDefault="0032716B" w:rsidP="00594CB1">
            <w:pPr>
              <w:jc w:val="center"/>
            </w:pPr>
            <w:r w:rsidRPr="003F645D">
              <w:t xml:space="preserve"> бюджет </w:t>
            </w:r>
          </w:p>
          <w:p w:rsidR="0032716B" w:rsidRDefault="0032716B" w:rsidP="00594CB1">
            <w:pPr>
              <w:jc w:val="center"/>
            </w:pP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A762B9" w:rsidP="00594CB1">
            <w:pPr>
              <w:jc w:val="center"/>
            </w:pPr>
            <w:r>
              <w:t>0</w:t>
            </w:r>
            <w:r w:rsidR="0032716B">
              <w:t>,00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16B" w:rsidRDefault="0032716B" w:rsidP="0032716B">
            <w:pPr>
              <w:spacing w:line="360" w:lineRule="auto"/>
              <w:jc w:val="center"/>
            </w:pPr>
          </w:p>
          <w:p w:rsidR="0032716B" w:rsidRDefault="0032716B" w:rsidP="00594CB1">
            <w:pPr>
              <w:jc w:val="center"/>
            </w:pPr>
            <w:r>
              <w:t>0,00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A762B9" w:rsidP="00594CB1">
            <w:pPr>
              <w:jc w:val="center"/>
            </w:pPr>
            <w:r>
              <w:t>0</w:t>
            </w:r>
            <w:r w:rsidR="0032716B">
              <w:t>,00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pPr>
              <w:jc w:val="center"/>
            </w:pPr>
            <w:r>
              <w:t>0,00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pPr>
              <w:jc w:val="center"/>
            </w:pPr>
            <w:r>
              <w:t>0,00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16B" w:rsidRDefault="0032716B" w:rsidP="0032716B">
            <w:pPr>
              <w:spacing w:line="360" w:lineRule="auto"/>
              <w:jc w:val="center"/>
            </w:pPr>
          </w:p>
          <w:p w:rsidR="0032716B" w:rsidRDefault="0032716B" w:rsidP="00594CB1">
            <w:pPr>
              <w:jc w:val="center"/>
            </w:pPr>
            <w:r>
              <w:t>0,00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16B" w:rsidRDefault="0032716B" w:rsidP="0032716B">
            <w:pPr>
              <w:spacing w:line="360" w:lineRule="auto"/>
              <w:jc w:val="center"/>
            </w:pPr>
          </w:p>
          <w:p w:rsidR="0032716B" w:rsidRDefault="0032716B" w:rsidP="00594CB1">
            <w:pPr>
              <w:jc w:val="center"/>
            </w:pPr>
            <w:r>
              <w:t>0,00</w:t>
            </w:r>
          </w:p>
        </w:tc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16B" w:rsidRDefault="0032716B" w:rsidP="0032716B">
            <w:pPr>
              <w:spacing w:line="360" w:lineRule="auto"/>
              <w:jc w:val="center"/>
            </w:pPr>
          </w:p>
          <w:p w:rsidR="0032716B" w:rsidRDefault="0032716B" w:rsidP="00594CB1">
            <w:pPr>
              <w:jc w:val="center"/>
            </w:pPr>
            <w:r>
              <w:t>0,00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pPr>
              <w:jc w:val="center"/>
            </w:pPr>
            <w:r>
              <w:t>МУ КДК</w:t>
            </w:r>
          </w:p>
        </w:tc>
      </w:tr>
      <w:tr w:rsidR="0032716B" w:rsidRPr="003F645D" w:rsidTr="00DA5B42">
        <w:trPr>
          <w:trHeight w:val="287"/>
          <w:tblCellSpacing w:w="7" w:type="dxa"/>
          <w:jc w:val="center"/>
        </w:trPr>
        <w:tc>
          <w:tcPr>
            <w:tcW w:w="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pPr>
              <w:jc w:val="center"/>
            </w:pPr>
            <w:r>
              <w:t>1.4.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r>
              <w:t>Замена ламп накаливания на люминесцентные лампы новой модификации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pPr>
              <w:jc w:val="center"/>
            </w:pPr>
            <w:r>
              <w:t>Местный</w:t>
            </w:r>
          </w:p>
          <w:p w:rsidR="0032716B" w:rsidRDefault="0032716B" w:rsidP="00594CB1">
            <w:pPr>
              <w:jc w:val="center"/>
            </w:pPr>
            <w:r w:rsidRPr="003F645D">
              <w:t xml:space="preserve"> бюджет </w:t>
            </w:r>
          </w:p>
          <w:p w:rsidR="0032716B" w:rsidRDefault="0032716B" w:rsidP="00594CB1">
            <w:pPr>
              <w:jc w:val="center"/>
            </w:pP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A762B9" w:rsidP="00594CB1">
            <w:pPr>
              <w:jc w:val="center"/>
            </w:pPr>
            <w:r>
              <w:t>0</w:t>
            </w:r>
            <w:r w:rsidR="0032716B">
              <w:t>,00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16B" w:rsidRDefault="0032716B" w:rsidP="00594CB1">
            <w:pPr>
              <w:jc w:val="center"/>
            </w:pPr>
          </w:p>
          <w:p w:rsidR="0032716B" w:rsidRDefault="0032716B" w:rsidP="0032716B">
            <w:pPr>
              <w:spacing w:line="360" w:lineRule="auto"/>
              <w:jc w:val="center"/>
            </w:pPr>
          </w:p>
          <w:p w:rsidR="0032716B" w:rsidRDefault="0032716B" w:rsidP="00594CB1">
            <w:pPr>
              <w:jc w:val="center"/>
            </w:pPr>
            <w:r>
              <w:t>0,00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A762B9" w:rsidP="00A762B9">
            <w:pPr>
              <w:jc w:val="center"/>
            </w:pPr>
            <w:r>
              <w:t>0</w:t>
            </w:r>
            <w:r w:rsidR="0032716B">
              <w:t>,00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pPr>
              <w:jc w:val="center"/>
            </w:pPr>
            <w:r>
              <w:t>0,00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pPr>
              <w:jc w:val="center"/>
            </w:pPr>
            <w:r>
              <w:t>0,00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16B" w:rsidRDefault="0032716B" w:rsidP="00594CB1">
            <w:pPr>
              <w:jc w:val="center"/>
            </w:pPr>
          </w:p>
          <w:p w:rsidR="0032716B" w:rsidRDefault="0032716B" w:rsidP="00594CB1">
            <w:pPr>
              <w:jc w:val="center"/>
            </w:pPr>
          </w:p>
          <w:p w:rsidR="0032716B" w:rsidRDefault="0032716B" w:rsidP="00594CB1">
            <w:pPr>
              <w:jc w:val="center"/>
            </w:pPr>
            <w:r>
              <w:t>0,00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16B" w:rsidRDefault="0032716B" w:rsidP="00594CB1">
            <w:pPr>
              <w:jc w:val="center"/>
            </w:pPr>
          </w:p>
          <w:p w:rsidR="0032716B" w:rsidRDefault="0032716B" w:rsidP="00594CB1">
            <w:pPr>
              <w:jc w:val="center"/>
            </w:pPr>
          </w:p>
          <w:p w:rsidR="0032716B" w:rsidRDefault="0032716B" w:rsidP="00594CB1">
            <w:pPr>
              <w:jc w:val="center"/>
            </w:pPr>
            <w:r>
              <w:t>0,00</w:t>
            </w:r>
          </w:p>
        </w:tc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16B" w:rsidRDefault="0032716B" w:rsidP="00594CB1">
            <w:pPr>
              <w:jc w:val="center"/>
            </w:pPr>
          </w:p>
          <w:p w:rsidR="0032716B" w:rsidRDefault="0032716B" w:rsidP="00594CB1">
            <w:pPr>
              <w:jc w:val="center"/>
            </w:pPr>
          </w:p>
          <w:p w:rsidR="0032716B" w:rsidRDefault="0032716B" w:rsidP="00594CB1">
            <w:pPr>
              <w:jc w:val="center"/>
            </w:pPr>
            <w:r>
              <w:t>0,00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Default="0032716B" w:rsidP="00594CB1">
            <w:pPr>
              <w:jc w:val="center"/>
            </w:pPr>
            <w:r>
              <w:t>МУ КДК</w:t>
            </w:r>
          </w:p>
        </w:tc>
      </w:tr>
      <w:tr w:rsidR="0032716B" w:rsidRPr="000A73C9" w:rsidTr="00DA5B42">
        <w:trPr>
          <w:trHeight w:val="287"/>
          <w:tblCellSpacing w:w="7" w:type="dxa"/>
          <w:jc w:val="center"/>
        </w:trPr>
        <w:tc>
          <w:tcPr>
            <w:tcW w:w="36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Pr="000A73C9" w:rsidRDefault="0032716B" w:rsidP="00594CB1">
            <w:pPr>
              <w:rPr>
                <w:b/>
              </w:rPr>
            </w:pPr>
            <w:r w:rsidRPr="000A73C9">
              <w:rPr>
                <w:b/>
              </w:rPr>
              <w:t>ИТОГО</w:t>
            </w:r>
            <w:r>
              <w:rPr>
                <w:b/>
              </w:rPr>
              <w:t xml:space="preserve"> ПО ПОДПРОГРАММЕ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Pr="000A73C9" w:rsidRDefault="0032716B" w:rsidP="0032716B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16B" w:rsidRDefault="0032716B" w:rsidP="0032716B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Pr="000A73C9" w:rsidRDefault="0032716B" w:rsidP="0032716B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Pr="000A73C9" w:rsidRDefault="0032716B" w:rsidP="0032716B">
            <w:pPr>
              <w:jc w:val="center"/>
              <w:rPr>
                <w:b/>
              </w:rPr>
            </w:pPr>
            <w:r>
              <w:rPr>
                <w:b/>
              </w:rPr>
              <w:t>00,00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Pr="000A73C9" w:rsidRDefault="0032716B" w:rsidP="0032716B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16B" w:rsidRPr="000A73C9" w:rsidRDefault="0032716B" w:rsidP="0032716B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16B" w:rsidRPr="000A73C9" w:rsidRDefault="0032716B" w:rsidP="0032716B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16B" w:rsidRPr="000A73C9" w:rsidRDefault="0032716B" w:rsidP="0032716B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16B" w:rsidRPr="000A73C9" w:rsidRDefault="0032716B" w:rsidP="0032716B">
            <w:pPr>
              <w:jc w:val="center"/>
              <w:rPr>
                <w:b/>
              </w:rPr>
            </w:pPr>
          </w:p>
        </w:tc>
      </w:tr>
    </w:tbl>
    <w:p w:rsidR="007C4CA5" w:rsidRPr="000A73C9" w:rsidRDefault="007C4CA5" w:rsidP="007C4CA5">
      <w:pPr>
        <w:rPr>
          <w:b/>
        </w:rPr>
      </w:pPr>
    </w:p>
    <w:p w:rsidR="007C4CA5" w:rsidRPr="00EE37A0" w:rsidRDefault="007C4CA5" w:rsidP="007C4CA5">
      <w:pPr>
        <w:ind w:firstLine="709"/>
        <w:jc w:val="center"/>
        <w:rPr>
          <w:b/>
          <w:sz w:val="28"/>
          <w:szCs w:val="28"/>
        </w:rPr>
      </w:pPr>
      <w:r w:rsidRPr="00EE37A0">
        <w:rPr>
          <w:b/>
          <w:sz w:val="28"/>
          <w:szCs w:val="28"/>
        </w:rPr>
        <w:t>5.</w:t>
      </w:r>
      <w:r w:rsidRPr="00EE37A0">
        <w:rPr>
          <w:b/>
          <w:sz w:val="28"/>
          <w:szCs w:val="28"/>
        </w:rPr>
        <w:tab/>
        <w:t>Механизм реализации подпрограммы, организация</w:t>
      </w:r>
    </w:p>
    <w:p w:rsidR="007C4CA5" w:rsidRDefault="007C4CA5" w:rsidP="007C4CA5">
      <w:pPr>
        <w:ind w:firstLine="709"/>
        <w:jc w:val="center"/>
        <w:rPr>
          <w:b/>
          <w:sz w:val="28"/>
          <w:szCs w:val="28"/>
        </w:rPr>
      </w:pPr>
      <w:r w:rsidRPr="00EE37A0">
        <w:rPr>
          <w:b/>
          <w:sz w:val="28"/>
          <w:szCs w:val="28"/>
        </w:rPr>
        <w:t xml:space="preserve">управления и </w:t>
      </w:r>
      <w:proofErr w:type="gramStart"/>
      <w:r w:rsidRPr="00EE37A0">
        <w:rPr>
          <w:b/>
          <w:sz w:val="28"/>
          <w:szCs w:val="28"/>
        </w:rPr>
        <w:t>контроль за</w:t>
      </w:r>
      <w:proofErr w:type="gramEnd"/>
      <w:r w:rsidRPr="00EE37A0">
        <w:rPr>
          <w:b/>
          <w:sz w:val="28"/>
          <w:szCs w:val="28"/>
        </w:rPr>
        <w:t xml:space="preserve"> ходом ее реализации.</w:t>
      </w:r>
    </w:p>
    <w:p w:rsidR="00A40625" w:rsidRPr="00EE37A0" w:rsidRDefault="00A40625" w:rsidP="007C4CA5">
      <w:pPr>
        <w:ind w:firstLine="709"/>
        <w:jc w:val="center"/>
        <w:rPr>
          <w:b/>
          <w:sz w:val="28"/>
          <w:szCs w:val="28"/>
        </w:rPr>
      </w:pPr>
    </w:p>
    <w:p w:rsidR="007C4CA5" w:rsidRDefault="007C4CA5" w:rsidP="007C4CA5">
      <w:pPr>
        <w:ind w:firstLine="709"/>
        <w:jc w:val="both"/>
      </w:pPr>
      <w: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7C4CA5" w:rsidRPr="00E85F21" w:rsidRDefault="007C4CA5" w:rsidP="007C4CA5">
      <w:pPr>
        <w:ind w:firstLine="709"/>
        <w:jc w:val="both"/>
      </w:pPr>
      <w:r>
        <w:t xml:space="preserve">Глава администрации </w:t>
      </w:r>
      <w:proofErr w:type="spellStart"/>
      <w:r>
        <w:t>Панинского</w:t>
      </w:r>
      <w:proofErr w:type="spellEnd"/>
      <w:r>
        <w:t xml:space="preserve"> сельского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  <w:proofErr w:type="gramStart"/>
      <w:r>
        <w:t>Контроль за</w:t>
      </w:r>
      <w:proofErr w:type="gramEnd"/>
      <w:r>
        <w:t xml:space="preserve"> исполнением подпрограммы осуществляется Главой поселения.</w:t>
      </w: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74775C" w:rsidRDefault="0074775C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sectPr w:rsidR="00C7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A1D" w:rsidRDefault="00DD4A1D" w:rsidP="005E15B0">
      <w:r>
        <w:separator/>
      </w:r>
    </w:p>
  </w:endnote>
  <w:endnote w:type="continuationSeparator" w:id="0">
    <w:p w:rsidR="00DD4A1D" w:rsidRDefault="00DD4A1D" w:rsidP="005E1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A1D" w:rsidRDefault="00DD4A1D" w:rsidP="005E15B0">
      <w:r>
        <w:separator/>
      </w:r>
    </w:p>
  </w:footnote>
  <w:footnote w:type="continuationSeparator" w:id="0">
    <w:p w:rsidR="00DD4A1D" w:rsidRDefault="00DD4A1D" w:rsidP="005E1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65C1"/>
    <w:multiLevelType w:val="hybridMultilevel"/>
    <w:tmpl w:val="0B7611C2"/>
    <w:lvl w:ilvl="0" w:tplc="4B8A43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2B7928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A6CE7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731B1"/>
    <w:multiLevelType w:val="hybridMultilevel"/>
    <w:tmpl w:val="1C2C4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8E0767"/>
    <w:multiLevelType w:val="hybridMultilevel"/>
    <w:tmpl w:val="E6DE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BE1D98"/>
    <w:multiLevelType w:val="hybridMultilevel"/>
    <w:tmpl w:val="7C2C0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4657D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ED7B72"/>
    <w:multiLevelType w:val="hybridMultilevel"/>
    <w:tmpl w:val="C3927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3D45DB"/>
    <w:multiLevelType w:val="multilevel"/>
    <w:tmpl w:val="41CED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0">
    <w:nsid w:val="3D744C08"/>
    <w:multiLevelType w:val="hybridMultilevel"/>
    <w:tmpl w:val="18FCDC18"/>
    <w:lvl w:ilvl="0" w:tplc="991C7376">
      <w:start w:val="2018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5C1EDE"/>
    <w:multiLevelType w:val="singleLevel"/>
    <w:tmpl w:val="2D22B846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 CYR" w:eastAsia="Times New Roman" w:hAnsi="Times New Roman CYR" w:cs="Times New Roman CYR"/>
      </w:rPr>
    </w:lvl>
  </w:abstractNum>
  <w:abstractNum w:abstractNumId="12">
    <w:nsid w:val="465626CF"/>
    <w:multiLevelType w:val="hybridMultilevel"/>
    <w:tmpl w:val="5C7090FA"/>
    <w:lvl w:ilvl="0" w:tplc="7146E33E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326E3F"/>
    <w:multiLevelType w:val="hybridMultilevel"/>
    <w:tmpl w:val="044AE4C0"/>
    <w:lvl w:ilvl="0" w:tplc="819CBC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4B2ACC"/>
    <w:multiLevelType w:val="hybridMultilevel"/>
    <w:tmpl w:val="1A36E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542D96"/>
    <w:multiLevelType w:val="hybridMultilevel"/>
    <w:tmpl w:val="10943BE4"/>
    <w:lvl w:ilvl="0" w:tplc="B3682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7851F9"/>
    <w:multiLevelType w:val="hybridMultilevel"/>
    <w:tmpl w:val="72C0B0E0"/>
    <w:lvl w:ilvl="0" w:tplc="38C68F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E14403E"/>
    <w:multiLevelType w:val="hybridMultilevel"/>
    <w:tmpl w:val="BFEC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C90D0E"/>
    <w:multiLevelType w:val="hybridMultilevel"/>
    <w:tmpl w:val="00BCABC2"/>
    <w:lvl w:ilvl="0" w:tplc="977012D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690476E"/>
    <w:multiLevelType w:val="hybridMultilevel"/>
    <w:tmpl w:val="26A609DA"/>
    <w:lvl w:ilvl="0" w:tplc="33D4AF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7427595"/>
    <w:multiLevelType w:val="hybridMultilevel"/>
    <w:tmpl w:val="A888F642"/>
    <w:lvl w:ilvl="0" w:tplc="DE808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</w:num>
  <w:num w:numId="2">
    <w:abstractNumId w:val="15"/>
  </w:num>
  <w:num w:numId="3">
    <w:abstractNumId w:val="8"/>
  </w:num>
  <w:num w:numId="4">
    <w:abstractNumId w:val="7"/>
  </w:num>
  <w:num w:numId="5">
    <w:abstractNumId w:val="13"/>
  </w:num>
  <w:num w:numId="6">
    <w:abstractNumId w:val="14"/>
  </w:num>
  <w:num w:numId="7">
    <w:abstractNumId w:val="1"/>
  </w:num>
  <w:num w:numId="8">
    <w:abstractNumId w:val="20"/>
  </w:num>
  <w:num w:numId="9">
    <w:abstractNumId w:val="17"/>
  </w:num>
  <w:num w:numId="10">
    <w:abstractNumId w:val="2"/>
  </w:num>
  <w:num w:numId="11">
    <w:abstractNumId w:val="3"/>
  </w:num>
  <w:num w:numId="12">
    <w:abstractNumId w:val="4"/>
  </w:num>
  <w:num w:numId="13">
    <w:abstractNumId w:val="6"/>
  </w:num>
  <w:num w:numId="14">
    <w:abstractNumId w:val="18"/>
  </w:num>
  <w:num w:numId="15">
    <w:abstractNumId w:val="5"/>
  </w:num>
  <w:num w:numId="16">
    <w:abstractNumId w:val="19"/>
  </w:num>
  <w:num w:numId="17">
    <w:abstractNumId w:val="12"/>
  </w:num>
  <w:num w:numId="18">
    <w:abstractNumId w:val="0"/>
  </w:num>
  <w:num w:numId="19">
    <w:abstractNumId w:val="10"/>
  </w:num>
  <w:num w:numId="20">
    <w:abstractNumId w:val="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5D4"/>
    <w:rsid w:val="0000014F"/>
    <w:rsid w:val="00000991"/>
    <w:rsid w:val="00003AD7"/>
    <w:rsid w:val="00006536"/>
    <w:rsid w:val="00006591"/>
    <w:rsid w:val="0001287F"/>
    <w:rsid w:val="00022060"/>
    <w:rsid w:val="00024048"/>
    <w:rsid w:val="000251E0"/>
    <w:rsid w:val="000304E9"/>
    <w:rsid w:val="000374BC"/>
    <w:rsid w:val="00056DF1"/>
    <w:rsid w:val="00066755"/>
    <w:rsid w:val="00066BF5"/>
    <w:rsid w:val="000903FF"/>
    <w:rsid w:val="00092346"/>
    <w:rsid w:val="000934B9"/>
    <w:rsid w:val="000A5247"/>
    <w:rsid w:val="000A73C9"/>
    <w:rsid w:val="000A7769"/>
    <w:rsid w:val="000B37B9"/>
    <w:rsid w:val="000B43EB"/>
    <w:rsid w:val="000B62D1"/>
    <w:rsid w:val="000B687A"/>
    <w:rsid w:val="000D10FD"/>
    <w:rsid w:val="000D61AB"/>
    <w:rsid w:val="000E4B85"/>
    <w:rsid w:val="000E58F9"/>
    <w:rsid w:val="000E6C7C"/>
    <w:rsid w:val="000E7065"/>
    <w:rsid w:val="00110235"/>
    <w:rsid w:val="001107E2"/>
    <w:rsid w:val="00110CC3"/>
    <w:rsid w:val="00110D98"/>
    <w:rsid w:val="00111FE6"/>
    <w:rsid w:val="00115035"/>
    <w:rsid w:val="001151BB"/>
    <w:rsid w:val="00117BC8"/>
    <w:rsid w:val="00121514"/>
    <w:rsid w:val="00124ECE"/>
    <w:rsid w:val="00127ACF"/>
    <w:rsid w:val="00127CA1"/>
    <w:rsid w:val="00137348"/>
    <w:rsid w:val="00137AF5"/>
    <w:rsid w:val="00142520"/>
    <w:rsid w:val="00144B45"/>
    <w:rsid w:val="001525EB"/>
    <w:rsid w:val="00157BB0"/>
    <w:rsid w:val="00160565"/>
    <w:rsid w:val="0016169E"/>
    <w:rsid w:val="00164D66"/>
    <w:rsid w:val="0016506E"/>
    <w:rsid w:val="00165857"/>
    <w:rsid w:val="0017107C"/>
    <w:rsid w:val="00172964"/>
    <w:rsid w:val="00181E09"/>
    <w:rsid w:val="001827C5"/>
    <w:rsid w:val="00186CED"/>
    <w:rsid w:val="001A4760"/>
    <w:rsid w:val="001C1A68"/>
    <w:rsid w:val="001C3313"/>
    <w:rsid w:val="001C3F15"/>
    <w:rsid w:val="001C4330"/>
    <w:rsid w:val="001D2070"/>
    <w:rsid w:val="001D2BA9"/>
    <w:rsid w:val="001D35D6"/>
    <w:rsid w:val="001D53B8"/>
    <w:rsid w:val="001E077F"/>
    <w:rsid w:val="001E0909"/>
    <w:rsid w:val="001F0A85"/>
    <w:rsid w:val="001F0FE3"/>
    <w:rsid w:val="001F3B0F"/>
    <w:rsid w:val="00212A86"/>
    <w:rsid w:val="00213BA3"/>
    <w:rsid w:val="002233E6"/>
    <w:rsid w:val="00226388"/>
    <w:rsid w:val="00227AB0"/>
    <w:rsid w:val="002330DA"/>
    <w:rsid w:val="00233FA0"/>
    <w:rsid w:val="002429EE"/>
    <w:rsid w:val="002500D9"/>
    <w:rsid w:val="002556B4"/>
    <w:rsid w:val="00261138"/>
    <w:rsid w:val="002623C9"/>
    <w:rsid w:val="00274FB8"/>
    <w:rsid w:val="00284E2F"/>
    <w:rsid w:val="00285222"/>
    <w:rsid w:val="002873A5"/>
    <w:rsid w:val="00287A51"/>
    <w:rsid w:val="00290900"/>
    <w:rsid w:val="002915F3"/>
    <w:rsid w:val="00296C9C"/>
    <w:rsid w:val="002A3D29"/>
    <w:rsid w:val="002A6541"/>
    <w:rsid w:val="002B0E8B"/>
    <w:rsid w:val="002B30DC"/>
    <w:rsid w:val="002C6EB6"/>
    <w:rsid w:val="002C7190"/>
    <w:rsid w:val="002C777D"/>
    <w:rsid w:val="002D4E28"/>
    <w:rsid w:val="002E48F5"/>
    <w:rsid w:val="002F386F"/>
    <w:rsid w:val="002F62EB"/>
    <w:rsid w:val="0030389D"/>
    <w:rsid w:val="00305EE2"/>
    <w:rsid w:val="00310EDD"/>
    <w:rsid w:val="0031584C"/>
    <w:rsid w:val="00320C21"/>
    <w:rsid w:val="00326FE1"/>
    <w:rsid w:val="0032716B"/>
    <w:rsid w:val="003320E7"/>
    <w:rsid w:val="00342C00"/>
    <w:rsid w:val="00346B3E"/>
    <w:rsid w:val="00346C8B"/>
    <w:rsid w:val="0035130C"/>
    <w:rsid w:val="00354F94"/>
    <w:rsid w:val="00367766"/>
    <w:rsid w:val="00367B0E"/>
    <w:rsid w:val="00367B9E"/>
    <w:rsid w:val="0037571C"/>
    <w:rsid w:val="003767FD"/>
    <w:rsid w:val="00377FFD"/>
    <w:rsid w:val="00383B11"/>
    <w:rsid w:val="0038414C"/>
    <w:rsid w:val="0038589A"/>
    <w:rsid w:val="003871AF"/>
    <w:rsid w:val="0039033D"/>
    <w:rsid w:val="00397B9D"/>
    <w:rsid w:val="003A13C8"/>
    <w:rsid w:val="003A77D1"/>
    <w:rsid w:val="003B0BB7"/>
    <w:rsid w:val="003B0F5F"/>
    <w:rsid w:val="003B14D9"/>
    <w:rsid w:val="003B6229"/>
    <w:rsid w:val="003C325F"/>
    <w:rsid w:val="003C5EA2"/>
    <w:rsid w:val="003E2FA6"/>
    <w:rsid w:val="003E42C6"/>
    <w:rsid w:val="003F25D4"/>
    <w:rsid w:val="003F645D"/>
    <w:rsid w:val="00403B35"/>
    <w:rsid w:val="004104B6"/>
    <w:rsid w:val="0041578F"/>
    <w:rsid w:val="00415CC3"/>
    <w:rsid w:val="004229BD"/>
    <w:rsid w:val="004249E2"/>
    <w:rsid w:val="004252CE"/>
    <w:rsid w:val="0043275D"/>
    <w:rsid w:val="00436DFC"/>
    <w:rsid w:val="0044075A"/>
    <w:rsid w:val="00446ECE"/>
    <w:rsid w:val="00450CC9"/>
    <w:rsid w:val="004517A2"/>
    <w:rsid w:val="004622AA"/>
    <w:rsid w:val="00462677"/>
    <w:rsid w:val="004659B2"/>
    <w:rsid w:val="00466FE6"/>
    <w:rsid w:val="00467A48"/>
    <w:rsid w:val="004756E6"/>
    <w:rsid w:val="0048198C"/>
    <w:rsid w:val="004823A6"/>
    <w:rsid w:val="004842C3"/>
    <w:rsid w:val="0048445C"/>
    <w:rsid w:val="00485111"/>
    <w:rsid w:val="00487790"/>
    <w:rsid w:val="004923BD"/>
    <w:rsid w:val="004A0AD7"/>
    <w:rsid w:val="004A35A1"/>
    <w:rsid w:val="004A5D1D"/>
    <w:rsid w:val="004B4C97"/>
    <w:rsid w:val="004B5DB3"/>
    <w:rsid w:val="004D11B9"/>
    <w:rsid w:val="004E0F11"/>
    <w:rsid w:val="004E4E46"/>
    <w:rsid w:val="004E628E"/>
    <w:rsid w:val="004E7DA3"/>
    <w:rsid w:val="004E7DCA"/>
    <w:rsid w:val="004F3301"/>
    <w:rsid w:val="004F4CE2"/>
    <w:rsid w:val="004F6CBF"/>
    <w:rsid w:val="00502D96"/>
    <w:rsid w:val="00503DEE"/>
    <w:rsid w:val="00504038"/>
    <w:rsid w:val="00510939"/>
    <w:rsid w:val="00512832"/>
    <w:rsid w:val="00512C0F"/>
    <w:rsid w:val="005145B4"/>
    <w:rsid w:val="0052268E"/>
    <w:rsid w:val="00524DB0"/>
    <w:rsid w:val="00527152"/>
    <w:rsid w:val="00543715"/>
    <w:rsid w:val="00547624"/>
    <w:rsid w:val="005669A6"/>
    <w:rsid w:val="00566DD0"/>
    <w:rsid w:val="005672E0"/>
    <w:rsid w:val="005733ED"/>
    <w:rsid w:val="00573C69"/>
    <w:rsid w:val="00582D1E"/>
    <w:rsid w:val="00582F69"/>
    <w:rsid w:val="00583683"/>
    <w:rsid w:val="00594CB1"/>
    <w:rsid w:val="005972A6"/>
    <w:rsid w:val="005A0F71"/>
    <w:rsid w:val="005A1FDF"/>
    <w:rsid w:val="005B787B"/>
    <w:rsid w:val="005C1909"/>
    <w:rsid w:val="005C26A8"/>
    <w:rsid w:val="005C3A4F"/>
    <w:rsid w:val="005E15B0"/>
    <w:rsid w:val="005E232C"/>
    <w:rsid w:val="005E7807"/>
    <w:rsid w:val="005F6DF3"/>
    <w:rsid w:val="005F75F4"/>
    <w:rsid w:val="005F7794"/>
    <w:rsid w:val="00610B9A"/>
    <w:rsid w:val="006166D4"/>
    <w:rsid w:val="00622DE2"/>
    <w:rsid w:val="0062448B"/>
    <w:rsid w:val="00624B5F"/>
    <w:rsid w:val="00625EE5"/>
    <w:rsid w:val="00630696"/>
    <w:rsid w:val="006319A2"/>
    <w:rsid w:val="00632DF8"/>
    <w:rsid w:val="00633523"/>
    <w:rsid w:val="006422F4"/>
    <w:rsid w:val="006516F2"/>
    <w:rsid w:val="006534CE"/>
    <w:rsid w:val="00654CDC"/>
    <w:rsid w:val="00656F6C"/>
    <w:rsid w:val="00661CBD"/>
    <w:rsid w:val="00661E72"/>
    <w:rsid w:val="00664486"/>
    <w:rsid w:val="00664B76"/>
    <w:rsid w:val="00667186"/>
    <w:rsid w:val="0067064D"/>
    <w:rsid w:val="0067290F"/>
    <w:rsid w:val="006818A6"/>
    <w:rsid w:val="006876B0"/>
    <w:rsid w:val="00687ADD"/>
    <w:rsid w:val="00691404"/>
    <w:rsid w:val="006940FC"/>
    <w:rsid w:val="00694470"/>
    <w:rsid w:val="00697AEA"/>
    <w:rsid w:val="006A18A7"/>
    <w:rsid w:val="006A373D"/>
    <w:rsid w:val="006A48DC"/>
    <w:rsid w:val="006A57FB"/>
    <w:rsid w:val="006A5B00"/>
    <w:rsid w:val="006C3226"/>
    <w:rsid w:val="006C73E0"/>
    <w:rsid w:val="006D3195"/>
    <w:rsid w:val="006D7C54"/>
    <w:rsid w:val="006E2E71"/>
    <w:rsid w:val="006E7CE8"/>
    <w:rsid w:val="006F3B62"/>
    <w:rsid w:val="006F5A90"/>
    <w:rsid w:val="006F5CC8"/>
    <w:rsid w:val="007039F7"/>
    <w:rsid w:val="007060EA"/>
    <w:rsid w:val="00716DF4"/>
    <w:rsid w:val="00721CB7"/>
    <w:rsid w:val="007226A1"/>
    <w:rsid w:val="00723269"/>
    <w:rsid w:val="00724B74"/>
    <w:rsid w:val="00725D55"/>
    <w:rsid w:val="00732A9E"/>
    <w:rsid w:val="00733B7D"/>
    <w:rsid w:val="0073632E"/>
    <w:rsid w:val="00740DAD"/>
    <w:rsid w:val="0074775C"/>
    <w:rsid w:val="00747F06"/>
    <w:rsid w:val="00752736"/>
    <w:rsid w:val="00754DE5"/>
    <w:rsid w:val="00757F72"/>
    <w:rsid w:val="0076407A"/>
    <w:rsid w:val="00767B8D"/>
    <w:rsid w:val="00774468"/>
    <w:rsid w:val="00786655"/>
    <w:rsid w:val="007B1C8C"/>
    <w:rsid w:val="007B6AD9"/>
    <w:rsid w:val="007C4CA5"/>
    <w:rsid w:val="007C746B"/>
    <w:rsid w:val="007D0C83"/>
    <w:rsid w:val="007D3182"/>
    <w:rsid w:val="007D3740"/>
    <w:rsid w:val="007D654D"/>
    <w:rsid w:val="007E2BBB"/>
    <w:rsid w:val="007E517E"/>
    <w:rsid w:val="007F21F9"/>
    <w:rsid w:val="007F3D0C"/>
    <w:rsid w:val="007F7259"/>
    <w:rsid w:val="00800058"/>
    <w:rsid w:val="008020A3"/>
    <w:rsid w:val="00804BA3"/>
    <w:rsid w:val="008066C9"/>
    <w:rsid w:val="00813ABC"/>
    <w:rsid w:val="00835B1C"/>
    <w:rsid w:val="008370A1"/>
    <w:rsid w:val="00843935"/>
    <w:rsid w:val="00855B74"/>
    <w:rsid w:val="0086691A"/>
    <w:rsid w:val="0088338E"/>
    <w:rsid w:val="008860AD"/>
    <w:rsid w:val="008A0F60"/>
    <w:rsid w:val="008A4B35"/>
    <w:rsid w:val="008B2F90"/>
    <w:rsid w:val="008B625A"/>
    <w:rsid w:val="008C60E2"/>
    <w:rsid w:val="008C6866"/>
    <w:rsid w:val="008D130F"/>
    <w:rsid w:val="008D1C69"/>
    <w:rsid w:val="008D4474"/>
    <w:rsid w:val="008D5FA8"/>
    <w:rsid w:val="008E0BB6"/>
    <w:rsid w:val="008E32FF"/>
    <w:rsid w:val="008E645B"/>
    <w:rsid w:val="008F00AF"/>
    <w:rsid w:val="008F2BBC"/>
    <w:rsid w:val="008F2F92"/>
    <w:rsid w:val="008F3E9D"/>
    <w:rsid w:val="0090323E"/>
    <w:rsid w:val="00910A3B"/>
    <w:rsid w:val="009146EA"/>
    <w:rsid w:val="009153F5"/>
    <w:rsid w:val="00922A87"/>
    <w:rsid w:val="009269DD"/>
    <w:rsid w:val="009360C8"/>
    <w:rsid w:val="00941575"/>
    <w:rsid w:val="009534A4"/>
    <w:rsid w:val="0095624B"/>
    <w:rsid w:val="00961C89"/>
    <w:rsid w:val="00965C4E"/>
    <w:rsid w:val="00977319"/>
    <w:rsid w:val="009823C7"/>
    <w:rsid w:val="009855A9"/>
    <w:rsid w:val="00985CE9"/>
    <w:rsid w:val="00991CB3"/>
    <w:rsid w:val="0099415A"/>
    <w:rsid w:val="00994F01"/>
    <w:rsid w:val="009B5782"/>
    <w:rsid w:val="009D244A"/>
    <w:rsid w:val="009D3A68"/>
    <w:rsid w:val="009D4A6F"/>
    <w:rsid w:val="009D5048"/>
    <w:rsid w:val="009E49CA"/>
    <w:rsid w:val="009E4DA7"/>
    <w:rsid w:val="009E4ECC"/>
    <w:rsid w:val="009E5D2F"/>
    <w:rsid w:val="009F0CDE"/>
    <w:rsid w:val="009F2832"/>
    <w:rsid w:val="009F4652"/>
    <w:rsid w:val="009F4B7F"/>
    <w:rsid w:val="009F661D"/>
    <w:rsid w:val="00A0764C"/>
    <w:rsid w:val="00A164D2"/>
    <w:rsid w:val="00A2006B"/>
    <w:rsid w:val="00A205E0"/>
    <w:rsid w:val="00A24348"/>
    <w:rsid w:val="00A30311"/>
    <w:rsid w:val="00A31A11"/>
    <w:rsid w:val="00A31DE4"/>
    <w:rsid w:val="00A370A5"/>
    <w:rsid w:val="00A37BD6"/>
    <w:rsid w:val="00A40625"/>
    <w:rsid w:val="00A407F5"/>
    <w:rsid w:val="00A431B7"/>
    <w:rsid w:val="00A46B5F"/>
    <w:rsid w:val="00A51486"/>
    <w:rsid w:val="00A557AF"/>
    <w:rsid w:val="00A56510"/>
    <w:rsid w:val="00A67571"/>
    <w:rsid w:val="00A74D47"/>
    <w:rsid w:val="00A762B9"/>
    <w:rsid w:val="00A84F57"/>
    <w:rsid w:val="00A87862"/>
    <w:rsid w:val="00A96F25"/>
    <w:rsid w:val="00AA6E86"/>
    <w:rsid w:val="00AB3B7B"/>
    <w:rsid w:val="00AB4790"/>
    <w:rsid w:val="00AC60A8"/>
    <w:rsid w:val="00AD2E8F"/>
    <w:rsid w:val="00AD518C"/>
    <w:rsid w:val="00AE0628"/>
    <w:rsid w:val="00AE630F"/>
    <w:rsid w:val="00AE68AE"/>
    <w:rsid w:val="00AE7608"/>
    <w:rsid w:val="00AF0FBF"/>
    <w:rsid w:val="00AF1FC0"/>
    <w:rsid w:val="00AF2EEB"/>
    <w:rsid w:val="00AF3EFB"/>
    <w:rsid w:val="00AF50AF"/>
    <w:rsid w:val="00AF7D9D"/>
    <w:rsid w:val="00B00380"/>
    <w:rsid w:val="00B07047"/>
    <w:rsid w:val="00B134ED"/>
    <w:rsid w:val="00B13676"/>
    <w:rsid w:val="00B17106"/>
    <w:rsid w:val="00B2000C"/>
    <w:rsid w:val="00B234C8"/>
    <w:rsid w:val="00B25C0F"/>
    <w:rsid w:val="00B27191"/>
    <w:rsid w:val="00B27E61"/>
    <w:rsid w:val="00B3264F"/>
    <w:rsid w:val="00B32C59"/>
    <w:rsid w:val="00B34B8A"/>
    <w:rsid w:val="00B45337"/>
    <w:rsid w:val="00B4617B"/>
    <w:rsid w:val="00B516B9"/>
    <w:rsid w:val="00B52E2D"/>
    <w:rsid w:val="00B5404B"/>
    <w:rsid w:val="00B55990"/>
    <w:rsid w:val="00B61683"/>
    <w:rsid w:val="00B64740"/>
    <w:rsid w:val="00B664FF"/>
    <w:rsid w:val="00B72661"/>
    <w:rsid w:val="00B76847"/>
    <w:rsid w:val="00B80FEB"/>
    <w:rsid w:val="00B86D5F"/>
    <w:rsid w:val="00B87ED1"/>
    <w:rsid w:val="00B92BAB"/>
    <w:rsid w:val="00B97241"/>
    <w:rsid w:val="00BA61AB"/>
    <w:rsid w:val="00BC2F7C"/>
    <w:rsid w:val="00BD10E8"/>
    <w:rsid w:val="00BD51FA"/>
    <w:rsid w:val="00BD6D7A"/>
    <w:rsid w:val="00BF3CFC"/>
    <w:rsid w:val="00BF7D12"/>
    <w:rsid w:val="00C00923"/>
    <w:rsid w:val="00C011A3"/>
    <w:rsid w:val="00C02921"/>
    <w:rsid w:val="00C0405E"/>
    <w:rsid w:val="00C118DE"/>
    <w:rsid w:val="00C15998"/>
    <w:rsid w:val="00C160D2"/>
    <w:rsid w:val="00C20D42"/>
    <w:rsid w:val="00C2222D"/>
    <w:rsid w:val="00C327B7"/>
    <w:rsid w:val="00C329C8"/>
    <w:rsid w:val="00C350AA"/>
    <w:rsid w:val="00C3666F"/>
    <w:rsid w:val="00C36B7B"/>
    <w:rsid w:val="00C40EFA"/>
    <w:rsid w:val="00C51AD3"/>
    <w:rsid w:val="00C5255E"/>
    <w:rsid w:val="00C62442"/>
    <w:rsid w:val="00C63DAA"/>
    <w:rsid w:val="00C75C26"/>
    <w:rsid w:val="00C8776E"/>
    <w:rsid w:val="00C925F6"/>
    <w:rsid w:val="00C95E8D"/>
    <w:rsid w:val="00C9794E"/>
    <w:rsid w:val="00CA0863"/>
    <w:rsid w:val="00CB4F92"/>
    <w:rsid w:val="00CC0A6A"/>
    <w:rsid w:val="00CC1D6B"/>
    <w:rsid w:val="00CC31A9"/>
    <w:rsid w:val="00CC6606"/>
    <w:rsid w:val="00CD5ACC"/>
    <w:rsid w:val="00CE6889"/>
    <w:rsid w:val="00CE6ABB"/>
    <w:rsid w:val="00D0351C"/>
    <w:rsid w:val="00D1438C"/>
    <w:rsid w:val="00D247A4"/>
    <w:rsid w:val="00D3567B"/>
    <w:rsid w:val="00D40F72"/>
    <w:rsid w:val="00D44474"/>
    <w:rsid w:val="00D44490"/>
    <w:rsid w:val="00D45005"/>
    <w:rsid w:val="00D50A5E"/>
    <w:rsid w:val="00D51671"/>
    <w:rsid w:val="00D564E0"/>
    <w:rsid w:val="00D62E86"/>
    <w:rsid w:val="00D63F1A"/>
    <w:rsid w:val="00D66A3B"/>
    <w:rsid w:val="00D90358"/>
    <w:rsid w:val="00DA2041"/>
    <w:rsid w:val="00DA5B42"/>
    <w:rsid w:val="00DB0C2F"/>
    <w:rsid w:val="00DB0F4B"/>
    <w:rsid w:val="00DD0FE8"/>
    <w:rsid w:val="00DD1BA5"/>
    <w:rsid w:val="00DD44DA"/>
    <w:rsid w:val="00DD4A1D"/>
    <w:rsid w:val="00DD5BC4"/>
    <w:rsid w:val="00DD6DFB"/>
    <w:rsid w:val="00DE01BF"/>
    <w:rsid w:val="00DE1417"/>
    <w:rsid w:val="00DE6FC7"/>
    <w:rsid w:val="00DF2BA2"/>
    <w:rsid w:val="00DF2D2A"/>
    <w:rsid w:val="00DF713D"/>
    <w:rsid w:val="00E2071B"/>
    <w:rsid w:val="00E22558"/>
    <w:rsid w:val="00E250A2"/>
    <w:rsid w:val="00E25B72"/>
    <w:rsid w:val="00E27DDD"/>
    <w:rsid w:val="00E32508"/>
    <w:rsid w:val="00E33207"/>
    <w:rsid w:val="00E42B23"/>
    <w:rsid w:val="00E44341"/>
    <w:rsid w:val="00E4616C"/>
    <w:rsid w:val="00E470D5"/>
    <w:rsid w:val="00E5052F"/>
    <w:rsid w:val="00E56F07"/>
    <w:rsid w:val="00E60BE3"/>
    <w:rsid w:val="00E633B7"/>
    <w:rsid w:val="00E72BB8"/>
    <w:rsid w:val="00E755E5"/>
    <w:rsid w:val="00E8071E"/>
    <w:rsid w:val="00E8215D"/>
    <w:rsid w:val="00E8507C"/>
    <w:rsid w:val="00E85F21"/>
    <w:rsid w:val="00E86CA4"/>
    <w:rsid w:val="00E94671"/>
    <w:rsid w:val="00EA14F3"/>
    <w:rsid w:val="00EB06D6"/>
    <w:rsid w:val="00EB3E99"/>
    <w:rsid w:val="00EC13CC"/>
    <w:rsid w:val="00EC201C"/>
    <w:rsid w:val="00ED1BCC"/>
    <w:rsid w:val="00ED1C56"/>
    <w:rsid w:val="00EE0079"/>
    <w:rsid w:val="00EE37A0"/>
    <w:rsid w:val="00EF2CBC"/>
    <w:rsid w:val="00EF53DD"/>
    <w:rsid w:val="00F015B5"/>
    <w:rsid w:val="00F021DD"/>
    <w:rsid w:val="00F047B6"/>
    <w:rsid w:val="00F1034D"/>
    <w:rsid w:val="00F114CC"/>
    <w:rsid w:val="00F12098"/>
    <w:rsid w:val="00F160AD"/>
    <w:rsid w:val="00F32A7E"/>
    <w:rsid w:val="00F34E21"/>
    <w:rsid w:val="00F42304"/>
    <w:rsid w:val="00F423E0"/>
    <w:rsid w:val="00F474DE"/>
    <w:rsid w:val="00F54E76"/>
    <w:rsid w:val="00F64CCD"/>
    <w:rsid w:val="00F6590A"/>
    <w:rsid w:val="00F66DF1"/>
    <w:rsid w:val="00F80E85"/>
    <w:rsid w:val="00F81668"/>
    <w:rsid w:val="00F85222"/>
    <w:rsid w:val="00F907CB"/>
    <w:rsid w:val="00F93C64"/>
    <w:rsid w:val="00FB0622"/>
    <w:rsid w:val="00FB0D42"/>
    <w:rsid w:val="00FB723C"/>
    <w:rsid w:val="00FB772D"/>
    <w:rsid w:val="00FC1757"/>
    <w:rsid w:val="00FC1845"/>
    <w:rsid w:val="00FE4AD1"/>
    <w:rsid w:val="00FE5D19"/>
    <w:rsid w:val="00FF12CF"/>
    <w:rsid w:val="00FF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3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3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13BA3"/>
    <w:pPr>
      <w:ind w:left="720"/>
      <w:contextualSpacing/>
    </w:pPr>
  </w:style>
  <w:style w:type="character" w:styleId="a7">
    <w:name w:val="Strong"/>
    <w:basedOn w:val="a0"/>
    <w:uiPriority w:val="22"/>
    <w:qFormat/>
    <w:rsid w:val="00667186"/>
    <w:rPr>
      <w:b/>
      <w:bCs/>
    </w:rPr>
  </w:style>
  <w:style w:type="paragraph" w:customStyle="1" w:styleId="18">
    <w:name w:val="Обычный (веб)18"/>
    <w:basedOn w:val="a"/>
    <w:rsid w:val="004A0AD7"/>
    <w:pPr>
      <w:spacing w:before="75" w:after="180"/>
    </w:pPr>
    <w:rPr>
      <w:sz w:val="20"/>
      <w:szCs w:val="20"/>
    </w:rPr>
  </w:style>
  <w:style w:type="paragraph" w:customStyle="1" w:styleId="ConsPlusNormal">
    <w:name w:val="ConsPlusNormal"/>
    <w:rsid w:val="00813A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F021DD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0"/>
    <w:link w:val="ac"/>
    <w:rsid w:val="00F021DD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next w:val="a3"/>
    <w:uiPriority w:val="99"/>
    <w:rsid w:val="000B3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3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3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13BA3"/>
    <w:pPr>
      <w:ind w:left="720"/>
      <w:contextualSpacing/>
    </w:pPr>
  </w:style>
  <w:style w:type="character" w:styleId="a7">
    <w:name w:val="Strong"/>
    <w:basedOn w:val="a0"/>
    <w:uiPriority w:val="22"/>
    <w:qFormat/>
    <w:rsid w:val="00667186"/>
    <w:rPr>
      <w:b/>
      <w:bCs/>
    </w:rPr>
  </w:style>
  <w:style w:type="paragraph" w:customStyle="1" w:styleId="18">
    <w:name w:val="Обычный (веб)18"/>
    <w:basedOn w:val="a"/>
    <w:rsid w:val="004A0AD7"/>
    <w:pPr>
      <w:spacing w:before="75" w:after="180"/>
    </w:pPr>
    <w:rPr>
      <w:sz w:val="20"/>
      <w:szCs w:val="20"/>
    </w:rPr>
  </w:style>
  <w:style w:type="paragraph" w:customStyle="1" w:styleId="ConsPlusNormal">
    <w:name w:val="ConsPlusNormal"/>
    <w:rsid w:val="00813A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F021DD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0"/>
    <w:link w:val="ac"/>
    <w:rsid w:val="00F021DD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next w:val="a3"/>
    <w:uiPriority w:val="99"/>
    <w:rsid w:val="000B3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F4699-E4D5-4F92-A861-B68A0A6F1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1</Pages>
  <Words>6732</Words>
  <Characters>38376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2019-03-07T08:48:00Z</cp:lastPrinted>
  <dcterms:created xsi:type="dcterms:W3CDTF">2018-05-31T11:06:00Z</dcterms:created>
  <dcterms:modified xsi:type="dcterms:W3CDTF">2019-06-14T04:54:00Z</dcterms:modified>
</cp:coreProperties>
</file>