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BF46CE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C7351B" w:rsidRPr="007539B8" w:rsidRDefault="00C7351B" w:rsidP="001D7B4D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C7351B" w:rsidRPr="007539B8" w:rsidRDefault="00C7351B" w:rsidP="00C7351B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351B" w:rsidRPr="007539B8" w:rsidRDefault="00C7351B" w:rsidP="00C7351B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 w:rsidR="008F1E7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10.12.2019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</w:t>
      </w:r>
      <w:r w:rsidR="00E6727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r w:rsidR="00085C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</w:t>
      </w:r>
      <w:r w:rsidR="001D6CE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</w:t>
      </w:r>
      <w:r w:rsidR="006B5F26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</w:t>
      </w:r>
      <w:r w:rsidR="008F1E7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114</w:t>
      </w:r>
    </w:p>
    <w:p w:rsidR="00C7351B" w:rsidRPr="007539B8" w:rsidRDefault="00C7351B" w:rsidP="00437A1E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д.</w:t>
      </w:r>
      <w:r w:rsidR="00801CD7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Панино</w:t>
      </w:r>
    </w:p>
    <w:p w:rsidR="00A5616E" w:rsidRPr="007539B8" w:rsidRDefault="00A5616E" w:rsidP="00437A1E">
      <w:pPr>
        <w:spacing w:after="0" w:line="276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u w:val="single"/>
          <w:lang w:eastAsia="ru-RU"/>
        </w:rPr>
      </w:pPr>
    </w:p>
    <w:p w:rsidR="001504DA" w:rsidRDefault="001504DA" w:rsidP="001504DA">
      <w:pPr>
        <w:spacing w:before="108" w:after="0" w:line="276" w:lineRule="auto"/>
        <w:jc w:val="both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</w:t>
      </w:r>
      <w:proofErr w:type="spellStart"/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сельского поселения от 16.10.2013</w:t>
      </w:r>
      <w:r w:rsidR="00CD746D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№165 «Об утверждении муниципальной программы «Благоустройство </w:t>
      </w:r>
      <w:proofErr w:type="spellStart"/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сельского поселения»  </w:t>
      </w:r>
    </w:p>
    <w:p w:rsidR="008F1E73" w:rsidRPr="001504DA" w:rsidRDefault="008F1E73" w:rsidP="001504DA">
      <w:pPr>
        <w:spacing w:before="108" w:after="0" w:line="276" w:lineRule="auto"/>
        <w:jc w:val="both"/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</w:pPr>
    </w:p>
    <w:p w:rsidR="00E06767" w:rsidRPr="007539B8" w:rsidRDefault="001504DA" w:rsidP="000F0A03">
      <w:pPr>
        <w:spacing w:after="0" w:line="276" w:lineRule="auto"/>
        <w:jc w:val="both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 w:rsidRPr="001504DA"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  <w:t xml:space="preserve">     </w:t>
      </w:r>
      <w:r w:rsidR="00E06767"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="00E06767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соответствии с изменениями в бюджете </w:t>
      </w:r>
      <w:proofErr w:type="spellStart"/>
      <w:r w:rsidR="00E06767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="00E06767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на 201</w:t>
      </w:r>
      <w:r w:rsidR="00E06767">
        <w:rPr>
          <w:rFonts w:ascii="Times New Roman" w:eastAsia="Lucida Sans Unicode" w:hAnsi="Times New Roman" w:cs="Tahoma"/>
          <w:sz w:val="28"/>
          <w:szCs w:val="28"/>
          <w:lang w:eastAsia="ru-RU"/>
        </w:rPr>
        <w:t>9</w:t>
      </w:r>
      <w:r w:rsidR="00E06767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год, утвержденными Решением Совета № </w:t>
      </w:r>
      <w:r w:rsidR="000F0A03">
        <w:rPr>
          <w:rFonts w:ascii="Times New Roman" w:eastAsia="Lucida Sans Unicode" w:hAnsi="Times New Roman" w:cs="Tahoma"/>
          <w:sz w:val="28"/>
          <w:szCs w:val="28"/>
          <w:lang w:eastAsia="ru-RU"/>
        </w:rPr>
        <w:t>33</w:t>
      </w:r>
      <w:r w:rsidR="00E06767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от </w:t>
      </w:r>
      <w:r w:rsidR="000F0A03">
        <w:rPr>
          <w:rFonts w:ascii="Times New Roman" w:eastAsia="Lucida Sans Unicode" w:hAnsi="Times New Roman" w:cs="Tahoma"/>
          <w:sz w:val="28"/>
          <w:szCs w:val="28"/>
          <w:lang w:eastAsia="ru-RU"/>
        </w:rPr>
        <w:t>24.10</w:t>
      </w:r>
      <w:r w:rsidR="00E06767">
        <w:rPr>
          <w:rFonts w:ascii="Times New Roman" w:eastAsia="Lucida Sans Unicode" w:hAnsi="Times New Roman" w:cs="Tahoma"/>
          <w:sz w:val="28"/>
          <w:szCs w:val="28"/>
          <w:lang w:eastAsia="ru-RU"/>
        </w:rPr>
        <w:t>.2019</w:t>
      </w:r>
      <w:r w:rsidR="00E06767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года</w:t>
      </w:r>
      <w:r w:rsidR="008F1E73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, администрация </w:t>
      </w:r>
      <w:proofErr w:type="spellStart"/>
      <w:r w:rsidR="008F1E73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="008F1E73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</w:t>
      </w:r>
    </w:p>
    <w:p w:rsidR="00E06767" w:rsidRDefault="00E06767" w:rsidP="00E06767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о с т а н о в л я е т:</w:t>
      </w:r>
    </w:p>
    <w:p w:rsidR="00E06767" w:rsidRPr="008F1E73" w:rsidRDefault="008F1E73" w:rsidP="008F1E73">
      <w:pPr>
        <w:spacing w:before="108" w:after="0" w:line="276" w:lineRule="auto"/>
        <w:ind w:firstLine="567"/>
        <w:jc w:val="both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>1.</w:t>
      </w:r>
      <w:r w:rsidR="00E06767" w:rsidRPr="008F1E73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Приложения к постановлению администрации </w:t>
      </w:r>
      <w:proofErr w:type="spellStart"/>
      <w:r w:rsidR="00E06767" w:rsidRPr="008F1E73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="00E06767" w:rsidRPr="008F1E73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от 16 октября 2013 №165«Об утверждении муниципальной программы «Благоустройство </w:t>
      </w:r>
      <w:proofErr w:type="spellStart"/>
      <w:r w:rsidR="00E06767" w:rsidRPr="008F1E73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="00E06767" w:rsidRPr="008F1E73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="00E06767" w:rsidRPr="008F1E73">
        <w:rPr>
          <w:rFonts w:ascii="Times New Roman" w:eastAsia="Lucida Sans Unicode" w:hAnsi="Times New Roman"/>
          <w:bCs/>
          <w:sz w:val="28"/>
          <w:szCs w:val="28"/>
          <w:lang w:eastAsia="ru-RU"/>
        </w:rPr>
        <w:t>Фурмановского</w:t>
      </w:r>
      <w:proofErr w:type="spellEnd"/>
      <w:r w:rsidR="00E06767" w:rsidRPr="008F1E73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муниципального района»</w:t>
      </w:r>
      <w:r w:rsidR="00E06767" w:rsidRPr="008F1E73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, </w:t>
      </w:r>
      <w:r w:rsidR="00E06767" w:rsidRPr="008F1E73">
        <w:rPr>
          <w:rFonts w:ascii="Times New Roman" w:eastAsia="Lucida Sans Unicode" w:hAnsi="Times New Roman"/>
          <w:bCs/>
          <w:sz w:val="28"/>
          <w:szCs w:val="28"/>
          <w:lang w:eastAsia="ru-RU"/>
        </w:rPr>
        <w:t>м</w:t>
      </w:r>
      <w:r w:rsidR="00E06767" w:rsidRPr="008F1E73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униципальная программа «Благоустройство </w:t>
      </w:r>
      <w:proofErr w:type="spellStart"/>
      <w:r w:rsidR="00E06767" w:rsidRPr="008F1E73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Панинского</w:t>
      </w:r>
      <w:proofErr w:type="spellEnd"/>
      <w:r w:rsidR="00E06767" w:rsidRPr="008F1E73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сельского поселения </w:t>
      </w:r>
      <w:proofErr w:type="spellStart"/>
      <w:r w:rsidR="00E06767" w:rsidRPr="008F1E73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Фурмановского</w:t>
      </w:r>
      <w:proofErr w:type="spellEnd"/>
      <w:r w:rsidR="00E06767" w:rsidRPr="008F1E73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муниципального района» </w:t>
      </w:r>
      <w:r w:rsidR="00E06767" w:rsidRPr="008F1E73">
        <w:rPr>
          <w:rFonts w:ascii="Times New Roman" w:eastAsia="Times New Roman" w:hAnsi="Times New Roman"/>
          <w:sz w:val="28"/>
          <w:szCs w:val="28"/>
          <w:lang w:eastAsia="ru-RU"/>
        </w:rPr>
        <w:t>читать в новой редакции:</w:t>
      </w:r>
    </w:p>
    <w:p w:rsidR="00E06767" w:rsidRPr="008F1E73" w:rsidRDefault="008F1E73" w:rsidP="008F1E73">
      <w:pPr>
        <w:spacing w:before="108" w:after="0"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</w:t>
      </w:r>
      <w:r w:rsidR="00E06767" w:rsidRPr="008F1E73">
        <w:rPr>
          <w:rFonts w:ascii="Times New Roman" w:eastAsia="Times New Roman" w:hAnsi="Times New Roman"/>
          <w:sz w:val="28"/>
          <w:szCs w:val="28"/>
          <w:lang w:eastAsia="ru-RU"/>
        </w:rPr>
        <w:t>Пункт 1 «</w:t>
      </w:r>
      <w:r w:rsidR="00E06767" w:rsidRPr="008F1E73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Паспорт муниципальной программы</w:t>
      </w:r>
      <w:r w:rsidR="00E06767" w:rsidRPr="008F1E73">
        <w:rPr>
          <w:rFonts w:ascii="Times New Roman" w:eastAsia="Times New Roman" w:hAnsi="Times New Roman"/>
          <w:sz w:val="28"/>
          <w:szCs w:val="28"/>
          <w:lang w:eastAsia="ru-RU"/>
        </w:rPr>
        <w:t>», пункт 3 «</w:t>
      </w:r>
      <w:r w:rsidR="00E06767" w:rsidRPr="008F1E73">
        <w:rPr>
          <w:rFonts w:ascii="Times New Roman" w:eastAsia="Arial" w:hAnsi="Times New Roman"/>
          <w:sz w:val="28"/>
          <w:szCs w:val="28"/>
          <w:lang w:eastAsia="ru-RU" w:bidi="ru-RU"/>
        </w:rPr>
        <w:t>Основные цели и результаты реализации программы»</w:t>
      </w:r>
      <w:r w:rsidR="00E06767" w:rsidRPr="008F1E73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4 «</w:t>
      </w:r>
      <w:r w:rsidR="00E06767" w:rsidRPr="008F1E73">
        <w:rPr>
          <w:rFonts w:ascii="Times New Roman" w:eastAsia="Arial" w:hAnsi="Times New Roman" w:cs="Arial"/>
          <w:sz w:val="28"/>
          <w:szCs w:val="28"/>
          <w:lang w:eastAsia="ru-RU" w:bidi="ru-RU"/>
        </w:rPr>
        <w:t>Ресурсное   обеспечение муниципальной программы»</w:t>
      </w:r>
      <w:r w:rsidR="00E06767" w:rsidRPr="008F1E7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="00E06767" w:rsidRPr="008F1E73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="00E06767" w:rsidRPr="008F1E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E06767" w:rsidRPr="008F1E73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="00E06767" w:rsidRPr="008F1E73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E06767" w:rsidRPr="008F1E73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="00E06767" w:rsidRPr="008F1E7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ального района» (приложение 1).</w:t>
      </w:r>
    </w:p>
    <w:p w:rsidR="00E06767" w:rsidRDefault="008F1E73" w:rsidP="008F1E73">
      <w:pPr>
        <w:spacing w:before="108" w:after="0"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</w:t>
      </w:r>
      <w:r w:rsidR="00E06767" w:rsidRPr="008F1E73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1 «Паспорт подпрограммы», пункт 3 «Ожидаемые результаты подпрограммы», пункт 4 «Мероприятия подпрограммы», подпрограммы </w:t>
      </w:r>
      <w:r w:rsidR="00E06767" w:rsidRPr="008F1E73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E06767" w:rsidRPr="008F1E73">
        <w:rPr>
          <w:rFonts w:ascii="Times New Roman" w:eastAsia="Times New Roman" w:hAnsi="Times New Roman"/>
          <w:sz w:val="28"/>
          <w:szCs w:val="28"/>
          <w:lang w:eastAsia="ru-RU"/>
        </w:rPr>
        <w:t xml:space="preserve">Благоустройство территории общего пользования» муниципальной программы </w:t>
      </w:r>
      <w:r w:rsidR="00E06767" w:rsidRPr="008F1E73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="00E06767" w:rsidRPr="008F1E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E06767" w:rsidRPr="008F1E73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="00E06767" w:rsidRPr="008F1E73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E06767" w:rsidRPr="008F1E73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="00E06767" w:rsidRPr="008F1E7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 (приложение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8F1E73" w:rsidRPr="008F1E73" w:rsidRDefault="008F1E73" w:rsidP="008F1E73">
      <w:pPr>
        <w:spacing w:before="108" w:after="0"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2938" w:rsidRPr="0030597A" w:rsidRDefault="008F2F72" w:rsidP="00EE2938">
      <w:pPr>
        <w:spacing w:before="108"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Lucida Sans Unicode" w:hAnsi="Times New Roman"/>
          <w:bCs/>
          <w:sz w:val="28"/>
          <w:szCs w:val="28"/>
        </w:rPr>
        <w:t>Глава</w:t>
      </w:r>
      <w:r w:rsidR="00EE2938" w:rsidRPr="0030597A">
        <w:rPr>
          <w:rFonts w:ascii="Times New Roman" w:eastAsia="Lucida Sans Unicode" w:hAnsi="Times New Roman"/>
          <w:bCs/>
          <w:sz w:val="28"/>
          <w:szCs w:val="28"/>
        </w:rPr>
        <w:t xml:space="preserve"> </w:t>
      </w:r>
      <w:proofErr w:type="spellStart"/>
      <w:r w:rsidR="00EE2938">
        <w:rPr>
          <w:rFonts w:ascii="Times New Roman" w:eastAsia="Lucida Sans Unicode" w:hAnsi="Times New Roman"/>
          <w:bCs/>
          <w:sz w:val="28"/>
          <w:szCs w:val="28"/>
        </w:rPr>
        <w:t>Панинского</w:t>
      </w:r>
      <w:proofErr w:type="spellEnd"/>
    </w:p>
    <w:p w:rsidR="00EE2938" w:rsidRDefault="00EE2938" w:rsidP="00EE2938">
      <w:pPr>
        <w:spacing w:after="0" w:line="240" w:lineRule="auto"/>
        <w:rPr>
          <w:rFonts w:ascii="Times New Roman" w:eastAsia="Lucida Sans Unicode" w:hAnsi="Times New Roman"/>
          <w:bCs/>
          <w:sz w:val="28"/>
          <w:szCs w:val="28"/>
        </w:rPr>
      </w:pPr>
      <w:r w:rsidRPr="0030597A">
        <w:rPr>
          <w:rFonts w:ascii="Times New Roman" w:eastAsia="Lucida Sans Unicode" w:hAnsi="Times New Roman"/>
          <w:bCs/>
          <w:sz w:val="28"/>
          <w:szCs w:val="28"/>
        </w:rPr>
        <w:t>сельского поселения</w:t>
      </w:r>
      <w:r w:rsidRPr="0030597A">
        <w:rPr>
          <w:rFonts w:ascii="Times New Roman" w:eastAsia="Lucida Sans Unicode" w:hAnsi="Times New Roman"/>
          <w:bCs/>
          <w:sz w:val="28"/>
          <w:szCs w:val="28"/>
        </w:rPr>
        <w:tab/>
      </w:r>
      <w:r w:rsidRPr="0030597A">
        <w:rPr>
          <w:rFonts w:ascii="Times New Roman" w:eastAsia="Lucida Sans Unicode" w:hAnsi="Times New Roman"/>
          <w:bCs/>
          <w:sz w:val="28"/>
          <w:szCs w:val="28"/>
        </w:rPr>
        <w:tab/>
      </w:r>
      <w:r w:rsidRPr="0030597A">
        <w:rPr>
          <w:rFonts w:ascii="Times New Roman" w:eastAsia="Lucida Sans Unicode" w:hAnsi="Times New Roman"/>
          <w:bCs/>
          <w:sz w:val="28"/>
          <w:szCs w:val="28"/>
        </w:rPr>
        <w:tab/>
      </w:r>
      <w:r>
        <w:rPr>
          <w:rFonts w:ascii="Times New Roman" w:eastAsia="Lucida Sans Unicode" w:hAnsi="Times New Roman"/>
          <w:bCs/>
          <w:sz w:val="28"/>
          <w:szCs w:val="28"/>
        </w:rPr>
        <w:t xml:space="preserve">                                                  </w:t>
      </w:r>
      <w:proofErr w:type="spellStart"/>
      <w:r w:rsidR="00BF46CE">
        <w:rPr>
          <w:rFonts w:ascii="Times New Roman" w:eastAsia="Lucida Sans Unicode" w:hAnsi="Times New Roman"/>
          <w:bCs/>
          <w:sz w:val="28"/>
          <w:szCs w:val="28"/>
        </w:rPr>
        <w:t>А.В.Зобнин</w:t>
      </w:r>
      <w:proofErr w:type="spellEnd"/>
    </w:p>
    <w:p w:rsidR="0059671D" w:rsidRDefault="0059671D" w:rsidP="0059671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bookmarkStart w:id="0" w:name="sub_1010"/>
    </w:p>
    <w:p w:rsidR="0001159E" w:rsidRDefault="0001159E" w:rsidP="0059671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159E" w:rsidRDefault="0001159E" w:rsidP="0059671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159E" w:rsidRDefault="0001159E" w:rsidP="0059671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8C0" w:rsidRDefault="005C48C0" w:rsidP="0059671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651B" w:rsidRPr="007A6F5C" w:rsidRDefault="007A6F5C" w:rsidP="0059671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6F5C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185F2B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70651B" w:rsidRPr="007A6F5C" w:rsidRDefault="0070651B" w:rsidP="0059671D">
      <w:pPr>
        <w:spacing w:after="0"/>
        <w:jc w:val="right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к </w:t>
      </w:r>
      <w:r w:rsidR="007A6F5C"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п</w:t>
      </w: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остановлению администрации</w:t>
      </w:r>
    </w:p>
    <w:p w:rsidR="0070651B" w:rsidRPr="007A6F5C" w:rsidRDefault="0070651B" w:rsidP="0059671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proofErr w:type="spellStart"/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Панинского</w:t>
      </w:r>
      <w:proofErr w:type="spellEnd"/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 сельского поселения </w:t>
      </w:r>
    </w:p>
    <w:p w:rsidR="0070651B" w:rsidRPr="007A6F5C" w:rsidRDefault="0070651B" w:rsidP="0059671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от </w:t>
      </w:r>
      <w:r w:rsidR="008F1E73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10.12.2019  </w:t>
      </w: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№ </w:t>
      </w:r>
      <w:r w:rsidR="008F1E73">
        <w:rPr>
          <w:rFonts w:ascii="Times New Roman" w:eastAsia="Arial" w:hAnsi="Times New Roman" w:cs="Arial"/>
          <w:sz w:val="28"/>
          <w:szCs w:val="28"/>
          <w:lang w:eastAsia="ru-RU" w:bidi="ru-RU"/>
        </w:rPr>
        <w:t>114</w:t>
      </w:r>
    </w:p>
    <w:p w:rsidR="008F1E73" w:rsidRDefault="008F1E73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/>
          <w:bCs/>
          <w:sz w:val="24"/>
          <w:szCs w:val="24"/>
          <w:lang w:eastAsia="ru-RU"/>
        </w:rPr>
      </w:pPr>
    </w:p>
    <w:p w:rsid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70651B" w:rsidRDefault="0070651B" w:rsidP="0070651B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D26276">
        <w:rPr>
          <w:rFonts w:ascii="Times New Roman" w:hAnsi="Times New Roman"/>
          <w:b/>
          <w:bCs/>
          <w:sz w:val="32"/>
          <w:szCs w:val="32"/>
        </w:rPr>
        <w:t>Муниципальная программа</w:t>
      </w:r>
      <w:r>
        <w:rPr>
          <w:rFonts w:ascii="Times New Roman" w:hAnsi="Times New Roman"/>
          <w:b/>
          <w:bCs/>
          <w:sz w:val="32"/>
          <w:szCs w:val="32"/>
        </w:rPr>
        <w:t xml:space="preserve">                                                    </w:t>
      </w:r>
      <w:r w:rsidRPr="00D26276">
        <w:rPr>
          <w:rFonts w:ascii="Times New Roman" w:hAnsi="Times New Roman"/>
          <w:b/>
          <w:bCs/>
          <w:sz w:val="32"/>
          <w:szCs w:val="32"/>
        </w:rPr>
        <w:t>«</w:t>
      </w:r>
      <w:r>
        <w:rPr>
          <w:rFonts w:ascii="Times New Roman" w:hAnsi="Times New Roman"/>
          <w:b/>
          <w:bCs/>
          <w:sz w:val="32"/>
          <w:szCs w:val="32"/>
        </w:rPr>
        <w:t>Благоустройство</w:t>
      </w:r>
      <w:r w:rsidRPr="00D26276">
        <w:rPr>
          <w:rFonts w:ascii="Times New Roman" w:hAnsi="Times New Roman"/>
          <w:b/>
          <w:bCs/>
          <w:sz w:val="32"/>
          <w:szCs w:val="32"/>
        </w:rPr>
        <w:t xml:space="preserve"> </w:t>
      </w:r>
      <w:proofErr w:type="spellStart"/>
      <w:r w:rsidRPr="00D26276">
        <w:rPr>
          <w:rFonts w:ascii="Times New Roman" w:hAnsi="Times New Roman"/>
          <w:b/>
          <w:bCs/>
          <w:sz w:val="32"/>
          <w:szCs w:val="32"/>
        </w:rPr>
        <w:t>Панинского</w:t>
      </w:r>
      <w:proofErr w:type="spellEnd"/>
      <w:r w:rsidRPr="00D26276">
        <w:rPr>
          <w:rFonts w:ascii="Times New Roman" w:hAnsi="Times New Roman"/>
          <w:b/>
          <w:bCs/>
          <w:sz w:val="32"/>
          <w:szCs w:val="32"/>
        </w:rPr>
        <w:t xml:space="preserve"> сельского поселения»</w:t>
      </w:r>
    </w:p>
    <w:p w:rsidR="0070651B" w:rsidRDefault="0070651B" w:rsidP="0070651B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</w:t>
      </w:r>
    </w:p>
    <w:p w:rsidR="0070651B" w:rsidRP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Arial" w:hAnsi="Times New Roman" w:cs="Arial"/>
          <w:b/>
          <w:bCs/>
          <w:sz w:val="32"/>
          <w:szCs w:val="32"/>
          <w:lang w:eastAsia="ru-RU" w:bidi="ru-RU"/>
        </w:rPr>
      </w:pPr>
      <w:r w:rsidRPr="007539B8">
        <w:rPr>
          <w:rFonts w:ascii="Times New Roman" w:eastAsia="Arial" w:hAnsi="Times New Roman" w:cs="Arial"/>
          <w:b/>
          <w:bCs/>
          <w:sz w:val="28"/>
          <w:szCs w:val="28"/>
          <w:lang w:eastAsia="ru-RU" w:bidi="ru-RU"/>
        </w:rPr>
        <w:t>1.Паспорт муниципальной программы</w:t>
      </w:r>
    </w:p>
    <w:bookmarkEnd w:id="0"/>
    <w:p w:rsidR="007F05A0" w:rsidRPr="006B2013" w:rsidRDefault="007F05A0" w:rsidP="007F05A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12"/>
          <w:szCs w:val="12"/>
          <w:lang w:eastAsia="ru-RU" w:bidi="ru-RU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76"/>
        <w:gridCol w:w="7305"/>
      </w:tblGrid>
      <w:tr w:rsidR="007F05A0" w:rsidRPr="007539B8" w:rsidTr="006B2013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Наименование Программы </w:t>
            </w:r>
          </w:p>
        </w:tc>
        <w:tc>
          <w:tcPr>
            <w:tcW w:w="7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C55B9E" w:rsidRDefault="007F05A0" w:rsidP="00FF7B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Благоустройство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 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>Администратор Программы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55B9E" w:rsidRPr="00C55B9E" w:rsidRDefault="00C55B9E" w:rsidP="00C55B9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7F05A0" w:rsidRPr="00C55B9E" w:rsidRDefault="00C55B9E" w:rsidP="00C55B9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Исполнители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F7B8A" w:rsidRPr="00C55B9E" w:rsidRDefault="00FF7B8A" w:rsidP="00FF7B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7F05A0" w:rsidRPr="00C55B9E" w:rsidRDefault="00FF7B8A" w:rsidP="00FF7B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bookmarkStart w:id="1" w:name="sub_1014"/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Срок реализации </w:t>
            </w:r>
            <w:bookmarkEnd w:id="1"/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C55B9E" w:rsidRDefault="000A7089" w:rsidP="00FF7B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2014 - 2021</w:t>
            </w:r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г.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Цель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-Совершенствование системы комплексного благоустройства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-Повышение уровня внешнего благоустройства и санитарного содержания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-Совершенствование эстетического</w:t>
            </w:r>
            <w:r w:rsid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вида, </w:t>
            </w:r>
            <w:r w:rsidR="00C55B9E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создание 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гармонично-ландшафтной среды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-Активизация работ по благоустройству территории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 в грани</w:t>
            </w:r>
            <w:r w:rsidR="00DE58D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ц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ах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B243BD" w:rsidRPr="00C55B9E" w:rsidRDefault="00B243BD" w:rsidP="00B243B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</w:t>
            </w:r>
            <w:r w:rsidR="00ED1E8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Обустройст</w:t>
            </w:r>
            <w:r w:rsidR="006C4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в</w:t>
            </w:r>
            <w:r w:rsidR="00ED1E8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</w:t>
            </w:r>
            <w:r w:rsidR="006C4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мест </w:t>
            </w:r>
            <w:r w:rsidRPr="00ED1E8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отдыха детей;</w:t>
            </w:r>
          </w:p>
          <w:p w:rsidR="007F05A0" w:rsidRPr="00B243BD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-Организация систем уличного освещения и его </w:t>
            </w:r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содержания на территории </w:t>
            </w:r>
            <w:proofErr w:type="spellStart"/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7876E6" w:rsidRDefault="007876E6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</w:t>
            </w:r>
            <w:r w:rsidR="004319EB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И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спользование современн</w:t>
            </w:r>
            <w:r w:rsidR="004319EB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ых энергосберегающих технологий, переход на рациональное использование энергоресурсов</w:t>
            </w:r>
          </w:p>
          <w:p w:rsidR="007F05A0" w:rsidRPr="00C55B9E" w:rsidRDefault="00B243BD" w:rsidP="00B243B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</w:p>
        </w:tc>
      </w:tr>
      <w:tr w:rsidR="007F05A0" w:rsidRPr="007539B8" w:rsidTr="006B2013">
        <w:trPr>
          <w:trHeight w:val="1879"/>
        </w:trPr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>Перечень подпрограмм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Default="0086755E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1.</w:t>
            </w:r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Благоустройство территории общего пользования</w:t>
            </w:r>
            <w:r w:rsidR="006348E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  <w:p w:rsidR="006348EA" w:rsidRPr="00C55B9E" w:rsidRDefault="006348EA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2.</w:t>
            </w:r>
            <w:r w:rsidRPr="00443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48EA">
              <w:rPr>
                <w:rFonts w:ascii="Times New Roman" w:hAnsi="Times New Roman"/>
                <w:sz w:val="28"/>
                <w:szCs w:val="28"/>
              </w:rPr>
              <w:t>Организация водоснабжения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679DE" w:rsidRPr="00C55B9E" w:rsidRDefault="006348EA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3</w:t>
            </w:r>
            <w:r w:rsidR="0086755E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  <w:r w:rsidR="00C679DE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Организация и содержание уличного освещения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  <w:p w:rsidR="007F05A0" w:rsidRPr="00C55B9E" w:rsidRDefault="008E400E" w:rsidP="006348E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4</w:t>
            </w:r>
            <w:r w:rsidR="0086755E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Энергосбережение и повышение энергетической эффективности </w:t>
            </w:r>
            <w:proofErr w:type="spellStart"/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="006348E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</w:tc>
      </w:tr>
      <w:tr w:rsidR="009E3CF1" w:rsidRPr="007539B8" w:rsidTr="006B2013">
        <w:tc>
          <w:tcPr>
            <w:tcW w:w="2476" w:type="dxa"/>
            <w:tcBorders>
              <w:left w:val="single" w:sz="1" w:space="0" w:color="000000"/>
            </w:tcBorders>
            <w:vAlign w:val="center"/>
          </w:tcPr>
          <w:p w:rsidR="009E3CF1" w:rsidRPr="00C55B9E" w:rsidRDefault="009E3CF1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bookmarkStart w:id="2" w:name="sub_1018"/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Объем ресурсного </w:t>
            </w: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lastRenderedPageBreak/>
              <w:t xml:space="preserve">обеспечения Программы  </w:t>
            </w:r>
            <w:bookmarkEnd w:id="2"/>
          </w:p>
        </w:tc>
        <w:tc>
          <w:tcPr>
            <w:tcW w:w="7305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9E3CF1" w:rsidRDefault="009E3CF1" w:rsidP="009E3CF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lastRenderedPageBreak/>
              <w:t>Общая сумма расходов на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реализацию программы     </w:t>
            </w:r>
            <w:r w:rsidR="00B76575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11643,26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</w:t>
            </w:r>
            <w:r w:rsidRPr="009E3CF1">
              <w:rPr>
                <w:rFonts w:ascii="Times New Roman" w:eastAsia="Lucida Sans Unicode" w:hAnsi="Times New Roman" w:cs="Tahoma"/>
                <w:sz w:val="28"/>
                <w:szCs w:val="28"/>
              </w:rPr>
              <w:t>лей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</w:t>
            </w:r>
          </w:p>
          <w:p w:rsidR="009E3CF1" w:rsidRPr="0099153E" w:rsidRDefault="009E3CF1" w:rsidP="009E3CF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lastRenderedPageBreak/>
              <w:t>в т.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ч. 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по годам</w:t>
            </w:r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Местный бюджет: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="001E703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10447,33</w:t>
            </w:r>
            <w:r w:rsidR="0022237E" w:rsidRPr="00B3540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</w:p>
          <w:p w:rsidR="009E3CF1" w:rsidRPr="009E3CF1" w:rsidRDefault="00655823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2014 год – 1556,98</w:t>
            </w:r>
            <w:r w:rsidR="009E3CF1"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Pr="009E3CF1" w:rsidRDefault="00655823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2015 год – 1632,07</w:t>
            </w:r>
            <w:r w:rsidR="009E3CF1"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2016 год – 3155,00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2017 год – </w:t>
            </w:r>
            <w:r w:rsidR="00E9468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839,33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руб.,</w:t>
            </w:r>
          </w:p>
          <w:p w:rsid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2018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– </w:t>
            </w:r>
            <w:r w:rsidR="007F65C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927,15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</w:t>
            </w:r>
            <w:proofErr w:type="spellStart"/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руб</w:t>
            </w:r>
            <w:proofErr w:type="spellEnd"/>
            <w:r w:rsidR="00B76575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 </w:t>
            </w:r>
          </w:p>
          <w:p w:rsid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2019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– </w:t>
            </w:r>
            <w:r w:rsidR="00B76575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1082,33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тыс. руб.</w:t>
            </w:r>
            <w:r w:rsidR="00321E4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321E49" w:rsidRDefault="00321E49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2020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– </w:t>
            </w:r>
            <w:r w:rsidR="000A708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650,00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 w:rsidR="000A708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0A7089" w:rsidRPr="009E3CF1" w:rsidRDefault="000A7089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2021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– 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655,00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</w:t>
            </w:r>
            <w:proofErr w:type="gramStart"/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..</w:t>
            </w:r>
            <w:proofErr w:type="gramEnd"/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Областной бюджет:</w:t>
            </w:r>
            <w:r w:rsidR="0022237E" w:rsidRPr="00B3540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1145,40 тыс. руб.</w:t>
            </w:r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2014 год – 559,60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Pr="006317D6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2015 год – 585,80 тыс. руб</w:t>
            </w:r>
            <w:proofErr w:type="gramStart"/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  <w:r w:rsidR="006317D6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  <w:proofErr w:type="gramEnd"/>
          </w:p>
        </w:tc>
      </w:tr>
      <w:tr w:rsidR="009E3CF1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9E3CF1" w:rsidRPr="00C55B9E" w:rsidRDefault="009E3CF1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</w:p>
        </w:tc>
      </w:tr>
    </w:tbl>
    <w:p w:rsidR="008035A7" w:rsidRPr="008035A7" w:rsidRDefault="008035A7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"/>
          <w:szCs w:val="2"/>
          <w:lang w:eastAsia="ru-RU" w:bidi="ru-RU"/>
        </w:rPr>
      </w:pPr>
      <w:r w:rsidRPr="008035A7">
        <w:rPr>
          <w:rFonts w:ascii="Times New Roman" w:eastAsia="Arial" w:hAnsi="Times New Roman"/>
          <w:b/>
          <w:sz w:val="2"/>
          <w:szCs w:val="2"/>
          <w:lang w:eastAsia="ru-RU" w:bidi="ru-RU"/>
        </w:rPr>
        <w:t>1</w:t>
      </w:r>
    </w:p>
    <w:p w:rsidR="00264AAC" w:rsidRPr="005349DE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16"/>
          <w:szCs w:val="16"/>
          <w:lang w:eastAsia="ru-RU" w:bidi="ru-RU"/>
        </w:rPr>
      </w:pPr>
    </w:p>
    <w:p w:rsidR="00264AAC" w:rsidRDefault="00264AAC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</w:pPr>
      <w:r w:rsidRPr="00264AAC">
        <w:rPr>
          <w:rFonts w:ascii="Times New Roman" w:eastAsia="Arial" w:hAnsi="Times New Roman"/>
          <w:b/>
          <w:sz w:val="28"/>
          <w:szCs w:val="28"/>
          <w:lang w:eastAsia="ru-RU" w:bidi="ru-RU"/>
        </w:rPr>
        <w:t>3.Основные цели и результаты реализации программы</w:t>
      </w:r>
    </w:p>
    <w:p w:rsidR="005349DE" w:rsidRPr="005349DE" w:rsidRDefault="005349DE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8"/>
          <w:szCs w:val="8"/>
          <w:lang w:eastAsia="ru-RU" w:bidi="ru-RU"/>
        </w:rPr>
      </w:pP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поселения, по результатам исследован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я которого, сформулированы цели, задачи и направления деятельности при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выполнении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программы.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В настоящее время отсутствуют предприятия, организации, учреждения, занимающиеся комплексным благоустройством на территории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поселения. В связи с этим требуется привлечение специализированных организаций для решения существующих проблем.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Одной из задач и является необходимость координировать взаимодействие между предприятиями, организациями и учреждениями при решении вопросов ремонта коммуникаций, и объектов благоустройства населенных пунктов.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Существующие участки зеленых насаждений общег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о пользования и растений имеют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неудовлетворительное состояние: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недостаточно благоустроены,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нуждаются в постоянном уходе,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эксплуатация их бесконтрольна.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Необходим систематический уход за существующими насаждениями: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-вырезка поросли,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- уборка аварийных и старых деревьев,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-декоративная обрезка, подсадка саженцев,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разбивка клумб.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ab/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Причин такого положения много и, прежде всего, недостаточном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lastRenderedPageBreak/>
        <w:t>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тие в решении данной проблемы,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должны быть согласованы между собой.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>
        <w:rPr>
          <w:rFonts w:ascii="Times New Roman" w:eastAsia="Arial" w:hAnsi="Times New Roman"/>
          <w:sz w:val="28"/>
          <w:szCs w:val="28"/>
          <w:lang w:eastAsia="ru-RU" w:bidi="ru-RU"/>
        </w:rPr>
        <w:t>Сетью наружного освещения не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достаточно оснащена вся территория поселения. Помимо наружного уличного освещения, на некоторых домах населенных пунктов имеются светильники, которые не обеспечивают освещение территории.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Таким образом, проблема заключается в восстановлении имеющегося освещения, его реконструкции и строительстве нового на улицах </w:t>
      </w:r>
      <w:r w:rsidR="00C64D3A">
        <w:rPr>
          <w:rFonts w:ascii="Times New Roman" w:eastAsia="Arial" w:hAnsi="Times New Roman"/>
          <w:sz w:val="28"/>
          <w:szCs w:val="28"/>
          <w:lang w:eastAsia="ru-RU" w:bidi="ru-RU"/>
        </w:rPr>
        <w:t>населённых пунктов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муниципального образования.</w:t>
      </w:r>
    </w:p>
    <w:p w:rsidR="00264AAC" w:rsidRPr="00ED1E82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Благоустройство зон отдыха включает в себя оборудование специализированных детских игровых и спортивных площадок, мест отдыха. В сложившемся положении необходимо продолжать комплексное благоустройство в поселении.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Анализ показывает, что проблема заключается в низком уровне культуры поведе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ния жителей населенных пунктов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на улицах и во дворах, небрежном отношении к элементам благоустройства.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ab/>
      </w:r>
      <w:r w:rsidR="003B0F2F">
        <w:rPr>
          <w:rFonts w:ascii="Times New Roman" w:eastAsia="Arial" w:hAnsi="Times New Roman"/>
          <w:sz w:val="28"/>
          <w:szCs w:val="28"/>
          <w:lang w:eastAsia="ru-RU" w:bidi="ru-RU"/>
        </w:rPr>
        <w:t>В течение 2014 - 2020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годов необходимо организовать и провести: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- различные конкурсы, направленные на озеленение дворов, придомовой территории.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Проведение данных конкурсов призвано повышать культуру поведения жителей, прививать бережное отношение к элементам благоустройства,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привлекать жителей к участию в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работах по благоустройству, санитарному и гигиеническому содержанию прилегающих территорий.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Данная Программа направлена на повышение уровня комплексного благоустройства территорий населенных пунктов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поселения: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-совершенствование системы комплексного благоустройства муниципального образования</w:t>
      </w:r>
      <w:r w:rsidR="00436650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lastRenderedPageBreak/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овышение уровня внешнего благоустройства и санитарного содержания населенных пунктов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</w:t>
      </w:r>
      <w:r w:rsidR="00436650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с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овершенствование эстетического вида</w:t>
      </w:r>
      <w:r w:rsidR="00C64D3A">
        <w:rPr>
          <w:rFonts w:ascii="Times New Roman" w:eastAsia="Arial" w:hAnsi="Times New Roman"/>
          <w:sz w:val="28"/>
          <w:szCs w:val="28"/>
          <w:lang w:eastAsia="ru-RU" w:bidi="ru-RU"/>
        </w:rPr>
        <w:t xml:space="preserve"> территории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поселения, создание гармоничной архитектурно-ландшафтной среды</w:t>
      </w:r>
      <w:r w:rsidR="00436650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-активизаци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развитие и поддержк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у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инициатив жителей населенных пунктов по благоустройству санитарной очистке придомовых территорий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-повышение общего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уровня благоустройства поселения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о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рганизаци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взаимодействия между предприятиями, организациями и учреждениями при решении вопросов благо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устройства территории поселения;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риведение в качественное состояние элементов благоустройства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ривлечение жителей к участию в решении проблем благоустройства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-реконструкци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улично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го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освещени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я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, установк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у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светильников в населенных пунктах;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оздоровление санитарной экологической обс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 xml:space="preserve">тановки </w:t>
      </w:r>
      <w:r w:rsidR="00763399"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на свободных 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 xml:space="preserve">территориях в поселении,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ликвидаци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свалок бытового мусора;</w:t>
      </w:r>
    </w:p>
    <w:p w:rsidR="00264AAC" w:rsidRPr="00ED1E82" w:rsidRDefault="00264AAC" w:rsidP="006C4B09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- оздоровление санитарной экологической обстановки в местах санкционированного размещения ТБО, выполн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ение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огра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ждения и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обустро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>йства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подъездны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>х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пут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>ей;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264AAC" w:rsidRPr="00ED1E82" w:rsidRDefault="00264AAC" w:rsidP="006C4B09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264AAC" w:rsidRPr="00ED1E82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Для контроля выполнения мероприятий Программы определены целевые индикаторы и показатели</w:t>
      </w:r>
      <w:r w:rsidRPr="00ED1E82">
        <w:rPr>
          <w:rFonts w:ascii="Times New Roman" w:eastAsia="Arial" w:hAnsi="Times New Roman"/>
          <w:b/>
          <w:sz w:val="28"/>
          <w:szCs w:val="28"/>
          <w:lang w:eastAsia="ru-RU" w:bidi="ru-RU"/>
        </w:rPr>
        <w:t xml:space="preserve">,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характеризующие эффективность выполнения программных мероприятий.</w:t>
      </w:r>
    </w:p>
    <w:p w:rsidR="00DF5BBF" w:rsidRPr="00ED1E82" w:rsidRDefault="00DF5BBF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5349DE" w:rsidRPr="00ED1E82" w:rsidRDefault="005349DE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5349DE" w:rsidRPr="00ED1E82" w:rsidRDefault="005349DE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8442FA" w:rsidRDefault="008442FA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  <w:sectPr w:rsidR="008442FA" w:rsidSect="00AF777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907" w:right="851" w:bottom="964" w:left="1701" w:header="709" w:footer="709" w:gutter="0"/>
          <w:cols w:space="708"/>
          <w:docGrid w:linePitch="360"/>
        </w:sectPr>
      </w:pPr>
    </w:p>
    <w:p w:rsidR="00264AAC" w:rsidRPr="00ED1E82" w:rsidRDefault="00264AAC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b/>
          <w:sz w:val="28"/>
          <w:szCs w:val="28"/>
          <w:lang w:eastAsia="ru-RU" w:bidi="ru-RU"/>
        </w:rPr>
        <w:lastRenderedPageBreak/>
        <w:t>Целевые индикаторы Программы</w:t>
      </w:r>
    </w:p>
    <w:p w:rsidR="00DF5BBF" w:rsidRPr="00ED1E82" w:rsidRDefault="00DF5BBF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tbl>
      <w:tblPr>
        <w:tblW w:w="14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34"/>
        <w:gridCol w:w="1322"/>
        <w:gridCol w:w="1161"/>
        <w:gridCol w:w="1162"/>
        <w:gridCol w:w="1161"/>
        <w:gridCol w:w="1162"/>
        <w:gridCol w:w="1161"/>
        <w:gridCol w:w="1162"/>
        <w:gridCol w:w="1161"/>
        <w:gridCol w:w="30"/>
        <w:gridCol w:w="1132"/>
      </w:tblGrid>
      <w:tr w:rsidR="008442FA" w:rsidRPr="00ED1E82" w:rsidTr="008442FA">
        <w:trPr>
          <w:trHeight w:val="271"/>
        </w:trPr>
        <w:tc>
          <w:tcPr>
            <w:tcW w:w="3734" w:type="dxa"/>
            <w:vMerge w:val="restart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Целевые индикаторы</w:t>
            </w:r>
          </w:p>
        </w:tc>
        <w:tc>
          <w:tcPr>
            <w:tcW w:w="1322" w:type="dxa"/>
            <w:vMerge w:val="restart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8160" w:type="dxa"/>
            <w:gridSpan w:val="8"/>
            <w:tcBorders>
              <w:bottom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Показатели (по годам)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2FA" w:rsidRPr="00ED1E82" w:rsidTr="00721A46">
        <w:trPr>
          <w:trHeight w:val="271"/>
        </w:trPr>
        <w:tc>
          <w:tcPr>
            <w:tcW w:w="3734" w:type="dxa"/>
            <w:vMerge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2" w:type="dxa"/>
            <w:vMerge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2014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2015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2016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</w:tcBorders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</w:tr>
      <w:tr w:rsidR="008442FA" w:rsidRPr="00ED1E82" w:rsidTr="00721A46">
        <w:trPr>
          <w:trHeight w:val="830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Процент соответствия объектов внешнего благоустройства  ГОСТу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442FA" w:rsidRPr="00ED1E82" w:rsidTr="00721A46">
        <w:trPr>
          <w:trHeight w:val="1948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8442FA" w:rsidRPr="00ED1E82" w:rsidTr="00721A46">
        <w:trPr>
          <w:trHeight w:val="1102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количества населенных пунктов, оборудованных уличным освещением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3B0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16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8442FA" w:rsidRPr="00ED1E82" w:rsidTr="00721A46">
        <w:trPr>
          <w:trHeight w:val="1374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количества уличных светильников, оборудованных энергосберегающими лампами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442FA" w:rsidRPr="00ED1E82" w:rsidTr="00721A46">
        <w:trPr>
          <w:trHeight w:val="1677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Доля населения, обеспеченного питьевой водой, отвечающей обязательным требованиям безопасности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3B0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442FA" w:rsidRPr="00ED1E82" w:rsidTr="00721A46">
        <w:trPr>
          <w:trHeight w:val="830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lastRenderedPageBreak/>
              <w:t>Снижением числа аварий в системах водоснабжения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42FA" w:rsidRPr="00ED1E82" w:rsidTr="00721A46">
        <w:trPr>
          <w:trHeight w:val="1102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Доля уличной водопроводной сети, нуждающейся в замене</w:t>
            </w:r>
          </w:p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  <w:vAlign w:val="center"/>
          </w:tcPr>
          <w:p w:rsidR="008442FA" w:rsidRPr="007B01C0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01C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1" w:type="dxa"/>
          </w:tcPr>
          <w:p w:rsidR="008442FA" w:rsidRPr="007B01C0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42FA" w:rsidRPr="007B01C0" w:rsidRDefault="008442FA" w:rsidP="003B0F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01C0">
              <w:rPr>
                <w:rFonts w:ascii="Times New Roman" w:hAnsi="Times New Roman"/>
                <w:b/>
                <w:sz w:val="24"/>
                <w:szCs w:val="24"/>
              </w:rPr>
              <w:t xml:space="preserve">  2</w:t>
            </w:r>
          </w:p>
        </w:tc>
        <w:tc>
          <w:tcPr>
            <w:tcW w:w="1162" w:type="dxa"/>
            <w:gridSpan w:val="2"/>
          </w:tcPr>
          <w:p w:rsidR="008442FA" w:rsidRPr="007B01C0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42FA" w:rsidRPr="007B01C0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01C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442FA" w:rsidRPr="00ED1E82" w:rsidTr="00721A46">
        <w:trPr>
          <w:trHeight w:val="1454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 xml:space="preserve">- процент привлечения населения  </w:t>
            </w:r>
          </w:p>
          <w:p w:rsidR="008442FA" w:rsidRPr="00ED1E82" w:rsidRDefault="008442FA" w:rsidP="00DF5B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муниципального образования к работам по благоустройству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6C4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6C4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8442FA" w:rsidRPr="00ED1E82" w:rsidTr="00721A46">
        <w:trPr>
          <w:trHeight w:val="1374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процент привлечения предприятий и организаций поселения к работам по благоустройству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442FA" w:rsidRPr="00ED1E82" w:rsidTr="00721A46">
        <w:trPr>
          <w:trHeight w:val="1502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уровень благоустроенности муниципального образования детскими игровыми и спортивными площадками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8442FA" w:rsidRPr="00ED1E82" w:rsidTr="00721A46">
        <w:trPr>
          <w:trHeight w:val="1948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площади благоустроенных (отремонтированных, восстановленных, обустроенных) территорий мест захоронений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кв. м.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8442FA" w:rsidRPr="00ED1E82" w:rsidTr="00721A46">
        <w:trPr>
          <w:trHeight w:val="830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количества высаживаемых деревьев;</w:t>
            </w:r>
          </w:p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442FA" w:rsidRPr="00ED1E82" w:rsidTr="00721A46">
        <w:trPr>
          <w:trHeight w:val="543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площади цветочного оформления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F07ADC" w:rsidRPr="00ED1E82" w:rsidTr="00721A46">
        <w:trPr>
          <w:trHeight w:val="543"/>
        </w:trPr>
        <w:tc>
          <w:tcPr>
            <w:tcW w:w="3734" w:type="dxa"/>
          </w:tcPr>
          <w:p w:rsidR="00F07ADC" w:rsidRPr="00F07ADC" w:rsidRDefault="00F07ADC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Увеличение количества благоустроенной территории</w:t>
            </w:r>
          </w:p>
        </w:tc>
        <w:tc>
          <w:tcPr>
            <w:tcW w:w="1322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61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1" w:type="dxa"/>
          </w:tcPr>
          <w:p w:rsidR="00F07ADC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  <w:gridSpan w:val="2"/>
          </w:tcPr>
          <w:p w:rsidR="00F07ADC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13109" w:rsidRPr="00ED1E82" w:rsidTr="00721A46">
        <w:trPr>
          <w:trHeight w:val="543"/>
        </w:trPr>
        <w:tc>
          <w:tcPr>
            <w:tcW w:w="3734" w:type="dxa"/>
          </w:tcPr>
          <w:p w:rsidR="00E13109" w:rsidRPr="00F07ADC" w:rsidRDefault="00E13109" w:rsidP="00264A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количества благоустроенных контейнерных площадок</w:t>
            </w:r>
          </w:p>
        </w:tc>
        <w:tc>
          <w:tcPr>
            <w:tcW w:w="1322" w:type="dxa"/>
            <w:vAlign w:val="center"/>
          </w:tcPr>
          <w:p w:rsidR="00E13109" w:rsidRDefault="00E131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61" w:type="dxa"/>
            <w:vAlign w:val="center"/>
          </w:tcPr>
          <w:p w:rsidR="00E13109" w:rsidRPr="00ED1E82" w:rsidRDefault="00E131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E13109" w:rsidRPr="00ED1E82" w:rsidRDefault="00E131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:rsidR="00E13109" w:rsidRPr="00ED1E82" w:rsidRDefault="00E131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E13109" w:rsidRPr="00ED1E82" w:rsidRDefault="00E131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:rsidR="00E13109" w:rsidRPr="00ED1E82" w:rsidRDefault="00E131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E13109" w:rsidRDefault="00E131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61" w:type="dxa"/>
          </w:tcPr>
          <w:p w:rsidR="00E13109" w:rsidRDefault="00E131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62" w:type="dxa"/>
            <w:gridSpan w:val="2"/>
          </w:tcPr>
          <w:p w:rsidR="00E13109" w:rsidRDefault="00E131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8442FA" w:rsidRDefault="008442FA" w:rsidP="008921A7">
      <w:pPr>
        <w:widowControl w:val="0"/>
        <w:suppressAutoHyphens/>
        <w:autoSpaceDE w:val="0"/>
        <w:spacing w:before="108" w:after="108" w:line="240" w:lineRule="auto"/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sectPr w:rsidR="008442FA" w:rsidSect="008442FA">
          <w:pgSz w:w="16838" w:h="11906" w:orient="landscape"/>
          <w:pgMar w:top="1701" w:right="907" w:bottom="851" w:left="964" w:header="709" w:footer="709" w:gutter="0"/>
          <w:cols w:space="708"/>
          <w:docGrid w:linePitch="360"/>
        </w:sectPr>
      </w:pPr>
    </w:p>
    <w:p w:rsidR="002E4163" w:rsidRPr="007539B8" w:rsidRDefault="00D340A2" w:rsidP="008921A7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32"/>
          <w:szCs w:val="32"/>
          <w:lang w:eastAsia="ru-RU" w:bidi="ru-RU"/>
        </w:rPr>
      </w:pPr>
      <w:r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lastRenderedPageBreak/>
        <w:t>4. Мероприятия программы</w:t>
      </w:r>
    </w:p>
    <w:p w:rsidR="004227E9" w:rsidRPr="007539B8" w:rsidRDefault="002E4163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Финансовое обеспечение реализации Программы осуществляется за счет средств бюджета </w:t>
      </w:r>
      <w:proofErr w:type="spellStart"/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поселения.</w:t>
      </w:r>
    </w:p>
    <w:p w:rsidR="00537925" w:rsidRDefault="002E4163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>Объёмы бюджетных ассигнований уточняются ежегодно при формировании бюджета сельского поселения на очередной финансовый год и плановый пер</w:t>
      </w:r>
      <w:r w:rsidR="004227E9" w:rsidRPr="007539B8">
        <w:rPr>
          <w:rFonts w:ascii="Times New Roman" w:eastAsia="Arial" w:hAnsi="Times New Roman"/>
          <w:sz w:val="28"/>
          <w:szCs w:val="28"/>
          <w:lang w:eastAsia="ru-RU" w:bidi="ru-RU"/>
        </w:rPr>
        <w:t>иод.</w:t>
      </w:r>
      <w:r w:rsidR="0087680B"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Данные о ресурсном обеспечении реализации Программы представлены в </w:t>
      </w:r>
      <w:r w:rsidR="007300F7" w:rsidRPr="007539B8">
        <w:rPr>
          <w:rFonts w:ascii="Times New Roman" w:eastAsia="Times New Roman" w:hAnsi="Times New Roman"/>
          <w:sz w:val="28"/>
          <w:szCs w:val="28"/>
          <w:lang w:eastAsia="ru-RU"/>
        </w:rPr>
        <w:t>нижеследующей таблице:</w:t>
      </w:r>
      <w:r w:rsidR="00A324A7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2E4163" w:rsidRPr="007539B8" w:rsidRDefault="002E4163" w:rsidP="007F05A0">
      <w:pPr>
        <w:widowControl w:val="0"/>
        <w:suppressAutoHyphens/>
        <w:autoSpaceDE w:val="0"/>
        <w:spacing w:before="108" w:after="108" w:line="240" w:lineRule="auto"/>
        <w:rPr>
          <w:rFonts w:ascii="Times New Roman" w:eastAsia="Arial" w:hAnsi="Times New Roman"/>
          <w:sz w:val="28"/>
          <w:szCs w:val="28"/>
          <w:lang w:eastAsia="ru-RU" w:bidi="ru-RU"/>
        </w:rPr>
      </w:pPr>
    </w:p>
    <w:tbl>
      <w:tblPr>
        <w:tblpPr w:leftFromText="180" w:rightFromText="180" w:vertAnchor="text" w:horzAnchor="margin" w:tblpXSpec="center" w:tblpY="27"/>
        <w:tblW w:w="15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980"/>
        <w:gridCol w:w="1799"/>
        <w:gridCol w:w="1440"/>
        <w:gridCol w:w="1260"/>
        <w:gridCol w:w="1259"/>
        <w:gridCol w:w="1079"/>
        <w:gridCol w:w="1080"/>
        <w:gridCol w:w="1079"/>
        <w:gridCol w:w="1083"/>
        <w:gridCol w:w="1011"/>
        <w:gridCol w:w="1507"/>
      </w:tblGrid>
      <w:tr w:rsidR="001401E8" w:rsidRPr="007539B8" w:rsidTr="00904EAA">
        <w:trPr>
          <w:trHeight w:val="462"/>
        </w:trPr>
        <w:tc>
          <w:tcPr>
            <w:tcW w:w="533" w:type="dxa"/>
            <w:vMerge w:val="restart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1980" w:type="dxa"/>
            <w:vMerge w:val="restart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Наименование подпрограммы</w:t>
            </w:r>
          </w:p>
        </w:tc>
        <w:tc>
          <w:tcPr>
            <w:tcW w:w="1799" w:type="dxa"/>
            <w:vMerge w:val="restart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1401E8" w:rsidRPr="00A86204" w:rsidRDefault="001401E8" w:rsidP="00803D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Источники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финан</w:t>
            </w:r>
            <w:proofErr w:type="spellEnd"/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сирова</w:t>
            </w:r>
            <w:proofErr w:type="spellEnd"/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ния</w:t>
            </w:r>
            <w:proofErr w:type="spellEnd"/>
          </w:p>
        </w:tc>
        <w:tc>
          <w:tcPr>
            <w:tcW w:w="9291" w:type="dxa"/>
            <w:gridSpan w:val="8"/>
            <w:tcBorders>
              <w:bottom w:val="single" w:sz="4" w:space="0" w:color="auto"/>
            </w:tcBorders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Объём финансирования по годам (тыс. руб.)</w:t>
            </w:r>
          </w:p>
        </w:tc>
        <w:tc>
          <w:tcPr>
            <w:tcW w:w="1507" w:type="dxa"/>
            <w:vMerge w:val="restart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Итого</w:t>
            </w:r>
          </w:p>
        </w:tc>
      </w:tr>
      <w:tr w:rsidR="001401E8" w:rsidRPr="007539B8" w:rsidTr="00904EAA">
        <w:trPr>
          <w:trHeight w:val="898"/>
        </w:trPr>
        <w:tc>
          <w:tcPr>
            <w:tcW w:w="533" w:type="dxa"/>
            <w:vMerge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980" w:type="dxa"/>
            <w:vMerge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799" w:type="dxa"/>
            <w:vMerge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2014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2015</w:t>
            </w:r>
          </w:p>
        </w:tc>
        <w:tc>
          <w:tcPr>
            <w:tcW w:w="1259" w:type="dxa"/>
            <w:tcBorders>
              <w:top w:val="single" w:sz="4" w:space="0" w:color="auto"/>
            </w:tcBorders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2016</w:t>
            </w:r>
          </w:p>
        </w:tc>
        <w:tc>
          <w:tcPr>
            <w:tcW w:w="1079" w:type="dxa"/>
            <w:tcBorders>
              <w:top w:val="single" w:sz="4" w:space="0" w:color="auto"/>
            </w:tcBorders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2017</w:t>
            </w:r>
          </w:p>
        </w:tc>
        <w:tc>
          <w:tcPr>
            <w:tcW w:w="1080" w:type="dxa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2018</w:t>
            </w:r>
          </w:p>
        </w:tc>
        <w:tc>
          <w:tcPr>
            <w:tcW w:w="1079" w:type="dxa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2019</w:t>
            </w:r>
          </w:p>
        </w:tc>
        <w:tc>
          <w:tcPr>
            <w:tcW w:w="1083" w:type="dxa"/>
          </w:tcPr>
          <w:p w:rsidR="001401E8" w:rsidRPr="00C171A7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C171A7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2020</w:t>
            </w:r>
          </w:p>
        </w:tc>
        <w:tc>
          <w:tcPr>
            <w:tcW w:w="1011" w:type="dxa"/>
          </w:tcPr>
          <w:p w:rsidR="001401E8" w:rsidRPr="001401E8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401E8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2021</w:t>
            </w:r>
          </w:p>
        </w:tc>
        <w:tc>
          <w:tcPr>
            <w:tcW w:w="1507" w:type="dxa"/>
            <w:vMerge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1401E8" w:rsidRPr="007539B8" w:rsidTr="00904EAA">
        <w:trPr>
          <w:trHeight w:val="859"/>
        </w:trPr>
        <w:tc>
          <w:tcPr>
            <w:tcW w:w="533" w:type="dxa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1980" w:type="dxa"/>
          </w:tcPr>
          <w:p w:rsidR="001401E8" w:rsidRPr="002420C6" w:rsidRDefault="001401E8" w:rsidP="00A8620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Благоустройство территории общего пользования</w:t>
            </w:r>
          </w:p>
        </w:tc>
        <w:tc>
          <w:tcPr>
            <w:tcW w:w="1799" w:type="dxa"/>
          </w:tcPr>
          <w:p w:rsidR="001401E8" w:rsidRPr="00A86204" w:rsidRDefault="001401E8" w:rsidP="008519D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proofErr w:type="spellStart"/>
            <w:proofErr w:type="gram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440" w:type="dxa"/>
          </w:tcPr>
          <w:p w:rsidR="001401E8" w:rsidRPr="00A700C7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548,48</w:t>
            </w:r>
          </w:p>
        </w:tc>
        <w:tc>
          <w:tcPr>
            <w:tcW w:w="1260" w:type="dxa"/>
          </w:tcPr>
          <w:p w:rsidR="001401E8" w:rsidRPr="00A700C7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715,00</w:t>
            </w:r>
          </w:p>
        </w:tc>
        <w:tc>
          <w:tcPr>
            <w:tcW w:w="1259" w:type="dxa"/>
          </w:tcPr>
          <w:p w:rsidR="001401E8" w:rsidRPr="00A700C7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520,0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1079" w:type="dxa"/>
          </w:tcPr>
          <w:p w:rsidR="001401E8" w:rsidRPr="00A700C7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267,90</w:t>
            </w:r>
          </w:p>
        </w:tc>
        <w:tc>
          <w:tcPr>
            <w:tcW w:w="1080" w:type="dxa"/>
          </w:tcPr>
          <w:p w:rsidR="001401E8" w:rsidRPr="00A700C7" w:rsidRDefault="00721A46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246,67</w:t>
            </w:r>
          </w:p>
        </w:tc>
        <w:tc>
          <w:tcPr>
            <w:tcW w:w="1079" w:type="dxa"/>
          </w:tcPr>
          <w:p w:rsidR="001401E8" w:rsidRPr="00A700C7" w:rsidRDefault="00711FC9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448,91</w:t>
            </w:r>
          </w:p>
        </w:tc>
        <w:tc>
          <w:tcPr>
            <w:tcW w:w="1083" w:type="dxa"/>
          </w:tcPr>
          <w:p w:rsidR="001401E8" w:rsidRPr="00C171A7" w:rsidRDefault="00904EAA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  <w:r w:rsidR="001401E8" w:rsidRPr="00C171A7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011" w:type="dxa"/>
          </w:tcPr>
          <w:p w:rsidR="001401E8" w:rsidRPr="00904EAA" w:rsidRDefault="00904EAA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4EAA">
              <w:rPr>
                <w:rFonts w:ascii="Times New Roman" w:eastAsia="Times New Roman" w:hAnsi="Times New Roman"/>
                <w:lang w:eastAsia="ru-RU"/>
              </w:rPr>
              <w:t>190,00</w:t>
            </w:r>
          </w:p>
        </w:tc>
        <w:tc>
          <w:tcPr>
            <w:tcW w:w="1507" w:type="dxa"/>
          </w:tcPr>
          <w:p w:rsidR="001401E8" w:rsidRPr="00A700C7" w:rsidRDefault="00F64254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3121,96</w:t>
            </w:r>
          </w:p>
        </w:tc>
      </w:tr>
      <w:tr w:rsidR="001401E8" w:rsidRPr="007539B8" w:rsidTr="00904EAA">
        <w:trPr>
          <w:trHeight w:val="859"/>
        </w:trPr>
        <w:tc>
          <w:tcPr>
            <w:tcW w:w="533" w:type="dxa"/>
            <w:vMerge w:val="restart"/>
          </w:tcPr>
          <w:p w:rsidR="001401E8" w:rsidRPr="00A86204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1980" w:type="dxa"/>
            <w:vMerge w:val="restart"/>
          </w:tcPr>
          <w:p w:rsidR="001401E8" w:rsidRPr="002420C6" w:rsidRDefault="001401E8" w:rsidP="00403580">
            <w:pPr>
              <w:rPr>
                <w:b/>
              </w:rPr>
            </w:pPr>
            <w:r w:rsidRPr="002420C6">
              <w:rPr>
                <w:rFonts w:ascii="Times New Roman" w:hAnsi="Times New Roman"/>
                <w:b/>
              </w:rPr>
              <w:t>Организация водоснабжения</w:t>
            </w:r>
          </w:p>
          <w:p w:rsidR="001401E8" w:rsidRPr="002420C6" w:rsidRDefault="001401E8" w:rsidP="00403580">
            <w:pPr>
              <w:rPr>
                <w:b/>
              </w:rPr>
            </w:pPr>
          </w:p>
        </w:tc>
        <w:tc>
          <w:tcPr>
            <w:tcW w:w="1799" w:type="dxa"/>
          </w:tcPr>
          <w:p w:rsidR="001401E8" w:rsidRPr="00A86204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proofErr w:type="spellStart"/>
            <w:proofErr w:type="gram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440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783,78</w:t>
            </w:r>
          </w:p>
        </w:tc>
        <w:tc>
          <w:tcPr>
            <w:tcW w:w="1260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617,07</w:t>
            </w:r>
          </w:p>
        </w:tc>
        <w:tc>
          <w:tcPr>
            <w:tcW w:w="1259" w:type="dxa"/>
          </w:tcPr>
          <w:p w:rsidR="001401E8" w:rsidRPr="00B87E9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1280,0</w:t>
            </w: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79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79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83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11" w:type="dxa"/>
          </w:tcPr>
          <w:p w:rsidR="001401E8" w:rsidRPr="00B87E9F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507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b/>
                <w:lang w:eastAsia="ru-RU"/>
              </w:rPr>
              <w:t>2680,85</w:t>
            </w:r>
          </w:p>
        </w:tc>
      </w:tr>
      <w:tr w:rsidR="001401E8" w:rsidRPr="007539B8" w:rsidTr="00904EAA">
        <w:trPr>
          <w:trHeight w:val="859"/>
        </w:trPr>
        <w:tc>
          <w:tcPr>
            <w:tcW w:w="533" w:type="dxa"/>
            <w:vMerge/>
          </w:tcPr>
          <w:p w:rsidR="001401E8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980" w:type="dxa"/>
            <w:vMerge/>
          </w:tcPr>
          <w:p w:rsidR="001401E8" w:rsidRPr="002420C6" w:rsidRDefault="001401E8" w:rsidP="00403580"/>
        </w:tc>
        <w:tc>
          <w:tcPr>
            <w:tcW w:w="1799" w:type="dxa"/>
          </w:tcPr>
          <w:p w:rsidR="001401E8" w:rsidRPr="00A86204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Ивановской области</w:t>
            </w:r>
          </w:p>
        </w:tc>
        <w:tc>
          <w:tcPr>
            <w:tcW w:w="1440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1260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585,80</w:t>
            </w:r>
          </w:p>
        </w:tc>
        <w:tc>
          <w:tcPr>
            <w:tcW w:w="1259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79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79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83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11" w:type="dxa"/>
          </w:tcPr>
          <w:p w:rsidR="001401E8" w:rsidRPr="00B87E9F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507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b/>
                <w:lang w:eastAsia="ru-RU"/>
              </w:rPr>
              <w:t>1145,40</w:t>
            </w:r>
          </w:p>
        </w:tc>
      </w:tr>
      <w:tr w:rsidR="001401E8" w:rsidRPr="007539B8" w:rsidTr="00904EAA">
        <w:trPr>
          <w:trHeight w:val="859"/>
        </w:trPr>
        <w:tc>
          <w:tcPr>
            <w:tcW w:w="533" w:type="dxa"/>
          </w:tcPr>
          <w:p w:rsidR="001401E8" w:rsidRPr="00A86204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980" w:type="dxa"/>
          </w:tcPr>
          <w:p w:rsidR="001401E8" w:rsidRPr="002420C6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Организация и содержание уличного освещения</w:t>
            </w:r>
          </w:p>
        </w:tc>
        <w:tc>
          <w:tcPr>
            <w:tcW w:w="1799" w:type="dxa"/>
          </w:tcPr>
          <w:p w:rsidR="001401E8" w:rsidRPr="00A86204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</w:p>
        </w:tc>
        <w:tc>
          <w:tcPr>
            <w:tcW w:w="1440" w:type="dxa"/>
          </w:tcPr>
          <w:p w:rsidR="001401E8" w:rsidRPr="007803F5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185,82</w:t>
            </w:r>
          </w:p>
        </w:tc>
        <w:tc>
          <w:tcPr>
            <w:tcW w:w="1260" w:type="dxa"/>
          </w:tcPr>
          <w:p w:rsidR="001401E8" w:rsidRPr="007803F5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140,00</w:t>
            </w:r>
          </w:p>
        </w:tc>
        <w:tc>
          <w:tcPr>
            <w:tcW w:w="1259" w:type="dxa"/>
          </w:tcPr>
          <w:p w:rsidR="001401E8" w:rsidRPr="007803F5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75,0</w:t>
            </w:r>
          </w:p>
        </w:tc>
        <w:tc>
          <w:tcPr>
            <w:tcW w:w="1079" w:type="dxa"/>
          </w:tcPr>
          <w:p w:rsidR="001401E8" w:rsidRPr="007803F5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174,00</w:t>
            </w: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</w:p>
        </w:tc>
        <w:tc>
          <w:tcPr>
            <w:tcW w:w="1080" w:type="dxa"/>
          </w:tcPr>
          <w:p w:rsidR="001401E8" w:rsidRPr="007803F5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190</w:t>
            </w:r>
            <w:r w:rsidR="001401E8"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,00</w:t>
            </w:r>
          </w:p>
        </w:tc>
        <w:tc>
          <w:tcPr>
            <w:tcW w:w="1079" w:type="dxa"/>
          </w:tcPr>
          <w:p w:rsidR="001401E8" w:rsidRPr="007803F5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22</w:t>
            </w:r>
            <w:r w:rsidR="001401E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  <w:r w:rsidR="001401E8"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,00</w:t>
            </w:r>
          </w:p>
        </w:tc>
        <w:tc>
          <w:tcPr>
            <w:tcW w:w="1083" w:type="dxa"/>
          </w:tcPr>
          <w:p w:rsidR="001401E8" w:rsidRPr="00C171A7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250</w:t>
            </w:r>
            <w:r w:rsidR="001401E8" w:rsidRPr="00C171A7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011" w:type="dxa"/>
          </w:tcPr>
          <w:p w:rsidR="001401E8" w:rsidRPr="00904EAA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4EAA">
              <w:rPr>
                <w:rFonts w:ascii="Times New Roman" w:eastAsia="Times New Roman" w:hAnsi="Times New Roman"/>
                <w:lang w:eastAsia="ru-RU"/>
              </w:rPr>
              <w:t>250,00</w:t>
            </w:r>
          </w:p>
        </w:tc>
        <w:tc>
          <w:tcPr>
            <w:tcW w:w="1507" w:type="dxa"/>
          </w:tcPr>
          <w:p w:rsidR="001401E8" w:rsidRPr="007803F5" w:rsidRDefault="00AB326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1484,82</w:t>
            </w:r>
          </w:p>
        </w:tc>
      </w:tr>
      <w:tr w:rsidR="001401E8" w:rsidRPr="007539B8" w:rsidTr="00904EAA">
        <w:trPr>
          <w:trHeight w:val="859"/>
        </w:trPr>
        <w:tc>
          <w:tcPr>
            <w:tcW w:w="533" w:type="dxa"/>
          </w:tcPr>
          <w:p w:rsidR="001401E8" w:rsidRPr="00A86204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980" w:type="dxa"/>
          </w:tcPr>
          <w:p w:rsidR="001401E8" w:rsidRPr="002420C6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Энергосбережение и повышение энергетической эффективности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Панинского</w:t>
            </w:r>
            <w:proofErr w:type="spellEnd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799" w:type="dxa"/>
          </w:tcPr>
          <w:p w:rsidR="001401E8" w:rsidRPr="00A86204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 xml:space="preserve">Бюджет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</w:p>
        </w:tc>
        <w:tc>
          <w:tcPr>
            <w:tcW w:w="1440" w:type="dxa"/>
          </w:tcPr>
          <w:p w:rsidR="001401E8" w:rsidRPr="00136F98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38,90</w:t>
            </w:r>
          </w:p>
        </w:tc>
        <w:tc>
          <w:tcPr>
            <w:tcW w:w="1260" w:type="dxa"/>
          </w:tcPr>
          <w:p w:rsidR="001401E8" w:rsidRPr="00136F98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160,00</w:t>
            </w:r>
          </w:p>
        </w:tc>
        <w:tc>
          <w:tcPr>
            <w:tcW w:w="1259" w:type="dxa"/>
          </w:tcPr>
          <w:p w:rsidR="001401E8" w:rsidRPr="00136F98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1280,0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1079" w:type="dxa"/>
          </w:tcPr>
          <w:p w:rsidR="001401E8" w:rsidRPr="00136F98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397,43</w:t>
            </w:r>
          </w:p>
        </w:tc>
        <w:tc>
          <w:tcPr>
            <w:tcW w:w="1080" w:type="dxa"/>
          </w:tcPr>
          <w:p w:rsidR="001401E8" w:rsidRPr="00136F98" w:rsidRDefault="00721A46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490,48</w:t>
            </w:r>
          </w:p>
        </w:tc>
        <w:tc>
          <w:tcPr>
            <w:tcW w:w="1079" w:type="dxa"/>
          </w:tcPr>
          <w:p w:rsidR="001401E8" w:rsidRPr="00136F98" w:rsidRDefault="00DB53F0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413,42</w:t>
            </w:r>
          </w:p>
        </w:tc>
        <w:tc>
          <w:tcPr>
            <w:tcW w:w="1083" w:type="dxa"/>
          </w:tcPr>
          <w:p w:rsidR="001401E8" w:rsidRPr="00427C70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215,00</w:t>
            </w:r>
          </w:p>
        </w:tc>
        <w:tc>
          <w:tcPr>
            <w:tcW w:w="1011" w:type="dxa"/>
          </w:tcPr>
          <w:p w:rsidR="001401E8" w:rsidRPr="00904EAA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4EAA">
              <w:rPr>
                <w:rFonts w:ascii="Times New Roman" w:eastAsia="Times New Roman" w:hAnsi="Times New Roman"/>
                <w:lang w:eastAsia="ru-RU"/>
              </w:rPr>
              <w:t>215,00</w:t>
            </w:r>
          </w:p>
        </w:tc>
        <w:tc>
          <w:tcPr>
            <w:tcW w:w="1507" w:type="dxa"/>
          </w:tcPr>
          <w:p w:rsidR="001401E8" w:rsidRPr="00136F98" w:rsidRDefault="00DB53F0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3210,23</w:t>
            </w:r>
          </w:p>
        </w:tc>
      </w:tr>
      <w:tr w:rsidR="001401E8" w:rsidRPr="007539B8" w:rsidTr="00904EAA">
        <w:trPr>
          <w:trHeight w:val="568"/>
        </w:trPr>
        <w:tc>
          <w:tcPr>
            <w:tcW w:w="2513" w:type="dxa"/>
            <w:gridSpan w:val="2"/>
            <w:vMerge w:val="restart"/>
          </w:tcPr>
          <w:p w:rsidR="001401E8" w:rsidRPr="007539B8" w:rsidRDefault="001401E8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Итого программа</w:t>
            </w:r>
          </w:p>
        </w:tc>
        <w:tc>
          <w:tcPr>
            <w:tcW w:w="1799" w:type="dxa"/>
          </w:tcPr>
          <w:p w:rsidR="001401E8" w:rsidRPr="002420C6" w:rsidRDefault="001401E8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Бюджет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поселе</w:t>
            </w:r>
            <w:proofErr w:type="spellEnd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ния</w:t>
            </w:r>
            <w:proofErr w:type="spellEnd"/>
          </w:p>
        </w:tc>
        <w:tc>
          <w:tcPr>
            <w:tcW w:w="1440" w:type="dxa"/>
          </w:tcPr>
          <w:p w:rsidR="001401E8" w:rsidRPr="007A4C6B" w:rsidRDefault="001401E8" w:rsidP="00BE2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1556,98</w:t>
            </w:r>
          </w:p>
        </w:tc>
        <w:tc>
          <w:tcPr>
            <w:tcW w:w="1260" w:type="dxa"/>
          </w:tcPr>
          <w:p w:rsidR="001401E8" w:rsidRPr="007A4C6B" w:rsidRDefault="001401E8" w:rsidP="00BE2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1632,07</w:t>
            </w:r>
          </w:p>
        </w:tc>
        <w:tc>
          <w:tcPr>
            <w:tcW w:w="1259" w:type="dxa"/>
          </w:tcPr>
          <w:p w:rsidR="001401E8" w:rsidRPr="007A4C6B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3155,0</w:t>
            </w:r>
          </w:p>
        </w:tc>
        <w:tc>
          <w:tcPr>
            <w:tcW w:w="1079" w:type="dxa"/>
          </w:tcPr>
          <w:p w:rsidR="001401E8" w:rsidRPr="007A4C6B" w:rsidRDefault="001401E8" w:rsidP="00BE2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839,33</w:t>
            </w:r>
          </w:p>
        </w:tc>
        <w:tc>
          <w:tcPr>
            <w:tcW w:w="1080" w:type="dxa"/>
          </w:tcPr>
          <w:p w:rsidR="001401E8" w:rsidRPr="00D4388F" w:rsidRDefault="00721A46" w:rsidP="00BE2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927,15</w:t>
            </w:r>
          </w:p>
        </w:tc>
        <w:tc>
          <w:tcPr>
            <w:tcW w:w="1079" w:type="dxa"/>
          </w:tcPr>
          <w:p w:rsidR="001401E8" w:rsidRPr="00D4388F" w:rsidRDefault="00F64254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1082,33</w:t>
            </w:r>
          </w:p>
        </w:tc>
        <w:tc>
          <w:tcPr>
            <w:tcW w:w="1083" w:type="dxa"/>
          </w:tcPr>
          <w:p w:rsidR="001401E8" w:rsidRPr="00AC20EA" w:rsidRDefault="00904EAA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650,00</w:t>
            </w:r>
          </w:p>
        </w:tc>
        <w:tc>
          <w:tcPr>
            <w:tcW w:w="1011" w:type="dxa"/>
          </w:tcPr>
          <w:p w:rsidR="001401E8" w:rsidRDefault="00904EAA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  <w:t>655,00</w:t>
            </w:r>
          </w:p>
        </w:tc>
        <w:tc>
          <w:tcPr>
            <w:tcW w:w="1507" w:type="dxa"/>
          </w:tcPr>
          <w:p w:rsidR="001401E8" w:rsidRPr="007A4C6B" w:rsidRDefault="006C6385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  <w:t xml:space="preserve">  </w:t>
            </w:r>
            <w:r w:rsidR="00F64254"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  <w:t>10497,86</w:t>
            </w:r>
          </w:p>
        </w:tc>
      </w:tr>
      <w:tr w:rsidR="001401E8" w:rsidRPr="007539B8" w:rsidTr="00904EAA">
        <w:trPr>
          <w:trHeight w:val="568"/>
        </w:trPr>
        <w:tc>
          <w:tcPr>
            <w:tcW w:w="2513" w:type="dxa"/>
            <w:gridSpan w:val="2"/>
            <w:vMerge/>
          </w:tcPr>
          <w:p w:rsidR="001401E8" w:rsidRPr="007539B8" w:rsidRDefault="001401E8" w:rsidP="000D74A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99" w:type="dxa"/>
          </w:tcPr>
          <w:p w:rsidR="001401E8" w:rsidRPr="002420C6" w:rsidRDefault="001401E8" w:rsidP="000D74A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Бюджет Иванов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ской</w:t>
            </w:r>
            <w:proofErr w:type="spellEnd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 области</w:t>
            </w:r>
          </w:p>
        </w:tc>
        <w:tc>
          <w:tcPr>
            <w:tcW w:w="1440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1260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585,80</w:t>
            </w:r>
          </w:p>
        </w:tc>
        <w:tc>
          <w:tcPr>
            <w:tcW w:w="1259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79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79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83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11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07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b/>
                <w:lang w:eastAsia="ru-RU"/>
              </w:rPr>
              <w:t>1145,40</w:t>
            </w:r>
          </w:p>
        </w:tc>
      </w:tr>
    </w:tbl>
    <w:p w:rsidR="001401E8" w:rsidRDefault="001401E8" w:rsidP="00D11E2C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sz w:val="24"/>
          <w:szCs w:val="24"/>
          <w:lang w:eastAsia="ru-RU" w:bidi="ru-RU"/>
        </w:rPr>
        <w:sectPr w:rsidR="001401E8" w:rsidSect="001401E8">
          <w:pgSz w:w="16838" w:h="11906" w:orient="landscape"/>
          <w:pgMar w:top="1701" w:right="907" w:bottom="851" w:left="964" w:header="709" w:footer="709" w:gutter="0"/>
          <w:cols w:space="708"/>
          <w:docGrid w:linePitch="360"/>
        </w:sectPr>
      </w:pPr>
      <w:bookmarkStart w:id="3" w:name="sub_100"/>
    </w:p>
    <w:p w:rsidR="00185F2B" w:rsidRPr="007A6F5C" w:rsidRDefault="00185F2B" w:rsidP="00185F2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6F5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185F2B" w:rsidRPr="007A6F5C" w:rsidRDefault="00185F2B" w:rsidP="00185F2B">
      <w:pPr>
        <w:spacing w:after="0"/>
        <w:jc w:val="right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к постановлению администрации</w:t>
      </w:r>
    </w:p>
    <w:p w:rsidR="00185F2B" w:rsidRPr="007A6F5C" w:rsidRDefault="00185F2B" w:rsidP="00185F2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proofErr w:type="spellStart"/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Панинского</w:t>
      </w:r>
      <w:proofErr w:type="spellEnd"/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 сельского поселения </w:t>
      </w:r>
    </w:p>
    <w:p w:rsidR="00185F2B" w:rsidRPr="007A6F5C" w:rsidRDefault="00185F2B" w:rsidP="00185F2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от </w:t>
      </w:r>
      <w:r w:rsidR="008F1E73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10.12.2019 </w:t>
      </w:r>
      <w:r w:rsidR="00D83FE8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 </w:t>
      </w: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№ </w:t>
      </w:r>
      <w:r w:rsidR="008F1E73">
        <w:rPr>
          <w:rFonts w:ascii="Times New Roman" w:eastAsia="Arial" w:hAnsi="Times New Roman" w:cs="Arial"/>
          <w:sz w:val="28"/>
          <w:szCs w:val="28"/>
          <w:lang w:eastAsia="ru-RU" w:bidi="ru-RU"/>
        </w:rPr>
        <w:t>114</w:t>
      </w:r>
      <w:bookmarkStart w:id="4" w:name="_GoBack"/>
      <w:bookmarkEnd w:id="4"/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B69" w:rsidRPr="00D83FE8" w:rsidRDefault="00AB5B69" w:rsidP="00D11E2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3FE8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7A6F5C" w:rsidRPr="00D83FE8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AB5B69" w:rsidRPr="00D83FE8" w:rsidRDefault="00AB5B69" w:rsidP="00D11E2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3FE8">
        <w:rPr>
          <w:rFonts w:ascii="Times New Roman" w:eastAsia="Times New Roman" w:hAnsi="Times New Roman"/>
          <w:sz w:val="28"/>
          <w:szCs w:val="28"/>
          <w:lang w:eastAsia="ru-RU"/>
        </w:rPr>
        <w:t>к муниципальной программе</w:t>
      </w:r>
    </w:p>
    <w:p w:rsidR="00AB5B69" w:rsidRPr="00D83FE8" w:rsidRDefault="00AB5B69" w:rsidP="00D11E2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3FE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администрации </w:t>
      </w:r>
      <w:proofErr w:type="spellStart"/>
      <w:r w:rsidRPr="00D83FE8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D83FE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</w:p>
    <w:p w:rsidR="007F05A0" w:rsidRPr="00D83FE8" w:rsidRDefault="00AB5B69" w:rsidP="00D11E2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3FE8">
        <w:rPr>
          <w:rFonts w:ascii="Times New Roman" w:eastAsia="Times New Roman" w:hAnsi="Times New Roman"/>
          <w:sz w:val="28"/>
          <w:szCs w:val="28"/>
          <w:lang w:eastAsia="ru-RU"/>
        </w:rPr>
        <w:t xml:space="preserve"> «Благоустройство  </w:t>
      </w:r>
      <w:proofErr w:type="spellStart"/>
      <w:r w:rsidRPr="00D83FE8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D83FE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поселения»</w:t>
      </w:r>
    </w:p>
    <w:p w:rsidR="00AB5B69" w:rsidRPr="00D83FE8" w:rsidRDefault="00AB5B69" w:rsidP="00D11E2C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337DE" w:rsidRPr="007F05A0" w:rsidRDefault="00A337DE" w:rsidP="00A337D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ПОДПРОГРАММА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>«Благоустройство  территории общего пользования»</w:t>
      </w:r>
    </w:p>
    <w:p w:rsidR="007F05A0" w:rsidRPr="007539B8" w:rsidRDefault="00A337DE" w:rsidP="001D7FE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1.Паспорт подпрограммы</w:t>
      </w:r>
      <w:bookmarkEnd w:id="3"/>
    </w:p>
    <w:tbl>
      <w:tblPr>
        <w:tblpPr w:leftFromText="180" w:rightFromText="180" w:vertAnchor="text" w:horzAnchor="margin" w:tblpXSpec="center" w:tblpY="545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7727"/>
      </w:tblGrid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bookmarkStart w:id="5" w:name="sub_101"/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27418C" w:rsidRDefault="007F05A0" w:rsidP="003303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территории общего пользования (далее</w:t>
            </w:r>
            <w:r w:rsidR="00550BF6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Подпрограмма)</w:t>
            </w: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Сроки </w:t>
            </w:r>
          </w:p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реализации </w:t>
            </w:r>
          </w:p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27418C" w:rsidRDefault="00D11E2C" w:rsidP="00A337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2014-2021</w:t>
            </w:r>
            <w:r w:rsidR="007F05A0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BE6D9E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hAnsi="Times New Roman"/>
                <w:b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D9E" w:rsidRPr="0027418C" w:rsidRDefault="00BE6D9E" w:rsidP="00BE6D9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Администрация </w:t>
            </w:r>
            <w:proofErr w:type="spellStart"/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</w:t>
            </w:r>
          </w:p>
          <w:p w:rsidR="007F05A0" w:rsidRPr="0027418C" w:rsidRDefault="00BE6D9E" w:rsidP="00BE6D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Фурмановского</w:t>
            </w:r>
            <w:proofErr w:type="spellEnd"/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муниципального района</w:t>
            </w:r>
          </w:p>
        </w:tc>
      </w:tr>
      <w:tr w:rsidR="007F05A0" w:rsidRPr="007539B8" w:rsidTr="006E5C27">
        <w:trPr>
          <w:trHeight w:val="4238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Основная цель </w:t>
            </w:r>
          </w:p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27418C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-Совершенствование системы комплексного благоустрой</w:t>
            </w:r>
            <w:r w:rsidR="00B32431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 муниципального образования;</w:t>
            </w:r>
          </w:p>
          <w:p w:rsidR="007F05A0" w:rsidRPr="0027418C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уровня внешнего благоустройства и</w:t>
            </w:r>
          </w:p>
          <w:p w:rsidR="007F05A0" w:rsidRPr="0027418C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санитарного содержания населенных пунктов</w:t>
            </w:r>
            <w:r w:rsidR="00B32431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F05A0" w:rsidRPr="0027418C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-Активизации работ по благоустройству территории поселения в границах населенных пунктов</w:t>
            </w:r>
            <w:r w:rsidR="00B32431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7F05A0" w:rsidRPr="0027418C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-Развитие и поддержка инициатив жителей населенных пунктов по благоустройству санитарной очистке придомовых территорий</w:t>
            </w:r>
            <w:r w:rsidR="00B32431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7F05A0" w:rsidRPr="0027418C" w:rsidRDefault="007F05A0" w:rsidP="007F05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-Формирование у населения навыков здорового образа жизни, особенно у детей и подростков;</w:t>
            </w:r>
          </w:p>
          <w:p w:rsidR="007F05A0" w:rsidRPr="0027418C" w:rsidRDefault="007F05A0" w:rsidP="00B324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-Организации досуга населения.</w:t>
            </w: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27418C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b/>
                <w:sz w:val="24"/>
                <w:szCs w:val="24"/>
              </w:rPr>
              <w:t>Объем ресурсного обеспечения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27418C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Общий объем финансирования 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>под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программы из бюджета </w:t>
            </w:r>
            <w:proofErr w:type="spellStart"/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Панинского</w:t>
            </w:r>
            <w:proofErr w:type="spellEnd"/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   сельского поселения составляет- </w:t>
            </w:r>
            <w:r w:rsidR="00377436">
              <w:rPr>
                <w:rFonts w:ascii="Times New Roman" w:hAnsi="Times New Roman"/>
                <w:bCs/>
                <w:kern w:val="1"/>
                <w:sz w:val="24"/>
                <w:szCs w:val="24"/>
              </w:rPr>
              <w:t>3121,96</w:t>
            </w:r>
            <w:r w:rsidR="00C46628"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тыс. </w:t>
            </w:r>
            <w:proofErr w:type="spellStart"/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рублей</w:t>
            </w:r>
            <w:r w:rsidR="00205D67" w:rsidRPr="0027418C">
              <w:rPr>
                <w:rFonts w:ascii="Times New Roman" w:hAnsi="Times New Roman"/>
                <w:kern w:val="1"/>
                <w:sz w:val="24"/>
                <w:szCs w:val="24"/>
              </w:rPr>
              <w:t>.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в</w:t>
            </w:r>
            <w:proofErr w:type="spellEnd"/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 </w:t>
            </w:r>
            <w:proofErr w:type="spellStart"/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</w:t>
            </w:r>
            <w:r w:rsidR="00034C75" w:rsidRPr="0027418C">
              <w:rPr>
                <w:rFonts w:ascii="Times New Roman" w:hAnsi="Times New Roman"/>
                <w:kern w:val="1"/>
                <w:sz w:val="24"/>
                <w:szCs w:val="24"/>
              </w:rPr>
              <w:t>.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ч</w:t>
            </w:r>
            <w:proofErr w:type="spellEnd"/>
            <w:r w:rsidR="00034C75" w:rsidRPr="0027418C">
              <w:rPr>
                <w:rFonts w:ascii="Times New Roman" w:hAnsi="Times New Roman"/>
                <w:kern w:val="1"/>
                <w:sz w:val="24"/>
                <w:szCs w:val="24"/>
              </w:rPr>
              <w:t>.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 по годам: </w:t>
            </w:r>
          </w:p>
          <w:p w:rsidR="007F05A0" w:rsidRPr="0027418C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2014 год </w:t>
            </w:r>
            <w:r w:rsidR="00034C75"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– </w:t>
            </w:r>
            <w:r w:rsidR="00EC0B85" w:rsidRPr="0027418C">
              <w:rPr>
                <w:rFonts w:ascii="Times New Roman" w:hAnsi="Times New Roman"/>
                <w:kern w:val="1"/>
                <w:sz w:val="24"/>
                <w:szCs w:val="24"/>
              </w:rPr>
              <w:t>548,48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 тыс. руб.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</w:p>
          <w:p w:rsidR="007F05A0" w:rsidRPr="0027418C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2015 год </w:t>
            </w:r>
            <w:r w:rsidR="00034C75"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– </w:t>
            </w:r>
            <w:r w:rsidR="00426698" w:rsidRPr="0027418C">
              <w:rPr>
                <w:rFonts w:ascii="Times New Roman" w:hAnsi="Times New Roman"/>
                <w:kern w:val="1"/>
                <w:sz w:val="24"/>
                <w:szCs w:val="24"/>
              </w:rPr>
              <w:t>715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,00</w:t>
            </w:r>
            <w:r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руб.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</w:p>
          <w:p w:rsidR="007F05A0" w:rsidRPr="0027418C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2016 год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 </w:t>
            </w:r>
            <w:r w:rsidR="00034C75" w:rsidRPr="0027418C">
              <w:rPr>
                <w:rFonts w:ascii="Times New Roman" w:hAnsi="Times New Roman"/>
                <w:kern w:val="1"/>
                <w:sz w:val="24"/>
                <w:szCs w:val="24"/>
              </w:rPr>
              <w:t>–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 </w:t>
            </w:r>
            <w:r w:rsidR="00E9755A" w:rsidRPr="0027418C">
              <w:rPr>
                <w:rFonts w:ascii="Times New Roman" w:hAnsi="Times New Roman"/>
                <w:kern w:val="1"/>
                <w:sz w:val="24"/>
                <w:szCs w:val="24"/>
              </w:rPr>
              <w:t>520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,00</w:t>
            </w:r>
            <w:r w:rsidR="003303B0"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>.,</w:t>
            </w:r>
          </w:p>
          <w:p w:rsidR="00426698" w:rsidRPr="0027418C" w:rsidRDefault="00426698" w:rsidP="00426698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2017 год </w:t>
            </w:r>
            <w:r w:rsidR="00AB2C4A"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– </w:t>
            </w:r>
            <w:r w:rsidR="00EC0B85" w:rsidRPr="0027418C">
              <w:rPr>
                <w:rFonts w:ascii="Times New Roman" w:hAnsi="Times New Roman"/>
                <w:kern w:val="1"/>
                <w:sz w:val="24"/>
                <w:szCs w:val="24"/>
              </w:rPr>
              <w:t>267,90</w:t>
            </w:r>
            <w:r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руб.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</w:p>
          <w:p w:rsidR="00AB2C4A" w:rsidRPr="0027418C" w:rsidRDefault="00AB2C4A" w:rsidP="00AB2C4A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2018 год </w:t>
            </w:r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– </w:t>
            </w:r>
            <w:r w:rsidR="008A5CF2" w:rsidRPr="0027418C">
              <w:rPr>
                <w:rFonts w:ascii="Times New Roman" w:hAnsi="Times New Roman"/>
                <w:kern w:val="1"/>
                <w:sz w:val="24"/>
                <w:szCs w:val="24"/>
              </w:rPr>
              <w:t>24</w:t>
            </w:r>
            <w:r w:rsidR="00F87E2C" w:rsidRPr="0027418C">
              <w:rPr>
                <w:rFonts w:ascii="Times New Roman" w:hAnsi="Times New Roman"/>
                <w:kern w:val="1"/>
                <w:sz w:val="24"/>
                <w:szCs w:val="24"/>
              </w:rPr>
              <w:t>6,67</w:t>
            </w:r>
            <w:r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руб.,</w:t>
            </w:r>
          </w:p>
          <w:p w:rsidR="00AB2C4A" w:rsidRPr="0027418C" w:rsidRDefault="00AB2C4A" w:rsidP="00AB2C4A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2019 год </w:t>
            </w:r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– </w:t>
            </w:r>
            <w:r w:rsidR="00377436">
              <w:rPr>
                <w:rFonts w:ascii="Times New Roman" w:hAnsi="Times New Roman"/>
                <w:kern w:val="1"/>
                <w:sz w:val="24"/>
                <w:szCs w:val="24"/>
              </w:rPr>
              <w:t>448,91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руб.</w:t>
            </w:r>
            <w:r w:rsidR="006475CE" w:rsidRPr="0027418C"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</w:p>
          <w:p w:rsidR="007F05A0" w:rsidRPr="0027418C" w:rsidRDefault="006475CE" w:rsidP="006475C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2020 год </w:t>
            </w:r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– </w:t>
            </w:r>
            <w:r w:rsidR="008A5CF2" w:rsidRPr="0027418C">
              <w:rPr>
                <w:rFonts w:ascii="Times New Roman" w:hAnsi="Times New Roman"/>
                <w:kern w:val="1"/>
                <w:sz w:val="24"/>
                <w:szCs w:val="24"/>
              </w:rPr>
              <w:t>18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5,00</w:t>
            </w:r>
            <w:r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руб.,</w:t>
            </w:r>
          </w:p>
          <w:p w:rsidR="008A5CF2" w:rsidRPr="0027418C" w:rsidRDefault="008A5CF2" w:rsidP="006475C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2021 год </w:t>
            </w:r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–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190,00</w:t>
            </w:r>
            <w:r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="00F20E3C">
              <w:rPr>
                <w:rFonts w:ascii="Times New Roman" w:hAnsi="Times New Roman"/>
                <w:kern w:val="1"/>
                <w:sz w:val="24"/>
                <w:szCs w:val="24"/>
              </w:rPr>
              <w:t>тыс. руб.</w:t>
            </w:r>
          </w:p>
        </w:tc>
      </w:tr>
    </w:tbl>
    <w:p w:rsidR="007F05A0" w:rsidRPr="007539B8" w:rsidRDefault="007F05A0" w:rsidP="007F05A0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bookmarkEnd w:id="5"/>
    <w:p w:rsidR="00BE2A62" w:rsidRDefault="00BE2A62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019BF" w:rsidRDefault="009019BF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2A62" w:rsidRPr="007F05A0" w:rsidRDefault="00BE2A62" w:rsidP="00BE2A6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2A62" w:rsidRPr="007F05A0" w:rsidRDefault="00BE2A62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hAnsi="Times New Roman"/>
          <w:b/>
          <w:sz w:val="28"/>
          <w:szCs w:val="28"/>
        </w:rPr>
        <w:t>3. Ожидаемые результаты реализации подпрограммы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BE2A62" w:rsidRPr="007F05A0" w:rsidRDefault="00BE2A62" w:rsidP="009019B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-Единое управление комплексным благоустройством муниципального образования.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-Определение перспективы улучшения благоустройства муниципального образования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-Создание условий для работы и отдыха жителей поселения.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-Улучшение состояния территорий муниципального образования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-Привитие жителям муниципального образования любви и уважения к своему поселку, к соблюдению чистоты и порядка на территории муниципального образования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-Улучшение экологической обстановки и создание среды, комфортной для проживания жителей поселения;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-Совершенствование эстетического состояния территории;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-Увеличение площади благоустроенных зелёных насаждений в поселении;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-Создание зелёных зон для отдыха жителей поселения;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-Предотвращение сокращения зелёных насаждений;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-Увеличение количества высаживаемых деревьев: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 Повы</w:t>
      </w:r>
      <w:r w:rsidR="00A431AE">
        <w:rPr>
          <w:rFonts w:ascii="Times New Roman" w:eastAsia="Times New Roman" w:hAnsi="Times New Roman"/>
          <w:sz w:val="28"/>
          <w:szCs w:val="28"/>
          <w:lang w:eastAsia="ru-RU"/>
        </w:rPr>
        <w:t>шени</w:t>
      </w:r>
      <w:r w:rsidR="001F35A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уровн</w:t>
      </w:r>
      <w:r w:rsidR="00A431AE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комфортности жизни населения муниципального образования;</w:t>
      </w:r>
    </w:p>
    <w:p w:rsidR="009019BF" w:rsidRDefault="00BE2A62" w:rsidP="009019B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 Появ</w:t>
      </w:r>
      <w:r w:rsidR="00A431AE">
        <w:rPr>
          <w:rFonts w:ascii="Times New Roman" w:eastAsia="Times New Roman" w:hAnsi="Times New Roman"/>
          <w:sz w:val="28"/>
          <w:szCs w:val="28"/>
          <w:lang w:eastAsia="ru-RU"/>
        </w:rPr>
        <w:t>лени</w:t>
      </w:r>
      <w:r w:rsidR="001F35A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новы</w:t>
      </w:r>
      <w:r w:rsidR="00A431AE">
        <w:rPr>
          <w:rFonts w:ascii="Times New Roman" w:eastAsia="Times New Roman" w:hAnsi="Times New Roman"/>
          <w:sz w:val="28"/>
          <w:szCs w:val="28"/>
          <w:lang w:eastAsia="ru-RU"/>
        </w:rPr>
        <w:t>х спортивных объектов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E2A62" w:rsidRDefault="00BE2A62" w:rsidP="009019B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таблице:</w:t>
      </w:r>
    </w:p>
    <w:p w:rsidR="00FB03A4" w:rsidRPr="007F05A0" w:rsidRDefault="00FB03A4" w:rsidP="00BE2A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7ADE" w:rsidRDefault="00157ADE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157ADE" w:rsidSect="00AF777A">
          <w:pgSz w:w="11906" w:h="16838"/>
          <w:pgMar w:top="907" w:right="851" w:bottom="964" w:left="1701" w:header="709" w:footer="709" w:gutter="0"/>
          <w:cols w:space="708"/>
          <w:docGrid w:linePitch="360"/>
        </w:sectPr>
      </w:pPr>
    </w:p>
    <w:p w:rsidR="00BE2A62" w:rsidRPr="002071F2" w:rsidRDefault="00BE2A62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Целевые индикаторы Подпрогр</w:t>
      </w:r>
      <w:r w:rsidRPr="002071F2">
        <w:rPr>
          <w:rFonts w:ascii="Times New Roman" w:eastAsia="Times New Roman" w:hAnsi="Times New Roman"/>
          <w:b/>
          <w:sz w:val="28"/>
          <w:szCs w:val="28"/>
          <w:lang w:eastAsia="ru-RU"/>
        </w:rPr>
        <w:t>аммы</w:t>
      </w:r>
    </w:p>
    <w:tbl>
      <w:tblPr>
        <w:tblpPr w:leftFromText="180" w:rightFromText="180" w:vertAnchor="text" w:horzAnchor="margin" w:tblpXSpec="center" w:tblpY="204"/>
        <w:tblW w:w="14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530"/>
        <w:gridCol w:w="1059"/>
        <w:gridCol w:w="1235"/>
        <w:gridCol w:w="1235"/>
        <w:gridCol w:w="1236"/>
        <w:gridCol w:w="1058"/>
        <w:gridCol w:w="1059"/>
        <w:gridCol w:w="881"/>
        <w:gridCol w:w="1023"/>
        <w:gridCol w:w="1027"/>
      </w:tblGrid>
      <w:tr w:rsidR="00157ADE" w:rsidRPr="002071F2" w:rsidTr="00157ADE">
        <w:trPr>
          <w:trHeight w:val="533"/>
        </w:trPr>
        <w:tc>
          <w:tcPr>
            <w:tcW w:w="699" w:type="dxa"/>
            <w:vMerge w:val="restart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530" w:type="dxa"/>
            <w:vMerge w:val="restart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индикатора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059" w:type="dxa"/>
            <w:vMerge w:val="restart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измер</w:t>
            </w:r>
            <w:proofErr w:type="spellEnd"/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54" w:type="dxa"/>
            <w:gridSpan w:val="8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Годы реализации</w:t>
            </w: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7ADE" w:rsidRPr="002071F2" w:rsidTr="00157ADE">
        <w:trPr>
          <w:trHeight w:val="568"/>
        </w:trPr>
        <w:tc>
          <w:tcPr>
            <w:tcW w:w="699" w:type="dxa"/>
            <w:vMerge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30" w:type="dxa"/>
            <w:vMerge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vMerge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2014 </w:t>
            </w:r>
          </w:p>
        </w:tc>
        <w:tc>
          <w:tcPr>
            <w:tcW w:w="1235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2015 </w:t>
            </w:r>
          </w:p>
        </w:tc>
        <w:tc>
          <w:tcPr>
            <w:tcW w:w="1236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2016 </w:t>
            </w: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 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 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 </w:t>
            </w:r>
          </w:p>
        </w:tc>
        <w:tc>
          <w:tcPr>
            <w:tcW w:w="1023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</w:p>
        </w:tc>
      </w:tr>
      <w:tr w:rsidR="00157ADE" w:rsidRPr="002071F2" w:rsidTr="00157ADE">
        <w:trPr>
          <w:trHeight w:val="891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соответствия объектов внешнего благоустройства  ГОСТу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58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59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81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 w:rsidR="00157ADE" w:rsidRPr="002071F2" w:rsidTr="00157ADE">
        <w:trPr>
          <w:trHeight w:val="1084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привлечения населения муниципального образования к работам по благоустройству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.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</w:tr>
      <w:tr w:rsidR="00157ADE" w:rsidRPr="002071F2" w:rsidTr="00157ADE">
        <w:trPr>
          <w:trHeight w:val="1084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привлечения предприятий и организаций поселения к работам по благоустройству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57ADE" w:rsidRPr="002071F2" w:rsidTr="00157ADE">
        <w:trPr>
          <w:trHeight w:val="533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благоустроенности муниципального образования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</w:tr>
      <w:tr w:rsidR="00157ADE" w:rsidRPr="002071F2" w:rsidTr="00157ADE">
        <w:trPr>
          <w:trHeight w:val="1084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благоустроенности муниципального образования детскими игровыми и спортивными площадками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</w:tr>
      <w:tr w:rsidR="00157ADE" w:rsidRPr="002071F2" w:rsidTr="00157ADE">
        <w:trPr>
          <w:trHeight w:val="533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количества высаживаемых деревьев;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57ADE" w:rsidRPr="002071F2" w:rsidTr="00157ADE">
        <w:trPr>
          <w:trHeight w:val="551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площади цветочного оформления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23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157A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</w:tr>
      <w:tr w:rsidR="00157ADE" w:rsidRPr="002071F2" w:rsidTr="00157ADE">
        <w:trPr>
          <w:trHeight w:val="1617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площади благоустроенных (отремонтированных, восстановленных, обустроенных) территорий мест захоронений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 м.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</w:tr>
      <w:tr w:rsidR="004B49F5" w:rsidRPr="002071F2" w:rsidTr="00126E1E">
        <w:trPr>
          <w:trHeight w:val="841"/>
        </w:trPr>
        <w:tc>
          <w:tcPr>
            <w:tcW w:w="699" w:type="dxa"/>
          </w:tcPr>
          <w:p w:rsidR="004B49F5" w:rsidRPr="005433C0" w:rsidRDefault="004B49F5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3530" w:type="dxa"/>
          </w:tcPr>
          <w:p w:rsidR="004B49F5" w:rsidRPr="005433C0" w:rsidRDefault="004D4024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количества </w:t>
            </w:r>
            <w:r w:rsidR="004B49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благоустроенной территории</w:t>
            </w:r>
          </w:p>
        </w:tc>
        <w:tc>
          <w:tcPr>
            <w:tcW w:w="1059" w:type="dxa"/>
            <w:vAlign w:val="center"/>
          </w:tcPr>
          <w:p w:rsidR="004B49F5" w:rsidRPr="005433C0" w:rsidRDefault="00D643E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35" w:type="dxa"/>
            <w:vAlign w:val="center"/>
          </w:tcPr>
          <w:p w:rsidR="004B49F5" w:rsidRPr="005433C0" w:rsidRDefault="004B49F5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vAlign w:val="center"/>
          </w:tcPr>
          <w:p w:rsidR="004B49F5" w:rsidRPr="005433C0" w:rsidRDefault="004B49F5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Align w:val="center"/>
          </w:tcPr>
          <w:p w:rsidR="004B49F5" w:rsidRPr="005433C0" w:rsidRDefault="004B49F5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</w:tcPr>
          <w:p w:rsidR="004B49F5" w:rsidRPr="005433C0" w:rsidRDefault="004B49F5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</w:tcPr>
          <w:p w:rsidR="004B49F5" w:rsidRPr="005433C0" w:rsidRDefault="004B49F5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4B49F5" w:rsidRPr="005433C0" w:rsidRDefault="00065A87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3" w:type="dxa"/>
          </w:tcPr>
          <w:p w:rsidR="004B49F5" w:rsidRDefault="004D4024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3" w:type="dxa"/>
          </w:tcPr>
          <w:p w:rsidR="004B49F5" w:rsidRDefault="004D4024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126E1E" w:rsidRPr="002071F2" w:rsidTr="00126E1E">
        <w:trPr>
          <w:trHeight w:val="841"/>
        </w:trPr>
        <w:tc>
          <w:tcPr>
            <w:tcW w:w="699" w:type="dxa"/>
          </w:tcPr>
          <w:p w:rsidR="00126E1E" w:rsidRDefault="00126E1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30" w:type="dxa"/>
          </w:tcPr>
          <w:p w:rsidR="00126E1E" w:rsidRDefault="00126E1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количества благоустроенных контейнерных площадок</w:t>
            </w:r>
          </w:p>
        </w:tc>
        <w:tc>
          <w:tcPr>
            <w:tcW w:w="1059" w:type="dxa"/>
            <w:vAlign w:val="center"/>
          </w:tcPr>
          <w:p w:rsidR="00126E1E" w:rsidRDefault="00126E1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35" w:type="dxa"/>
            <w:vAlign w:val="center"/>
          </w:tcPr>
          <w:p w:rsidR="00126E1E" w:rsidRPr="005433C0" w:rsidRDefault="00126E1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vAlign w:val="center"/>
          </w:tcPr>
          <w:p w:rsidR="00126E1E" w:rsidRPr="005433C0" w:rsidRDefault="00126E1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Align w:val="center"/>
          </w:tcPr>
          <w:p w:rsidR="00126E1E" w:rsidRPr="005433C0" w:rsidRDefault="00126E1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</w:tcPr>
          <w:p w:rsidR="00126E1E" w:rsidRPr="005433C0" w:rsidRDefault="00126E1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</w:tcPr>
          <w:p w:rsidR="00126E1E" w:rsidRPr="005433C0" w:rsidRDefault="00126E1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26E1E" w:rsidRDefault="00126E1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3" w:type="dxa"/>
          </w:tcPr>
          <w:p w:rsidR="00126E1E" w:rsidRDefault="00126E1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23" w:type="dxa"/>
          </w:tcPr>
          <w:p w:rsidR="00126E1E" w:rsidRDefault="00126E1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</w:tbl>
    <w:p w:rsidR="004E0ED3" w:rsidRPr="007539B8" w:rsidRDefault="004E0ED3" w:rsidP="00C86B8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4E0ED3" w:rsidRPr="007539B8" w:rsidSect="00157ADE">
          <w:pgSz w:w="16838" w:h="11906" w:orient="landscape"/>
          <w:pgMar w:top="1701" w:right="907" w:bottom="851" w:left="964" w:header="709" w:footer="709" w:gutter="0"/>
          <w:cols w:space="708"/>
          <w:docGrid w:linePitch="360"/>
        </w:sect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4.Система подпрограммных мероприятий, ресурсное обеспечение, перечень мероприятий с разбивкой по годам, источники финансирования подпрограммы</w:t>
      </w: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ab/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149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3475"/>
        <w:gridCol w:w="1559"/>
        <w:gridCol w:w="1134"/>
        <w:gridCol w:w="1134"/>
        <w:gridCol w:w="1134"/>
        <w:gridCol w:w="993"/>
        <w:gridCol w:w="850"/>
        <w:gridCol w:w="992"/>
        <w:gridCol w:w="851"/>
        <w:gridCol w:w="850"/>
        <w:gridCol w:w="1276"/>
      </w:tblGrid>
      <w:tr w:rsidR="00313E8C" w:rsidRPr="007539B8" w:rsidTr="007B5FC3">
        <w:trPr>
          <w:trHeight w:val="451"/>
        </w:trPr>
        <w:tc>
          <w:tcPr>
            <w:tcW w:w="737" w:type="dxa"/>
            <w:vMerge w:val="restart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3475" w:type="dxa"/>
            <w:vMerge w:val="restart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 xml:space="preserve">Источники </w:t>
            </w:r>
            <w:proofErr w:type="spellStart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финансирова</w:t>
            </w:r>
            <w:proofErr w:type="spellEnd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ния</w:t>
            </w:r>
            <w:proofErr w:type="spellEnd"/>
          </w:p>
        </w:tc>
        <w:tc>
          <w:tcPr>
            <w:tcW w:w="7938" w:type="dxa"/>
            <w:gridSpan w:val="8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Объём финансирования по годам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, </w:t>
            </w:r>
            <w:r w:rsidR="00BF73A0">
              <w:rPr>
                <w:rFonts w:ascii="Times New Roman" w:eastAsia="Times New Roman" w:hAnsi="Times New Roman"/>
                <w:b/>
                <w:lang w:eastAsia="ru-RU"/>
              </w:rPr>
              <w:t>(тыс. руб.)</w:t>
            </w:r>
          </w:p>
        </w:tc>
        <w:tc>
          <w:tcPr>
            <w:tcW w:w="1276" w:type="dxa"/>
            <w:vMerge w:val="restart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</w:tr>
      <w:tr w:rsidR="00313E8C" w:rsidRPr="007539B8" w:rsidTr="007B5FC3">
        <w:trPr>
          <w:trHeight w:val="876"/>
        </w:trPr>
        <w:tc>
          <w:tcPr>
            <w:tcW w:w="737" w:type="dxa"/>
            <w:vMerge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75" w:type="dxa"/>
            <w:vMerge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51" w:type="dxa"/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50" w:type="dxa"/>
          </w:tcPr>
          <w:p w:rsidR="00313E8C" w:rsidRPr="00313E8C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13E8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  <w:vMerge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3E8C" w:rsidRPr="007539B8" w:rsidTr="007B5FC3">
        <w:trPr>
          <w:trHeight w:val="547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установке детских и сп</w:t>
            </w:r>
            <w:r w:rsidR="007F5C39">
              <w:rPr>
                <w:rFonts w:ascii="Times New Roman" w:eastAsia="Times New Roman" w:hAnsi="Times New Roman"/>
                <w:lang w:eastAsia="ru-RU"/>
              </w:rPr>
              <w:t>ор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тивных площадок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143,48</w:t>
            </w:r>
          </w:p>
        </w:tc>
        <w:tc>
          <w:tcPr>
            <w:tcW w:w="1134" w:type="dxa"/>
          </w:tcPr>
          <w:p w:rsidR="00313E8C" w:rsidRPr="00CF39A2" w:rsidRDefault="00313E8C" w:rsidP="00686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235,33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3B4BBA" w:rsidP="00B32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92" w:type="dxa"/>
          </w:tcPr>
          <w:p w:rsidR="00313E8C" w:rsidRPr="00CF39A2" w:rsidRDefault="00313E8C" w:rsidP="00B32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C045CE" w:rsidP="00B32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313E8C" w:rsidRPr="00CF39A2" w:rsidRDefault="001918D2" w:rsidP="00B32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538</w:t>
            </w:r>
            <w:r w:rsidR="00313E8C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,81</w:t>
            </w:r>
          </w:p>
        </w:tc>
      </w:tr>
      <w:tr w:rsidR="00313E8C" w:rsidRPr="007539B8" w:rsidTr="007B5FC3">
        <w:trPr>
          <w:trHeight w:val="559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мероприятия по установке </w:t>
            </w:r>
            <w:r w:rsidR="00CF4DF3">
              <w:rPr>
                <w:rFonts w:ascii="Times New Roman" w:eastAsia="Times New Roman" w:hAnsi="Times New Roman"/>
                <w:lang w:eastAsia="ru-RU"/>
              </w:rPr>
              <w:t>элементов благоустройства (скамеек,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урн</w:t>
            </w:r>
            <w:r w:rsidR="00CF4DF3">
              <w:rPr>
                <w:rFonts w:ascii="Times New Roman" w:eastAsia="Times New Roman" w:hAnsi="Times New Roman"/>
                <w:lang w:eastAsia="ru-RU"/>
              </w:rPr>
              <w:t>, песочниц, газонов)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6,40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313E8C" w:rsidRPr="00CF39A2" w:rsidRDefault="00BC733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19,89</w:t>
            </w:r>
          </w:p>
        </w:tc>
        <w:tc>
          <w:tcPr>
            <w:tcW w:w="851" w:type="dxa"/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C045CE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313E8C" w:rsidRPr="00CF39A2" w:rsidRDefault="00BC733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46,29</w:t>
            </w:r>
          </w:p>
        </w:tc>
      </w:tr>
      <w:tr w:rsidR="00313E8C" w:rsidRPr="007539B8" w:rsidTr="007B5FC3">
        <w:trPr>
          <w:trHeight w:val="553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удалению сухостойных, больных и аварийных деревьев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</w:tcPr>
          <w:p w:rsidR="00313E8C" w:rsidRPr="00CF39A2" w:rsidRDefault="00313E8C" w:rsidP="00AE7B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19,27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50" w:type="dxa"/>
          </w:tcPr>
          <w:p w:rsidR="00313E8C" w:rsidRPr="00CF39A2" w:rsidRDefault="00313E8C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</w:tcPr>
          <w:p w:rsidR="00313E8C" w:rsidRPr="00CF39A2" w:rsidRDefault="00BC7334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49,58</w:t>
            </w:r>
          </w:p>
        </w:tc>
        <w:tc>
          <w:tcPr>
            <w:tcW w:w="851" w:type="dxa"/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50" w:type="dxa"/>
          </w:tcPr>
          <w:p w:rsidR="00313E8C" w:rsidRPr="00CF39A2" w:rsidRDefault="00C045CE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6" w:type="dxa"/>
          </w:tcPr>
          <w:p w:rsidR="00313E8C" w:rsidRPr="00CF39A2" w:rsidRDefault="00BC7334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228,85</w:t>
            </w:r>
          </w:p>
        </w:tc>
      </w:tr>
      <w:tr w:rsidR="00313E8C" w:rsidRPr="007539B8" w:rsidTr="007B5FC3">
        <w:trPr>
          <w:trHeight w:val="838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3475" w:type="dxa"/>
          </w:tcPr>
          <w:p w:rsidR="00313E8C" w:rsidRPr="007539B8" w:rsidRDefault="00313E8C" w:rsidP="000A6E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мероприятия по уборке территории сельского поселения и ликвидации несанкционированных свалок на территории 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163,85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850" w:type="dxa"/>
          </w:tcPr>
          <w:p w:rsidR="00313E8C" w:rsidRPr="00CF39A2" w:rsidRDefault="00F87E2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41,67</w:t>
            </w:r>
          </w:p>
        </w:tc>
        <w:tc>
          <w:tcPr>
            <w:tcW w:w="992" w:type="dxa"/>
          </w:tcPr>
          <w:p w:rsidR="00313E8C" w:rsidRPr="00CF39A2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313E8C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313E8C" w:rsidRPr="00CF39A2" w:rsidRDefault="007B5FC3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313E8C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</w:tcPr>
          <w:p w:rsidR="00313E8C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276" w:type="dxa"/>
          </w:tcPr>
          <w:p w:rsidR="00313E8C" w:rsidRPr="00CF39A2" w:rsidRDefault="00F87E2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760,52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475" w:type="dxa"/>
          </w:tcPr>
          <w:p w:rsidR="00313E8C" w:rsidRPr="007539B8" w:rsidRDefault="00313E8C" w:rsidP="003303B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содержанию и ремонту памятников, в т. ч. увеличение стоимости материальных запасов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7,35</w:t>
            </w:r>
          </w:p>
        </w:tc>
        <w:tc>
          <w:tcPr>
            <w:tcW w:w="850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</w:tcPr>
          <w:p w:rsidR="00313E8C" w:rsidRPr="00CF39A2" w:rsidRDefault="00BC733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66,93</w:t>
            </w:r>
          </w:p>
        </w:tc>
        <w:tc>
          <w:tcPr>
            <w:tcW w:w="851" w:type="dxa"/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</w:tcPr>
          <w:p w:rsidR="00313E8C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76" w:type="dxa"/>
          </w:tcPr>
          <w:p w:rsidR="00313E8C" w:rsidRPr="00CF39A2" w:rsidRDefault="00BC733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364,28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3475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санитарной очистке территории</w:t>
            </w:r>
          </w:p>
        </w:tc>
        <w:tc>
          <w:tcPr>
            <w:tcW w:w="1559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93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  <w:p w:rsidR="00313E8C" w:rsidRPr="00CF39A2" w:rsidRDefault="00313E8C" w:rsidP="00171F0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313E8C" w:rsidRPr="00CF39A2" w:rsidRDefault="00143A0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56,61</w:t>
            </w:r>
          </w:p>
        </w:tc>
        <w:tc>
          <w:tcPr>
            <w:tcW w:w="851" w:type="dxa"/>
            <w:tcBorders>
              <w:top w:val="nil"/>
            </w:tcBorders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</w:tcPr>
          <w:p w:rsidR="00313E8C" w:rsidRDefault="00C045CE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313E8C" w:rsidRPr="00CF39A2" w:rsidRDefault="00522AE1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226,61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lastRenderedPageBreak/>
              <w:t>7</w:t>
            </w:r>
          </w:p>
        </w:tc>
        <w:tc>
          <w:tcPr>
            <w:tcW w:w="3475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скашиванию травы в летний период</w:t>
            </w:r>
          </w:p>
        </w:tc>
        <w:tc>
          <w:tcPr>
            <w:tcW w:w="1559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</w:tcBorders>
          </w:tcPr>
          <w:p w:rsidR="00313E8C" w:rsidRPr="00CF39A2" w:rsidRDefault="00313E8C" w:rsidP="00D2111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35,25</w:t>
            </w:r>
          </w:p>
        </w:tc>
        <w:tc>
          <w:tcPr>
            <w:tcW w:w="850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</w:tcBorders>
          </w:tcPr>
          <w:p w:rsidR="00313E8C" w:rsidRPr="00CF39A2" w:rsidRDefault="00BF73A0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</w:t>
            </w:r>
            <w:r w:rsidR="00BC73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,07</w:t>
            </w:r>
          </w:p>
        </w:tc>
        <w:tc>
          <w:tcPr>
            <w:tcW w:w="851" w:type="dxa"/>
            <w:tcBorders>
              <w:top w:val="nil"/>
            </w:tcBorders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850" w:type="dxa"/>
            <w:tcBorders>
              <w:top w:val="nil"/>
            </w:tcBorders>
          </w:tcPr>
          <w:p w:rsidR="00313E8C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6" w:type="dxa"/>
            <w:tcBorders>
              <w:top w:val="nil"/>
            </w:tcBorders>
          </w:tcPr>
          <w:p w:rsidR="00313E8C" w:rsidRPr="00CF39A2" w:rsidRDefault="00BC733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397,32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благоустройству, очистке кладбища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23,60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86,15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313E8C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313E8C" w:rsidRPr="00CF39A2" w:rsidRDefault="00313E8C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313E8C" w:rsidRPr="00CF39A2" w:rsidRDefault="00313E8C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7B5FC3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313E8C" w:rsidRPr="00CF39A2" w:rsidRDefault="00313E8C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129,75</w:t>
            </w:r>
          </w:p>
        </w:tc>
      </w:tr>
      <w:tr w:rsidR="007B5FC3" w:rsidRPr="007539B8" w:rsidTr="007A6F5C">
        <w:trPr>
          <w:trHeight w:val="555"/>
        </w:trPr>
        <w:tc>
          <w:tcPr>
            <w:tcW w:w="737" w:type="dxa"/>
          </w:tcPr>
          <w:p w:rsidR="007B5FC3" w:rsidRPr="007539B8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3475" w:type="dxa"/>
          </w:tcPr>
          <w:p w:rsidR="007B5FC3" w:rsidRPr="007539B8" w:rsidRDefault="007B5FC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подготовка праздничных мероприятий                  </w:t>
            </w:r>
            <w:proofErr w:type="gramStart"/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7539B8">
              <w:rPr>
                <w:rFonts w:ascii="Times New Roman" w:eastAsia="Times New Roman" w:hAnsi="Times New Roman"/>
                <w:lang w:eastAsia="ru-RU"/>
              </w:rPr>
              <w:t>проведение конкурсов на лучший дом и подворье)</w:t>
            </w:r>
          </w:p>
        </w:tc>
        <w:tc>
          <w:tcPr>
            <w:tcW w:w="1559" w:type="dxa"/>
          </w:tcPr>
          <w:p w:rsidR="007B5FC3" w:rsidRPr="007539B8" w:rsidRDefault="007B5FC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214" w:type="dxa"/>
            <w:gridSpan w:val="9"/>
          </w:tcPr>
          <w:p w:rsidR="007B5FC3" w:rsidRPr="00CF39A2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плану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475" w:type="dxa"/>
          </w:tcPr>
          <w:p w:rsidR="00313E8C" w:rsidRPr="007539B8" w:rsidRDefault="00313E8C" w:rsidP="000A6E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озеленение поселений, в т ч. рассада и иные садоводческие товары для озеленения территории сельского поселения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35,40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</w:tcPr>
          <w:p w:rsidR="00313E8C" w:rsidRPr="00CF39A2" w:rsidRDefault="00313E8C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</w:tcPr>
          <w:p w:rsidR="00313E8C" w:rsidRPr="00CF39A2" w:rsidRDefault="00313E8C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1" w:type="dxa"/>
          </w:tcPr>
          <w:p w:rsidR="00313E8C" w:rsidRPr="00CF39A2" w:rsidRDefault="00313E8C" w:rsidP="00B173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13E8C" w:rsidRPr="00CF39A2" w:rsidRDefault="007B5FC3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76" w:type="dxa"/>
          </w:tcPr>
          <w:p w:rsidR="00313E8C" w:rsidRPr="00CF39A2" w:rsidRDefault="002F5DE8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  <w:r w:rsidR="00313E8C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,40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проведение субботников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7B5FC3" w:rsidRPr="007539B8" w:rsidTr="007A6F5C">
        <w:trPr>
          <w:trHeight w:val="555"/>
        </w:trPr>
        <w:tc>
          <w:tcPr>
            <w:tcW w:w="737" w:type="dxa"/>
          </w:tcPr>
          <w:p w:rsidR="007B5FC3" w:rsidRPr="007539B8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3475" w:type="dxa"/>
          </w:tcPr>
          <w:p w:rsidR="007B5FC3" w:rsidRPr="007539B8" w:rsidRDefault="007B5FC3" w:rsidP="003303B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Разработка нормативно-правовых актов по благоустройству в соответствие с Федеральным Законом РФ от 06.10.2003 года № 131 – ФЗ «Об общих принципах местного самоуправления в Российской Федерации»</w:t>
            </w:r>
          </w:p>
        </w:tc>
        <w:tc>
          <w:tcPr>
            <w:tcW w:w="1559" w:type="dxa"/>
          </w:tcPr>
          <w:p w:rsidR="007B5FC3" w:rsidRPr="007539B8" w:rsidRDefault="007B5FC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214" w:type="dxa"/>
            <w:gridSpan w:val="9"/>
          </w:tcPr>
          <w:p w:rsidR="007B5FC3" w:rsidRPr="00CF39A2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Постоянно в течение года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 xml:space="preserve">Проведение совещаний с руководителями учреждений, предприятий, находящихся на территории сельского поселения по вопросу благоустройства территории населенных пунктов </w:t>
            </w:r>
            <w:proofErr w:type="spellStart"/>
            <w:r w:rsidRPr="007539B8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Pr="007539B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59" w:type="dxa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gridSpan w:val="9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0261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 плану</w:t>
            </w:r>
          </w:p>
          <w:p w:rsidR="00313E8C" w:rsidRPr="00CF39A2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lastRenderedPageBreak/>
              <w:t>14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Проведение собраний и информационных встреч с жителями сельских населенных пунктов по вопросу благоустройства</w:t>
            </w:r>
            <w:r w:rsidRPr="007539B8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gridSpan w:val="9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 плану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Работа санитарной комиссии по вопросу своевременной уборки территорий домовладений, учреждений, магазинов от мусора</w:t>
            </w:r>
          </w:p>
        </w:tc>
        <w:tc>
          <w:tcPr>
            <w:tcW w:w="1559" w:type="dxa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gridSpan w:val="9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По плану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A80">
              <w:rPr>
                <w:rFonts w:ascii="Times New Roman" w:hAnsi="Times New Roman"/>
                <w:sz w:val="24"/>
                <w:szCs w:val="24"/>
              </w:rPr>
              <w:t>мероприятия по проведению химической обработки  опрыскивателем участков, засоренных "</w:t>
            </w:r>
            <w:proofErr w:type="spellStart"/>
            <w:r w:rsidRPr="007A1A80">
              <w:rPr>
                <w:rFonts w:ascii="Times New Roman" w:hAnsi="Times New Roman"/>
                <w:sz w:val="24"/>
                <w:szCs w:val="24"/>
              </w:rPr>
              <w:t>борщивиком</w:t>
            </w:r>
            <w:proofErr w:type="spellEnd"/>
            <w:r w:rsidRPr="007A1A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1A80">
              <w:rPr>
                <w:rFonts w:ascii="Times New Roman" w:hAnsi="Times New Roman"/>
                <w:sz w:val="24"/>
                <w:szCs w:val="24"/>
              </w:rPr>
              <w:t>Сосновского</w:t>
            </w:r>
            <w:proofErr w:type="gramStart"/>
            <w:r w:rsidRPr="007A1A80">
              <w:rPr>
                <w:rFonts w:ascii="Times New Roman" w:hAnsi="Times New Roman"/>
                <w:sz w:val="24"/>
                <w:szCs w:val="24"/>
              </w:rPr>
              <w:t>"и</w:t>
            </w:r>
            <w:proofErr w:type="spellEnd"/>
            <w:proofErr w:type="gramEnd"/>
            <w:r w:rsidRPr="007A1A80">
              <w:rPr>
                <w:rFonts w:ascii="Times New Roman" w:hAnsi="Times New Roman"/>
                <w:sz w:val="24"/>
                <w:szCs w:val="24"/>
              </w:rPr>
              <w:t xml:space="preserve"> другой нежелательной растительностью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13E8C" w:rsidRPr="00CF39A2" w:rsidRDefault="00313E8C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313E8C" w:rsidRPr="00CF39A2" w:rsidRDefault="00313E8C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13E8C" w:rsidRPr="00CF39A2" w:rsidRDefault="00313E8C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</w:tcPr>
          <w:p w:rsidR="00313E8C" w:rsidRPr="00CF39A2" w:rsidRDefault="00313E8C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10,00</w:t>
            </w:r>
          </w:p>
        </w:tc>
        <w:tc>
          <w:tcPr>
            <w:tcW w:w="851" w:type="dxa"/>
          </w:tcPr>
          <w:p w:rsidR="00313E8C" w:rsidRPr="00CF39A2" w:rsidRDefault="00313E8C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10,00</w:t>
            </w:r>
          </w:p>
        </w:tc>
        <w:tc>
          <w:tcPr>
            <w:tcW w:w="850" w:type="dxa"/>
          </w:tcPr>
          <w:p w:rsidR="00313E8C" w:rsidRDefault="007B5FC3" w:rsidP="007A1A8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276" w:type="dxa"/>
          </w:tcPr>
          <w:p w:rsidR="00313E8C" w:rsidRPr="00CF39A2" w:rsidRDefault="00313E8C" w:rsidP="007A1A8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F5DE8">
              <w:rPr>
                <w:sz w:val="20"/>
                <w:szCs w:val="20"/>
              </w:rPr>
              <w:t>4</w:t>
            </w:r>
            <w:r w:rsidRPr="00CF39A2">
              <w:rPr>
                <w:sz w:val="20"/>
                <w:szCs w:val="20"/>
              </w:rPr>
              <w:t>0,00</w:t>
            </w:r>
          </w:p>
          <w:p w:rsidR="00313E8C" w:rsidRPr="00CF39A2" w:rsidRDefault="00313E8C" w:rsidP="007F05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D21111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1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75" w:type="dxa"/>
          </w:tcPr>
          <w:p w:rsidR="00313E8C" w:rsidRPr="00D21111" w:rsidRDefault="00313E8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111">
              <w:rPr>
                <w:rFonts w:ascii="Times New Roman" w:hAnsi="Times New Roman"/>
                <w:color w:val="000000"/>
                <w:sz w:val="24"/>
                <w:szCs w:val="24"/>
              </w:rPr>
              <w:t>Обустройства контейнерных площадок</w:t>
            </w:r>
          </w:p>
        </w:tc>
        <w:tc>
          <w:tcPr>
            <w:tcW w:w="1559" w:type="dxa"/>
          </w:tcPr>
          <w:p w:rsidR="00313E8C" w:rsidRPr="00D21111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13E8C" w:rsidRPr="00D21111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3E8C" w:rsidRPr="00D21111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3E8C" w:rsidRPr="00D21111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3E8C" w:rsidRPr="00D21111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1111">
              <w:rPr>
                <w:rFonts w:ascii="Times New Roman" w:hAnsi="Times New Roman"/>
                <w:sz w:val="20"/>
                <w:szCs w:val="20"/>
              </w:rPr>
              <w:t>130,3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13E8C" w:rsidRPr="00D21111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13E8C" w:rsidRPr="00D21111" w:rsidRDefault="00441B3A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50,53</w:t>
            </w:r>
          </w:p>
        </w:tc>
        <w:tc>
          <w:tcPr>
            <w:tcW w:w="851" w:type="dxa"/>
          </w:tcPr>
          <w:p w:rsidR="00313E8C" w:rsidRPr="00D21111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13E8C" w:rsidRDefault="00313E8C" w:rsidP="007A1A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3E8C" w:rsidRPr="00D21111" w:rsidRDefault="00313E8C" w:rsidP="007A1A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="00441B3A">
              <w:rPr>
                <w:rFonts w:ascii="Times New Roman" w:hAnsi="Times New Roman"/>
                <w:sz w:val="20"/>
                <w:szCs w:val="20"/>
              </w:rPr>
              <w:t>180,83</w:t>
            </w:r>
          </w:p>
        </w:tc>
      </w:tr>
      <w:tr w:rsidR="0071437A" w:rsidRPr="007539B8" w:rsidTr="007B5FC3">
        <w:trPr>
          <w:trHeight w:val="555"/>
        </w:trPr>
        <w:tc>
          <w:tcPr>
            <w:tcW w:w="737" w:type="dxa"/>
          </w:tcPr>
          <w:p w:rsidR="0071437A" w:rsidRPr="00D21111" w:rsidRDefault="0071437A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75" w:type="dxa"/>
          </w:tcPr>
          <w:p w:rsidR="0071437A" w:rsidRPr="00D21111" w:rsidRDefault="0071437A" w:rsidP="007F05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Обустройство лестничного спуска к реке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с.Михайловское</w:t>
            </w:r>
            <w:proofErr w:type="spellEnd"/>
          </w:p>
        </w:tc>
        <w:tc>
          <w:tcPr>
            <w:tcW w:w="1559" w:type="dxa"/>
          </w:tcPr>
          <w:p w:rsidR="0071437A" w:rsidRPr="00D21111" w:rsidRDefault="0071437A" w:rsidP="007F05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437A" w:rsidRPr="00D21111" w:rsidRDefault="0071437A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1437A" w:rsidRPr="00D21111" w:rsidRDefault="0071437A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1437A" w:rsidRPr="00D21111" w:rsidRDefault="0071437A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37A" w:rsidRPr="00D21111" w:rsidRDefault="0071437A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1437A" w:rsidRPr="00D21111" w:rsidRDefault="0071437A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1437A" w:rsidRPr="00D21111" w:rsidRDefault="00BC7334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53,30</w:t>
            </w:r>
          </w:p>
        </w:tc>
        <w:tc>
          <w:tcPr>
            <w:tcW w:w="851" w:type="dxa"/>
          </w:tcPr>
          <w:p w:rsidR="0071437A" w:rsidRPr="00D21111" w:rsidRDefault="0071437A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1437A" w:rsidRDefault="0071437A" w:rsidP="007A1A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1437A" w:rsidRDefault="00BC7334" w:rsidP="007A1A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53,30</w:t>
            </w:r>
          </w:p>
        </w:tc>
      </w:tr>
      <w:tr w:rsidR="00313E8C" w:rsidRPr="007539B8" w:rsidTr="007B5FC3">
        <w:trPr>
          <w:trHeight w:val="273"/>
        </w:trPr>
        <w:tc>
          <w:tcPr>
            <w:tcW w:w="5771" w:type="dxa"/>
            <w:gridSpan w:val="3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548,48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715,00</w:t>
            </w:r>
          </w:p>
        </w:tc>
        <w:tc>
          <w:tcPr>
            <w:tcW w:w="1134" w:type="dxa"/>
          </w:tcPr>
          <w:p w:rsidR="00313E8C" w:rsidRPr="00CF39A2" w:rsidRDefault="00313E8C" w:rsidP="0054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520,00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267,90</w:t>
            </w:r>
          </w:p>
        </w:tc>
        <w:tc>
          <w:tcPr>
            <w:tcW w:w="850" w:type="dxa"/>
          </w:tcPr>
          <w:p w:rsidR="00313E8C" w:rsidRPr="00CF39A2" w:rsidRDefault="00F87E2C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246,67</w:t>
            </w:r>
          </w:p>
        </w:tc>
        <w:tc>
          <w:tcPr>
            <w:tcW w:w="992" w:type="dxa"/>
          </w:tcPr>
          <w:p w:rsidR="00313E8C" w:rsidRPr="00CF39A2" w:rsidRDefault="00441B3A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448,91</w:t>
            </w:r>
          </w:p>
        </w:tc>
        <w:tc>
          <w:tcPr>
            <w:tcW w:w="851" w:type="dxa"/>
          </w:tcPr>
          <w:p w:rsidR="00313E8C" w:rsidRPr="00CF39A2" w:rsidRDefault="007B5FC3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185</w:t>
            </w:r>
            <w:r w:rsidR="00313E8C"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0" w:type="dxa"/>
          </w:tcPr>
          <w:p w:rsidR="00313E8C" w:rsidRDefault="007B5FC3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1276" w:type="dxa"/>
          </w:tcPr>
          <w:p w:rsidR="00313E8C" w:rsidRPr="00CF39A2" w:rsidRDefault="00441B3A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3121,96</w:t>
            </w:r>
          </w:p>
        </w:tc>
      </w:tr>
    </w:tbl>
    <w:p w:rsidR="004E0ED3" w:rsidRDefault="004E0ED3" w:rsidP="007F05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4E0ED3" w:rsidSect="004E0E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B2A17" w:rsidRDefault="007B2A17" w:rsidP="00A96C0B">
      <w:pPr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7B2A17" w:rsidSect="00C221E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949" w:rsidRDefault="006B2949" w:rsidP="002E4163">
      <w:pPr>
        <w:spacing w:after="0" w:line="240" w:lineRule="auto"/>
      </w:pPr>
      <w:r>
        <w:separator/>
      </w:r>
    </w:p>
  </w:endnote>
  <w:endnote w:type="continuationSeparator" w:id="0">
    <w:p w:rsidR="006B2949" w:rsidRDefault="006B2949" w:rsidP="002E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E73" w:rsidRDefault="008F1E7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E73" w:rsidRDefault="008F1E73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E73" w:rsidRDefault="008F1E7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949" w:rsidRDefault="006B2949" w:rsidP="002E4163">
      <w:pPr>
        <w:spacing w:after="0" w:line="240" w:lineRule="auto"/>
      </w:pPr>
      <w:r>
        <w:separator/>
      </w:r>
    </w:p>
  </w:footnote>
  <w:footnote w:type="continuationSeparator" w:id="0">
    <w:p w:rsidR="006B2949" w:rsidRDefault="006B2949" w:rsidP="002E4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E73" w:rsidRDefault="008F1E7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E73" w:rsidRDefault="008F1E73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E73" w:rsidRDefault="008F1E7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22A3B"/>
    <w:multiLevelType w:val="hybridMultilevel"/>
    <w:tmpl w:val="9C8E88FE"/>
    <w:lvl w:ilvl="0" w:tplc="04190011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30AE413F"/>
    <w:multiLevelType w:val="multilevel"/>
    <w:tmpl w:val="8D6E5226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5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5" w:hanging="1800"/>
      </w:pPr>
      <w:rPr>
        <w:rFonts w:hint="default"/>
      </w:rPr>
    </w:lvl>
  </w:abstractNum>
  <w:abstractNum w:abstractNumId="3">
    <w:nsid w:val="7A141D32"/>
    <w:multiLevelType w:val="hybridMultilevel"/>
    <w:tmpl w:val="5FFA590C"/>
    <w:lvl w:ilvl="0" w:tplc="4F3ABF5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BAF"/>
    <w:rsid w:val="00001CFD"/>
    <w:rsid w:val="00006094"/>
    <w:rsid w:val="000073E0"/>
    <w:rsid w:val="00007821"/>
    <w:rsid w:val="000103B8"/>
    <w:rsid w:val="0001159E"/>
    <w:rsid w:val="00014F29"/>
    <w:rsid w:val="000173D7"/>
    <w:rsid w:val="000224CB"/>
    <w:rsid w:val="00022DD8"/>
    <w:rsid w:val="000261E4"/>
    <w:rsid w:val="00034C75"/>
    <w:rsid w:val="00040B8F"/>
    <w:rsid w:val="00043BCC"/>
    <w:rsid w:val="00065A87"/>
    <w:rsid w:val="00081F59"/>
    <w:rsid w:val="00085C2C"/>
    <w:rsid w:val="0008745B"/>
    <w:rsid w:val="00091635"/>
    <w:rsid w:val="00092D78"/>
    <w:rsid w:val="0009424F"/>
    <w:rsid w:val="000A074D"/>
    <w:rsid w:val="000A436C"/>
    <w:rsid w:val="000A6ED4"/>
    <w:rsid w:val="000A7089"/>
    <w:rsid w:val="000B2131"/>
    <w:rsid w:val="000C0217"/>
    <w:rsid w:val="000C1B51"/>
    <w:rsid w:val="000C3208"/>
    <w:rsid w:val="000C502D"/>
    <w:rsid w:val="000C7375"/>
    <w:rsid w:val="000C7678"/>
    <w:rsid w:val="000C7BFD"/>
    <w:rsid w:val="000D0B5D"/>
    <w:rsid w:val="000D5185"/>
    <w:rsid w:val="000D74A3"/>
    <w:rsid w:val="000D7693"/>
    <w:rsid w:val="000E0428"/>
    <w:rsid w:val="000E23AB"/>
    <w:rsid w:val="000E5C50"/>
    <w:rsid w:val="000F0A03"/>
    <w:rsid w:val="000F0A0A"/>
    <w:rsid w:val="000F4F95"/>
    <w:rsid w:val="000F6D36"/>
    <w:rsid w:val="00104040"/>
    <w:rsid w:val="00104B7D"/>
    <w:rsid w:val="00111B53"/>
    <w:rsid w:val="00117C41"/>
    <w:rsid w:val="00126939"/>
    <w:rsid w:val="00126E1E"/>
    <w:rsid w:val="00131BE0"/>
    <w:rsid w:val="00131FE5"/>
    <w:rsid w:val="001324C1"/>
    <w:rsid w:val="00132DF4"/>
    <w:rsid w:val="00136F98"/>
    <w:rsid w:val="001401E8"/>
    <w:rsid w:val="001414F5"/>
    <w:rsid w:val="00143A0C"/>
    <w:rsid w:val="00144773"/>
    <w:rsid w:val="00145C08"/>
    <w:rsid w:val="00150458"/>
    <w:rsid w:val="001504DA"/>
    <w:rsid w:val="0015070F"/>
    <w:rsid w:val="00152FD2"/>
    <w:rsid w:val="001557ED"/>
    <w:rsid w:val="00155E15"/>
    <w:rsid w:val="00157AA8"/>
    <w:rsid w:val="00157ADE"/>
    <w:rsid w:val="00157EF2"/>
    <w:rsid w:val="00161558"/>
    <w:rsid w:val="0016261E"/>
    <w:rsid w:val="00164A77"/>
    <w:rsid w:val="00165444"/>
    <w:rsid w:val="00171F0F"/>
    <w:rsid w:val="00173119"/>
    <w:rsid w:val="001753EF"/>
    <w:rsid w:val="00183686"/>
    <w:rsid w:val="00185B7C"/>
    <w:rsid w:val="00185F2B"/>
    <w:rsid w:val="001861A8"/>
    <w:rsid w:val="001918D2"/>
    <w:rsid w:val="001918D4"/>
    <w:rsid w:val="00193C5B"/>
    <w:rsid w:val="001A20B9"/>
    <w:rsid w:val="001A2640"/>
    <w:rsid w:val="001A2BBE"/>
    <w:rsid w:val="001A61B7"/>
    <w:rsid w:val="001A7BB8"/>
    <w:rsid w:val="001B72F7"/>
    <w:rsid w:val="001C4549"/>
    <w:rsid w:val="001C457E"/>
    <w:rsid w:val="001D19CB"/>
    <w:rsid w:val="001D19D5"/>
    <w:rsid w:val="001D6CEC"/>
    <w:rsid w:val="001D7B4D"/>
    <w:rsid w:val="001D7FE1"/>
    <w:rsid w:val="001E045E"/>
    <w:rsid w:val="001E703E"/>
    <w:rsid w:val="001F2466"/>
    <w:rsid w:val="001F35A5"/>
    <w:rsid w:val="001F5BED"/>
    <w:rsid w:val="00200178"/>
    <w:rsid w:val="00205D67"/>
    <w:rsid w:val="002071F2"/>
    <w:rsid w:val="0021043B"/>
    <w:rsid w:val="00211EFC"/>
    <w:rsid w:val="002136E4"/>
    <w:rsid w:val="00217E6F"/>
    <w:rsid w:val="0022237E"/>
    <w:rsid w:val="002239ED"/>
    <w:rsid w:val="00224187"/>
    <w:rsid w:val="0022473C"/>
    <w:rsid w:val="00226517"/>
    <w:rsid w:val="00236E5F"/>
    <w:rsid w:val="002420C6"/>
    <w:rsid w:val="002442B7"/>
    <w:rsid w:val="00245ABD"/>
    <w:rsid w:val="00252B2B"/>
    <w:rsid w:val="00264AAC"/>
    <w:rsid w:val="002672C3"/>
    <w:rsid w:val="0027418C"/>
    <w:rsid w:val="00276C33"/>
    <w:rsid w:val="00280AB7"/>
    <w:rsid w:val="00285076"/>
    <w:rsid w:val="00287998"/>
    <w:rsid w:val="0029107C"/>
    <w:rsid w:val="002947FB"/>
    <w:rsid w:val="002A2A81"/>
    <w:rsid w:val="002A341E"/>
    <w:rsid w:val="002A60B8"/>
    <w:rsid w:val="002B480A"/>
    <w:rsid w:val="002B55FF"/>
    <w:rsid w:val="002B6F1B"/>
    <w:rsid w:val="002C0A00"/>
    <w:rsid w:val="002C20BF"/>
    <w:rsid w:val="002C41DE"/>
    <w:rsid w:val="002C79E8"/>
    <w:rsid w:val="002D1236"/>
    <w:rsid w:val="002D2A12"/>
    <w:rsid w:val="002D55F5"/>
    <w:rsid w:val="002E13CA"/>
    <w:rsid w:val="002E4163"/>
    <w:rsid w:val="002F182E"/>
    <w:rsid w:val="002F1B63"/>
    <w:rsid w:val="002F5DE8"/>
    <w:rsid w:val="00302AC8"/>
    <w:rsid w:val="00310469"/>
    <w:rsid w:val="00313E8C"/>
    <w:rsid w:val="003170C2"/>
    <w:rsid w:val="00321AF5"/>
    <w:rsid w:val="00321B6F"/>
    <w:rsid w:val="00321E49"/>
    <w:rsid w:val="003231DB"/>
    <w:rsid w:val="00324A67"/>
    <w:rsid w:val="003279B2"/>
    <w:rsid w:val="003303B0"/>
    <w:rsid w:val="00331661"/>
    <w:rsid w:val="00334219"/>
    <w:rsid w:val="003406E5"/>
    <w:rsid w:val="00342BB3"/>
    <w:rsid w:val="00345A73"/>
    <w:rsid w:val="003576C8"/>
    <w:rsid w:val="003612A1"/>
    <w:rsid w:val="003612E2"/>
    <w:rsid w:val="00361550"/>
    <w:rsid w:val="0036478A"/>
    <w:rsid w:val="00370689"/>
    <w:rsid w:val="00371B6F"/>
    <w:rsid w:val="003749B7"/>
    <w:rsid w:val="00375DA9"/>
    <w:rsid w:val="00377436"/>
    <w:rsid w:val="003826D2"/>
    <w:rsid w:val="003835D3"/>
    <w:rsid w:val="003866C0"/>
    <w:rsid w:val="00386F22"/>
    <w:rsid w:val="00387B2F"/>
    <w:rsid w:val="00391DE6"/>
    <w:rsid w:val="00391E47"/>
    <w:rsid w:val="003979B6"/>
    <w:rsid w:val="003A47B3"/>
    <w:rsid w:val="003A6031"/>
    <w:rsid w:val="003B0F2F"/>
    <w:rsid w:val="003B4BBA"/>
    <w:rsid w:val="003B52B5"/>
    <w:rsid w:val="003B6855"/>
    <w:rsid w:val="003C2DE3"/>
    <w:rsid w:val="003C3533"/>
    <w:rsid w:val="003D3741"/>
    <w:rsid w:val="003D54E1"/>
    <w:rsid w:val="003D60EA"/>
    <w:rsid w:val="003D61F6"/>
    <w:rsid w:val="003E10D4"/>
    <w:rsid w:val="003E111E"/>
    <w:rsid w:val="003E3094"/>
    <w:rsid w:val="003E3B78"/>
    <w:rsid w:val="003E65AB"/>
    <w:rsid w:val="003F25B5"/>
    <w:rsid w:val="003F37FA"/>
    <w:rsid w:val="003F3941"/>
    <w:rsid w:val="003F58A6"/>
    <w:rsid w:val="003F75AE"/>
    <w:rsid w:val="00401521"/>
    <w:rsid w:val="00403580"/>
    <w:rsid w:val="00405437"/>
    <w:rsid w:val="00405F44"/>
    <w:rsid w:val="00407AD1"/>
    <w:rsid w:val="00411D54"/>
    <w:rsid w:val="00414213"/>
    <w:rsid w:val="00417D21"/>
    <w:rsid w:val="004215A4"/>
    <w:rsid w:val="004227E9"/>
    <w:rsid w:val="00424F86"/>
    <w:rsid w:val="00426698"/>
    <w:rsid w:val="00427C70"/>
    <w:rsid w:val="004319EB"/>
    <w:rsid w:val="00431B0A"/>
    <w:rsid w:val="00431BFB"/>
    <w:rsid w:val="00433B6F"/>
    <w:rsid w:val="00435E6C"/>
    <w:rsid w:val="00436650"/>
    <w:rsid w:val="00437A1E"/>
    <w:rsid w:val="00441B3A"/>
    <w:rsid w:val="00445F0D"/>
    <w:rsid w:val="0044619B"/>
    <w:rsid w:val="004467DD"/>
    <w:rsid w:val="0044697C"/>
    <w:rsid w:val="00451851"/>
    <w:rsid w:val="00455499"/>
    <w:rsid w:val="004576CC"/>
    <w:rsid w:val="0046103A"/>
    <w:rsid w:val="00463C50"/>
    <w:rsid w:val="00464930"/>
    <w:rsid w:val="00464E1D"/>
    <w:rsid w:val="00466439"/>
    <w:rsid w:val="0047014F"/>
    <w:rsid w:val="004712DC"/>
    <w:rsid w:val="00472522"/>
    <w:rsid w:val="0047391E"/>
    <w:rsid w:val="00474ACD"/>
    <w:rsid w:val="004764C1"/>
    <w:rsid w:val="004770E0"/>
    <w:rsid w:val="00480125"/>
    <w:rsid w:val="0048168F"/>
    <w:rsid w:val="0048674D"/>
    <w:rsid w:val="00492CAA"/>
    <w:rsid w:val="00495069"/>
    <w:rsid w:val="004961A7"/>
    <w:rsid w:val="00496922"/>
    <w:rsid w:val="004A44ED"/>
    <w:rsid w:val="004A5EDC"/>
    <w:rsid w:val="004A5F71"/>
    <w:rsid w:val="004B0280"/>
    <w:rsid w:val="004B382B"/>
    <w:rsid w:val="004B49F5"/>
    <w:rsid w:val="004B719E"/>
    <w:rsid w:val="004C129A"/>
    <w:rsid w:val="004C39E2"/>
    <w:rsid w:val="004D04A3"/>
    <w:rsid w:val="004D4024"/>
    <w:rsid w:val="004D7380"/>
    <w:rsid w:val="004D7469"/>
    <w:rsid w:val="004E0B84"/>
    <w:rsid w:val="004E0ED3"/>
    <w:rsid w:val="004F6741"/>
    <w:rsid w:val="00500C91"/>
    <w:rsid w:val="00501E80"/>
    <w:rsid w:val="00503B48"/>
    <w:rsid w:val="00503D8C"/>
    <w:rsid w:val="0051062E"/>
    <w:rsid w:val="00511C05"/>
    <w:rsid w:val="00513831"/>
    <w:rsid w:val="0052194E"/>
    <w:rsid w:val="00522A7D"/>
    <w:rsid w:val="00522AE1"/>
    <w:rsid w:val="005273D0"/>
    <w:rsid w:val="00530321"/>
    <w:rsid w:val="005349DE"/>
    <w:rsid w:val="00537925"/>
    <w:rsid w:val="005410E0"/>
    <w:rsid w:val="0054117C"/>
    <w:rsid w:val="00541B70"/>
    <w:rsid w:val="005433C0"/>
    <w:rsid w:val="00550BF6"/>
    <w:rsid w:val="005537BD"/>
    <w:rsid w:val="00553DC7"/>
    <w:rsid w:val="00557D69"/>
    <w:rsid w:val="00561EFB"/>
    <w:rsid w:val="0057015A"/>
    <w:rsid w:val="00572D3B"/>
    <w:rsid w:val="00574341"/>
    <w:rsid w:val="005768C7"/>
    <w:rsid w:val="00577B39"/>
    <w:rsid w:val="0058068A"/>
    <w:rsid w:val="005811E1"/>
    <w:rsid w:val="00582416"/>
    <w:rsid w:val="00583E0C"/>
    <w:rsid w:val="00592B62"/>
    <w:rsid w:val="005940EF"/>
    <w:rsid w:val="0059671D"/>
    <w:rsid w:val="0059705C"/>
    <w:rsid w:val="005A08B9"/>
    <w:rsid w:val="005A16A2"/>
    <w:rsid w:val="005B0E6A"/>
    <w:rsid w:val="005B1748"/>
    <w:rsid w:val="005B1FFD"/>
    <w:rsid w:val="005B37ED"/>
    <w:rsid w:val="005B3BD3"/>
    <w:rsid w:val="005B3D0B"/>
    <w:rsid w:val="005C069C"/>
    <w:rsid w:val="005C3051"/>
    <w:rsid w:val="005C3E45"/>
    <w:rsid w:val="005C48C0"/>
    <w:rsid w:val="005D04DE"/>
    <w:rsid w:val="005E3B99"/>
    <w:rsid w:val="005E3CBC"/>
    <w:rsid w:val="005E4B2F"/>
    <w:rsid w:val="005E5736"/>
    <w:rsid w:val="005E6472"/>
    <w:rsid w:val="005F49D0"/>
    <w:rsid w:val="005F7C9F"/>
    <w:rsid w:val="00602707"/>
    <w:rsid w:val="00603EDC"/>
    <w:rsid w:val="00605542"/>
    <w:rsid w:val="006164E4"/>
    <w:rsid w:val="006169F7"/>
    <w:rsid w:val="00625BAE"/>
    <w:rsid w:val="00626872"/>
    <w:rsid w:val="006268D0"/>
    <w:rsid w:val="006317D6"/>
    <w:rsid w:val="00633D73"/>
    <w:rsid w:val="006348EA"/>
    <w:rsid w:val="00637C86"/>
    <w:rsid w:val="00645C04"/>
    <w:rsid w:val="006461FC"/>
    <w:rsid w:val="006475CE"/>
    <w:rsid w:val="00647629"/>
    <w:rsid w:val="0065442C"/>
    <w:rsid w:val="00655823"/>
    <w:rsid w:val="00665D8F"/>
    <w:rsid w:val="00670C77"/>
    <w:rsid w:val="00674C0B"/>
    <w:rsid w:val="0068086F"/>
    <w:rsid w:val="00682C20"/>
    <w:rsid w:val="00685363"/>
    <w:rsid w:val="00686612"/>
    <w:rsid w:val="00691092"/>
    <w:rsid w:val="006913C8"/>
    <w:rsid w:val="00695E63"/>
    <w:rsid w:val="00696493"/>
    <w:rsid w:val="006A4248"/>
    <w:rsid w:val="006B03AA"/>
    <w:rsid w:val="006B0A05"/>
    <w:rsid w:val="006B2013"/>
    <w:rsid w:val="006B2949"/>
    <w:rsid w:val="006B4C47"/>
    <w:rsid w:val="006B5F26"/>
    <w:rsid w:val="006C0869"/>
    <w:rsid w:val="006C29AA"/>
    <w:rsid w:val="006C4B09"/>
    <w:rsid w:val="006C4CA8"/>
    <w:rsid w:val="006C6385"/>
    <w:rsid w:val="006C667D"/>
    <w:rsid w:val="006C6E23"/>
    <w:rsid w:val="006D5F37"/>
    <w:rsid w:val="006D6A12"/>
    <w:rsid w:val="006E02B2"/>
    <w:rsid w:val="006E2EF9"/>
    <w:rsid w:val="006E3A8B"/>
    <w:rsid w:val="006E5C27"/>
    <w:rsid w:val="006E6E7A"/>
    <w:rsid w:val="006F7480"/>
    <w:rsid w:val="006F757E"/>
    <w:rsid w:val="00704CB1"/>
    <w:rsid w:val="00706432"/>
    <w:rsid w:val="0070651B"/>
    <w:rsid w:val="00711FC9"/>
    <w:rsid w:val="0071279F"/>
    <w:rsid w:val="0071310A"/>
    <w:rsid w:val="0071437A"/>
    <w:rsid w:val="00721A46"/>
    <w:rsid w:val="007300F7"/>
    <w:rsid w:val="00736590"/>
    <w:rsid w:val="0073680A"/>
    <w:rsid w:val="00737AD7"/>
    <w:rsid w:val="007427AC"/>
    <w:rsid w:val="0074735D"/>
    <w:rsid w:val="0075088E"/>
    <w:rsid w:val="00752D0C"/>
    <w:rsid w:val="007539B8"/>
    <w:rsid w:val="007611A1"/>
    <w:rsid w:val="00763399"/>
    <w:rsid w:val="0076557B"/>
    <w:rsid w:val="0076574B"/>
    <w:rsid w:val="00766C83"/>
    <w:rsid w:val="007708B7"/>
    <w:rsid w:val="00772AFE"/>
    <w:rsid w:val="00775EBA"/>
    <w:rsid w:val="007803F5"/>
    <w:rsid w:val="0078366D"/>
    <w:rsid w:val="00784C0C"/>
    <w:rsid w:val="00785D21"/>
    <w:rsid w:val="007867CC"/>
    <w:rsid w:val="007876E6"/>
    <w:rsid w:val="00797ED5"/>
    <w:rsid w:val="007A1A80"/>
    <w:rsid w:val="007A4C6B"/>
    <w:rsid w:val="007A4F8A"/>
    <w:rsid w:val="007A6F5C"/>
    <w:rsid w:val="007B01C0"/>
    <w:rsid w:val="007B1193"/>
    <w:rsid w:val="007B2A17"/>
    <w:rsid w:val="007B3235"/>
    <w:rsid w:val="007B44E9"/>
    <w:rsid w:val="007B53E5"/>
    <w:rsid w:val="007B5FC3"/>
    <w:rsid w:val="007B7732"/>
    <w:rsid w:val="007C0340"/>
    <w:rsid w:val="007C18BB"/>
    <w:rsid w:val="007C79F3"/>
    <w:rsid w:val="007D04A6"/>
    <w:rsid w:val="007D33FB"/>
    <w:rsid w:val="007D6A19"/>
    <w:rsid w:val="007D737E"/>
    <w:rsid w:val="007D775A"/>
    <w:rsid w:val="007E039E"/>
    <w:rsid w:val="007E05CD"/>
    <w:rsid w:val="007E1416"/>
    <w:rsid w:val="007E24BD"/>
    <w:rsid w:val="007E3491"/>
    <w:rsid w:val="007E34FC"/>
    <w:rsid w:val="007F05A0"/>
    <w:rsid w:val="007F08B5"/>
    <w:rsid w:val="007F5C39"/>
    <w:rsid w:val="007F65CA"/>
    <w:rsid w:val="00801956"/>
    <w:rsid w:val="00801CD7"/>
    <w:rsid w:val="0080315D"/>
    <w:rsid w:val="008035A7"/>
    <w:rsid w:val="00803D20"/>
    <w:rsid w:val="00804D11"/>
    <w:rsid w:val="0080639C"/>
    <w:rsid w:val="008077D5"/>
    <w:rsid w:val="008104BA"/>
    <w:rsid w:val="00812FBB"/>
    <w:rsid w:val="00815668"/>
    <w:rsid w:val="00816F91"/>
    <w:rsid w:val="0082287C"/>
    <w:rsid w:val="008228D6"/>
    <w:rsid w:val="00827605"/>
    <w:rsid w:val="008324CD"/>
    <w:rsid w:val="00835146"/>
    <w:rsid w:val="0084210A"/>
    <w:rsid w:val="008442FA"/>
    <w:rsid w:val="008464BF"/>
    <w:rsid w:val="00847557"/>
    <w:rsid w:val="008519D0"/>
    <w:rsid w:val="0085307E"/>
    <w:rsid w:val="00854D3F"/>
    <w:rsid w:val="0086499A"/>
    <w:rsid w:val="0086755E"/>
    <w:rsid w:val="0087282E"/>
    <w:rsid w:val="0087680B"/>
    <w:rsid w:val="00884346"/>
    <w:rsid w:val="00884420"/>
    <w:rsid w:val="00885CD0"/>
    <w:rsid w:val="00886B5A"/>
    <w:rsid w:val="008921A7"/>
    <w:rsid w:val="00893161"/>
    <w:rsid w:val="008968A0"/>
    <w:rsid w:val="008A1113"/>
    <w:rsid w:val="008A2450"/>
    <w:rsid w:val="008A3D9D"/>
    <w:rsid w:val="008A5CF2"/>
    <w:rsid w:val="008A773C"/>
    <w:rsid w:val="008B1828"/>
    <w:rsid w:val="008B2556"/>
    <w:rsid w:val="008B3876"/>
    <w:rsid w:val="008B6C6F"/>
    <w:rsid w:val="008B7AC0"/>
    <w:rsid w:val="008C1176"/>
    <w:rsid w:val="008C2EFC"/>
    <w:rsid w:val="008C445F"/>
    <w:rsid w:val="008C7751"/>
    <w:rsid w:val="008D182E"/>
    <w:rsid w:val="008D27A5"/>
    <w:rsid w:val="008D4FC3"/>
    <w:rsid w:val="008E400E"/>
    <w:rsid w:val="008E441C"/>
    <w:rsid w:val="008E4C20"/>
    <w:rsid w:val="008E4CBA"/>
    <w:rsid w:val="008F1E73"/>
    <w:rsid w:val="008F2F72"/>
    <w:rsid w:val="00900169"/>
    <w:rsid w:val="0090021B"/>
    <w:rsid w:val="009019BF"/>
    <w:rsid w:val="00904715"/>
    <w:rsid w:val="009049B3"/>
    <w:rsid w:val="00904EAA"/>
    <w:rsid w:val="009145D2"/>
    <w:rsid w:val="00914D6A"/>
    <w:rsid w:val="00916E4D"/>
    <w:rsid w:val="0092303C"/>
    <w:rsid w:val="00930C51"/>
    <w:rsid w:val="0093192D"/>
    <w:rsid w:val="00942E2E"/>
    <w:rsid w:val="009467B4"/>
    <w:rsid w:val="00946D13"/>
    <w:rsid w:val="00952F56"/>
    <w:rsid w:val="009607A3"/>
    <w:rsid w:val="009639DB"/>
    <w:rsid w:val="00976F9E"/>
    <w:rsid w:val="009802DE"/>
    <w:rsid w:val="00981088"/>
    <w:rsid w:val="009840D2"/>
    <w:rsid w:val="0098417F"/>
    <w:rsid w:val="009906A0"/>
    <w:rsid w:val="00990B7B"/>
    <w:rsid w:val="00990FF4"/>
    <w:rsid w:val="00995401"/>
    <w:rsid w:val="0099678E"/>
    <w:rsid w:val="009A62E6"/>
    <w:rsid w:val="009B342B"/>
    <w:rsid w:val="009B3CB9"/>
    <w:rsid w:val="009C12A8"/>
    <w:rsid w:val="009C5B84"/>
    <w:rsid w:val="009D0D54"/>
    <w:rsid w:val="009D1BAA"/>
    <w:rsid w:val="009D27D6"/>
    <w:rsid w:val="009D6F38"/>
    <w:rsid w:val="009E0595"/>
    <w:rsid w:val="009E0E39"/>
    <w:rsid w:val="009E3CF1"/>
    <w:rsid w:val="009E6785"/>
    <w:rsid w:val="009E7635"/>
    <w:rsid w:val="009F11C5"/>
    <w:rsid w:val="009F785D"/>
    <w:rsid w:val="00A01542"/>
    <w:rsid w:val="00A063E1"/>
    <w:rsid w:val="00A075B1"/>
    <w:rsid w:val="00A079D9"/>
    <w:rsid w:val="00A17DA1"/>
    <w:rsid w:val="00A22010"/>
    <w:rsid w:val="00A324A7"/>
    <w:rsid w:val="00A337DE"/>
    <w:rsid w:val="00A431AE"/>
    <w:rsid w:val="00A43213"/>
    <w:rsid w:val="00A46ABF"/>
    <w:rsid w:val="00A47CFB"/>
    <w:rsid w:val="00A528DA"/>
    <w:rsid w:val="00A5616E"/>
    <w:rsid w:val="00A61233"/>
    <w:rsid w:val="00A64EBE"/>
    <w:rsid w:val="00A6538B"/>
    <w:rsid w:val="00A679AB"/>
    <w:rsid w:val="00A700C7"/>
    <w:rsid w:val="00A70145"/>
    <w:rsid w:val="00A713A0"/>
    <w:rsid w:val="00A86204"/>
    <w:rsid w:val="00A86E14"/>
    <w:rsid w:val="00A874CB"/>
    <w:rsid w:val="00A90654"/>
    <w:rsid w:val="00A92ED8"/>
    <w:rsid w:val="00A96C0B"/>
    <w:rsid w:val="00AB179C"/>
    <w:rsid w:val="00AB25B5"/>
    <w:rsid w:val="00AB2C4A"/>
    <w:rsid w:val="00AB3268"/>
    <w:rsid w:val="00AB4279"/>
    <w:rsid w:val="00AB4BAF"/>
    <w:rsid w:val="00AB4D69"/>
    <w:rsid w:val="00AB5B69"/>
    <w:rsid w:val="00AB5D81"/>
    <w:rsid w:val="00AC20EA"/>
    <w:rsid w:val="00AC3676"/>
    <w:rsid w:val="00AC3A1F"/>
    <w:rsid w:val="00AC591D"/>
    <w:rsid w:val="00AC6271"/>
    <w:rsid w:val="00AC6849"/>
    <w:rsid w:val="00AD1FB3"/>
    <w:rsid w:val="00AD7D31"/>
    <w:rsid w:val="00AE21F6"/>
    <w:rsid w:val="00AE603D"/>
    <w:rsid w:val="00AE7BD1"/>
    <w:rsid w:val="00AF55E1"/>
    <w:rsid w:val="00AF6F7E"/>
    <w:rsid w:val="00AF777A"/>
    <w:rsid w:val="00B00981"/>
    <w:rsid w:val="00B01920"/>
    <w:rsid w:val="00B01D85"/>
    <w:rsid w:val="00B048C2"/>
    <w:rsid w:val="00B1423E"/>
    <w:rsid w:val="00B159B3"/>
    <w:rsid w:val="00B173F5"/>
    <w:rsid w:val="00B204E5"/>
    <w:rsid w:val="00B2132B"/>
    <w:rsid w:val="00B243BD"/>
    <w:rsid w:val="00B266FD"/>
    <w:rsid w:val="00B300F1"/>
    <w:rsid w:val="00B30A29"/>
    <w:rsid w:val="00B32431"/>
    <w:rsid w:val="00B32ED3"/>
    <w:rsid w:val="00B33E78"/>
    <w:rsid w:val="00B34A2C"/>
    <w:rsid w:val="00B35402"/>
    <w:rsid w:val="00B40225"/>
    <w:rsid w:val="00B4334B"/>
    <w:rsid w:val="00B53F93"/>
    <w:rsid w:val="00B550BF"/>
    <w:rsid w:val="00B62A69"/>
    <w:rsid w:val="00B67CE5"/>
    <w:rsid w:val="00B70DC9"/>
    <w:rsid w:val="00B73B14"/>
    <w:rsid w:val="00B741E0"/>
    <w:rsid w:val="00B76575"/>
    <w:rsid w:val="00B835E3"/>
    <w:rsid w:val="00B86B61"/>
    <w:rsid w:val="00B87E9F"/>
    <w:rsid w:val="00B90936"/>
    <w:rsid w:val="00BA4159"/>
    <w:rsid w:val="00BA5900"/>
    <w:rsid w:val="00BA6C91"/>
    <w:rsid w:val="00BB17F8"/>
    <w:rsid w:val="00BB443B"/>
    <w:rsid w:val="00BB557B"/>
    <w:rsid w:val="00BB6FCB"/>
    <w:rsid w:val="00BB751E"/>
    <w:rsid w:val="00BC3080"/>
    <w:rsid w:val="00BC5613"/>
    <w:rsid w:val="00BC5C30"/>
    <w:rsid w:val="00BC6D69"/>
    <w:rsid w:val="00BC7334"/>
    <w:rsid w:val="00BD4276"/>
    <w:rsid w:val="00BE135F"/>
    <w:rsid w:val="00BE20BB"/>
    <w:rsid w:val="00BE2A62"/>
    <w:rsid w:val="00BE2BA5"/>
    <w:rsid w:val="00BE6D9E"/>
    <w:rsid w:val="00BF271D"/>
    <w:rsid w:val="00BF46CE"/>
    <w:rsid w:val="00BF73A0"/>
    <w:rsid w:val="00C008C0"/>
    <w:rsid w:val="00C04230"/>
    <w:rsid w:val="00C045CE"/>
    <w:rsid w:val="00C12601"/>
    <w:rsid w:val="00C166F6"/>
    <w:rsid w:val="00C171A7"/>
    <w:rsid w:val="00C221E9"/>
    <w:rsid w:val="00C229FB"/>
    <w:rsid w:val="00C24A10"/>
    <w:rsid w:val="00C26A1C"/>
    <w:rsid w:val="00C32A65"/>
    <w:rsid w:val="00C34AE0"/>
    <w:rsid w:val="00C34D1A"/>
    <w:rsid w:val="00C45E7D"/>
    <w:rsid w:val="00C46628"/>
    <w:rsid w:val="00C471F9"/>
    <w:rsid w:val="00C50A1F"/>
    <w:rsid w:val="00C55B9E"/>
    <w:rsid w:val="00C55E83"/>
    <w:rsid w:val="00C5623D"/>
    <w:rsid w:val="00C579D2"/>
    <w:rsid w:val="00C63DA8"/>
    <w:rsid w:val="00C64D3A"/>
    <w:rsid w:val="00C679DE"/>
    <w:rsid w:val="00C71881"/>
    <w:rsid w:val="00C71E37"/>
    <w:rsid w:val="00C7351B"/>
    <w:rsid w:val="00C74B87"/>
    <w:rsid w:val="00C76CA2"/>
    <w:rsid w:val="00C836D6"/>
    <w:rsid w:val="00C83CB6"/>
    <w:rsid w:val="00C86A71"/>
    <w:rsid w:val="00C86B8E"/>
    <w:rsid w:val="00C90475"/>
    <w:rsid w:val="00C91E8D"/>
    <w:rsid w:val="00C95468"/>
    <w:rsid w:val="00C96598"/>
    <w:rsid w:val="00CA2CB9"/>
    <w:rsid w:val="00CA335B"/>
    <w:rsid w:val="00CA761F"/>
    <w:rsid w:val="00CB05DF"/>
    <w:rsid w:val="00CB257C"/>
    <w:rsid w:val="00CB5C72"/>
    <w:rsid w:val="00CB76DC"/>
    <w:rsid w:val="00CC152C"/>
    <w:rsid w:val="00CC246E"/>
    <w:rsid w:val="00CC5E38"/>
    <w:rsid w:val="00CD1ED1"/>
    <w:rsid w:val="00CD362B"/>
    <w:rsid w:val="00CD539D"/>
    <w:rsid w:val="00CD746D"/>
    <w:rsid w:val="00CD76C5"/>
    <w:rsid w:val="00CE2B4D"/>
    <w:rsid w:val="00CE68B4"/>
    <w:rsid w:val="00CE766C"/>
    <w:rsid w:val="00CE76B1"/>
    <w:rsid w:val="00CF39A2"/>
    <w:rsid w:val="00CF418B"/>
    <w:rsid w:val="00CF4DF3"/>
    <w:rsid w:val="00CF6C88"/>
    <w:rsid w:val="00D033DA"/>
    <w:rsid w:val="00D048E6"/>
    <w:rsid w:val="00D052EB"/>
    <w:rsid w:val="00D07441"/>
    <w:rsid w:val="00D11E2C"/>
    <w:rsid w:val="00D15E13"/>
    <w:rsid w:val="00D15F87"/>
    <w:rsid w:val="00D16B5F"/>
    <w:rsid w:val="00D21111"/>
    <w:rsid w:val="00D26AB1"/>
    <w:rsid w:val="00D30295"/>
    <w:rsid w:val="00D3236D"/>
    <w:rsid w:val="00D340A2"/>
    <w:rsid w:val="00D364E8"/>
    <w:rsid w:val="00D40920"/>
    <w:rsid w:val="00D41978"/>
    <w:rsid w:val="00D4388F"/>
    <w:rsid w:val="00D44A1E"/>
    <w:rsid w:val="00D46AA6"/>
    <w:rsid w:val="00D473B5"/>
    <w:rsid w:val="00D50DA5"/>
    <w:rsid w:val="00D54FC9"/>
    <w:rsid w:val="00D55081"/>
    <w:rsid w:val="00D55C89"/>
    <w:rsid w:val="00D60BAD"/>
    <w:rsid w:val="00D62B0E"/>
    <w:rsid w:val="00D63619"/>
    <w:rsid w:val="00D643EE"/>
    <w:rsid w:val="00D65633"/>
    <w:rsid w:val="00D66F63"/>
    <w:rsid w:val="00D72C01"/>
    <w:rsid w:val="00D74A22"/>
    <w:rsid w:val="00D83FE8"/>
    <w:rsid w:val="00D8554D"/>
    <w:rsid w:val="00D928FA"/>
    <w:rsid w:val="00DA50A4"/>
    <w:rsid w:val="00DB53F0"/>
    <w:rsid w:val="00DB5784"/>
    <w:rsid w:val="00DC0C75"/>
    <w:rsid w:val="00DC181A"/>
    <w:rsid w:val="00DC191D"/>
    <w:rsid w:val="00DC1B4E"/>
    <w:rsid w:val="00DC455C"/>
    <w:rsid w:val="00DC5BC9"/>
    <w:rsid w:val="00DC62DE"/>
    <w:rsid w:val="00DC63AF"/>
    <w:rsid w:val="00DC68AD"/>
    <w:rsid w:val="00DC6CAC"/>
    <w:rsid w:val="00DC7F0F"/>
    <w:rsid w:val="00DD311C"/>
    <w:rsid w:val="00DE0332"/>
    <w:rsid w:val="00DE58DA"/>
    <w:rsid w:val="00DF116A"/>
    <w:rsid w:val="00DF2C0B"/>
    <w:rsid w:val="00DF581A"/>
    <w:rsid w:val="00DF5996"/>
    <w:rsid w:val="00DF5BBF"/>
    <w:rsid w:val="00E06767"/>
    <w:rsid w:val="00E13109"/>
    <w:rsid w:val="00E24BBB"/>
    <w:rsid w:val="00E318EF"/>
    <w:rsid w:val="00E31E98"/>
    <w:rsid w:val="00E320FA"/>
    <w:rsid w:val="00E327C0"/>
    <w:rsid w:val="00E34B14"/>
    <w:rsid w:val="00E35854"/>
    <w:rsid w:val="00E379A8"/>
    <w:rsid w:val="00E423CD"/>
    <w:rsid w:val="00E4660C"/>
    <w:rsid w:val="00E5170D"/>
    <w:rsid w:val="00E5240D"/>
    <w:rsid w:val="00E62D4E"/>
    <w:rsid w:val="00E67271"/>
    <w:rsid w:val="00E718A8"/>
    <w:rsid w:val="00E76638"/>
    <w:rsid w:val="00E848F1"/>
    <w:rsid w:val="00E8512B"/>
    <w:rsid w:val="00E877B9"/>
    <w:rsid w:val="00E878CC"/>
    <w:rsid w:val="00E87D42"/>
    <w:rsid w:val="00E91C4D"/>
    <w:rsid w:val="00E92312"/>
    <w:rsid w:val="00E9468B"/>
    <w:rsid w:val="00E9755A"/>
    <w:rsid w:val="00EA487D"/>
    <w:rsid w:val="00EB3DDD"/>
    <w:rsid w:val="00EB4872"/>
    <w:rsid w:val="00EC0B85"/>
    <w:rsid w:val="00EC2B97"/>
    <w:rsid w:val="00EC42A4"/>
    <w:rsid w:val="00ED021B"/>
    <w:rsid w:val="00ED1E82"/>
    <w:rsid w:val="00ED52ED"/>
    <w:rsid w:val="00EE0ED6"/>
    <w:rsid w:val="00EE1F9C"/>
    <w:rsid w:val="00EE2938"/>
    <w:rsid w:val="00EE489A"/>
    <w:rsid w:val="00EF1CB8"/>
    <w:rsid w:val="00EF77CC"/>
    <w:rsid w:val="00F00C62"/>
    <w:rsid w:val="00F04F13"/>
    <w:rsid w:val="00F07ADC"/>
    <w:rsid w:val="00F07C1C"/>
    <w:rsid w:val="00F10466"/>
    <w:rsid w:val="00F136E8"/>
    <w:rsid w:val="00F20E3C"/>
    <w:rsid w:val="00F23828"/>
    <w:rsid w:val="00F23AF7"/>
    <w:rsid w:val="00F25B07"/>
    <w:rsid w:val="00F26909"/>
    <w:rsid w:val="00F31076"/>
    <w:rsid w:val="00F3339D"/>
    <w:rsid w:val="00F34FAA"/>
    <w:rsid w:val="00F351B4"/>
    <w:rsid w:val="00F3591A"/>
    <w:rsid w:val="00F36C22"/>
    <w:rsid w:val="00F4000F"/>
    <w:rsid w:val="00F40BBE"/>
    <w:rsid w:val="00F43E89"/>
    <w:rsid w:val="00F43F1C"/>
    <w:rsid w:val="00F52C02"/>
    <w:rsid w:val="00F539B4"/>
    <w:rsid w:val="00F55254"/>
    <w:rsid w:val="00F5567D"/>
    <w:rsid w:val="00F55FDD"/>
    <w:rsid w:val="00F609E6"/>
    <w:rsid w:val="00F6267A"/>
    <w:rsid w:val="00F64254"/>
    <w:rsid w:val="00F657B6"/>
    <w:rsid w:val="00F6777F"/>
    <w:rsid w:val="00F67FF9"/>
    <w:rsid w:val="00F72520"/>
    <w:rsid w:val="00F7731B"/>
    <w:rsid w:val="00F8191D"/>
    <w:rsid w:val="00F857BD"/>
    <w:rsid w:val="00F87E2C"/>
    <w:rsid w:val="00F9295D"/>
    <w:rsid w:val="00F937CA"/>
    <w:rsid w:val="00F947F8"/>
    <w:rsid w:val="00F96DEF"/>
    <w:rsid w:val="00FA610B"/>
    <w:rsid w:val="00FB03A4"/>
    <w:rsid w:val="00FB78A6"/>
    <w:rsid w:val="00FB79AA"/>
    <w:rsid w:val="00FC5084"/>
    <w:rsid w:val="00FC6C4D"/>
    <w:rsid w:val="00FD0886"/>
    <w:rsid w:val="00FD48C8"/>
    <w:rsid w:val="00FD4D9C"/>
    <w:rsid w:val="00FD687F"/>
    <w:rsid w:val="00FE049B"/>
    <w:rsid w:val="00FE16AB"/>
    <w:rsid w:val="00FE2034"/>
    <w:rsid w:val="00FE2046"/>
    <w:rsid w:val="00FE2A5A"/>
    <w:rsid w:val="00FE4888"/>
    <w:rsid w:val="00FF026C"/>
    <w:rsid w:val="00FF0AEC"/>
    <w:rsid w:val="00FF13BD"/>
    <w:rsid w:val="00FF13D7"/>
    <w:rsid w:val="00FF3FF7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51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5A0"/>
  </w:style>
  <w:style w:type="character" w:styleId="a3">
    <w:name w:val="Hyperlink"/>
    <w:semiHidden/>
    <w:rsid w:val="007F05A0"/>
    <w:rPr>
      <w:color w:val="000080"/>
      <w:u w:val="single"/>
    </w:rPr>
  </w:style>
  <w:style w:type="character" w:customStyle="1" w:styleId="a4">
    <w:name w:val="Символ нумерации"/>
    <w:rsid w:val="007F05A0"/>
  </w:style>
  <w:style w:type="paragraph" w:customStyle="1" w:styleId="a5">
    <w:name w:val="Заголовок"/>
    <w:basedOn w:val="a"/>
    <w:next w:val="a6"/>
    <w:rsid w:val="007F05A0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ru-RU" w:bidi="ru-RU"/>
    </w:rPr>
  </w:style>
  <w:style w:type="paragraph" w:styleId="a6">
    <w:name w:val="Body Text"/>
    <w:basedOn w:val="a"/>
    <w:link w:val="a7"/>
    <w:semiHidden/>
    <w:rsid w:val="007F05A0"/>
    <w:pPr>
      <w:widowControl w:val="0"/>
      <w:suppressAutoHyphens/>
      <w:autoSpaceDE w:val="0"/>
      <w:spacing w:after="12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semiHidden/>
    <w:rsid w:val="007F05A0"/>
    <w:rPr>
      <w:rFonts w:ascii="Arial" w:eastAsia="Arial" w:hAnsi="Arial" w:cs="Arial"/>
      <w:sz w:val="24"/>
      <w:szCs w:val="24"/>
      <w:lang w:eastAsia="ru-RU" w:bidi="ru-RU"/>
    </w:rPr>
  </w:style>
  <w:style w:type="paragraph" w:styleId="a8">
    <w:name w:val="List"/>
    <w:basedOn w:val="a6"/>
    <w:semiHidden/>
    <w:rsid w:val="007F05A0"/>
    <w:rPr>
      <w:rFonts w:cs="Tahoma"/>
    </w:rPr>
  </w:style>
  <w:style w:type="paragraph" w:customStyle="1" w:styleId="10">
    <w:name w:val="Название1"/>
    <w:basedOn w:val="a"/>
    <w:rsid w:val="007F05A0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Arial" w:hAnsi="Arial" w:cs="Tahoma"/>
      <w:i/>
      <w:iCs/>
      <w:sz w:val="24"/>
      <w:szCs w:val="24"/>
      <w:lang w:eastAsia="ru-RU" w:bidi="ru-RU"/>
    </w:rPr>
  </w:style>
  <w:style w:type="paragraph" w:customStyle="1" w:styleId="11">
    <w:name w:val="Указатель1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Tahoma"/>
      <w:sz w:val="24"/>
      <w:szCs w:val="24"/>
      <w:lang w:eastAsia="ru-RU" w:bidi="ru-RU"/>
    </w:rPr>
  </w:style>
  <w:style w:type="paragraph" w:customStyle="1" w:styleId="a9">
    <w:name w:val="Содержимое таблицы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paragraph" w:customStyle="1" w:styleId="aa">
    <w:name w:val="Заголовок таблицы"/>
    <w:basedOn w:val="a9"/>
    <w:rsid w:val="007F05A0"/>
    <w:pPr>
      <w:jc w:val="center"/>
    </w:pPr>
    <w:rPr>
      <w:b/>
      <w:bCs/>
    </w:rPr>
  </w:style>
  <w:style w:type="paragraph" w:customStyle="1" w:styleId="Pro-TabName">
    <w:name w:val="Pro-Tab Name"/>
    <w:basedOn w:val="a"/>
    <w:rsid w:val="007F05A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4163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E4163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E3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34B14"/>
    <w:rPr>
      <w:rFonts w:ascii="Segoe UI" w:eastAsia="Calibr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B01920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onsPlusNormal">
    <w:name w:val="ConsPlusNormal"/>
    <w:rsid w:val="0070651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39"/>
    <w:rsid w:val="00853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51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5A0"/>
  </w:style>
  <w:style w:type="character" w:styleId="a3">
    <w:name w:val="Hyperlink"/>
    <w:semiHidden/>
    <w:rsid w:val="007F05A0"/>
    <w:rPr>
      <w:color w:val="000080"/>
      <w:u w:val="single"/>
    </w:rPr>
  </w:style>
  <w:style w:type="character" w:customStyle="1" w:styleId="a4">
    <w:name w:val="Символ нумерации"/>
    <w:rsid w:val="007F05A0"/>
  </w:style>
  <w:style w:type="paragraph" w:customStyle="1" w:styleId="a5">
    <w:name w:val="Заголовок"/>
    <w:basedOn w:val="a"/>
    <w:next w:val="a6"/>
    <w:rsid w:val="007F05A0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ru-RU" w:bidi="ru-RU"/>
    </w:rPr>
  </w:style>
  <w:style w:type="paragraph" w:styleId="a6">
    <w:name w:val="Body Text"/>
    <w:basedOn w:val="a"/>
    <w:link w:val="a7"/>
    <w:semiHidden/>
    <w:rsid w:val="007F05A0"/>
    <w:pPr>
      <w:widowControl w:val="0"/>
      <w:suppressAutoHyphens/>
      <w:autoSpaceDE w:val="0"/>
      <w:spacing w:after="12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semiHidden/>
    <w:rsid w:val="007F05A0"/>
    <w:rPr>
      <w:rFonts w:ascii="Arial" w:eastAsia="Arial" w:hAnsi="Arial" w:cs="Arial"/>
      <w:sz w:val="24"/>
      <w:szCs w:val="24"/>
      <w:lang w:eastAsia="ru-RU" w:bidi="ru-RU"/>
    </w:rPr>
  </w:style>
  <w:style w:type="paragraph" w:styleId="a8">
    <w:name w:val="List"/>
    <w:basedOn w:val="a6"/>
    <w:semiHidden/>
    <w:rsid w:val="007F05A0"/>
    <w:rPr>
      <w:rFonts w:cs="Tahoma"/>
    </w:rPr>
  </w:style>
  <w:style w:type="paragraph" w:customStyle="1" w:styleId="10">
    <w:name w:val="Название1"/>
    <w:basedOn w:val="a"/>
    <w:rsid w:val="007F05A0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Arial" w:hAnsi="Arial" w:cs="Tahoma"/>
      <w:i/>
      <w:iCs/>
      <w:sz w:val="24"/>
      <w:szCs w:val="24"/>
      <w:lang w:eastAsia="ru-RU" w:bidi="ru-RU"/>
    </w:rPr>
  </w:style>
  <w:style w:type="paragraph" w:customStyle="1" w:styleId="11">
    <w:name w:val="Указатель1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Tahoma"/>
      <w:sz w:val="24"/>
      <w:szCs w:val="24"/>
      <w:lang w:eastAsia="ru-RU" w:bidi="ru-RU"/>
    </w:rPr>
  </w:style>
  <w:style w:type="paragraph" w:customStyle="1" w:styleId="a9">
    <w:name w:val="Содержимое таблицы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paragraph" w:customStyle="1" w:styleId="aa">
    <w:name w:val="Заголовок таблицы"/>
    <w:basedOn w:val="a9"/>
    <w:rsid w:val="007F05A0"/>
    <w:pPr>
      <w:jc w:val="center"/>
    </w:pPr>
    <w:rPr>
      <w:b/>
      <w:bCs/>
    </w:rPr>
  </w:style>
  <w:style w:type="paragraph" w:customStyle="1" w:styleId="Pro-TabName">
    <w:name w:val="Pro-Tab Name"/>
    <w:basedOn w:val="a"/>
    <w:rsid w:val="007F05A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4163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E4163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E3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34B14"/>
    <w:rPr>
      <w:rFonts w:ascii="Segoe UI" w:eastAsia="Calibr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B01920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onsPlusNormal">
    <w:name w:val="ConsPlusNormal"/>
    <w:rsid w:val="0070651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39"/>
    <w:rsid w:val="00853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15E9E-7052-4278-BE94-7CF661313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2828</Words>
  <Characters>16124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13</cp:revision>
  <cp:lastPrinted>2019-12-10T06:01:00Z</cp:lastPrinted>
  <dcterms:created xsi:type="dcterms:W3CDTF">2019-11-11T11:46:00Z</dcterms:created>
  <dcterms:modified xsi:type="dcterms:W3CDTF">2019-12-10T06:02:00Z</dcterms:modified>
</cp:coreProperties>
</file>