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2AA" w:rsidRPr="00AC0210" w:rsidRDefault="004622AA" w:rsidP="00AC0210">
      <w:pPr>
        <w:jc w:val="center"/>
        <w:rPr>
          <w:bCs/>
        </w:rPr>
      </w:pPr>
      <w:r w:rsidRPr="004622AA">
        <w:rPr>
          <w:b/>
          <w:bCs/>
          <w:sz w:val="28"/>
          <w:szCs w:val="28"/>
        </w:rPr>
        <w:t>АДМИНИСТРАЦИЯ</w:t>
      </w:r>
    </w:p>
    <w:p w:rsidR="004622AA" w:rsidRPr="004622AA" w:rsidRDefault="004622AA" w:rsidP="00AC0210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4622AA" w:rsidRPr="004622AA" w:rsidRDefault="004622AA" w:rsidP="00AC0210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ФУРМАНОВСКОГО МУНИЦИПАЛЬНОГО РАЙОНА ИВАНОВСКОЙ ОБЛАСТИ</w:t>
      </w:r>
    </w:p>
    <w:p w:rsidR="004622AA" w:rsidRPr="004622AA" w:rsidRDefault="004622AA" w:rsidP="00AC0210">
      <w:pPr>
        <w:spacing w:line="276" w:lineRule="auto"/>
        <w:jc w:val="center"/>
        <w:rPr>
          <w:b/>
          <w:bCs/>
          <w:sz w:val="28"/>
          <w:szCs w:val="28"/>
        </w:rPr>
      </w:pPr>
    </w:p>
    <w:p w:rsidR="004622AA" w:rsidRPr="004622AA" w:rsidRDefault="004622AA" w:rsidP="004622AA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4622AA" w:rsidRPr="004622AA" w:rsidRDefault="004622AA" w:rsidP="004622AA">
      <w:pPr>
        <w:spacing w:line="276" w:lineRule="auto"/>
        <w:rPr>
          <w:sz w:val="28"/>
          <w:szCs w:val="28"/>
        </w:rPr>
      </w:pPr>
    </w:p>
    <w:p w:rsidR="004622AA" w:rsidRPr="004622AA" w:rsidRDefault="004622AA" w:rsidP="004622AA">
      <w:pPr>
        <w:spacing w:line="276" w:lineRule="auto"/>
        <w:rPr>
          <w:sz w:val="28"/>
          <w:szCs w:val="28"/>
        </w:rPr>
      </w:pPr>
    </w:p>
    <w:p w:rsidR="004622AA" w:rsidRPr="004622AA" w:rsidRDefault="004622AA" w:rsidP="004622AA">
      <w:pPr>
        <w:spacing w:line="276" w:lineRule="auto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от  14.11.2014г.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№ 162</w:t>
      </w:r>
    </w:p>
    <w:p w:rsidR="004622AA" w:rsidRPr="004622AA" w:rsidRDefault="004622AA" w:rsidP="004622AA">
      <w:pPr>
        <w:spacing w:line="276" w:lineRule="auto"/>
        <w:jc w:val="center"/>
        <w:rPr>
          <w:b/>
          <w:bCs/>
        </w:rPr>
      </w:pPr>
    </w:p>
    <w:p w:rsidR="004622AA" w:rsidRPr="004622AA" w:rsidRDefault="004622AA" w:rsidP="004622AA">
      <w:pPr>
        <w:spacing w:line="276" w:lineRule="auto"/>
        <w:jc w:val="center"/>
        <w:rPr>
          <w:rFonts w:eastAsia="Lucida Sans Unicode"/>
          <w:b/>
          <w:bCs/>
          <w:u w:val="single"/>
        </w:rPr>
      </w:pPr>
      <w:r w:rsidRPr="004622AA">
        <w:rPr>
          <w:b/>
          <w:bCs/>
        </w:rPr>
        <w:t>д.Панино</w:t>
      </w:r>
    </w:p>
    <w:p w:rsidR="004622AA" w:rsidRPr="004622AA" w:rsidRDefault="004622AA" w:rsidP="004622AA">
      <w:pPr>
        <w:spacing w:before="108" w:line="276" w:lineRule="auto"/>
        <w:jc w:val="center"/>
        <w:rPr>
          <w:rFonts w:eastAsia="Lucida Sans Unicode"/>
          <w:b/>
          <w:bCs/>
          <w:u w:val="single"/>
        </w:rPr>
      </w:pPr>
    </w:p>
    <w:p w:rsidR="004622AA" w:rsidRPr="004622AA" w:rsidRDefault="004622AA" w:rsidP="004622AA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 w:rsidRPr="004622AA">
        <w:rPr>
          <w:rFonts w:eastAsia="Lucida Sans Unicode"/>
          <w:b/>
          <w:bCs/>
          <w:sz w:val="28"/>
          <w:szCs w:val="28"/>
        </w:rPr>
        <w:t>О внесении изменений в постановление администрации Панинского сельског</w:t>
      </w:r>
      <w:r>
        <w:rPr>
          <w:rFonts w:eastAsia="Lucida Sans Unicode"/>
          <w:b/>
          <w:bCs/>
          <w:sz w:val="28"/>
          <w:szCs w:val="28"/>
        </w:rPr>
        <w:t>о поселения от 16.10.2013г. №164</w:t>
      </w:r>
      <w:r w:rsidRPr="004622AA">
        <w:rPr>
          <w:rFonts w:eastAsia="Lucida Sans Unicode"/>
          <w:b/>
          <w:bCs/>
          <w:sz w:val="28"/>
          <w:szCs w:val="28"/>
        </w:rPr>
        <w:t xml:space="preserve"> «Об утверждении муниципальной программы «</w:t>
      </w:r>
      <w:r>
        <w:rPr>
          <w:rFonts w:eastAsia="Lucida Sans Unicode"/>
          <w:b/>
          <w:bCs/>
          <w:sz w:val="28"/>
          <w:szCs w:val="28"/>
        </w:rPr>
        <w:t>Культурное пространство Панинского сельского поселения</w:t>
      </w:r>
      <w:r w:rsidRPr="004622AA">
        <w:rPr>
          <w:rFonts w:eastAsia="Lucida Sans Unicode"/>
          <w:b/>
          <w:bCs/>
          <w:sz w:val="28"/>
          <w:szCs w:val="28"/>
        </w:rPr>
        <w:t xml:space="preserve">»  </w:t>
      </w:r>
    </w:p>
    <w:p w:rsidR="004622AA" w:rsidRPr="004622AA" w:rsidRDefault="004622AA" w:rsidP="004622AA">
      <w:pPr>
        <w:spacing w:before="108" w:line="276" w:lineRule="auto"/>
        <w:rPr>
          <w:b/>
          <w:color w:val="000080"/>
          <w:sz w:val="28"/>
          <w:szCs w:val="28"/>
        </w:rPr>
      </w:pPr>
      <w:r w:rsidRPr="004622AA">
        <w:rPr>
          <w:b/>
          <w:color w:val="000080"/>
          <w:sz w:val="28"/>
          <w:szCs w:val="28"/>
        </w:rPr>
        <w:t xml:space="preserve">     </w:t>
      </w:r>
    </w:p>
    <w:p w:rsidR="004622AA" w:rsidRPr="005C0906" w:rsidRDefault="004622AA" w:rsidP="004622AA">
      <w:pPr>
        <w:spacing w:before="108" w:line="276" w:lineRule="auto"/>
        <w:jc w:val="both"/>
        <w:rPr>
          <w:color w:val="000080"/>
          <w:sz w:val="28"/>
          <w:szCs w:val="28"/>
        </w:rPr>
      </w:pPr>
      <w:r w:rsidRPr="004622AA">
        <w:rPr>
          <w:b/>
          <w:color w:val="000080"/>
          <w:sz w:val="28"/>
          <w:szCs w:val="28"/>
        </w:rPr>
        <w:tab/>
      </w:r>
      <w:r w:rsidRPr="004622AA">
        <w:rPr>
          <w:rFonts w:eastAsia="Lucida Sans Unicode" w:cs="Tahoma"/>
          <w:sz w:val="28"/>
          <w:szCs w:val="28"/>
        </w:rPr>
        <w:t xml:space="preserve">В соответствии с увеличением сроков реализации </w:t>
      </w:r>
      <w:r w:rsidRPr="004622AA">
        <w:rPr>
          <w:rFonts w:eastAsia="Lucida Sans Unicode"/>
          <w:bCs/>
          <w:sz w:val="28"/>
          <w:szCs w:val="28"/>
        </w:rPr>
        <w:t xml:space="preserve">муниципальной программы </w:t>
      </w:r>
      <w:bookmarkStart w:id="0" w:name="_GoBack"/>
      <w:r w:rsidR="005C0906" w:rsidRPr="005C0906">
        <w:rPr>
          <w:rFonts w:eastAsia="Lucida Sans Unicode"/>
          <w:bCs/>
          <w:sz w:val="28"/>
          <w:szCs w:val="28"/>
        </w:rPr>
        <w:t>Культурное пространство Панинского сельского поселения»</w:t>
      </w:r>
    </w:p>
    <w:bookmarkEnd w:id="0"/>
    <w:p w:rsidR="004622AA" w:rsidRPr="004622AA" w:rsidRDefault="004622AA" w:rsidP="004622AA">
      <w:pPr>
        <w:spacing w:before="108" w:line="276" w:lineRule="auto"/>
        <w:rPr>
          <w:sz w:val="28"/>
          <w:szCs w:val="28"/>
        </w:rPr>
      </w:pPr>
      <w:r w:rsidRPr="004622AA">
        <w:rPr>
          <w:sz w:val="28"/>
          <w:szCs w:val="28"/>
        </w:rPr>
        <w:t>п о с т а н о в л я е т:</w:t>
      </w:r>
    </w:p>
    <w:p w:rsidR="004622AA" w:rsidRPr="004622AA" w:rsidRDefault="004622AA" w:rsidP="004622AA">
      <w:pPr>
        <w:jc w:val="both"/>
        <w:rPr>
          <w:rFonts w:eastAsia="Arial" w:cs="Arial"/>
          <w:bCs/>
          <w:sz w:val="28"/>
          <w:szCs w:val="28"/>
          <w:lang w:bidi="ru-RU"/>
        </w:rPr>
      </w:pPr>
      <w:r w:rsidRPr="004622AA">
        <w:rPr>
          <w:rFonts w:ascii="Calibri" w:hAnsi="Calibri"/>
          <w:sz w:val="28"/>
          <w:szCs w:val="28"/>
        </w:rPr>
        <w:t xml:space="preserve">     </w:t>
      </w:r>
      <w:r w:rsidRPr="004622AA">
        <w:rPr>
          <w:rFonts w:ascii="Calibri" w:hAnsi="Calibri"/>
          <w:sz w:val="28"/>
          <w:szCs w:val="28"/>
        </w:rPr>
        <w:tab/>
      </w:r>
      <w:r w:rsidRPr="004622AA">
        <w:rPr>
          <w:sz w:val="28"/>
          <w:szCs w:val="28"/>
        </w:rPr>
        <w:t>1.</w:t>
      </w:r>
      <w:r w:rsidRPr="004622AA">
        <w:rPr>
          <w:rFonts w:eastAsia="Lucida Sans Unicode"/>
          <w:b/>
          <w:bCs/>
          <w:sz w:val="28"/>
          <w:szCs w:val="28"/>
        </w:rPr>
        <w:t xml:space="preserve"> </w:t>
      </w:r>
      <w:r w:rsidRPr="004622AA">
        <w:rPr>
          <w:rFonts w:eastAsia="Lucida Sans Unicode"/>
          <w:bCs/>
          <w:sz w:val="28"/>
          <w:szCs w:val="28"/>
        </w:rPr>
        <w:t>Приложение к постановлению администрации Панинского сельског</w:t>
      </w:r>
      <w:r>
        <w:rPr>
          <w:rFonts w:eastAsia="Lucida Sans Unicode"/>
          <w:bCs/>
          <w:sz w:val="28"/>
          <w:szCs w:val="28"/>
        </w:rPr>
        <w:t>о поселения от 16.10.2013 г.№164</w:t>
      </w:r>
      <w:r w:rsidRPr="004622AA">
        <w:rPr>
          <w:rFonts w:eastAsia="Lucida Sans Unicode"/>
          <w:bCs/>
          <w:sz w:val="28"/>
          <w:szCs w:val="28"/>
        </w:rPr>
        <w:t>«Об утверждении муниципальной программы «Культурное пространство Панинского сельского поселения»</w:t>
      </w:r>
      <w:r>
        <w:rPr>
          <w:rFonts w:eastAsia="Lucida Sans Unicode"/>
          <w:bCs/>
          <w:sz w:val="28"/>
          <w:szCs w:val="28"/>
        </w:rPr>
        <w:t xml:space="preserve"> </w:t>
      </w:r>
      <w:r w:rsidRPr="004622AA">
        <w:rPr>
          <w:rFonts w:eastAsia="Lucida Sans Unicode"/>
          <w:bCs/>
          <w:sz w:val="28"/>
          <w:szCs w:val="28"/>
        </w:rPr>
        <w:t>«</w:t>
      </w:r>
      <w:r w:rsidRPr="004622AA">
        <w:rPr>
          <w:rFonts w:eastAsia="Arial" w:cs="Arial"/>
          <w:bCs/>
          <w:sz w:val="28"/>
          <w:szCs w:val="28"/>
          <w:lang w:bidi="ru-RU"/>
        </w:rPr>
        <w:t xml:space="preserve">Муниципальная Программа «Благоустройство Панинского сельского поселения Фурмановского муниципального района» </w:t>
      </w:r>
      <w:r w:rsidRPr="004622AA">
        <w:rPr>
          <w:sz w:val="28"/>
          <w:szCs w:val="28"/>
        </w:rPr>
        <w:t>читать в новой редакции.</w:t>
      </w:r>
    </w:p>
    <w:p w:rsidR="004622AA" w:rsidRPr="004622AA" w:rsidRDefault="004622AA" w:rsidP="004622AA">
      <w:pPr>
        <w:spacing w:before="108" w:line="276" w:lineRule="auto"/>
        <w:jc w:val="both"/>
        <w:rPr>
          <w:sz w:val="28"/>
          <w:szCs w:val="28"/>
        </w:rPr>
      </w:pPr>
    </w:p>
    <w:p w:rsidR="004622AA" w:rsidRPr="004622AA" w:rsidRDefault="004622AA" w:rsidP="004622AA">
      <w:pPr>
        <w:spacing w:before="108" w:line="276" w:lineRule="auto"/>
        <w:jc w:val="both"/>
        <w:rPr>
          <w:sz w:val="28"/>
          <w:szCs w:val="28"/>
        </w:rPr>
      </w:pPr>
      <w:r w:rsidRPr="004622AA">
        <w:rPr>
          <w:sz w:val="28"/>
          <w:szCs w:val="28"/>
        </w:rPr>
        <w:t xml:space="preserve"> </w:t>
      </w:r>
    </w:p>
    <w:p w:rsidR="004622AA" w:rsidRPr="004622AA" w:rsidRDefault="004622AA" w:rsidP="004622AA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4622AA" w:rsidRPr="004622AA" w:rsidRDefault="004622AA" w:rsidP="004622AA">
      <w:pPr>
        <w:spacing w:before="108" w:line="276" w:lineRule="auto"/>
        <w:rPr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Глава администрации</w:t>
      </w:r>
    </w:p>
    <w:p w:rsidR="004622AA" w:rsidRPr="004622AA" w:rsidRDefault="004622AA" w:rsidP="004622AA">
      <w:pPr>
        <w:spacing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Панинского 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  <w:t xml:space="preserve">          А.Н.Груздев</w:t>
      </w:r>
    </w:p>
    <w:p w:rsidR="004622AA" w:rsidRDefault="004622AA">
      <w:pPr>
        <w:spacing w:after="200" w:line="276" w:lineRule="auto"/>
        <w:rPr>
          <w:bCs/>
        </w:rPr>
      </w:pPr>
    </w:p>
    <w:p w:rsidR="004622AA" w:rsidRDefault="00EB3E99" w:rsidP="00EB3E99">
      <w:pPr>
        <w:jc w:val="center"/>
        <w:rPr>
          <w:bCs/>
        </w:rPr>
      </w:pPr>
      <w:r>
        <w:rPr>
          <w:bCs/>
        </w:rPr>
        <w:t xml:space="preserve">   </w:t>
      </w:r>
    </w:p>
    <w:p w:rsidR="004622AA" w:rsidRDefault="004622AA" w:rsidP="00EB3E99">
      <w:pPr>
        <w:jc w:val="center"/>
        <w:rPr>
          <w:bCs/>
        </w:rPr>
      </w:pPr>
    </w:p>
    <w:p w:rsidR="004622AA" w:rsidRDefault="004622AA" w:rsidP="00EB3E99">
      <w:pPr>
        <w:jc w:val="center"/>
        <w:rPr>
          <w:bCs/>
        </w:rPr>
      </w:pPr>
    </w:p>
    <w:p w:rsidR="004622AA" w:rsidRDefault="004622AA" w:rsidP="00EB3E99">
      <w:pPr>
        <w:jc w:val="center"/>
        <w:rPr>
          <w:bCs/>
        </w:rPr>
      </w:pPr>
    </w:p>
    <w:p w:rsidR="004622AA" w:rsidRDefault="004622AA" w:rsidP="00EB3E99">
      <w:pPr>
        <w:jc w:val="center"/>
        <w:rPr>
          <w:bCs/>
        </w:rPr>
      </w:pPr>
    </w:p>
    <w:p w:rsidR="0071378C" w:rsidRDefault="0071378C" w:rsidP="004622AA">
      <w:pPr>
        <w:jc w:val="right"/>
        <w:rPr>
          <w:bCs/>
        </w:rPr>
      </w:pPr>
    </w:p>
    <w:p w:rsidR="00EB3E99" w:rsidRDefault="00EB3E99" w:rsidP="004622AA">
      <w:pPr>
        <w:jc w:val="right"/>
        <w:rPr>
          <w:bCs/>
        </w:rPr>
      </w:pPr>
      <w:r w:rsidRPr="00EB3E99">
        <w:rPr>
          <w:bCs/>
        </w:rPr>
        <w:t>Приложение</w:t>
      </w:r>
      <w:r>
        <w:rPr>
          <w:bCs/>
        </w:rPr>
        <w:t xml:space="preserve"> к постановлению</w:t>
      </w:r>
    </w:p>
    <w:p w:rsidR="00EB3E99" w:rsidRDefault="00EB3E99" w:rsidP="004622AA">
      <w:pPr>
        <w:jc w:val="right"/>
        <w:rPr>
          <w:bCs/>
        </w:rPr>
      </w:pPr>
      <w:r>
        <w:rPr>
          <w:bCs/>
        </w:rPr>
        <w:lastRenderedPageBreak/>
        <w:t xml:space="preserve"> администрации Панинского сельского </w:t>
      </w:r>
    </w:p>
    <w:p w:rsidR="00EB3E99" w:rsidRDefault="00EB3E99" w:rsidP="004622AA">
      <w:pPr>
        <w:jc w:val="right"/>
        <w:rPr>
          <w:bCs/>
        </w:rPr>
      </w:pPr>
      <w:r>
        <w:rPr>
          <w:bCs/>
        </w:rPr>
        <w:t xml:space="preserve">                                                                      поселения Фурмановского </w:t>
      </w:r>
    </w:p>
    <w:p w:rsidR="00EB3E99" w:rsidRDefault="00EB3E99" w:rsidP="004622AA">
      <w:pPr>
        <w:jc w:val="right"/>
        <w:rPr>
          <w:bCs/>
        </w:rPr>
      </w:pPr>
      <w:r>
        <w:rPr>
          <w:bCs/>
        </w:rPr>
        <w:t xml:space="preserve">                                                     муниципального </w:t>
      </w:r>
    </w:p>
    <w:p w:rsidR="00EB3E99" w:rsidRDefault="00EB3E99" w:rsidP="004622AA">
      <w:pPr>
        <w:jc w:val="right"/>
        <w:rPr>
          <w:bCs/>
        </w:rPr>
      </w:pPr>
      <w:r>
        <w:rPr>
          <w:bCs/>
        </w:rPr>
        <w:t xml:space="preserve">                                                                        района Ивановской области </w:t>
      </w:r>
    </w:p>
    <w:p w:rsidR="00EB3E99" w:rsidRDefault="00EB3E99" w:rsidP="004622AA">
      <w:pPr>
        <w:jc w:val="right"/>
        <w:rPr>
          <w:bCs/>
        </w:rPr>
      </w:pPr>
      <w:r>
        <w:rPr>
          <w:bCs/>
        </w:rPr>
        <w:t xml:space="preserve">                                                 </w:t>
      </w:r>
      <w:r w:rsidR="00B52E2D">
        <w:rPr>
          <w:bCs/>
        </w:rPr>
        <w:t xml:space="preserve"> </w:t>
      </w:r>
      <w:r>
        <w:rPr>
          <w:bCs/>
        </w:rPr>
        <w:t xml:space="preserve">           </w:t>
      </w:r>
      <w:r w:rsidR="008C6866">
        <w:rPr>
          <w:bCs/>
        </w:rPr>
        <w:t>№162 от 14</w:t>
      </w:r>
      <w:r w:rsidRPr="008C6866">
        <w:rPr>
          <w:bCs/>
        </w:rPr>
        <w:t>.1</w:t>
      </w:r>
      <w:r w:rsidR="008C6866">
        <w:rPr>
          <w:bCs/>
        </w:rPr>
        <w:t>1</w:t>
      </w:r>
      <w:r w:rsidRPr="008C6866">
        <w:rPr>
          <w:bCs/>
        </w:rPr>
        <w:t>.201</w:t>
      </w:r>
      <w:r w:rsidR="008C6866">
        <w:rPr>
          <w:bCs/>
        </w:rPr>
        <w:t>4</w:t>
      </w:r>
      <w:r w:rsidRPr="008C6866">
        <w:rPr>
          <w:bCs/>
        </w:rPr>
        <w:t xml:space="preserve"> г.</w:t>
      </w:r>
    </w:p>
    <w:p w:rsidR="00EB3E99" w:rsidRPr="00EB3E99" w:rsidRDefault="00EB3E99" w:rsidP="00EB3E99">
      <w:pPr>
        <w:jc w:val="center"/>
        <w:rPr>
          <w:bCs/>
        </w:rPr>
      </w:pPr>
    </w:p>
    <w:p w:rsidR="0090323E" w:rsidRPr="009F2832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Муниципальная</w:t>
      </w:r>
      <w:r w:rsidR="00137AF5" w:rsidRPr="009F2832">
        <w:rPr>
          <w:b/>
          <w:bCs/>
          <w:sz w:val="28"/>
          <w:szCs w:val="28"/>
        </w:rPr>
        <w:t xml:space="preserve">  </w:t>
      </w:r>
      <w:r w:rsidRPr="009F2832">
        <w:rPr>
          <w:b/>
          <w:bCs/>
          <w:sz w:val="28"/>
          <w:szCs w:val="28"/>
        </w:rPr>
        <w:t xml:space="preserve"> программа</w:t>
      </w:r>
      <w:r w:rsidR="00BD51FA" w:rsidRPr="009F2832">
        <w:rPr>
          <w:b/>
          <w:bCs/>
          <w:sz w:val="28"/>
          <w:szCs w:val="28"/>
        </w:rPr>
        <w:t xml:space="preserve"> "</w:t>
      </w:r>
      <w:r w:rsidR="0090323E" w:rsidRPr="009F2832">
        <w:rPr>
          <w:b/>
          <w:bCs/>
          <w:sz w:val="28"/>
          <w:szCs w:val="28"/>
        </w:rPr>
        <w:t xml:space="preserve"> </w:t>
      </w:r>
      <w:r w:rsidR="00BD51FA" w:rsidRPr="009F2832">
        <w:rPr>
          <w:b/>
          <w:bCs/>
          <w:sz w:val="28"/>
          <w:szCs w:val="28"/>
        </w:rPr>
        <w:t>Культурное пространство</w:t>
      </w:r>
      <w:r w:rsidR="0090323E" w:rsidRPr="009F2832">
        <w:rPr>
          <w:b/>
          <w:bCs/>
          <w:sz w:val="28"/>
          <w:szCs w:val="28"/>
        </w:rPr>
        <w:t xml:space="preserve"> </w:t>
      </w:r>
      <w:r w:rsidR="00BD51FA" w:rsidRPr="009F2832">
        <w:rPr>
          <w:b/>
          <w:bCs/>
          <w:sz w:val="28"/>
          <w:szCs w:val="28"/>
        </w:rPr>
        <w:t>Панинского</w:t>
      </w:r>
      <w:r w:rsidR="0044075A">
        <w:rPr>
          <w:b/>
          <w:bCs/>
          <w:sz w:val="28"/>
          <w:szCs w:val="28"/>
        </w:rPr>
        <w:t xml:space="preserve"> сельского поселения</w:t>
      </w:r>
      <w:r w:rsidR="00BD51FA" w:rsidRPr="009F2832">
        <w:rPr>
          <w:b/>
          <w:bCs/>
          <w:sz w:val="28"/>
          <w:szCs w:val="28"/>
        </w:rPr>
        <w:t xml:space="preserve"> </w:t>
      </w:r>
      <w:r w:rsidR="0090323E" w:rsidRPr="009F2832">
        <w:rPr>
          <w:b/>
          <w:bCs/>
          <w:sz w:val="28"/>
          <w:szCs w:val="28"/>
        </w:rPr>
        <w:t>".</w:t>
      </w:r>
    </w:p>
    <w:p w:rsidR="009F2832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Паспорт программы</w:t>
      </w:r>
    </w:p>
    <w:p w:rsidR="009F2832" w:rsidRPr="009F2832" w:rsidRDefault="009F2832" w:rsidP="001E077F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90323E" w:rsidTr="009F2832">
        <w:trPr>
          <w:trHeight w:hRule="exact" w:val="1193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323E" w:rsidRDefault="0090323E" w:rsidP="004407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Программы</w:t>
            </w:r>
            <w:r w:rsidR="008E645B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724B74" w:rsidP="009F28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"Культурное пространство</w:t>
            </w:r>
            <w:r w:rsidR="0090323E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Панинского</w:t>
            </w:r>
            <w:r w:rsidR="0090323E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  <w:p w:rsidR="0090323E" w:rsidRDefault="0090323E" w:rsidP="002873A5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90323E" w:rsidRDefault="0090323E" w:rsidP="002873A5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90323E" w:rsidRDefault="0090323E" w:rsidP="002873A5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90323E" w:rsidRDefault="0090323E" w:rsidP="002873A5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 сельского поселения Усть -Донецкого района на 2010-2012 гг.".Муниципальной долгосрочной целевой программы "Развитие культуры Раздорского сельского поселения Усть -Донецкого района на 2010-2012 гг.".Муниципальной долгосрочной целевой программы "Развитие культуры Раздорского с/поселения Усть -Донецкого района на 2010-2012 гг.".</w:t>
            </w:r>
          </w:p>
        </w:tc>
      </w:tr>
      <w:tr w:rsidR="009F2832" w:rsidTr="009F2832">
        <w:trPr>
          <w:trHeight w:hRule="exact" w:val="55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832" w:rsidRDefault="009F2832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832" w:rsidRDefault="009F2832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2014-2017 годы.</w:t>
            </w:r>
          </w:p>
        </w:tc>
      </w:tr>
      <w:tr w:rsidR="008E645B" w:rsidTr="00855B74">
        <w:trPr>
          <w:trHeight w:hRule="exact" w:val="155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BA61A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Перечень п</w:t>
            </w:r>
            <w:r w:rsidR="008E645B">
              <w:rPr>
                <w:rFonts w:ascii="Times New Roman CYR" w:hAnsi="Times New Roman CYR" w:cs="Times New Roman CYR"/>
              </w:rPr>
              <w:t>одпрограмм</w:t>
            </w:r>
          </w:p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BA61AB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Программа имеет 2 п</w:t>
            </w:r>
            <w:r w:rsidR="008E645B">
              <w:rPr>
                <w:rFonts w:ascii="Times New Roman CYR" w:hAnsi="Times New Roman CYR" w:cs="Times New Roman CYR"/>
              </w:rPr>
              <w:t>одпрограммы:</w:t>
            </w:r>
          </w:p>
          <w:p w:rsidR="008E645B" w:rsidRPr="00747F06" w:rsidRDefault="00BA61AB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t>п</w:t>
            </w:r>
            <w:r w:rsidR="008E645B">
              <w:rPr>
                <w:rFonts w:ascii="Times New Roman CYR" w:hAnsi="Times New Roman CYR" w:cs="Times New Roman CYR"/>
              </w:rPr>
              <w:t xml:space="preserve">одпрограмма 1. </w:t>
            </w:r>
            <w:r w:rsidR="008E645B" w:rsidRPr="00747F06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  <w:r w:rsidR="008E645B">
              <w:rPr>
                <w:rFonts w:ascii="Times New Roman CYR" w:hAnsi="Times New Roman CYR" w:cs="Times New Roman CYR"/>
                <w:b/>
              </w:rPr>
              <w:t>;</w:t>
            </w:r>
          </w:p>
          <w:p w:rsidR="008E645B" w:rsidRDefault="00BA61AB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</w:t>
            </w:r>
            <w:r w:rsidR="008E645B" w:rsidRPr="00747F06">
              <w:rPr>
                <w:rFonts w:ascii="Times New Roman CYR" w:hAnsi="Times New Roman CYR" w:cs="Times New Roman CYR"/>
              </w:rPr>
              <w:t>одпрограмма</w:t>
            </w:r>
            <w:r w:rsidR="008E645B">
              <w:rPr>
                <w:rFonts w:ascii="Times New Roman CYR" w:hAnsi="Times New Roman CYR" w:cs="Times New Roman CYR"/>
              </w:rPr>
              <w:t xml:space="preserve"> 2:</w:t>
            </w:r>
            <w:r w:rsidR="008E645B" w:rsidRPr="00747F06">
              <w:rPr>
                <w:rFonts w:ascii="Times New Roman CYR" w:hAnsi="Times New Roman CYR" w:cs="Times New Roman CYR"/>
                <w:b/>
              </w:rPr>
              <w:t xml:space="preserve"> «Организация и модернизация библиотечного обслуживания»</w:t>
            </w:r>
            <w:r w:rsidR="008E645B">
              <w:rPr>
                <w:rFonts w:ascii="Times New Roman CYR" w:hAnsi="Times New Roman CYR" w:cs="Times New Roman CYR"/>
                <w:b/>
              </w:rPr>
              <w:t>.</w:t>
            </w:r>
          </w:p>
        </w:tc>
      </w:tr>
      <w:tr w:rsidR="008E645B" w:rsidTr="00855B74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Администрация Панинского сельского поселения</w:t>
            </w:r>
          </w:p>
        </w:tc>
      </w:tr>
      <w:tr w:rsidR="008E645B" w:rsidTr="00855B74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E645B" w:rsidRDefault="008E64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E645B" w:rsidRDefault="008E64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МУ КДК Панинского сельского поселения, отделы Панинский и </w:t>
            </w:r>
            <w:r w:rsidR="00AF0FBF">
              <w:rPr>
                <w:rFonts w:ascii="Times New Roman CYR" w:hAnsi="Times New Roman CYR" w:cs="Times New Roman CYR"/>
              </w:rPr>
              <w:t>Фряньковский СДК</w:t>
            </w:r>
            <w:r>
              <w:rPr>
                <w:rFonts w:ascii="Times New Roman CYR" w:hAnsi="Times New Roman CYR" w:cs="Times New Roman CYR"/>
              </w:rPr>
              <w:t>, отдел Панинская библиотека.</w:t>
            </w:r>
          </w:p>
        </w:tc>
      </w:tr>
      <w:tr w:rsidR="008E645B" w:rsidTr="001E077F">
        <w:trPr>
          <w:trHeight w:val="1407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E645B" w:rsidRDefault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Цели Программы</w:t>
            </w:r>
          </w:p>
          <w:p w:rsidR="008E645B" w:rsidRDefault="008E645B" w:rsidP="00747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0251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8E645B" w:rsidRDefault="008E645B" w:rsidP="000251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8E645B" w:rsidRDefault="008E645B" w:rsidP="000251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8E645B" w:rsidRDefault="008E645B" w:rsidP="000251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  <w:r w:rsidR="006D7C54">
              <w:rPr>
                <w:rFonts w:ascii="Times New Roman CYR" w:hAnsi="Times New Roman CYR" w:cs="Times New Roman CYR"/>
              </w:rPr>
              <w:t>привлечение к творчеству широких</w:t>
            </w:r>
            <w:r>
              <w:rPr>
                <w:rFonts w:ascii="Times New Roman CYR" w:hAnsi="Times New Roman CYR" w:cs="Times New Roman CYR"/>
              </w:rPr>
              <w:t xml:space="preserve">   масс,</w:t>
            </w:r>
          </w:p>
          <w:p w:rsidR="008E645B" w:rsidRDefault="006D7C54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разновозрастных групп</w:t>
            </w:r>
            <w:r w:rsidR="008E645B">
              <w:rPr>
                <w:rFonts w:ascii="Times New Roman CYR" w:hAnsi="Times New Roman CYR" w:cs="Times New Roman CYR"/>
              </w:rPr>
              <w:t xml:space="preserve">   населения   с   </w:t>
            </w:r>
            <w:r>
              <w:rPr>
                <w:rFonts w:ascii="Times New Roman CYR" w:hAnsi="Times New Roman CYR" w:cs="Times New Roman CYR"/>
              </w:rPr>
              <w:t>целью реализации</w:t>
            </w:r>
            <w:r w:rsidR="008E645B">
              <w:rPr>
                <w:rFonts w:ascii="Times New Roman CYR" w:hAnsi="Times New Roman CYR" w:cs="Times New Roman CYR"/>
              </w:rPr>
              <w:t xml:space="preserve">   их    творческих    возможностей, организации содержательного досуга;                                                   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8E645B" w:rsidRDefault="006D7C54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культурных потребностей детей и</w:t>
            </w:r>
            <w:r w:rsidR="008E645B">
              <w:rPr>
                <w:rFonts w:ascii="Times New Roman CYR" w:hAnsi="Times New Roman CYR" w:cs="Times New Roman CYR"/>
              </w:rPr>
              <w:t xml:space="preserve">   молодежи, эстетического воспитания населения;  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 </w:t>
            </w:r>
            <w:r w:rsidR="006D7C54">
              <w:rPr>
                <w:rFonts w:ascii="Times New Roman CYR" w:hAnsi="Times New Roman CYR" w:cs="Times New Roman CYR"/>
              </w:rPr>
              <w:t>развитие массовых и индивидуальных форм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lastRenderedPageBreak/>
              <w:t xml:space="preserve">творчества; 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8E645B" w:rsidRDefault="008E645B" w:rsidP="000251E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8E645B" w:rsidRDefault="008E645B" w:rsidP="000251E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8E645B" w:rsidRDefault="008E645B" w:rsidP="000251E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8E645B" w:rsidRDefault="008E645B" w:rsidP="000251E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составе.</w:t>
            </w:r>
          </w:p>
        </w:tc>
      </w:tr>
      <w:tr w:rsidR="008E645B" w:rsidTr="008E645B">
        <w:trPr>
          <w:trHeight w:val="3246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 CYR" w:hAnsi="Courier New CYR" w:cs="Courier New CYR"/>
                <w:b/>
              </w:rPr>
            </w:pPr>
            <w:r>
              <w:rPr>
                <w:rFonts w:ascii="Times New Roman CYR" w:hAnsi="Times New Roman CYR" w:cs="Times New Roman CYR"/>
              </w:rPr>
              <w:t xml:space="preserve">Общий объем </w:t>
            </w:r>
            <w:r w:rsidR="006D7C54">
              <w:rPr>
                <w:rFonts w:ascii="Times New Roman CYR" w:hAnsi="Times New Roman CYR" w:cs="Times New Roman CYR"/>
              </w:rPr>
              <w:t>финансирования, необходимого для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6D7C54">
              <w:rPr>
                <w:rFonts w:ascii="Times New Roman CYR" w:hAnsi="Times New Roman CYR" w:cs="Times New Roman CYR"/>
              </w:rPr>
              <w:t>реализации Программы составляет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740DAD">
              <w:rPr>
                <w:rFonts w:ascii="Times New Roman CYR" w:hAnsi="Times New Roman CYR" w:cs="Times New Roman CYR"/>
                <w:b/>
              </w:rPr>
              <w:t>12174,573</w:t>
            </w:r>
            <w:r w:rsidRPr="0016506E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>
              <w:rPr>
                <w:rFonts w:ascii="Courier New CYR" w:hAnsi="Courier New CYR" w:cs="Courier New CYR"/>
                <w:b/>
              </w:rPr>
              <w:t xml:space="preserve">. </w:t>
            </w:r>
            <w:r w:rsidRPr="0016506E">
              <w:t>из них:</w:t>
            </w:r>
          </w:p>
          <w:p w:rsidR="008E645B" w:rsidRDefault="008E645B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16506E">
              <w:rPr>
                <w:b/>
              </w:rPr>
              <w:t>Местный бюджет:</w:t>
            </w:r>
          </w:p>
          <w:p w:rsidR="00D45005" w:rsidRPr="00D45005" w:rsidRDefault="00CC6606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2014 год – 2929,90 тыс. руб.;</w:t>
            </w:r>
          </w:p>
          <w:p w:rsidR="008E645B" w:rsidRPr="00462677" w:rsidRDefault="008E645B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16506E">
              <w:t>201</w:t>
            </w:r>
            <w:r w:rsidR="00BD10E8">
              <w:t>5</w:t>
            </w:r>
            <w:r w:rsidRPr="0016506E">
              <w:t xml:space="preserve"> год</w:t>
            </w:r>
            <w:r w:rsidR="00367B9E">
              <w:t xml:space="preserve"> </w:t>
            </w:r>
            <w:r w:rsidR="00462677">
              <w:t>–</w:t>
            </w:r>
            <w:r>
              <w:t xml:space="preserve"> </w:t>
            </w:r>
            <w:r w:rsidR="003B0BB7">
              <w:t>2986,833</w:t>
            </w:r>
            <w:r w:rsidRPr="00462677">
              <w:t xml:space="preserve"> тыс. руб.;</w:t>
            </w:r>
          </w:p>
          <w:p w:rsidR="008E645B" w:rsidRPr="00462677" w:rsidRDefault="00BD10E8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2016</w:t>
            </w:r>
            <w:r w:rsidR="000A5247" w:rsidRPr="00462677">
              <w:t xml:space="preserve"> год – </w:t>
            </w:r>
            <w:r w:rsidR="003B0BB7">
              <w:t>2918,300</w:t>
            </w:r>
            <w:r w:rsidR="008E645B" w:rsidRPr="00462677">
              <w:t xml:space="preserve"> тыс. руб.;</w:t>
            </w:r>
          </w:p>
          <w:p w:rsidR="008E645B" w:rsidRDefault="00BD10E8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2017</w:t>
            </w:r>
            <w:r w:rsidR="000A5247" w:rsidRPr="00462677">
              <w:t xml:space="preserve"> год – </w:t>
            </w:r>
            <w:r w:rsidR="003B0BB7">
              <w:t>2625,740</w:t>
            </w:r>
            <w:r w:rsidR="008E645B" w:rsidRPr="00462677">
              <w:t xml:space="preserve"> тыс</w:t>
            </w:r>
            <w:r w:rsidR="008E645B">
              <w:t>. руб.</w:t>
            </w:r>
          </w:p>
          <w:p w:rsidR="00CC6606" w:rsidRDefault="00CC6606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CC6606">
              <w:rPr>
                <w:b/>
              </w:rPr>
              <w:t>Областной бюджет:</w:t>
            </w:r>
          </w:p>
          <w:p w:rsidR="00CC6606" w:rsidRDefault="00CC6606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CC6606">
              <w:t xml:space="preserve">2014 год </w:t>
            </w:r>
            <w:r>
              <w:t>–</w:t>
            </w:r>
            <w:r w:rsidRPr="00CC6606">
              <w:t xml:space="preserve"> </w:t>
            </w:r>
            <w:r>
              <w:t>201,90 тыс. руб.</w:t>
            </w:r>
            <w:r w:rsidR="00F93C64">
              <w:t>;</w:t>
            </w:r>
          </w:p>
          <w:p w:rsidR="00F93C64" w:rsidRDefault="00F93C64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2015 год – 334,50 тыс. руб.;</w:t>
            </w:r>
          </w:p>
          <w:p w:rsidR="003B0BB7" w:rsidRDefault="003B0BB7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2016 год – 176,80 тыс. руб.;</w:t>
            </w:r>
          </w:p>
          <w:p w:rsidR="003B0BB7" w:rsidRPr="00CC6606" w:rsidRDefault="003B0BB7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2017 год – 0,6 тыс. руб.</w:t>
            </w:r>
          </w:p>
          <w:p w:rsidR="008E645B" w:rsidRDefault="008E645B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16506E">
              <w:t xml:space="preserve">Объем </w:t>
            </w:r>
            <w:r w:rsidR="006D7C54" w:rsidRPr="0016506E">
              <w:t>финансирования Программы</w:t>
            </w:r>
            <w:r w:rsidRPr="0016506E">
              <w:t xml:space="preserve"> ежегодно корректируется</w:t>
            </w:r>
            <w:r>
              <w:rPr>
                <w:rFonts w:ascii="Times New Roman CYR" w:hAnsi="Times New Roman CYR" w:cs="Times New Roman CYR"/>
              </w:rPr>
              <w:t xml:space="preserve"> с учетом возможностей </w:t>
            </w:r>
            <w:r w:rsidR="006D7C54">
              <w:rPr>
                <w:rFonts w:ascii="Times New Roman CYR" w:hAnsi="Times New Roman CYR" w:cs="Times New Roman CYR"/>
              </w:rPr>
              <w:t>местного бюджета, предложений исполнителей</w:t>
            </w:r>
            <w:r>
              <w:rPr>
                <w:rFonts w:ascii="Times New Roman CYR" w:hAnsi="Times New Roman CYR" w:cs="Times New Roman CYR"/>
              </w:rPr>
              <w:t xml:space="preserve">. </w:t>
            </w:r>
          </w:p>
        </w:tc>
      </w:tr>
    </w:tbl>
    <w:p w:rsidR="00573C69" w:rsidRDefault="00573C69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90323E" w:rsidRPr="009F2832" w:rsidRDefault="0090323E" w:rsidP="0038414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F2832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9F2832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8E645B" w:rsidRPr="009F2832">
        <w:rPr>
          <w:rFonts w:ascii="Times New Roman CYR" w:hAnsi="Times New Roman CYR" w:cs="Times New Roman CYR"/>
          <w:b/>
          <w:bCs/>
          <w:sz w:val="28"/>
          <w:szCs w:val="28"/>
        </w:rPr>
        <w:t xml:space="preserve">Анализ текущей ситуации в сфере реализации Программы </w:t>
      </w:r>
    </w:p>
    <w:p w:rsidR="0090323E" w:rsidRDefault="0090323E" w:rsidP="002873A5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Программа развития культуры на территории </w:t>
      </w:r>
      <w:r w:rsidR="00E94671">
        <w:rPr>
          <w:rFonts w:ascii="Times New Roman CYR" w:hAnsi="Times New Roman CYR" w:cs="Times New Roman CYR"/>
        </w:rPr>
        <w:t>Панинского сельского поселения</w:t>
      </w:r>
      <w:r>
        <w:rPr>
          <w:rFonts w:ascii="Times New Roman CYR" w:hAnsi="Times New Roman CYR" w:cs="Times New Roman CYR"/>
        </w:rPr>
        <w:t xml:space="preserve"> обеспечит право населения на все виды творческой деятельности в соответствии со своими интересами и способностями, приобщит их к культурным ценностям, нравственным, эстетическим идеалам, национальной самобытности народов, проживающих на территории поселения.</w:t>
      </w:r>
    </w:p>
    <w:p w:rsidR="0090323E" w:rsidRDefault="0090323E" w:rsidP="002873A5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В настоящее время на территории поселения функционируют учреждения досугового типа </w:t>
      </w:r>
      <w:r w:rsidR="00E94671">
        <w:rPr>
          <w:rFonts w:ascii="Times New Roman CYR" w:hAnsi="Times New Roman CYR" w:cs="Times New Roman CYR"/>
        </w:rPr>
        <w:t>–</w:t>
      </w:r>
      <w:r>
        <w:rPr>
          <w:rFonts w:ascii="Times New Roman CYR" w:hAnsi="Times New Roman CYR" w:cs="Times New Roman CYR"/>
        </w:rPr>
        <w:t xml:space="preserve"> </w:t>
      </w:r>
      <w:r w:rsidR="00E94671">
        <w:rPr>
          <w:rFonts w:ascii="Times New Roman CYR" w:hAnsi="Times New Roman CYR" w:cs="Times New Roman CYR"/>
        </w:rPr>
        <w:t>отделы Панинский и Фряньковский СДК, отдел Панинская библиотека</w:t>
      </w:r>
      <w:r w:rsidR="00446ECE">
        <w:rPr>
          <w:rFonts w:ascii="Times New Roman CYR" w:hAnsi="Times New Roman CYR" w:cs="Times New Roman CYR"/>
        </w:rPr>
        <w:t>.</w:t>
      </w:r>
      <w:r w:rsidR="00E94671">
        <w:rPr>
          <w:rFonts w:ascii="Times New Roman CYR" w:hAnsi="Times New Roman CYR" w:cs="Times New Roman CYR"/>
        </w:rPr>
        <w:t xml:space="preserve"> </w:t>
      </w:r>
    </w:p>
    <w:p w:rsidR="008D130F" w:rsidRDefault="00A56510" w:rsidP="002873A5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 w:rsidRPr="00D45005">
        <w:rPr>
          <w:rFonts w:ascii="Times New Roman CYR" w:hAnsi="Times New Roman CYR" w:cs="Times New Roman CYR"/>
        </w:rPr>
        <w:t>В 201</w:t>
      </w:r>
      <w:r w:rsidR="0038414C">
        <w:rPr>
          <w:rFonts w:ascii="Times New Roman CYR" w:hAnsi="Times New Roman CYR" w:cs="Times New Roman CYR"/>
        </w:rPr>
        <w:t>4</w:t>
      </w:r>
      <w:r w:rsidR="0090323E" w:rsidRPr="00D45005">
        <w:rPr>
          <w:rFonts w:ascii="Times New Roman CYR" w:hAnsi="Times New Roman CYR" w:cs="Times New Roman CYR"/>
        </w:rPr>
        <w:t xml:space="preserve"> году </w:t>
      </w:r>
      <w:r w:rsidR="00E94671" w:rsidRPr="00D45005">
        <w:rPr>
          <w:rFonts w:ascii="Times New Roman CYR" w:hAnsi="Times New Roman CYR" w:cs="Times New Roman CYR"/>
        </w:rPr>
        <w:t>МУ КДК Панинского</w:t>
      </w:r>
      <w:r w:rsidR="001D2070" w:rsidRPr="00D45005">
        <w:rPr>
          <w:rFonts w:ascii="Times New Roman CYR" w:hAnsi="Times New Roman CYR" w:cs="Times New Roman CYR"/>
        </w:rPr>
        <w:t xml:space="preserve"> сельского </w:t>
      </w:r>
      <w:r w:rsidR="006D7C54" w:rsidRPr="00D45005">
        <w:rPr>
          <w:rFonts w:ascii="Times New Roman CYR" w:hAnsi="Times New Roman CYR" w:cs="Times New Roman CYR"/>
        </w:rPr>
        <w:t>поселения проведено</w:t>
      </w:r>
      <w:r w:rsidR="001D2070" w:rsidRPr="00D45005">
        <w:rPr>
          <w:rFonts w:ascii="Times New Roman CYR" w:hAnsi="Times New Roman CYR" w:cs="Times New Roman CYR"/>
        </w:rPr>
        <w:t xml:space="preserve"> </w:t>
      </w:r>
      <w:r w:rsidR="006D7C54" w:rsidRPr="00D45005">
        <w:rPr>
          <w:rFonts w:ascii="Times New Roman CYR" w:hAnsi="Times New Roman CYR" w:cs="Times New Roman CYR"/>
        </w:rPr>
        <w:t>300 мероприятий</w:t>
      </w:r>
      <w:r w:rsidR="0090323E" w:rsidRPr="00D45005">
        <w:rPr>
          <w:rFonts w:ascii="Times New Roman CYR" w:hAnsi="Times New Roman CYR" w:cs="Times New Roman CYR"/>
        </w:rPr>
        <w:t>.</w:t>
      </w:r>
      <w:r w:rsidR="0090323E">
        <w:rPr>
          <w:rFonts w:ascii="Times New Roman CYR" w:hAnsi="Times New Roman CYR" w:cs="Times New Roman CYR"/>
        </w:rPr>
        <w:t xml:space="preserve"> Наиболее значимые из них были ориентированы на массовое привлечение населения и организаций, находящихся на территории </w:t>
      </w:r>
      <w:r w:rsidR="008D130F">
        <w:rPr>
          <w:rFonts w:ascii="Times New Roman CYR" w:hAnsi="Times New Roman CYR" w:cs="Times New Roman CYR"/>
        </w:rPr>
        <w:t>Панинского</w:t>
      </w:r>
      <w:r w:rsidR="0090323E">
        <w:rPr>
          <w:rFonts w:ascii="Times New Roman CYR" w:hAnsi="Times New Roman CYR" w:cs="Times New Roman CYR"/>
        </w:rPr>
        <w:t xml:space="preserve"> сельского поселения. Особое внимание в деятельности </w:t>
      </w:r>
      <w:r w:rsidR="008D130F">
        <w:rPr>
          <w:rFonts w:ascii="Times New Roman CYR" w:hAnsi="Times New Roman CYR" w:cs="Times New Roman CYR"/>
        </w:rPr>
        <w:t xml:space="preserve">МУ КДК </w:t>
      </w:r>
      <w:r w:rsidR="0090323E">
        <w:rPr>
          <w:rFonts w:ascii="Times New Roman CYR" w:hAnsi="Times New Roman CYR" w:cs="Times New Roman CYR"/>
        </w:rPr>
        <w:t xml:space="preserve">уделялось работе с детьми и молодежью. Проводилась работа по профилактике наркомании среди молодежи и подростков, художественно – эстетическому воспитанию детей, досуговой работе с ветеранами </w:t>
      </w:r>
      <w:r w:rsidR="0090323E">
        <w:rPr>
          <w:rFonts w:ascii="Times New Roman CYR" w:hAnsi="Times New Roman CYR" w:cs="Times New Roman CYR"/>
        </w:rPr>
        <w:lastRenderedPageBreak/>
        <w:t xml:space="preserve">и инвалидами.  </w:t>
      </w:r>
    </w:p>
    <w:p w:rsidR="0090323E" w:rsidRDefault="0090323E" w:rsidP="002873A5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Были запланированы и проведены мероприятия, носящие патриотическую направленность, большая часть из которых была </w:t>
      </w:r>
      <w:r w:rsidR="006D7C54">
        <w:rPr>
          <w:rFonts w:ascii="Times New Roman CYR" w:hAnsi="Times New Roman CYR" w:cs="Times New Roman CYR"/>
        </w:rPr>
        <w:t>посвящена Победе</w:t>
      </w:r>
      <w:r>
        <w:rPr>
          <w:rFonts w:ascii="Times New Roman CYR" w:hAnsi="Times New Roman CYR" w:cs="Times New Roman CYR"/>
        </w:rPr>
        <w:t xml:space="preserve"> в Великой Отечественной войне 1941-1945 гг.  Цель мероприятий: напомнить о великом подвиге нашего народа, воспитывать у подрастающего поколения чувства патриотизма, уважения к подвигу старших поколений, героизму и самоотверженности.</w:t>
      </w:r>
    </w:p>
    <w:p w:rsidR="0090323E" w:rsidRDefault="0090323E" w:rsidP="002873A5">
      <w:pPr>
        <w:widowControl w:val="0"/>
        <w:autoSpaceDE w:val="0"/>
        <w:autoSpaceDN w:val="0"/>
        <w:adjustRightInd w:val="0"/>
        <w:spacing w:before="100" w:after="10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Как итог активной </w:t>
      </w:r>
      <w:r w:rsidR="006D7C54">
        <w:rPr>
          <w:rFonts w:ascii="Times New Roman CYR" w:hAnsi="Times New Roman CYR" w:cs="Times New Roman CYR"/>
        </w:rPr>
        <w:t>деятельности самодеятельных</w:t>
      </w:r>
      <w:r>
        <w:rPr>
          <w:rFonts w:ascii="Times New Roman CYR" w:hAnsi="Times New Roman CYR" w:cs="Times New Roman CYR"/>
        </w:rPr>
        <w:t xml:space="preserve"> - художественных коллективов стало участие во всех </w:t>
      </w:r>
      <w:r w:rsidR="006D7C54">
        <w:rPr>
          <w:rFonts w:ascii="Times New Roman CYR" w:hAnsi="Times New Roman CYR" w:cs="Times New Roman CYR"/>
        </w:rPr>
        <w:t>мероприятиях,</w:t>
      </w:r>
      <w:r>
        <w:rPr>
          <w:rFonts w:ascii="Times New Roman CYR" w:hAnsi="Times New Roman CYR" w:cs="Times New Roman CYR"/>
        </w:rPr>
        <w:t xml:space="preserve"> проводимых районом.</w:t>
      </w:r>
      <w:r>
        <w:rPr>
          <w:rFonts w:ascii="Times New Roman CYR" w:hAnsi="Times New Roman CYR" w:cs="Times New Roman CYR"/>
          <w:color w:val="00007F"/>
        </w:rPr>
        <w:t xml:space="preserve"> </w:t>
      </w:r>
      <w:r w:rsidR="008D1C69">
        <w:rPr>
          <w:rFonts w:ascii="Times New Roman CYR" w:hAnsi="Times New Roman CYR" w:cs="Times New Roman CYR"/>
        </w:rPr>
        <w:t>В 2014</w:t>
      </w:r>
      <w:r>
        <w:rPr>
          <w:rFonts w:ascii="Times New Roman CYR" w:hAnsi="Times New Roman CYR" w:cs="Times New Roman CYR"/>
        </w:rPr>
        <w:t xml:space="preserve"> году коллективы художественной самодеятельности </w:t>
      </w:r>
      <w:r w:rsidR="008D130F">
        <w:rPr>
          <w:rFonts w:ascii="Times New Roman CYR" w:hAnsi="Times New Roman CYR" w:cs="Times New Roman CYR"/>
        </w:rPr>
        <w:t>МУ КДК Панинского</w:t>
      </w:r>
      <w:r>
        <w:rPr>
          <w:rFonts w:ascii="Times New Roman CYR" w:hAnsi="Times New Roman CYR" w:cs="Times New Roman CYR"/>
        </w:rPr>
        <w:t xml:space="preserve"> сельского поселения принимал</w:t>
      </w:r>
      <w:r w:rsidR="00E44341">
        <w:rPr>
          <w:rFonts w:ascii="Times New Roman CYR" w:hAnsi="Times New Roman CYR" w:cs="Times New Roman CYR"/>
        </w:rPr>
        <w:t>и</w:t>
      </w:r>
      <w:r>
        <w:rPr>
          <w:rFonts w:ascii="Times New Roman CYR" w:hAnsi="Times New Roman CYR" w:cs="Times New Roman CYR"/>
        </w:rPr>
        <w:t xml:space="preserve"> участия во всех </w:t>
      </w:r>
      <w:r w:rsidR="008D130F">
        <w:rPr>
          <w:rFonts w:ascii="Times New Roman CYR" w:hAnsi="Times New Roman CYR" w:cs="Times New Roman CYR"/>
        </w:rPr>
        <w:t xml:space="preserve">районных и городских </w:t>
      </w:r>
      <w:r>
        <w:rPr>
          <w:rFonts w:ascii="Times New Roman CYR" w:hAnsi="Times New Roman CYR" w:cs="Times New Roman CYR"/>
        </w:rPr>
        <w:t>ко</w:t>
      </w:r>
      <w:r w:rsidR="008D130F">
        <w:rPr>
          <w:rFonts w:ascii="Times New Roman CYR" w:hAnsi="Times New Roman CYR" w:cs="Times New Roman CYR"/>
        </w:rPr>
        <w:t>нкурсах и фестивалях.</w:t>
      </w:r>
    </w:p>
    <w:p w:rsidR="0090323E" w:rsidRPr="00E44341" w:rsidRDefault="004F4CE2" w:rsidP="00E44341">
      <w:pPr>
        <w:pStyle w:val="a6"/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E44341">
        <w:rPr>
          <w:rFonts w:ascii="Times New Roman CYR" w:hAnsi="Times New Roman CYR" w:cs="Times New Roman CYR"/>
        </w:rPr>
        <w:t>Смотр коллективов вокального жанра</w:t>
      </w:r>
      <w:r w:rsidR="0090323E" w:rsidRPr="00E44341">
        <w:rPr>
          <w:rFonts w:ascii="Times New Roman CYR" w:hAnsi="Times New Roman CYR" w:cs="Times New Roman CYR"/>
        </w:rPr>
        <w:t>;</w:t>
      </w:r>
    </w:p>
    <w:p w:rsidR="00E44341" w:rsidRPr="00E44341" w:rsidRDefault="00E44341" w:rsidP="00E44341">
      <w:pPr>
        <w:pStyle w:val="a6"/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E44341">
        <w:rPr>
          <w:rFonts w:ascii="Times New Roman CYR" w:hAnsi="Times New Roman CYR" w:cs="Times New Roman CYR"/>
        </w:rPr>
        <w:t>Районный конкурс по поддержке и развитию культуры села «Лучший сценарий массового мероприятия в сельском учреждении»</w:t>
      </w:r>
    </w:p>
    <w:p w:rsidR="0090323E" w:rsidRPr="00E44341" w:rsidRDefault="004F4CE2" w:rsidP="00E44341">
      <w:pPr>
        <w:pStyle w:val="a6"/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E44341">
        <w:rPr>
          <w:rFonts w:ascii="Times New Roman CYR" w:hAnsi="Times New Roman CYR" w:cs="Times New Roman CYR"/>
        </w:rPr>
        <w:t>Ф</w:t>
      </w:r>
      <w:r w:rsidR="0090323E" w:rsidRPr="00E44341">
        <w:rPr>
          <w:rFonts w:ascii="Times New Roman CYR" w:hAnsi="Times New Roman CYR" w:cs="Times New Roman CYR"/>
        </w:rPr>
        <w:t xml:space="preserve">естиваль </w:t>
      </w:r>
      <w:r w:rsidRPr="00E44341">
        <w:rPr>
          <w:rFonts w:ascii="Times New Roman CYR" w:hAnsi="Times New Roman CYR" w:cs="Times New Roman CYR"/>
        </w:rPr>
        <w:t>пародистов</w:t>
      </w:r>
      <w:r w:rsidR="0090323E" w:rsidRPr="00E44341">
        <w:rPr>
          <w:rFonts w:ascii="Times New Roman CYR" w:hAnsi="Times New Roman CYR" w:cs="Times New Roman CYR"/>
        </w:rPr>
        <w:t>;</w:t>
      </w:r>
    </w:p>
    <w:p w:rsidR="008D1C69" w:rsidRPr="008D1C69" w:rsidRDefault="00E44341" w:rsidP="00E44341">
      <w:pPr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E44341">
        <w:rPr>
          <w:rFonts w:ascii="Times New Roman CYR" w:hAnsi="Times New Roman CYR" w:cs="Times New Roman CYR"/>
        </w:rPr>
        <w:t>Районный детский фольклорный смотр-конкурс</w:t>
      </w:r>
      <w:r w:rsidR="008D1C69">
        <w:rPr>
          <w:rFonts w:ascii="Times New Roman CYR" w:hAnsi="Times New Roman CYR" w:cs="Times New Roman CYR"/>
        </w:rPr>
        <w:t>;</w:t>
      </w:r>
      <w:r w:rsidRPr="00E44341">
        <w:rPr>
          <w:rFonts w:ascii="Times New Roman CYR" w:hAnsi="Times New Roman CYR" w:cs="Times New Roman CYR"/>
        </w:rPr>
        <w:t xml:space="preserve"> </w:t>
      </w:r>
    </w:p>
    <w:p w:rsidR="0090323E" w:rsidRDefault="004F4CE2" w:rsidP="00E44341">
      <w:pPr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Фольклорный праздник;</w:t>
      </w:r>
    </w:p>
    <w:p w:rsidR="004F4CE2" w:rsidRPr="00E44341" w:rsidRDefault="004F4CE2" w:rsidP="00E44341">
      <w:pPr>
        <w:pStyle w:val="a6"/>
        <w:widowControl w:val="0"/>
        <w:numPr>
          <w:ilvl w:val="0"/>
          <w:numId w:val="1"/>
        </w:numPr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E44341">
        <w:rPr>
          <w:rFonts w:ascii="Times New Roman CYR" w:hAnsi="Times New Roman CYR" w:cs="Times New Roman CYR"/>
          <w:color w:val="000000"/>
        </w:rPr>
        <w:t>Дудинский фестиваль.</w:t>
      </w:r>
    </w:p>
    <w:p w:rsidR="00446EC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Проводимые Фестивали являются одним из главных средств поддержки народного </w:t>
      </w:r>
      <w:r w:rsidR="004B5DB3">
        <w:rPr>
          <w:rFonts w:ascii="Times New Roman CYR" w:hAnsi="Times New Roman CYR" w:cs="Times New Roman CYR"/>
          <w:color w:val="000000"/>
        </w:rPr>
        <w:t xml:space="preserve">искусства, </w:t>
      </w:r>
      <w:r>
        <w:rPr>
          <w:rFonts w:ascii="Times New Roman CYR" w:hAnsi="Times New Roman CYR" w:cs="Times New Roman CYR"/>
          <w:color w:val="000000"/>
        </w:rPr>
        <w:t xml:space="preserve">способствуют развитию творческого потенциала. Участие в фестивалях для творческих коллективов </w:t>
      </w:r>
      <w:r w:rsidR="004F4CE2">
        <w:rPr>
          <w:rFonts w:ascii="Times New Roman CYR" w:hAnsi="Times New Roman CYR" w:cs="Times New Roman CYR"/>
          <w:color w:val="000000"/>
        </w:rPr>
        <w:t>МУ КДК являются</w:t>
      </w:r>
      <w:r>
        <w:rPr>
          <w:rFonts w:ascii="Times New Roman CYR" w:hAnsi="Times New Roman CYR" w:cs="Times New Roman CYR"/>
          <w:color w:val="000000"/>
        </w:rPr>
        <w:t xml:space="preserve"> действенным стимулом к занятию творчеством, а для руководителей - своеобразной формой обмена опытом, повышения квалификации. </w:t>
      </w:r>
      <w:r>
        <w:rPr>
          <w:rFonts w:ascii="Times New Roman CYR" w:hAnsi="Times New Roman CYR" w:cs="Times New Roman CYR"/>
        </w:rPr>
        <w:t xml:space="preserve">Такие формы работы дают </w:t>
      </w:r>
      <w:r w:rsidR="006D7C54">
        <w:rPr>
          <w:rFonts w:ascii="Times New Roman CYR" w:hAnsi="Times New Roman CYR" w:cs="Times New Roman CYR"/>
        </w:rPr>
        <w:t>возможность сравнительного</w:t>
      </w:r>
      <w:r>
        <w:rPr>
          <w:rFonts w:ascii="Times New Roman CYR" w:hAnsi="Times New Roman CYR" w:cs="Times New Roman CYR"/>
        </w:rPr>
        <w:t xml:space="preserve"> анализа качества подготовленной программы, это дает рост соревнов</w:t>
      </w:r>
      <w:r w:rsidR="004B5DB3">
        <w:rPr>
          <w:rFonts w:ascii="Times New Roman CYR" w:hAnsi="Times New Roman CYR" w:cs="Times New Roman CYR"/>
        </w:rPr>
        <w:t xml:space="preserve">ательности среди домов культуры </w:t>
      </w:r>
      <w:r>
        <w:rPr>
          <w:rFonts w:ascii="Times New Roman CYR" w:hAnsi="Times New Roman CYR" w:cs="Times New Roman CYR"/>
        </w:rPr>
        <w:t xml:space="preserve">района. </w:t>
      </w:r>
      <w:r w:rsidR="008D1C69">
        <w:rPr>
          <w:rFonts w:ascii="Times New Roman CYR" w:hAnsi="Times New Roman CYR" w:cs="Times New Roman CYR"/>
          <w:color w:val="000000"/>
        </w:rPr>
        <w:t>В 2014</w:t>
      </w:r>
      <w:r>
        <w:rPr>
          <w:rFonts w:ascii="Times New Roman CYR" w:hAnsi="Times New Roman CYR" w:cs="Times New Roman CYR"/>
          <w:color w:val="000000"/>
        </w:rPr>
        <w:t xml:space="preserve"> году коллектив</w:t>
      </w:r>
      <w:r w:rsidR="004B5DB3">
        <w:rPr>
          <w:rFonts w:ascii="Times New Roman CYR" w:hAnsi="Times New Roman CYR" w:cs="Times New Roman CYR"/>
          <w:color w:val="000000"/>
        </w:rPr>
        <w:t>ы</w:t>
      </w:r>
      <w:r>
        <w:rPr>
          <w:rFonts w:ascii="Times New Roman CYR" w:hAnsi="Times New Roman CYR" w:cs="Times New Roman CYR"/>
          <w:color w:val="000000"/>
        </w:rPr>
        <w:t xml:space="preserve"> </w:t>
      </w:r>
      <w:r w:rsidR="004B5DB3">
        <w:rPr>
          <w:rFonts w:ascii="Times New Roman CYR" w:hAnsi="Times New Roman CYR" w:cs="Times New Roman CYR"/>
          <w:color w:val="000000"/>
        </w:rPr>
        <w:t xml:space="preserve">МУ КДК принимали участие в мероприятиях, </w:t>
      </w:r>
      <w:r w:rsidR="006D7C54">
        <w:rPr>
          <w:rFonts w:ascii="Times New Roman CYR" w:hAnsi="Times New Roman CYR" w:cs="Times New Roman CYR"/>
          <w:color w:val="000000"/>
        </w:rPr>
        <w:t>проводимых районом, за</w:t>
      </w:r>
      <w:r w:rsidR="00A56510">
        <w:rPr>
          <w:rFonts w:ascii="Times New Roman CYR" w:hAnsi="Times New Roman CYR" w:cs="Times New Roman CYR"/>
          <w:color w:val="000000"/>
        </w:rPr>
        <w:t xml:space="preserve"> что был</w:t>
      </w:r>
      <w:r w:rsidR="008D1C69">
        <w:rPr>
          <w:rFonts w:ascii="Times New Roman CYR" w:hAnsi="Times New Roman CYR" w:cs="Times New Roman CYR"/>
          <w:color w:val="000000"/>
        </w:rPr>
        <w:t>и</w:t>
      </w:r>
      <w:r w:rsidR="00A56510">
        <w:rPr>
          <w:rFonts w:ascii="Times New Roman CYR" w:hAnsi="Times New Roman CYR" w:cs="Times New Roman CYR"/>
          <w:color w:val="000000"/>
        </w:rPr>
        <w:t xml:space="preserve"> награждены грамотами и памятными подарками</w:t>
      </w:r>
      <w:r>
        <w:rPr>
          <w:rFonts w:ascii="Times New Roman CYR" w:hAnsi="Times New Roman CYR" w:cs="Times New Roman CYR"/>
          <w:color w:val="000000"/>
        </w:rPr>
        <w:t xml:space="preserve">. </w:t>
      </w:r>
    </w:p>
    <w:p w:rsidR="0090323E" w:rsidRPr="00D45005" w:rsidRDefault="00A96F2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 w:rsidRPr="00D45005">
        <w:rPr>
          <w:rFonts w:ascii="Times New Roman CYR" w:hAnsi="Times New Roman CYR" w:cs="Times New Roman CYR"/>
          <w:color w:val="000000"/>
        </w:rPr>
        <w:t xml:space="preserve">В МУ КДК </w:t>
      </w:r>
      <w:r w:rsidR="006D7C54" w:rsidRPr="00D45005">
        <w:rPr>
          <w:rFonts w:ascii="Times New Roman CYR" w:hAnsi="Times New Roman CYR" w:cs="Times New Roman CYR"/>
          <w:color w:val="000000"/>
        </w:rPr>
        <w:t>Панинского сельского</w:t>
      </w:r>
      <w:r w:rsidR="00310EDD" w:rsidRPr="00D45005">
        <w:rPr>
          <w:rFonts w:ascii="Times New Roman CYR" w:hAnsi="Times New Roman CYR" w:cs="Times New Roman CYR"/>
          <w:color w:val="000000"/>
        </w:rPr>
        <w:t xml:space="preserve"> поселения функционируют - 28</w:t>
      </w:r>
      <w:r w:rsidR="0090323E" w:rsidRPr="00D45005">
        <w:rPr>
          <w:rFonts w:ascii="Times New Roman CYR" w:hAnsi="Times New Roman CYR" w:cs="Times New Roman CYR"/>
          <w:color w:val="000000"/>
        </w:rPr>
        <w:t xml:space="preserve"> клубных формирований, в них участников - </w:t>
      </w:r>
      <w:r w:rsidR="00310EDD" w:rsidRPr="00D45005">
        <w:rPr>
          <w:rFonts w:ascii="Times New Roman CYR" w:hAnsi="Times New Roman CYR" w:cs="Times New Roman CYR"/>
          <w:color w:val="000000"/>
        </w:rPr>
        <w:t>320 человек, из них для детей - 16, в них участников - 191</w:t>
      </w:r>
      <w:r w:rsidR="0090323E" w:rsidRPr="00D45005">
        <w:rPr>
          <w:rFonts w:ascii="Times New Roman CYR" w:hAnsi="Times New Roman CYR" w:cs="Times New Roman CYR"/>
          <w:color w:val="000000"/>
        </w:rPr>
        <w:t>. Из общего числа формирований самодеят</w:t>
      </w:r>
      <w:r w:rsidR="00310EDD" w:rsidRPr="00D45005">
        <w:rPr>
          <w:rFonts w:ascii="Times New Roman CYR" w:hAnsi="Times New Roman CYR" w:cs="Times New Roman CYR"/>
          <w:color w:val="000000"/>
        </w:rPr>
        <w:t>ельного народного творчества - 16</w:t>
      </w:r>
      <w:r w:rsidR="0090323E" w:rsidRPr="00D45005">
        <w:rPr>
          <w:rFonts w:ascii="Times New Roman CYR" w:hAnsi="Times New Roman CYR" w:cs="Times New Roman CYR"/>
          <w:color w:val="000000"/>
        </w:rPr>
        <w:t>, в ни</w:t>
      </w:r>
      <w:r w:rsidR="00310EDD" w:rsidRPr="00D45005">
        <w:rPr>
          <w:rFonts w:ascii="Times New Roman CYR" w:hAnsi="Times New Roman CYR" w:cs="Times New Roman CYR"/>
          <w:color w:val="000000"/>
        </w:rPr>
        <w:t>х участников – 140 человек, из них для детей - 13, в них участников - 99</w:t>
      </w:r>
      <w:r w:rsidR="0090323E" w:rsidRPr="00D45005">
        <w:rPr>
          <w:rFonts w:ascii="Times New Roman CYR" w:hAnsi="Times New Roman CYR" w:cs="Times New Roman CYR"/>
          <w:color w:val="000000"/>
        </w:rPr>
        <w:t xml:space="preserve"> человека.  </w:t>
      </w:r>
    </w:p>
    <w:p w:rsidR="0090323E" w:rsidRDefault="002873A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</w:t>
      </w:r>
      <w:r w:rsidR="0090323E">
        <w:rPr>
          <w:rFonts w:ascii="Times New Roman CYR" w:hAnsi="Times New Roman CYR" w:cs="Times New Roman CYR"/>
        </w:rPr>
        <w:t xml:space="preserve">Одной из главных проблем в работе библиотек поселения является комплектование библиотечных фондов - учебной, справочной, специальной и детской литературы.  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Еще одной немаловажн</w:t>
      </w:r>
      <w:r w:rsidR="00A56510">
        <w:rPr>
          <w:rFonts w:ascii="Times New Roman CYR" w:hAnsi="Times New Roman CYR" w:cs="Times New Roman CYR"/>
        </w:rPr>
        <w:t xml:space="preserve">ой проблемой в работе </w:t>
      </w:r>
      <w:r w:rsidR="006D7C54">
        <w:rPr>
          <w:rFonts w:ascii="Times New Roman CYR" w:hAnsi="Times New Roman CYR" w:cs="Times New Roman CYR"/>
        </w:rPr>
        <w:t>Панинской библиотеки</w:t>
      </w:r>
      <w:r>
        <w:rPr>
          <w:rFonts w:ascii="Times New Roman CYR" w:hAnsi="Times New Roman CYR" w:cs="Times New Roman CYR"/>
        </w:rPr>
        <w:t xml:space="preserve"> является необход</w:t>
      </w:r>
      <w:r w:rsidR="00A56510">
        <w:rPr>
          <w:rFonts w:ascii="Times New Roman CYR" w:hAnsi="Times New Roman CYR" w:cs="Times New Roman CYR"/>
        </w:rPr>
        <w:t xml:space="preserve">имость в </w:t>
      </w:r>
      <w:r w:rsidR="006D7C54">
        <w:rPr>
          <w:rFonts w:ascii="Times New Roman CYR" w:hAnsi="Times New Roman CYR" w:cs="Times New Roman CYR"/>
        </w:rPr>
        <w:t>проведении ремонта</w:t>
      </w:r>
      <w:r>
        <w:rPr>
          <w:rFonts w:ascii="Times New Roman CYR" w:hAnsi="Times New Roman CYR" w:cs="Times New Roman CYR"/>
        </w:rPr>
        <w:t xml:space="preserve"> </w:t>
      </w:r>
      <w:r w:rsidR="00A56510">
        <w:rPr>
          <w:rFonts w:ascii="Times New Roman CYR" w:hAnsi="Times New Roman CYR" w:cs="Times New Roman CYR"/>
        </w:rPr>
        <w:t>в отделе Панинская библиотека</w:t>
      </w:r>
      <w:r>
        <w:rPr>
          <w:rFonts w:ascii="Times New Roman CYR" w:hAnsi="Times New Roman CYR" w:cs="Times New Roman CYR"/>
        </w:rPr>
        <w:t>.</w:t>
      </w:r>
    </w:p>
    <w:p w:rsidR="0090323E" w:rsidRDefault="00A56510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Так как в учреждениях культуры</w:t>
      </w:r>
      <w:r w:rsidR="0090323E">
        <w:rPr>
          <w:rFonts w:ascii="Times New Roman CYR" w:hAnsi="Times New Roman CYR" w:cs="Times New Roman CYR"/>
        </w:rPr>
        <w:t xml:space="preserve"> слабая материально-техническая база</w:t>
      </w:r>
      <w:r>
        <w:rPr>
          <w:rFonts w:ascii="Times New Roman CYR" w:hAnsi="Times New Roman CYR" w:cs="Times New Roman CYR"/>
        </w:rPr>
        <w:t>, это</w:t>
      </w:r>
      <w:r w:rsidR="0090323E">
        <w:rPr>
          <w:rFonts w:ascii="Times New Roman CYR" w:hAnsi="Times New Roman CYR" w:cs="Times New Roman CYR"/>
        </w:rPr>
        <w:t xml:space="preserve"> не позволяет им выполнять в полном объеме задачи, отвечающие современным культурным запросам населения. Не хв</w:t>
      </w:r>
      <w:r>
        <w:rPr>
          <w:rFonts w:ascii="Times New Roman CYR" w:hAnsi="Times New Roman CYR" w:cs="Times New Roman CYR"/>
        </w:rPr>
        <w:t>атает музыкальных</w:t>
      </w:r>
      <w:r w:rsidR="0090323E">
        <w:rPr>
          <w:rFonts w:ascii="Times New Roman CYR" w:hAnsi="Times New Roman CYR" w:cs="Times New Roman CYR"/>
        </w:rPr>
        <w:t xml:space="preserve"> инструментов, экспозиц</w:t>
      </w:r>
      <w:r>
        <w:rPr>
          <w:rFonts w:ascii="Times New Roman CYR" w:hAnsi="Times New Roman CYR" w:cs="Times New Roman CYR"/>
        </w:rPr>
        <w:t>ионно-выставочного оборудования, мебели.</w:t>
      </w:r>
      <w:r w:rsidR="0090323E">
        <w:rPr>
          <w:rFonts w:ascii="Times New Roman CYR" w:hAnsi="Times New Roman CYR" w:cs="Times New Roman CYR"/>
        </w:rPr>
        <w:t xml:space="preserve"> </w:t>
      </w:r>
    </w:p>
    <w:p w:rsidR="0090323E" w:rsidRDefault="0090323E" w:rsidP="00AF0FBF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решения проблем развития культу</w:t>
      </w:r>
      <w:r w:rsidR="00A56510">
        <w:rPr>
          <w:rFonts w:ascii="Times New Roman CYR" w:hAnsi="Times New Roman CYR" w:cs="Times New Roman CYR"/>
        </w:rPr>
        <w:t>ры на территории Панинского сельского поселения</w:t>
      </w:r>
      <w:r w:rsidR="00446ECE">
        <w:rPr>
          <w:rFonts w:ascii="Times New Roman CYR" w:hAnsi="Times New Roman CYR" w:cs="Times New Roman CYR"/>
        </w:rPr>
        <w:t xml:space="preserve">   необходима разработка П</w:t>
      </w:r>
      <w:r>
        <w:rPr>
          <w:rFonts w:ascii="Times New Roman CYR" w:hAnsi="Times New Roman CYR" w:cs="Times New Roman CYR"/>
        </w:rPr>
        <w:t xml:space="preserve">рограммы </w:t>
      </w:r>
      <w:r w:rsidR="00A56510">
        <w:rPr>
          <w:rFonts w:ascii="Times New Roman CYR" w:hAnsi="Times New Roman CYR" w:cs="Times New Roman CYR"/>
        </w:rPr>
        <w:t>«Культурное</w:t>
      </w:r>
      <w:r>
        <w:rPr>
          <w:rFonts w:ascii="Times New Roman CYR" w:hAnsi="Times New Roman CYR" w:cs="Times New Roman CYR"/>
        </w:rPr>
        <w:t xml:space="preserve"> </w:t>
      </w:r>
      <w:r w:rsidR="00AF0FBF">
        <w:rPr>
          <w:rFonts w:ascii="Times New Roman CYR" w:hAnsi="Times New Roman CYR" w:cs="Times New Roman CYR"/>
        </w:rPr>
        <w:t>пространство» на</w:t>
      </w:r>
      <w:r w:rsidR="00CC6606">
        <w:rPr>
          <w:rFonts w:ascii="Times New Roman CYR" w:hAnsi="Times New Roman CYR" w:cs="Times New Roman CYR"/>
        </w:rPr>
        <w:t xml:space="preserve"> 2014-2017 </w:t>
      </w:r>
      <w:r>
        <w:rPr>
          <w:rFonts w:ascii="Times New Roman CYR" w:hAnsi="Times New Roman CYR" w:cs="Times New Roman CYR"/>
        </w:rPr>
        <w:t>гг.</w:t>
      </w:r>
    </w:p>
    <w:p w:rsidR="002873A5" w:rsidRPr="001D53B8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bCs/>
          <w:sz w:val="28"/>
          <w:szCs w:val="28"/>
        </w:rPr>
        <w:t xml:space="preserve">3. </w:t>
      </w:r>
      <w:r w:rsidR="008E645B" w:rsidRPr="001D53B8">
        <w:rPr>
          <w:rFonts w:ascii="Times New Roman CYR" w:hAnsi="Times New Roman CYR" w:cs="Times New Roman CYR"/>
          <w:b/>
          <w:bCs/>
          <w:sz w:val="28"/>
          <w:szCs w:val="28"/>
        </w:rPr>
        <w:t>Цель и ожидаемые результаты реализации Программы.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Целью настоящей Программы является привлечение к творчеству широких масс, разновозрастных групп населения для реализации их творческих возможностей, организации содержательного досуга.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достижения этой цели необходимо решить следующие задачи: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создать условия для формирования культурных потребностей детей и молодежи, эстетического воспитания населения;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развитие массовых и индивидуальных форм творчества;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развитие народного творчества, оказание поддержки самодеятельному народному творчеству, сохранение </w:t>
      </w:r>
      <w:r w:rsidR="00A56510">
        <w:rPr>
          <w:rFonts w:ascii="Times New Roman CYR" w:hAnsi="Times New Roman CYR" w:cs="Times New Roman CYR"/>
        </w:rPr>
        <w:t>культурного наследия</w:t>
      </w:r>
      <w:r>
        <w:rPr>
          <w:rFonts w:ascii="Times New Roman CYR" w:hAnsi="Times New Roman CYR" w:cs="Times New Roman CYR"/>
        </w:rPr>
        <w:t>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</w:t>
      </w:r>
      <w:r w:rsidR="006D7C54">
        <w:rPr>
          <w:rFonts w:ascii="Times New Roman CYR" w:hAnsi="Times New Roman CYR" w:cs="Times New Roman CYR"/>
        </w:rPr>
        <w:t>сохранение библиотечного</w:t>
      </w:r>
      <w:r w:rsidR="00BF3CFC">
        <w:rPr>
          <w:rFonts w:ascii="Times New Roman CYR" w:hAnsi="Times New Roman CYR" w:cs="Times New Roman CYR"/>
        </w:rPr>
        <w:t xml:space="preserve"> фонда и его</w:t>
      </w:r>
      <w:r>
        <w:rPr>
          <w:rFonts w:ascii="Times New Roman CYR" w:hAnsi="Times New Roman CYR" w:cs="Times New Roman CYR"/>
        </w:rPr>
        <w:t xml:space="preserve"> эффективное использование;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 xml:space="preserve">-повышение роли культуры в </w:t>
      </w:r>
      <w:r w:rsidR="006D7C54">
        <w:rPr>
          <w:rFonts w:ascii="Times New Roman CYR" w:hAnsi="Times New Roman CYR" w:cs="Times New Roman CYR"/>
        </w:rPr>
        <w:t>укреплении общества, в</w:t>
      </w:r>
      <w:r>
        <w:rPr>
          <w:rFonts w:ascii="Times New Roman CYR" w:hAnsi="Times New Roman CYR" w:cs="Times New Roman CYR"/>
        </w:rPr>
        <w:t xml:space="preserve"> формировании социально-экономической личности, защите социально-уязвимых категорий граждан; 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внедрение современной рекламы, мониторинга;</w:t>
      </w:r>
    </w:p>
    <w:p w:rsidR="0090323E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привлечение дополнительных материально-финансовых ресурсов в сферу культуры поселения;</w:t>
      </w:r>
    </w:p>
    <w:p w:rsidR="0076407A" w:rsidRDefault="0090323E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обеспечение повышения квалификации работникам учреждений </w:t>
      </w:r>
      <w:r w:rsidR="006D7C54">
        <w:rPr>
          <w:rFonts w:ascii="Times New Roman CYR" w:hAnsi="Times New Roman CYR" w:cs="Times New Roman CYR"/>
        </w:rPr>
        <w:t>культуры: организация</w:t>
      </w:r>
      <w:r w:rsidR="0076407A">
        <w:rPr>
          <w:rFonts w:ascii="Times New Roman CYR" w:hAnsi="Times New Roman CYR" w:cs="Times New Roman CYR"/>
        </w:rPr>
        <w:t xml:space="preserve"> выездных семинаров и круглых столов по</w:t>
      </w:r>
      <w:r w:rsidR="004F6CBF">
        <w:rPr>
          <w:rFonts w:ascii="Times New Roman CYR" w:hAnsi="Times New Roman CYR" w:cs="Times New Roman CYR"/>
        </w:rPr>
        <w:t xml:space="preserve"> обмену </w:t>
      </w:r>
      <w:r w:rsidR="006D7C54">
        <w:rPr>
          <w:rFonts w:ascii="Times New Roman CYR" w:hAnsi="Times New Roman CYR" w:cs="Times New Roman CYR"/>
        </w:rPr>
        <w:t>опытом, участие</w:t>
      </w:r>
      <w:r w:rsidR="0076407A">
        <w:rPr>
          <w:rFonts w:ascii="Times New Roman CYR" w:hAnsi="Times New Roman CYR" w:cs="Times New Roman CYR"/>
        </w:rPr>
        <w:t xml:space="preserve"> в конкурсах профессионального мастерства для работни</w:t>
      </w:r>
      <w:r w:rsidR="004F6CBF">
        <w:rPr>
          <w:rFonts w:ascii="Times New Roman CYR" w:hAnsi="Times New Roman CYR" w:cs="Times New Roman CYR"/>
        </w:rPr>
        <w:t>ков культуры</w:t>
      </w:r>
      <w:r w:rsidR="0076407A">
        <w:rPr>
          <w:rFonts w:ascii="Times New Roman CYR" w:hAnsi="Times New Roman CYR" w:cs="Times New Roman CYR"/>
        </w:rPr>
        <w:t xml:space="preserve">. </w:t>
      </w:r>
    </w:p>
    <w:p w:rsidR="008E645B" w:rsidRDefault="008E645B" w:rsidP="008E645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Реализация мероприятий, предусмотренных Программой, повысит уровень культурно-просветительной работы с населением, обеспечит условия общедоступности культурной деятельности, культурных ценностей и благ. Позволит приобщить к творчеству и культурному развитию, самообразованию, любительскому искусству население Панинского сельского поселения. Даст возможность улучшить материально-техническое обеспечение учреждений культуры. Позволит закончить ремонты отделов СДК.</w:t>
      </w:r>
    </w:p>
    <w:p w:rsidR="008E645B" w:rsidRPr="005061AC" w:rsidRDefault="008E645B" w:rsidP="008E645B">
      <w:pPr>
        <w:jc w:val="center"/>
        <w:rPr>
          <w:b/>
        </w:rPr>
      </w:pPr>
      <w:r w:rsidRPr="005061AC">
        <w:rPr>
          <w:b/>
        </w:rPr>
        <w:t>Целевые показатели (индикаторы) развития сферы культуры и меры, обеспечивающие их достижение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276"/>
        <w:gridCol w:w="1134"/>
        <w:gridCol w:w="1134"/>
        <w:gridCol w:w="1134"/>
        <w:gridCol w:w="1099"/>
      </w:tblGrid>
      <w:tr w:rsidR="00D45005" w:rsidTr="00740DAD">
        <w:tc>
          <w:tcPr>
            <w:tcW w:w="534" w:type="dxa"/>
          </w:tcPr>
          <w:p w:rsidR="00D45005" w:rsidRDefault="00D45005" w:rsidP="008E645B">
            <w:pPr>
              <w:jc w:val="center"/>
            </w:pPr>
            <w:r>
              <w:t>№ п./п.</w:t>
            </w:r>
          </w:p>
        </w:tc>
        <w:tc>
          <w:tcPr>
            <w:tcW w:w="3260" w:type="dxa"/>
          </w:tcPr>
          <w:p w:rsidR="00D45005" w:rsidRDefault="00D45005" w:rsidP="008E645B">
            <w:pPr>
              <w:jc w:val="center"/>
            </w:pPr>
            <w:r>
              <w:t>Целевые показатели</w:t>
            </w:r>
          </w:p>
        </w:tc>
        <w:tc>
          <w:tcPr>
            <w:tcW w:w="1276" w:type="dxa"/>
          </w:tcPr>
          <w:p w:rsidR="00D45005" w:rsidRDefault="00D45005" w:rsidP="008E645B">
            <w:pPr>
              <w:jc w:val="center"/>
            </w:pPr>
            <w:r>
              <w:t>Ед. измерения</w:t>
            </w:r>
          </w:p>
        </w:tc>
        <w:tc>
          <w:tcPr>
            <w:tcW w:w="1134" w:type="dxa"/>
          </w:tcPr>
          <w:p w:rsidR="00D45005" w:rsidRDefault="00D45005" w:rsidP="008E645B">
            <w:pPr>
              <w:jc w:val="center"/>
            </w:pPr>
            <w:r>
              <w:t>2014 год</w:t>
            </w:r>
          </w:p>
        </w:tc>
        <w:tc>
          <w:tcPr>
            <w:tcW w:w="1134" w:type="dxa"/>
          </w:tcPr>
          <w:p w:rsidR="00D45005" w:rsidRDefault="00D45005" w:rsidP="008E645B">
            <w:pPr>
              <w:jc w:val="center"/>
            </w:pPr>
            <w:r>
              <w:t>2015 год</w:t>
            </w:r>
          </w:p>
        </w:tc>
        <w:tc>
          <w:tcPr>
            <w:tcW w:w="1134" w:type="dxa"/>
          </w:tcPr>
          <w:p w:rsidR="00D45005" w:rsidRDefault="00D45005" w:rsidP="00BD10E8">
            <w:pPr>
              <w:jc w:val="center"/>
            </w:pPr>
            <w:r>
              <w:t>2016 год</w:t>
            </w:r>
          </w:p>
        </w:tc>
        <w:tc>
          <w:tcPr>
            <w:tcW w:w="1099" w:type="dxa"/>
          </w:tcPr>
          <w:p w:rsidR="00D45005" w:rsidRDefault="00D45005" w:rsidP="008E645B">
            <w:pPr>
              <w:jc w:val="center"/>
            </w:pPr>
            <w:r>
              <w:t>2017 год</w:t>
            </w:r>
          </w:p>
        </w:tc>
      </w:tr>
      <w:tr w:rsidR="00D45005" w:rsidTr="00740DAD">
        <w:tc>
          <w:tcPr>
            <w:tcW w:w="534" w:type="dxa"/>
          </w:tcPr>
          <w:p w:rsidR="00D45005" w:rsidRDefault="00D45005" w:rsidP="008E645B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D45005" w:rsidRDefault="00D45005" w:rsidP="008E645B">
            <w:pPr>
              <w:jc w:val="center"/>
            </w:pPr>
            <w:r w:rsidRPr="005061AC">
              <w:rPr>
                <w:color w:val="000000"/>
              </w:rPr>
              <w:t>увеличение количества посещений взрослым</w:t>
            </w:r>
            <w:r>
              <w:rPr>
                <w:color w:val="000000"/>
              </w:rPr>
              <w:t>и и детьми организаций культуры</w:t>
            </w:r>
          </w:p>
        </w:tc>
        <w:tc>
          <w:tcPr>
            <w:tcW w:w="1276" w:type="dxa"/>
          </w:tcPr>
          <w:p w:rsidR="00CC6606" w:rsidRDefault="00CC6606" w:rsidP="008E645B">
            <w:pPr>
              <w:jc w:val="center"/>
            </w:pPr>
          </w:p>
          <w:p w:rsidR="00D45005" w:rsidRDefault="00D45005" w:rsidP="008E645B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</w:tcPr>
          <w:p w:rsidR="00D45005" w:rsidRPr="00CC6606" w:rsidRDefault="00D45005" w:rsidP="008E645B">
            <w:pPr>
              <w:jc w:val="center"/>
            </w:pPr>
          </w:p>
          <w:p w:rsidR="00CC6606" w:rsidRPr="00CC6606" w:rsidRDefault="00CC6606" w:rsidP="008E645B">
            <w:pPr>
              <w:jc w:val="center"/>
            </w:pPr>
            <w:r w:rsidRPr="00CC6606">
              <w:t>6700</w:t>
            </w:r>
          </w:p>
        </w:tc>
        <w:tc>
          <w:tcPr>
            <w:tcW w:w="1134" w:type="dxa"/>
          </w:tcPr>
          <w:p w:rsidR="00D45005" w:rsidRPr="00CC6606" w:rsidRDefault="00D45005" w:rsidP="008E645B">
            <w:pPr>
              <w:jc w:val="center"/>
            </w:pPr>
          </w:p>
          <w:p w:rsidR="00D45005" w:rsidRPr="00CC6606" w:rsidRDefault="00CC6606" w:rsidP="008E645B">
            <w:pPr>
              <w:jc w:val="center"/>
            </w:pPr>
            <w:r w:rsidRPr="00CC6606">
              <w:t>6750</w:t>
            </w:r>
          </w:p>
        </w:tc>
        <w:tc>
          <w:tcPr>
            <w:tcW w:w="1134" w:type="dxa"/>
          </w:tcPr>
          <w:p w:rsidR="00D45005" w:rsidRPr="00CC6606" w:rsidRDefault="00D45005" w:rsidP="008E645B">
            <w:pPr>
              <w:jc w:val="center"/>
            </w:pPr>
          </w:p>
          <w:p w:rsidR="00D45005" w:rsidRPr="00CC6606" w:rsidRDefault="00CC6606" w:rsidP="00CC6606">
            <w:pPr>
              <w:jc w:val="center"/>
            </w:pPr>
            <w:r>
              <w:t>6780</w:t>
            </w:r>
          </w:p>
        </w:tc>
        <w:tc>
          <w:tcPr>
            <w:tcW w:w="1099" w:type="dxa"/>
          </w:tcPr>
          <w:p w:rsidR="00D45005" w:rsidRDefault="00D45005" w:rsidP="008E645B">
            <w:pPr>
              <w:jc w:val="center"/>
            </w:pPr>
          </w:p>
          <w:p w:rsidR="0038414C" w:rsidRPr="00CC6606" w:rsidRDefault="0038414C" w:rsidP="008E645B">
            <w:pPr>
              <w:jc w:val="center"/>
            </w:pPr>
            <w:r>
              <w:t>6780</w:t>
            </w:r>
          </w:p>
        </w:tc>
      </w:tr>
      <w:tr w:rsidR="00D45005" w:rsidTr="00740DAD">
        <w:tc>
          <w:tcPr>
            <w:tcW w:w="534" w:type="dxa"/>
          </w:tcPr>
          <w:p w:rsidR="00D45005" w:rsidRDefault="00D45005" w:rsidP="008E645B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D45005" w:rsidRDefault="00D45005" w:rsidP="008E645B">
            <w:pPr>
              <w:jc w:val="center"/>
            </w:pPr>
            <w:r w:rsidRPr="005061AC">
              <w:rPr>
                <w:color w:val="000000"/>
              </w:rPr>
              <w:t>увеличение количества мероприятий культурно - досугового характера, проводимых в организациях культуры</w:t>
            </w:r>
          </w:p>
        </w:tc>
        <w:tc>
          <w:tcPr>
            <w:tcW w:w="1276" w:type="dxa"/>
          </w:tcPr>
          <w:p w:rsidR="00CC6606" w:rsidRDefault="00CC6606" w:rsidP="008E645B">
            <w:pPr>
              <w:jc w:val="center"/>
            </w:pPr>
          </w:p>
          <w:p w:rsidR="00CC6606" w:rsidRDefault="00CC6606" w:rsidP="008E645B">
            <w:pPr>
              <w:jc w:val="center"/>
            </w:pPr>
          </w:p>
          <w:p w:rsidR="00D45005" w:rsidRDefault="00D45005" w:rsidP="008E645B">
            <w:pPr>
              <w:jc w:val="center"/>
            </w:pPr>
            <w:r>
              <w:t>мероприятия</w:t>
            </w:r>
          </w:p>
        </w:tc>
        <w:tc>
          <w:tcPr>
            <w:tcW w:w="1134" w:type="dxa"/>
          </w:tcPr>
          <w:p w:rsidR="00D45005" w:rsidRDefault="00D45005" w:rsidP="008E645B">
            <w:pPr>
              <w:jc w:val="center"/>
              <w:rPr>
                <w:color w:val="000000"/>
              </w:rPr>
            </w:pPr>
          </w:p>
          <w:p w:rsidR="00CC6606" w:rsidRDefault="00CC6606" w:rsidP="008E645B">
            <w:pPr>
              <w:jc w:val="center"/>
              <w:rPr>
                <w:color w:val="000000"/>
              </w:rPr>
            </w:pPr>
          </w:p>
          <w:p w:rsidR="00CC6606" w:rsidRPr="00CC6606" w:rsidRDefault="00CC6606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:rsidR="00CC6606" w:rsidRPr="00CC6606" w:rsidRDefault="00CC6606" w:rsidP="00CC66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1134" w:type="dxa"/>
            <w:vAlign w:val="center"/>
          </w:tcPr>
          <w:p w:rsidR="00D45005" w:rsidRPr="00CC6606" w:rsidRDefault="00CC6606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099" w:type="dxa"/>
            <w:vAlign w:val="center"/>
          </w:tcPr>
          <w:p w:rsidR="00D45005" w:rsidRPr="00CC6606" w:rsidRDefault="0038414C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</w:tr>
      <w:tr w:rsidR="00D45005" w:rsidTr="00740DAD">
        <w:trPr>
          <w:trHeight w:val="1154"/>
        </w:trPr>
        <w:tc>
          <w:tcPr>
            <w:tcW w:w="534" w:type="dxa"/>
          </w:tcPr>
          <w:p w:rsidR="00D45005" w:rsidRDefault="00D45005" w:rsidP="008E645B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D45005" w:rsidRDefault="00D45005" w:rsidP="008E645B">
            <w:pPr>
              <w:jc w:val="center"/>
            </w:pPr>
            <w:r w:rsidRPr="005061AC">
              <w:rPr>
                <w:color w:val="000000"/>
              </w:rPr>
              <w:t>увеличение среднегодового числа лиц, проводящих досуг в клубных формированиях на постоянной основе</w:t>
            </w:r>
          </w:p>
        </w:tc>
        <w:tc>
          <w:tcPr>
            <w:tcW w:w="1276" w:type="dxa"/>
          </w:tcPr>
          <w:p w:rsidR="00CC6606" w:rsidRDefault="00CC6606" w:rsidP="008E645B">
            <w:pPr>
              <w:jc w:val="center"/>
            </w:pPr>
          </w:p>
          <w:p w:rsidR="00CC6606" w:rsidRDefault="00CC6606" w:rsidP="008E645B">
            <w:pPr>
              <w:jc w:val="center"/>
            </w:pPr>
          </w:p>
          <w:p w:rsidR="00CC6606" w:rsidRDefault="00CC6606" w:rsidP="008E645B">
            <w:pPr>
              <w:jc w:val="center"/>
            </w:pPr>
          </w:p>
          <w:p w:rsidR="00D45005" w:rsidRDefault="00D45005" w:rsidP="008E645B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</w:tcPr>
          <w:p w:rsidR="00D45005" w:rsidRDefault="00D45005" w:rsidP="008E645B">
            <w:pPr>
              <w:jc w:val="center"/>
              <w:rPr>
                <w:color w:val="000000"/>
              </w:rPr>
            </w:pPr>
          </w:p>
          <w:p w:rsidR="00CC6606" w:rsidRDefault="00CC6606" w:rsidP="008E645B">
            <w:pPr>
              <w:jc w:val="center"/>
              <w:rPr>
                <w:color w:val="000000"/>
              </w:rPr>
            </w:pPr>
          </w:p>
          <w:p w:rsidR="00CC6606" w:rsidRDefault="00CC6606" w:rsidP="008E645B">
            <w:pPr>
              <w:jc w:val="center"/>
              <w:rPr>
                <w:color w:val="000000"/>
              </w:rPr>
            </w:pPr>
          </w:p>
          <w:p w:rsidR="00CC6606" w:rsidRPr="00CC6606" w:rsidRDefault="00CC6606" w:rsidP="00740D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34" w:type="dxa"/>
            <w:vAlign w:val="center"/>
          </w:tcPr>
          <w:p w:rsidR="00CC6606" w:rsidRDefault="00CC6606" w:rsidP="008E645B">
            <w:pPr>
              <w:jc w:val="center"/>
              <w:rPr>
                <w:color w:val="000000"/>
              </w:rPr>
            </w:pPr>
          </w:p>
          <w:p w:rsidR="00740DAD" w:rsidRDefault="00740DAD" w:rsidP="008E645B">
            <w:pPr>
              <w:jc w:val="center"/>
              <w:rPr>
                <w:color w:val="000000"/>
              </w:rPr>
            </w:pPr>
          </w:p>
          <w:p w:rsidR="00740DAD" w:rsidRDefault="00740DAD" w:rsidP="008E645B">
            <w:pPr>
              <w:jc w:val="center"/>
              <w:rPr>
                <w:color w:val="000000"/>
              </w:rPr>
            </w:pPr>
          </w:p>
          <w:p w:rsidR="00D45005" w:rsidRPr="00CC6606" w:rsidRDefault="00D45005" w:rsidP="008E645B">
            <w:pPr>
              <w:jc w:val="center"/>
              <w:rPr>
                <w:color w:val="000000"/>
              </w:rPr>
            </w:pPr>
            <w:r w:rsidRPr="00CC6606">
              <w:rPr>
                <w:color w:val="000000"/>
              </w:rPr>
              <w:t>27</w:t>
            </w:r>
          </w:p>
        </w:tc>
        <w:tc>
          <w:tcPr>
            <w:tcW w:w="1134" w:type="dxa"/>
            <w:vAlign w:val="center"/>
          </w:tcPr>
          <w:p w:rsidR="00D45005" w:rsidRDefault="00D45005" w:rsidP="008E645B">
            <w:pPr>
              <w:jc w:val="center"/>
              <w:rPr>
                <w:color w:val="000000"/>
              </w:rPr>
            </w:pPr>
          </w:p>
          <w:p w:rsidR="00740DAD" w:rsidRDefault="00740DAD" w:rsidP="00CC6606">
            <w:pPr>
              <w:jc w:val="center"/>
              <w:rPr>
                <w:color w:val="000000"/>
              </w:rPr>
            </w:pPr>
          </w:p>
          <w:p w:rsidR="00740DAD" w:rsidRDefault="00740DAD" w:rsidP="00CC6606">
            <w:pPr>
              <w:jc w:val="center"/>
              <w:rPr>
                <w:color w:val="000000"/>
              </w:rPr>
            </w:pPr>
          </w:p>
          <w:p w:rsidR="00CC6606" w:rsidRPr="00CC6606" w:rsidRDefault="00CC6606" w:rsidP="00CC66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099" w:type="dxa"/>
            <w:vAlign w:val="center"/>
          </w:tcPr>
          <w:p w:rsidR="00D45005" w:rsidRDefault="00D45005" w:rsidP="008E645B">
            <w:pPr>
              <w:jc w:val="center"/>
              <w:rPr>
                <w:color w:val="000000"/>
              </w:rPr>
            </w:pPr>
          </w:p>
          <w:p w:rsidR="0038414C" w:rsidRDefault="0038414C" w:rsidP="008E645B">
            <w:pPr>
              <w:jc w:val="center"/>
              <w:rPr>
                <w:color w:val="000000"/>
              </w:rPr>
            </w:pPr>
          </w:p>
          <w:p w:rsidR="0038414C" w:rsidRDefault="0038414C" w:rsidP="008E645B">
            <w:pPr>
              <w:jc w:val="center"/>
              <w:rPr>
                <w:color w:val="000000"/>
              </w:rPr>
            </w:pPr>
          </w:p>
          <w:p w:rsidR="0038414C" w:rsidRPr="00CC6606" w:rsidRDefault="0038414C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D45005" w:rsidTr="00740DAD">
        <w:tc>
          <w:tcPr>
            <w:tcW w:w="534" w:type="dxa"/>
          </w:tcPr>
          <w:p w:rsidR="00D45005" w:rsidRDefault="00D45005" w:rsidP="008E645B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D45005" w:rsidRPr="005061AC" w:rsidRDefault="00D45005" w:rsidP="008E645B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лиц, принимающих участие в выездных фестивалях и конкурсах организаций культуры</w:t>
            </w:r>
          </w:p>
        </w:tc>
        <w:tc>
          <w:tcPr>
            <w:tcW w:w="1276" w:type="dxa"/>
          </w:tcPr>
          <w:p w:rsidR="00CC6606" w:rsidRDefault="00CC6606" w:rsidP="008E645B">
            <w:pPr>
              <w:jc w:val="center"/>
            </w:pPr>
          </w:p>
          <w:p w:rsidR="00CC6606" w:rsidRDefault="00CC6606" w:rsidP="008E645B">
            <w:pPr>
              <w:jc w:val="center"/>
            </w:pPr>
          </w:p>
          <w:p w:rsidR="00D45005" w:rsidRDefault="00D45005" w:rsidP="008E645B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</w:tcPr>
          <w:p w:rsidR="00D45005" w:rsidRDefault="00D45005" w:rsidP="008E645B">
            <w:pPr>
              <w:jc w:val="center"/>
              <w:rPr>
                <w:color w:val="000000"/>
              </w:rPr>
            </w:pPr>
          </w:p>
          <w:p w:rsidR="00CC6606" w:rsidRDefault="00CC6606" w:rsidP="008E645B">
            <w:pPr>
              <w:jc w:val="center"/>
              <w:rPr>
                <w:color w:val="000000"/>
              </w:rPr>
            </w:pPr>
          </w:p>
          <w:p w:rsidR="00CC6606" w:rsidRPr="00CC6606" w:rsidRDefault="00CC6606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:rsidR="00D45005" w:rsidRPr="00CC6606" w:rsidRDefault="00CC6606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:rsidR="00D45005" w:rsidRPr="00CC6606" w:rsidRDefault="00CC6606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099" w:type="dxa"/>
            <w:vAlign w:val="center"/>
          </w:tcPr>
          <w:p w:rsidR="00D45005" w:rsidRPr="00CC6606" w:rsidRDefault="0038414C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</w:tr>
      <w:tr w:rsidR="00D45005" w:rsidTr="00740DAD">
        <w:tc>
          <w:tcPr>
            <w:tcW w:w="534" w:type="dxa"/>
          </w:tcPr>
          <w:p w:rsidR="00D45005" w:rsidRDefault="00D45005" w:rsidP="008E645B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D45005" w:rsidRPr="005061AC" w:rsidRDefault="00D45005" w:rsidP="008E645B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коллективов, принимающих участие в выездных фестивалях и конкурсах</w:t>
            </w:r>
          </w:p>
        </w:tc>
        <w:tc>
          <w:tcPr>
            <w:tcW w:w="1276" w:type="dxa"/>
          </w:tcPr>
          <w:p w:rsidR="00CC6606" w:rsidRDefault="00CC6606" w:rsidP="008E645B">
            <w:pPr>
              <w:jc w:val="center"/>
            </w:pPr>
          </w:p>
          <w:p w:rsidR="00CC6606" w:rsidRDefault="00CC6606" w:rsidP="008E645B">
            <w:pPr>
              <w:jc w:val="center"/>
            </w:pPr>
          </w:p>
          <w:p w:rsidR="00D45005" w:rsidRDefault="00D45005" w:rsidP="008E645B">
            <w:pPr>
              <w:jc w:val="center"/>
            </w:pPr>
            <w:r>
              <w:t>коллективов</w:t>
            </w:r>
          </w:p>
        </w:tc>
        <w:tc>
          <w:tcPr>
            <w:tcW w:w="1134" w:type="dxa"/>
          </w:tcPr>
          <w:p w:rsidR="00D45005" w:rsidRDefault="00D45005" w:rsidP="008E645B">
            <w:pPr>
              <w:jc w:val="center"/>
              <w:rPr>
                <w:color w:val="000000"/>
              </w:rPr>
            </w:pPr>
          </w:p>
          <w:p w:rsidR="00CC6606" w:rsidRDefault="00CC6606" w:rsidP="008E645B">
            <w:pPr>
              <w:jc w:val="center"/>
              <w:rPr>
                <w:color w:val="000000"/>
              </w:rPr>
            </w:pPr>
          </w:p>
          <w:p w:rsidR="00CC6606" w:rsidRPr="00CC6606" w:rsidRDefault="00CC6606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D45005" w:rsidRPr="00CC6606" w:rsidRDefault="00CC6606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D45005" w:rsidRPr="00CC6606" w:rsidRDefault="00CC6606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99" w:type="dxa"/>
            <w:vAlign w:val="center"/>
          </w:tcPr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D45005" w:rsidRPr="00CC6606" w:rsidRDefault="0038414C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45005" w:rsidTr="00740DAD">
        <w:tc>
          <w:tcPr>
            <w:tcW w:w="534" w:type="dxa"/>
          </w:tcPr>
          <w:p w:rsidR="00D45005" w:rsidRDefault="00D45005" w:rsidP="008E645B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D45005" w:rsidRPr="005061AC" w:rsidRDefault="00D45005" w:rsidP="008E645B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количество объектов культурного и исторического наследия, находящихся в неудовлетворительном состоянии</w:t>
            </w:r>
          </w:p>
        </w:tc>
        <w:tc>
          <w:tcPr>
            <w:tcW w:w="1276" w:type="dxa"/>
          </w:tcPr>
          <w:p w:rsidR="00CC6606" w:rsidRDefault="00CC6606" w:rsidP="008E645B">
            <w:pPr>
              <w:jc w:val="center"/>
            </w:pPr>
          </w:p>
          <w:p w:rsidR="00CC6606" w:rsidRDefault="00CC6606" w:rsidP="008E645B">
            <w:pPr>
              <w:jc w:val="center"/>
            </w:pPr>
          </w:p>
          <w:p w:rsidR="00CC6606" w:rsidRDefault="00CC6606" w:rsidP="008E645B">
            <w:pPr>
              <w:jc w:val="center"/>
            </w:pPr>
          </w:p>
          <w:p w:rsidR="00D45005" w:rsidRDefault="00D45005" w:rsidP="008E645B">
            <w:pPr>
              <w:jc w:val="center"/>
            </w:pPr>
            <w:r>
              <w:t>единицы</w:t>
            </w:r>
          </w:p>
        </w:tc>
        <w:tc>
          <w:tcPr>
            <w:tcW w:w="1134" w:type="dxa"/>
          </w:tcPr>
          <w:p w:rsidR="00D45005" w:rsidRDefault="00D45005" w:rsidP="008E645B">
            <w:pPr>
              <w:jc w:val="center"/>
              <w:rPr>
                <w:color w:val="000000"/>
              </w:rPr>
            </w:pPr>
          </w:p>
          <w:p w:rsidR="00CC6606" w:rsidRDefault="00CC6606" w:rsidP="008E645B">
            <w:pPr>
              <w:jc w:val="center"/>
              <w:rPr>
                <w:color w:val="000000"/>
              </w:rPr>
            </w:pPr>
          </w:p>
          <w:p w:rsidR="00F93C64" w:rsidRDefault="00F93C64" w:rsidP="00F93C64">
            <w:pPr>
              <w:rPr>
                <w:color w:val="000000"/>
              </w:rPr>
            </w:pPr>
          </w:p>
          <w:p w:rsidR="00CC6606" w:rsidRPr="00CC6606" w:rsidRDefault="00CC6606" w:rsidP="00F93C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D45005" w:rsidRPr="00CC6606" w:rsidRDefault="00D45005" w:rsidP="008E645B">
            <w:pPr>
              <w:jc w:val="center"/>
              <w:rPr>
                <w:color w:val="000000"/>
              </w:rPr>
            </w:pPr>
            <w:r w:rsidRPr="00CC6606"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D45005" w:rsidRPr="00CC6606" w:rsidRDefault="00D45005" w:rsidP="008E645B">
            <w:pPr>
              <w:jc w:val="center"/>
              <w:rPr>
                <w:color w:val="000000"/>
              </w:rPr>
            </w:pPr>
            <w:r w:rsidRPr="00CC6606">
              <w:rPr>
                <w:color w:val="000000"/>
              </w:rPr>
              <w:t>3</w:t>
            </w:r>
          </w:p>
        </w:tc>
        <w:tc>
          <w:tcPr>
            <w:tcW w:w="1099" w:type="dxa"/>
            <w:vAlign w:val="center"/>
          </w:tcPr>
          <w:p w:rsidR="00D45005" w:rsidRPr="00CC6606" w:rsidRDefault="00D45005" w:rsidP="008E645B">
            <w:pPr>
              <w:jc w:val="center"/>
              <w:rPr>
                <w:color w:val="000000"/>
              </w:rPr>
            </w:pPr>
          </w:p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F93C64" w:rsidRDefault="00F93C64" w:rsidP="008E645B">
            <w:pPr>
              <w:jc w:val="center"/>
              <w:rPr>
                <w:color w:val="000000"/>
              </w:rPr>
            </w:pPr>
          </w:p>
          <w:p w:rsidR="00D45005" w:rsidRPr="00CC6606" w:rsidRDefault="0038414C" w:rsidP="008E64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D45005" w:rsidRPr="00CC6606" w:rsidRDefault="00D45005" w:rsidP="008E645B">
            <w:pPr>
              <w:jc w:val="center"/>
              <w:rPr>
                <w:color w:val="000000"/>
              </w:rPr>
            </w:pPr>
          </w:p>
        </w:tc>
      </w:tr>
      <w:tr w:rsidR="00D45005" w:rsidTr="00740DAD">
        <w:tc>
          <w:tcPr>
            <w:tcW w:w="534" w:type="dxa"/>
          </w:tcPr>
          <w:p w:rsidR="00D45005" w:rsidRDefault="00D45005" w:rsidP="008E645B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D45005" w:rsidRDefault="00D45005" w:rsidP="008E645B">
            <w:r>
              <w:t xml:space="preserve">приобретение периодических изданий и пополнение библиотечных фондов </w:t>
            </w:r>
          </w:p>
          <w:p w:rsidR="00D45005" w:rsidRDefault="00D45005" w:rsidP="008E645B">
            <w:pPr>
              <w:jc w:val="center"/>
            </w:pPr>
          </w:p>
        </w:tc>
        <w:tc>
          <w:tcPr>
            <w:tcW w:w="1276" w:type="dxa"/>
          </w:tcPr>
          <w:p w:rsidR="00CC6606" w:rsidRDefault="00CC6606" w:rsidP="008E645B">
            <w:pPr>
              <w:jc w:val="center"/>
            </w:pPr>
          </w:p>
          <w:p w:rsidR="00D45005" w:rsidRDefault="00D45005" w:rsidP="008E645B">
            <w:pPr>
              <w:jc w:val="center"/>
            </w:pPr>
            <w:r>
              <w:t>тыс. руб.</w:t>
            </w:r>
          </w:p>
        </w:tc>
        <w:tc>
          <w:tcPr>
            <w:tcW w:w="1134" w:type="dxa"/>
          </w:tcPr>
          <w:p w:rsidR="00D45005" w:rsidRDefault="00D45005" w:rsidP="008E645B">
            <w:pPr>
              <w:jc w:val="center"/>
            </w:pPr>
          </w:p>
          <w:p w:rsidR="00CC6606" w:rsidRDefault="00CC6606" w:rsidP="008E645B">
            <w:pPr>
              <w:jc w:val="center"/>
            </w:pPr>
            <w:r>
              <w:t>55,0</w:t>
            </w:r>
          </w:p>
          <w:p w:rsidR="00CC6606" w:rsidRPr="00CC6606" w:rsidRDefault="00CC6606" w:rsidP="008E645B">
            <w:pPr>
              <w:jc w:val="center"/>
            </w:pPr>
          </w:p>
        </w:tc>
        <w:tc>
          <w:tcPr>
            <w:tcW w:w="1134" w:type="dxa"/>
          </w:tcPr>
          <w:p w:rsidR="00CC6606" w:rsidRDefault="00CC6606" w:rsidP="008E645B">
            <w:pPr>
              <w:jc w:val="center"/>
            </w:pPr>
          </w:p>
          <w:p w:rsidR="00D45005" w:rsidRPr="00CC6606" w:rsidRDefault="00D45005" w:rsidP="008E645B">
            <w:pPr>
              <w:jc w:val="center"/>
            </w:pPr>
            <w:r w:rsidRPr="00CC6606">
              <w:t>55,0</w:t>
            </w:r>
          </w:p>
          <w:p w:rsidR="00D45005" w:rsidRPr="00CC6606" w:rsidRDefault="00D45005" w:rsidP="008E645B">
            <w:pPr>
              <w:jc w:val="center"/>
            </w:pPr>
          </w:p>
        </w:tc>
        <w:tc>
          <w:tcPr>
            <w:tcW w:w="1134" w:type="dxa"/>
          </w:tcPr>
          <w:p w:rsidR="00CC6606" w:rsidRDefault="00CC6606" w:rsidP="008E645B">
            <w:pPr>
              <w:jc w:val="center"/>
            </w:pPr>
          </w:p>
          <w:p w:rsidR="00D45005" w:rsidRPr="00CC6606" w:rsidRDefault="00CC6606" w:rsidP="008E645B">
            <w:pPr>
              <w:jc w:val="center"/>
            </w:pPr>
            <w:r>
              <w:t>60,0</w:t>
            </w:r>
          </w:p>
          <w:p w:rsidR="00D45005" w:rsidRPr="00CC6606" w:rsidRDefault="00D45005" w:rsidP="008E645B">
            <w:pPr>
              <w:jc w:val="center"/>
            </w:pPr>
          </w:p>
        </w:tc>
        <w:tc>
          <w:tcPr>
            <w:tcW w:w="1099" w:type="dxa"/>
          </w:tcPr>
          <w:p w:rsidR="00D45005" w:rsidRDefault="00D45005" w:rsidP="008E645B">
            <w:pPr>
              <w:jc w:val="center"/>
            </w:pPr>
          </w:p>
          <w:p w:rsidR="00CC6606" w:rsidRPr="00CC6606" w:rsidRDefault="0038414C" w:rsidP="008E645B">
            <w:pPr>
              <w:jc w:val="center"/>
            </w:pPr>
            <w:r>
              <w:t>40,0</w:t>
            </w:r>
          </w:p>
          <w:p w:rsidR="00D45005" w:rsidRPr="00CC6606" w:rsidRDefault="00D45005" w:rsidP="008E645B">
            <w:pPr>
              <w:jc w:val="center"/>
            </w:pPr>
          </w:p>
        </w:tc>
      </w:tr>
    </w:tbl>
    <w:p w:rsidR="008E645B" w:rsidRDefault="008E645B" w:rsidP="008E645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1827C5" w:rsidRDefault="001827C5" w:rsidP="008F2BBC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1D53B8" w:rsidRPr="001D53B8" w:rsidRDefault="001D53B8" w:rsidP="008F2BBC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06"/>
        <w:gridCol w:w="2781"/>
        <w:gridCol w:w="1461"/>
        <w:gridCol w:w="1194"/>
        <w:gridCol w:w="1195"/>
        <w:gridCol w:w="1193"/>
        <w:gridCol w:w="1276"/>
      </w:tblGrid>
      <w:tr w:rsidR="00D45005" w:rsidTr="00CC6606">
        <w:trPr>
          <w:trHeight w:val="269"/>
        </w:trPr>
        <w:tc>
          <w:tcPr>
            <w:tcW w:w="506" w:type="dxa"/>
            <w:vMerge w:val="restart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№ п./п.</w:t>
            </w:r>
          </w:p>
          <w:p w:rsidR="00D45005" w:rsidRDefault="00D45005" w:rsidP="00B52E2D">
            <w:pPr>
              <w:suppressAutoHyphens/>
              <w:rPr>
                <w:color w:val="00000A"/>
              </w:rPr>
            </w:pPr>
          </w:p>
        </w:tc>
        <w:tc>
          <w:tcPr>
            <w:tcW w:w="2781" w:type="dxa"/>
            <w:vMerge w:val="restart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Наименование</w:t>
            </w:r>
          </w:p>
        </w:tc>
        <w:tc>
          <w:tcPr>
            <w:tcW w:w="1461" w:type="dxa"/>
            <w:vMerge w:val="restart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Общий объем финанси-рования, тыс. руб.</w:t>
            </w:r>
          </w:p>
        </w:tc>
        <w:tc>
          <w:tcPr>
            <w:tcW w:w="4858" w:type="dxa"/>
            <w:gridSpan w:val="4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в том числе:</w:t>
            </w:r>
          </w:p>
        </w:tc>
      </w:tr>
      <w:tr w:rsidR="00D45005" w:rsidTr="00D45005">
        <w:trPr>
          <w:trHeight w:val="143"/>
        </w:trPr>
        <w:tc>
          <w:tcPr>
            <w:tcW w:w="506" w:type="dxa"/>
            <w:vMerge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2781" w:type="dxa"/>
            <w:vMerge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461" w:type="dxa"/>
            <w:vMerge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194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2014 год</w:t>
            </w:r>
          </w:p>
        </w:tc>
        <w:tc>
          <w:tcPr>
            <w:tcW w:w="1195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2015 год</w:t>
            </w:r>
          </w:p>
        </w:tc>
        <w:tc>
          <w:tcPr>
            <w:tcW w:w="1193" w:type="dxa"/>
          </w:tcPr>
          <w:p w:rsidR="00D45005" w:rsidRDefault="00D45005" w:rsidP="00BD10E8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2016 год</w:t>
            </w:r>
          </w:p>
        </w:tc>
        <w:tc>
          <w:tcPr>
            <w:tcW w:w="1276" w:type="dxa"/>
          </w:tcPr>
          <w:p w:rsidR="00D45005" w:rsidRDefault="00D45005" w:rsidP="00BD10E8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2017 год</w:t>
            </w:r>
          </w:p>
        </w:tc>
      </w:tr>
      <w:tr w:rsidR="00D45005" w:rsidTr="00D45005">
        <w:trPr>
          <w:trHeight w:val="1911"/>
        </w:trPr>
        <w:tc>
          <w:tcPr>
            <w:tcW w:w="506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1.</w:t>
            </w:r>
          </w:p>
        </w:tc>
        <w:tc>
          <w:tcPr>
            <w:tcW w:w="2781" w:type="dxa"/>
          </w:tcPr>
          <w:p w:rsidR="00D45005" w:rsidRDefault="00D45005" w:rsidP="00BD10E8">
            <w:pPr>
              <w:suppressAutoHyphens/>
              <w:jc w:val="center"/>
              <w:rPr>
                <w:color w:val="00000A"/>
              </w:rPr>
            </w:pPr>
            <w:r>
              <w:rPr>
                <w:rFonts w:ascii="Times New Roman CYR" w:hAnsi="Times New Roman CYR" w:cs="Times New Roman CYR"/>
              </w:rPr>
              <w:t>Муниципальная программа "Культурное пространство Панинского сельского поселения Фурмановского муниципального района на 2015-2017 годы».</w:t>
            </w:r>
          </w:p>
        </w:tc>
        <w:tc>
          <w:tcPr>
            <w:tcW w:w="1461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740DAD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12174,573</w:t>
            </w:r>
          </w:p>
        </w:tc>
        <w:tc>
          <w:tcPr>
            <w:tcW w:w="1194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Pr="00AF0FBF" w:rsidRDefault="00740DAD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3131,80</w:t>
            </w:r>
          </w:p>
        </w:tc>
        <w:tc>
          <w:tcPr>
            <w:tcW w:w="1195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0A5247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3321,333</w:t>
            </w:r>
          </w:p>
        </w:tc>
        <w:tc>
          <w:tcPr>
            <w:tcW w:w="1193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0A5247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3095,100</w:t>
            </w:r>
          </w:p>
        </w:tc>
        <w:tc>
          <w:tcPr>
            <w:tcW w:w="1276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0A5247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2626,340</w:t>
            </w:r>
          </w:p>
        </w:tc>
      </w:tr>
      <w:tr w:rsidR="00D45005" w:rsidTr="00D45005">
        <w:trPr>
          <w:trHeight w:val="2610"/>
        </w:trPr>
        <w:tc>
          <w:tcPr>
            <w:tcW w:w="506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2781" w:type="dxa"/>
          </w:tcPr>
          <w:p w:rsidR="00D45005" w:rsidRDefault="00D45005" w:rsidP="00B52E2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color w:val="00000A"/>
              </w:rPr>
            </w:pPr>
            <w:r>
              <w:rPr>
                <w:color w:val="00000A"/>
              </w:rPr>
              <w:t>в т. ч:</w:t>
            </w:r>
          </w:p>
          <w:p w:rsidR="00D45005" w:rsidRPr="00B52E2D" w:rsidRDefault="00740DAD" w:rsidP="00B52E2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color w:val="00000A"/>
              </w:rPr>
              <w:t>1) подпрограмма</w:t>
            </w:r>
            <w:r w:rsidR="00D45005">
              <w:rPr>
                <w:color w:val="00000A"/>
              </w:rPr>
              <w:t xml:space="preserve"> </w:t>
            </w:r>
            <w:r w:rsidR="00D45005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деятельности»;</w:t>
            </w:r>
          </w:p>
          <w:p w:rsidR="00D45005" w:rsidRPr="00B52E2D" w:rsidRDefault="00740DAD" w:rsidP="00961C8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color w:val="00000A"/>
              </w:rPr>
              <w:t>2) подпрограмма</w:t>
            </w:r>
            <w:r w:rsidR="00D45005">
              <w:rPr>
                <w:color w:val="00000A"/>
              </w:rPr>
              <w:t xml:space="preserve"> </w:t>
            </w:r>
            <w:r w:rsidR="00D45005">
              <w:rPr>
                <w:rFonts w:ascii="Times New Roman CYR" w:hAnsi="Times New Roman CYR" w:cs="Times New Roman CYR"/>
              </w:rPr>
              <w:t>«</w:t>
            </w:r>
            <w:r w:rsidR="00D45005" w:rsidRPr="00DD1BA5">
              <w:rPr>
                <w:rFonts w:ascii="Times New Roman CYR" w:hAnsi="Times New Roman CYR" w:cs="Times New Roman CYR"/>
              </w:rPr>
              <w:t>Организация библиотечного обслуживания»</w:t>
            </w:r>
            <w:r w:rsidR="00D45005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461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740DAD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11214,293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9D4A6F">
            <w:pPr>
              <w:suppressAutoHyphens/>
              <w:rPr>
                <w:color w:val="00000A"/>
              </w:rPr>
            </w:pPr>
          </w:p>
          <w:p w:rsidR="00D45005" w:rsidRPr="00AF0FBF" w:rsidRDefault="00740DAD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960,28</w:t>
            </w:r>
          </w:p>
        </w:tc>
        <w:tc>
          <w:tcPr>
            <w:tcW w:w="1194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2896,62</w:t>
            </w: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Pr="00AF0FBF" w:rsidRDefault="00740DAD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235,18</w:t>
            </w:r>
          </w:p>
        </w:tc>
        <w:tc>
          <w:tcPr>
            <w:tcW w:w="1195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3052,133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9D4A6F">
            <w:pPr>
              <w:suppressAutoHyphens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269,200</w:t>
            </w:r>
          </w:p>
        </w:tc>
        <w:tc>
          <w:tcPr>
            <w:tcW w:w="1193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2852,600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242,500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276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2412,940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A24348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213,400</w:t>
            </w:r>
          </w:p>
        </w:tc>
      </w:tr>
    </w:tbl>
    <w:p w:rsidR="005E15B0" w:rsidRPr="005F75F4" w:rsidRDefault="005E15B0" w:rsidP="008F2BBC">
      <w:pPr>
        <w:suppressAutoHyphens/>
        <w:jc w:val="center"/>
        <w:rPr>
          <w:color w:val="00000A"/>
        </w:rPr>
      </w:pPr>
    </w:p>
    <w:p w:rsidR="00965C4E" w:rsidRPr="001D53B8" w:rsidRDefault="00B52E2D" w:rsidP="00965C4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>5</w:t>
      </w:r>
      <w:r w:rsidR="00965C4E" w:rsidRPr="001D53B8">
        <w:rPr>
          <w:rFonts w:ascii="Times New Roman CYR" w:hAnsi="Times New Roman CYR" w:cs="Times New Roman CYR"/>
          <w:b/>
          <w:sz w:val="28"/>
          <w:szCs w:val="28"/>
        </w:rPr>
        <w:t>.Механизм реализации Программы, организация управления.</w:t>
      </w:r>
    </w:p>
    <w:p w:rsidR="00965C4E" w:rsidRPr="00DE6FC7" w:rsidRDefault="00965C4E" w:rsidP="009F2832">
      <w:pPr>
        <w:ind w:firstLine="709"/>
        <w:jc w:val="both"/>
      </w:pPr>
      <w:r>
        <w:t>Механизм реализации П</w:t>
      </w:r>
      <w:r w:rsidRPr="00DE6FC7">
        <w:t xml:space="preserve">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Программы с определением объемов и источников финансирования. </w:t>
      </w:r>
    </w:p>
    <w:p w:rsidR="00965C4E" w:rsidRPr="00DE6FC7" w:rsidRDefault="00965C4E" w:rsidP="009F2832">
      <w:pPr>
        <w:ind w:firstLine="709"/>
        <w:jc w:val="both"/>
      </w:pPr>
      <w:r w:rsidRPr="00DE6FC7">
        <w:t xml:space="preserve">Глава администрации </w:t>
      </w:r>
      <w:r w:rsidR="006D7C54" w:rsidRPr="00DE6FC7">
        <w:t>Панинского сельского</w:t>
      </w:r>
      <w:r w:rsidRPr="00DE6FC7">
        <w:t xml:space="preserve"> поселения несет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965C4E" w:rsidRPr="00965C4E" w:rsidRDefault="00965C4E" w:rsidP="009F2832">
      <w:pPr>
        <w:ind w:firstLine="709"/>
        <w:jc w:val="both"/>
        <w:rPr>
          <w:rFonts w:ascii="Times New Roman CYR" w:hAnsi="Times New Roman CYR" w:cs="Times New Roman CYR"/>
        </w:rPr>
      </w:pPr>
      <w:r w:rsidRPr="00DE6FC7">
        <w:t>Контроль за исполнением Программы осуществляется Главой поселения</w:t>
      </w:r>
      <w:r>
        <w:t>.</w:t>
      </w:r>
    </w:p>
    <w:p w:rsidR="001827C5" w:rsidRDefault="001827C5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827C5" w:rsidRDefault="001827C5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73C69" w:rsidRDefault="00573C69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45005" w:rsidRDefault="00D45005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740DAD" w:rsidRDefault="00740DAD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B0BB7" w:rsidRDefault="003B0BB7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740DAD" w:rsidRDefault="00740DAD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740DAD" w:rsidRDefault="00740DAD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573C69" w:rsidRDefault="00573C69" w:rsidP="00965C4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16506E" w:rsidRDefault="0016506E" w:rsidP="00965C4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</w:t>
      </w:r>
      <w:r w:rsidR="00E86CA4"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</w:rPr>
        <w:t xml:space="preserve">  Приложение </w:t>
      </w:r>
      <w:r w:rsidR="00E86CA4">
        <w:rPr>
          <w:rFonts w:ascii="Times New Roman CYR" w:hAnsi="Times New Roman CYR" w:cs="Times New Roman CYR"/>
          <w:bCs/>
        </w:rPr>
        <w:t xml:space="preserve">№ </w:t>
      </w:r>
      <w:r>
        <w:rPr>
          <w:rFonts w:ascii="Times New Roman CYR" w:hAnsi="Times New Roman CYR" w:cs="Times New Roman CYR"/>
          <w:bCs/>
        </w:rPr>
        <w:t xml:space="preserve">1 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>
        <w:rPr>
          <w:rFonts w:ascii="Times New Roman CYR" w:hAnsi="Times New Roman CYR" w:cs="Times New Roman CYR"/>
          <w:bCs/>
        </w:rPr>
        <w:t xml:space="preserve"> </w:t>
      </w:r>
      <w:r w:rsidR="00B52E2D">
        <w:rPr>
          <w:rFonts w:ascii="Times New Roman CYR" w:hAnsi="Times New Roman CYR" w:cs="Times New Roman CYR"/>
          <w:bCs/>
        </w:rPr>
        <w:t>П</w:t>
      </w:r>
      <w:r>
        <w:rPr>
          <w:rFonts w:ascii="Times New Roman CYR" w:hAnsi="Times New Roman CYR" w:cs="Times New Roman CYR"/>
          <w:bCs/>
        </w:rPr>
        <w:t>рограмме                                                                       «Культурное пространство Панинского</w:t>
      </w:r>
    </w:p>
    <w:p w:rsidR="00C95E8D" w:rsidRDefault="0016506E" w:rsidP="00C95E8D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</w:t>
      </w:r>
    </w:p>
    <w:p w:rsidR="0016506E" w:rsidRPr="0016506E" w:rsidRDefault="0016506E" w:rsidP="0016506E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»</w:t>
      </w:r>
    </w:p>
    <w:p w:rsidR="008F00AF" w:rsidRDefault="008F00AF" w:rsidP="0016506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</w:p>
    <w:p w:rsidR="009360C8" w:rsidRDefault="0016506E" w:rsidP="0016506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="009360C8"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C3666F" w:rsidRDefault="001827C5" w:rsidP="0016506E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«Развитие народного творчества и культурно-досуговой деятельности»</w:t>
      </w:r>
      <w:r w:rsidR="0016506E" w:rsidRPr="0016506E">
        <w:rPr>
          <w:b/>
          <w:bCs/>
        </w:rPr>
        <w:t xml:space="preserve"> </w:t>
      </w:r>
    </w:p>
    <w:p w:rsidR="00C3666F" w:rsidRDefault="00C3666F" w:rsidP="0016506E">
      <w:pPr>
        <w:jc w:val="center"/>
        <w:rPr>
          <w:b/>
          <w:bCs/>
        </w:rPr>
      </w:pPr>
    </w:p>
    <w:p w:rsidR="008F00AF" w:rsidRDefault="008F00AF" w:rsidP="0016506E">
      <w:pPr>
        <w:jc w:val="center"/>
        <w:rPr>
          <w:b/>
          <w:bCs/>
        </w:rPr>
      </w:pPr>
    </w:p>
    <w:p w:rsidR="0016506E" w:rsidRDefault="0016506E" w:rsidP="0016506E">
      <w:pPr>
        <w:jc w:val="center"/>
        <w:rPr>
          <w:b/>
          <w:bCs/>
        </w:rPr>
      </w:pPr>
      <w:r>
        <w:rPr>
          <w:b/>
          <w:bCs/>
        </w:rPr>
        <w:t>ПАСПОРТ</w:t>
      </w:r>
      <w:r w:rsidR="001D53B8">
        <w:rPr>
          <w:b/>
          <w:bCs/>
        </w:rPr>
        <w:t xml:space="preserve"> ПОДПРОГРАММЫ</w:t>
      </w:r>
    </w:p>
    <w:p w:rsidR="001D53B8" w:rsidRDefault="001D53B8" w:rsidP="0016506E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16506E" w:rsidTr="00855B74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506E" w:rsidRDefault="00BA61AB" w:rsidP="00C366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</w:t>
            </w:r>
            <w:r w:rsidR="00C3666F">
              <w:rPr>
                <w:rFonts w:ascii="Times New Roman CYR" w:hAnsi="Times New Roman CYR" w:cs="Times New Roman CYR"/>
              </w:rPr>
              <w:t>одпр</w:t>
            </w:r>
            <w:r w:rsidR="0016506E">
              <w:rPr>
                <w:rFonts w:ascii="Times New Roman CYR" w:hAnsi="Times New Roman CYR" w:cs="Times New Roman CYR"/>
              </w:rPr>
              <w:t>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06E" w:rsidRDefault="00C3666F" w:rsidP="0016506E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  <w:p w:rsidR="0016506E" w:rsidRDefault="0016506E" w:rsidP="0016506E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B52E2D" w:rsidTr="00855B74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Default="006D7C54" w:rsidP="00961C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Сроки реализации</w:t>
            </w:r>
            <w:r w:rsidR="00BA61AB">
              <w:rPr>
                <w:rFonts w:ascii="Times New Roman CYR" w:hAnsi="Times New Roman CYR" w:cs="Times New Roman CYR"/>
              </w:rPr>
              <w:t xml:space="preserve"> п</w:t>
            </w:r>
            <w:r w:rsidR="00B52E2D">
              <w:rPr>
                <w:rFonts w:ascii="Times New Roman CYR" w:hAnsi="Times New Roman CYR" w:cs="Times New Roman CYR"/>
              </w:rPr>
              <w:t>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Default="00D45005" w:rsidP="00BD10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2014</w:t>
            </w:r>
            <w:r w:rsidR="00BD10E8">
              <w:rPr>
                <w:rFonts w:ascii="Times New Roman CYR" w:hAnsi="Times New Roman CYR" w:cs="Times New Roman CYR"/>
              </w:rPr>
              <w:t>-2017</w:t>
            </w:r>
            <w:r w:rsidR="00B52E2D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B52E2D" w:rsidTr="00B52E2D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52E2D" w:rsidRDefault="00BA61AB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Исполнители п</w:t>
            </w:r>
            <w:r w:rsidR="00B52E2D"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д</w:t>
            </w:r>
            <w:r w:rsidR="00B52E2D">
              <w:rPr>
                <w:rFonts w:ascii="Times New Roman CYR" w:hAnsi="Times New Roman CYR" w:cs="Times New Roman CYR"/>
              </w:rPr>
              <w:t>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МУ КДК Панинского сельского поселения, отделы Панинский и </w:t>
            </w:r>
            <w:r w:rsidR="006D7C54">
              <w:rPr>
                <w:rFonts w:ascii="Times New Roman CYR" w:hAnsi="Times New Roman CYR" w:cs="Times New Roman CYR"/>
              </w:rPr>
              <w:t>Фряньковский СДК</w:t>
            </w:r>
            <w:r>
              <w:rPr>
                <w:rFonts w:ascii="Times New Roman CYR" w:hAnsi="Times New Roman CYR" w:cs="Times New Roman CYR"/>
              </w:rPr>
              <w:t>, отдел Панинская библиотека.</w:t>
            </w:r>
          </w:p>
        </w:tc>
      </w:tr>
      <w:tr w:rsidR="00B52E2D" w:rsidTr="0016506E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Цели</w:t>
            </w:r>
            <w:r w:rsidR="00BA61AB">
              <w:rPr>
                <w:rFonts w:ascii="Times New Roman CYR" w:hAnsi="Times New Roman CYR" w:cs="Times New Roman CYR"/>
              </w:rPr>
              <w:t xml:space="preserve"> п</w:t>
            </w:r>
            <w:r>
              <w:rPr>
                <w:rFonts w:ascii="Times New Roman CYR" w:hAnsi="Times New Roman CYR" w:cs="Times New Roman CYR"/>
              </w:rPr>
              <w:t>одпрограммы</w:t>
            </w:r>
          </w:p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  <w:r w:rsidR="006D7C54">
              <w:rPr>
                <w:rFonts w:ascii="Times New Roman CYR" w:hAnsi="Times New Roman CYR" w:cs="Times New Roman CYR"/>
              </w:rPr>
              <w:t>привлечение к творчеству широких</w:t>
            </w:r>
            <w:r>
              <w:rPr>
                <w:rFonts w:ascii="Times New Roman CYR" w:hAnsi="Times New Roman CYR" w:cs="Times New Roman CYR"/>
              </w:rPr>
              <w:t xml:space="preserve">   масс,</w:t>
            </w:r>
          </w:p>
          <w:p w:rsidR="00B52E2D" w:rsidRDefault="006D7C54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разновозрастных групп</w:t>
            </w:r>
            <w:r w:rsidR="00B52E2D">
              <w:rPr>
                <w:rFonts w:ascii="Times New Roman CYR" w:hAnsi="Times New Roman CYR" w:cs="Times New Roman CYR"/>
              </w:rPr>
              <w:t xml:space="preserve">   населения   с   </w:t>
            </w:r>
            <w:r>
              <w:rPr>
                <w:rFonts w:ascii="Times New Roman CYR" w:hAnsi="Times New Roman CYR" w:cs="Times New Roman CYR"/>
              </w:rPr>
              <w:t>целью реализации</w:t>
            </w:r>
            <w:r w:rsidR="00B52E2D">
              <w:rPr>
                <w:rFonts w:ascii="Times New Roman CYR" w:hAnsi="Times New Roman CYR" w:cs="Times New Roman CYR"/>
              </w:rPr>
              <w:t xml:space="preserve">   их    творческих    возможностей, организации содержательного досуга;                                                   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B52E2D" w:rsidRDefault="006D7C54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культурных потребностей детей и</w:t>
            </w:r>
            <w:r w:rsidR="00B52E2D">
              <w:rPr>
                <w:rFonts w:ascii="Times New Roman CYR" w:hAnsi="Times New Roman CYR" w:cs="Times New Roman CYR"/>
              </w:rPr>
              <w:t xml:space="preserve">   молодежи, эстетического воспитания населения;  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 </w:t>
            </w:r>
            <w:r w:rsidR="006D7C54">
              <w:rPr>
                <w:rFonts w:ascii="Times New Roman CYR" w:hAnsi="Times New Roman CYR" w:cs="Times New Roman CYR"/>
              </w:rPr>
              <w:t>развитие массовых и индивидуальных форм</w:t>
            </w:r>
            <w:r>
              <w:rPr>
                <w:rFonts w:ascii="Times New Roman CYR" w:hAnsi="Times New Roman CYR" w:cs="Times New Roman CYR"/>
              </w:rPr>
              <w:t xml:space="preserve"> творчества; </w:t>
            </w:r>
          </w:p>
          <w:p w:rsidR="00B52E2D" w:rsidRDefault="00B52E2D" w:rsidP="00C366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обеспечение отделов СДК орг. техникой и </w:t>
            </w:r>
            <w:r w:rsidR="006D7C54">
              <w:rPr>
                <w:rFonts w:ascii="Times New Roman CYR" w:hAnsi="Times New Roman CYR" w:cs="Times New Roman CYR"/>
              </w:rPr>
              <w:t xml:space="preserve">мебелью.  </w:t>
            </w:r>
            <w:r>
              <w:rPr>
                <w:rFonts w:ascii="Times New Roman CYR" w:hAnsi="Times New Roman CYR" w:cs="Times New Roman CYR"/>
              </w:rPr>
              <w:t xml:space="preserve">                               </w:t>
            </w:r>
          </w:p>
        </w:tc>
      </w:tr>
      <w:tr w:rsidR="00B52E2D" w:rsidTr="0016506E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Перечень разделов </w:t>
            </w:r>
            <w:r w:rsidR="00BA61AB">
              <w:rPr>
                <w:rFonts w:ascii="Times New Roman CYR" w:hAnsi="Times New Roman CYR" w:cs="Times New Roman CYR"/>
              </w:rPr>
              <w:t>п</w:t>
            </w:r>
            <w:r>
              <w:rPr>
                <w:rFonts w:ascii="Times New Roman CYR" w:hAnsi="Times New Roman CYR" w:cs="Times New Roman CYR"/>
              </w:rPr>
              <w:t>одпрограммы</w:t>
            </w:r>
          </w:p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Подпрограмма имеет 3 раздела:</w:t>
            </w:r>
          </w:p>
          <w:p w:rsidR="00B52E2D" w:rsidRPr="00747F06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1 раздел: </w:t>
            </w:r>
            <w:r w:rsidRPr="00C3666F">
              <w:rPr>
                <w:rFonts w:ascii="Times New Roman CYR" w:hAnsi="Times New Roman CYR" w:cs="Times New Roman CYR"/>
                <w:b/>
              </w:rPr>
              <w:t>«Организация</w:t>
            </w:r>
            <w:r w:rsidRPr="00747F06">
              <w:rPr>
                <w:rFonts w:ascii="Times New Roman CYR" w:hAnsi="Times New Roman CYR" w:cs="Times New Roman CYR"/>
                <w:b/>
              </w:rPr>
              <w:t xml:space="preserve"> культурно-досуговой деятельности»</w:t>
            </w:r>
            <w:r>
              <w:rPr>
                <w:rFonts w:ascii="Times New Roman CYR" w:hAnsi="Times New Roman CYR" w:cs="Times New Roman CYR"/>
                <w:b/>
              </w:rPr>
              <w:t>;</w:t>
            </w:r>
          </w:p>
          <w:p w:rsidR="00B52E2D" w:rsidRDefault="00B52E2D" w:rsidP="00C3666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t>2 раздел:</w:t>
            </w:r>
            <w:r w:rsidRPr="00747F06">
              <w:rPr>
                <w:rFonts w:ascii="Times New Roman CYR" w:hAnsi="Times New Roman CYR" w:cs="Times New Roman CYR"/>
                <w:b/>
              </w:rPr>
              <w:t xml:space="preserve"> «</w:t>
            </w:r>
            <w:r>
              <w:rPr>
                <w:rFonts w:ascii="Times New Roman CYR" w:hAnsi="Times New Roman CYR" w:cs="Times New Roman CYR"/>
                <w:b/>
              </w:rPr>
              <w:t>Развитие народного самодеятельного художественного творчества</w:t>
            </w:r>
            <w:r w:rsidRPr="00747F06">
              <w:rPr>
                <w:rFonts w:ascii="Times New Roman CYR" w:hAnsi="Times New Roman CYR" w:cs="Times New Roman CYR"/>
                <w:b/>
              </w:rPr>
              <w:t>»</w:t>
            </w:r>
            <w:r>
              <w:rPr>
                <w:rFonts w:ascii="Times New Roman CYR" w:hAnsi="Times New Roman CYR" w:cs="Times New Roman CYR"/>
                <w:b/>
              </w:rPr>
              <w:t>;</w:t>
            </w:r>
          </w:p>
          <w:p w:rsidR="00B52E2D" w:rsidRPr="00CE6889" w:rsidRDefault="00B52E2D" w:rsidP="00C3666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CE6889">
              <w:rPr>
                <w:rFonts w:ascii="Times New Roman CYR" w:hAnsi="Times New Roman CYR" w:cs="Times New Roman CYR"/>
              </w:rPr>
              <w:t xml:space="preserve">3 раздел: </w:t>
            </w:r>
            <w:r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B52E2D" w:rsidRPr="00462677" w:rsidTr="003B0BB7">
        <w:trPr>
          <w:trHeight w:hRule="exact" w:val="536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О</w:t>
            </w:r>
            <w:r w:rsidR="00BA61AB">
              <w:rPr>
                <w:rFonts w:ascii="Times New Roman CYR" w:hAnsi="Times New Roman CYR" w:cs="Times New Roman CYR"/>
              </w:rPr>
              <w:t>бъемы ресурсного обеспечения п</w:t>
            </w:r>
            <w:r>
              <w:rPr>
                <w:rFonts w:ascii="Times New Roman CYR" w:hAnsi="Times New Roman CYR" w:cs="Times New Roman CYR"/>
              </w:rPr>
              <w:t>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Pr="00462677" w:rsidRDefault="00B52E2D" w:rsidP="00465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Courier New CYR" w:hAnsi="Courier New CYR" w:cs="Courier New CYR"/>
                <w:b/>
              </w:rPr>
            </w:pPr>
            <w:r w:rsidRPr="00462677">
              <w:rPr>
                <w:rFonts w:ascii="Times New Roman CYR" w:hAnsi="Times New Roman CYR" w:cs="Times New Roman CYR"/>
              </w:rPr>
              <w:t xml:space="preserve">Общий объем </w:t>
            </w:r>
            <w:r w:rsidR="006D7C54" w:rsidRPr="00462677">
              <w:rPr>
                <w:rFonts w:ascii="Times New Roman CYR" w:hAnsi="Times New Roman CYR" w:cs="Times New Roman CYR"/>
              </w:rPr>
              <w:t>финансирования, необходимого для</w:t>
            </w:r>
            <w:r w:rsidR="00BA61AB" w:rsidRPr="00462677">
              <w:rPr>
                <w:rFonts w:ascii="Times New Roman CYR" w:hAnsi="Times New Roman CYR" w:cs="Times New Roman CYR"/>
              </w:rPr>
              <w:t xml:space="preserve"> </w:t>
            </w:r>
            <w:r w:rsidR="006D7C54" w:rsidRPr="00462677">
              <w:rPr>
                <w:rFonts w:ascii="Times New Roman CYR" w:hAnsi="Times New Roman CYR" w:cs="Times New Roman CYR"/>
              </w:rPr>
              <w:t>реализации подпрограммы составляет</w:t>
            </w:r>
            <w:r w:rsidRPr="00462677">
              <w:rPr>
                <w:rFonts w:ascii="Times New Roman CYR" w:hAnsi="Times New Roman CYR" w:cs="Times New Roman CYR"/>
              </w:rPr>
              <w:t xml:space="preserve"> </w:t>
            </w:r>
            <w:r w:rsidR="00296C9C">
              <w:rPr>
                <w:rFonts w:ascii="Times New Roman CYR" w:hAnsi="Times New Roman CYR" w:cs="Times New Roman CYR"/>
                <w:b/>
              </w:rPr>
              <w:t>11214,293</w:t>
            </w:r>
            <w:r w:rsidRPr="00462677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462677">
              <w:rPr>
                <w:rFonts w:ascii="Courier New CYR" w:hAnsi="Courier New CYR" w:cs="Courier New CYR"/>
                <w:b/>
              </w:rPr>
              <w:t xml:space="preserve">. </w:t>
            </w:r>
            <w:r w:rsidRPr="00462677">
              <w:t>из них: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462677">
              <w:rPr>
                <w:b/>
              </w:rPr>
              <w:t>Местный бюджет:</w:t>
            </w:r>
          </w:p>
          <w:p w:rsidR="00D45005" w:rsidRPr="00D45005" w:rsidRDefault="00D45005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D45005">
              <w:t>2014 год-</w:t>
            </w:r>
            <w:r w:rsidR="00296C9C">
              <w:t xml:space="preserve"> 2741,35</w:t>
            </w:r>
            <w:r w:rsidR="003B0BB7">
              <w:t>0</w:t>
            </w:r>
            <w:r w:rsidR="00296C9C">
              <w:t xml:space="preserve"> тыс. руб.;</w:t>
            </w:r>
          </w:p>
          <w:p w:rsidR="00B52E2D" w:rsidRPr="00462677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</w:t>
            </w:r>
            <w:r w:rsidR="00BD10E8" w:rsidRPr="00462677">
              <w:t>5</w:t>
            </w:r>
            <w:r w:rsidRPr="00462677">
              <w:t xml:space="preserve"> год-</w:t>
            </w:r>
            <w:r w:rsidR="00C2222D" w:rsidRPr="00462677">
              <w:t xml:space="preserve"> </w:t>
            </w:r>
            <w:r w:rsidR="003B0BB7">
              <w:t>2792,433</w:t>
            </w:r>
            <w:r w:rsidRPr="00462677">
              <w:t xml:space="preserve"> тыс. руб.;</w:t>
            </w:r>
          </w:p>
          <w:p w:rsidR="00B52E2D" w:rsidRPr="00462677" w:rsidRDefault="00BD10E8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2016</w:t>
            </w:r>
            <w:r w:rsidR="00B52E2D" w:rsidRPr="00462677">
              <w:t xml:space="preserve"> год –</w:t>
            </w:r>
            <w:r w:rsidR="003B0BB7">
              <w:t>2715,600</w:t>
            </w:r>
            <w:r w:rsidR="00B52E2D" w:rsidRPr="00462677">
              <w:t xml:space="preserve"> тыс. руб.;</w:t>
            </w:r>
          </w:p>
          <w:p w:rsidR="00B52E2D" w:rsidRDefault="00BD10E8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2017</w:t>
            </w:r>
            <w:r w:rsidR="000374BC" w:rsidRPr="00462677">
              <w:t xml:space="preserve"> год – </w:t>
            </w:r>
            <w:r w:rsidR="00462677">
              <w:t>2412,940</w:t>
            </w:r>
            <w:r w:rsidR="00B52E2D" w:rsidRPr="00462677">
              <w:t xml:space="preserve"> тыс. руб.</w:t>
            </w:r>
          </w:p>
          <w:p w:rsidR="00296C9C" w:rsidRPr="00296C9C" w:rsidRDefault="00296C9C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296C9C">
              <w:rPr>
                <w:b/>
              </w:rPr>
              <w:t>Областной бюджет:</w:t>
            </w:r>
          </w:p>
          <w:p w:rsidR="00296C9C" w:rsidRDefault="00296C9C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2014 год – 155,27 тыс. руб.</w:t>
            </w:r>
            <w:r w:rsidR="003B0BB7">
              <w:t>;</w:t>
            </w:r>
          </w:p>
          <w:p w:rsidR="003B0BB7" w:rsidRDefault="003B0BB7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2015 год – 259,70 тыс. руб.;</w:t>
            </w:r>
          </w:p>
          <w:p w:rsidR="003B0BB7" w:rsidRDefault="003B0BB7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2016 год – 137,00 тыс. руб.;</w:t>
            </w:r>
          </w:p>
          <w:p w:rsidR="003B0BB7" w:rsidRPr="00462677" w:rsidRDefault="003B0BB7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2017 год – 0,00 тыс. руб.</w:t>
            </w:r>
          </w:p>
          <w:p w:rsidR="00B52E2D" w:rsidRPr="00462677" w:rsidRDefault="00B52E2D" w:rsidP="00C222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462677">
              <w:t xml:space="preserve">Объем </w:t>
            </w:r>
            <w:r w:rsidR="006D7C54" w:rsidRPr="00462677">
              <w:t>финансирования Подпрограммы</w:t>
            </w:r>
            <w:r w:rsidRPr="00462677">
              <w:t xml:space="preserve"> ежегодно корректируется</w:t>
            </w:r>
            <w:r w:rsidRPr="00462677">
              <w:rPr>
                <w:rFonts w:ascii="Times New Roman CYR" w:hAnsi="Times New Roman CYR" w:cs="Times New Roman CYR"/>
              </w:rPr>
              <w:t xml:space="preserve"> с учетом возможностей </w:t>
            </w:r>
            <w:r w:rsidR="006D7C54" w:rsidRPr="00462677">
              <w:rPr>
                <w:rFonts w:ascii="Times New Roman CYR" w:hAnsi="Times New Roman CYR" w:cs="Times New Roman CYR"/>
              </w:rPr>
              <w:t>местного бюджета, предложений исполнителей</w:t>
            </w:r>
            <w:r w:rsidRPr="00462677">
              <w:rPr>
                <w:rFonts w:ascii="Times New Roman CYR" w:hAnsi="Times New Roman CYR" w:cs="Times New Roman CYR"/>
              </w:rPr>
              <w:t xml:space="preserve">. </w:t>
            </w:r>
          </w:p>
        </w:tc>
      </w:tr>
    </w:tbl>
    <w:p w:rsidR="0016506E" w:rsidRPr="001D53B8" w:rsidRDefault="00BA61AB" w:rsidP="001D53B8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>Краткая характеристика сферы реализации подпрограммы «Развитие народного творчества и культурно-досуговой деятельности»</w:t>
      </w:r>
    </w:p>
    <w:p w:rsidR="00502D96" w:rsidRPr="001D53B8" w:rsidRDefault="00512C0F" w:rsidP="001D53B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 xml:space="preserve">Раздел </w:t>
      </w:r>
      <w:r w:rsidR="00502D96" w:rsidRPr="001D53B8">
        <w:rPr>
          <w:rFonts w:ascii="Times New Roman CYR" w:hAnsi="Times New Roman CYR" w:cs="Times New Roman CYR"/>
          <w:b/>
          <w:sz w:val="28"/>
          <w:szCs w:val="28"/>
        </w:rPr>
        <w:t>1.</w:t>
      </w:r>
      <w:r w:rsidRPr="001D53B8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FB772D" w:rsidRPr="001D53B8">
        <w:rPr>
          <w:rFonts w:ascii="Times New Roman CYR" w:hAnsi="Times New Roman CYR" w:cs="Times New Roman CYR"/>
          <w:b/>
          <w:sz w:val="28"/>
          <w:szCs w:val="28"/>
        </w:rPr>
        <w:t>«</w:t>
      </w:r>
      <w:r w:rsidR="00502D96" w:rsidRPr="001D53B8">
        <w:rPr>
          <w:rFonts w:ascii="Times New Roman CYR" w:hAnsi="Times New Roman CYR" w:cs="Times New Roman CYR"/>
          <w:b/>
          <w:sz w:val="28"/>
          <w:szCs w:val="28"/>
        </w:rPr>
        <w:t>Организация культурно-досуговой деятельности</w:t>
      </w:r>
      <w:r w:rsidR="00FB772D" w:rsidRPr="001D53B8">
        <w:rPr>
          <w:rFonts w:ascii="Times New Roman CYR" w:hAnsi="Times New Roman CYR" w:cs="Times New Roman CYR"/>
          <w:b/>
          <w:sz w:val="28"/>
          <w:szCs w:val="28"/>
        </w:rPr>
        <w:t>»</w:t>
      </w:r>
      <w:r w:rsidRPr="001D53B8">
        <w:rPr>
          <w:rFonts w:ascii="Times New Roman CYR" w:hAnsi="Times New Roman CYR" w:cs="Times New Roman CYR"/>
          <w:b/>
          <w:sz w:val="28"/>
          <w:szCs w:val="28"/>
        </w:rPr>
        <w:t>.</w:t>
      </w:r>
    </w:p>
    <w:p w:rsidR="001827C5" w:rsidRPr="008F2BBC" w:rsidRDefault="008F2BBC" w:rsidP="008F2BBC">
      <w:pPr>
        <w:widowControl w:val="0"/>
        <w:numPr>
          <w:ilvl w:val="12"/>
          <w:numId w:val="0"/>
        </w:numPr>
        <w:tabs>
          <w:tab w:val="left" w:pos="349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</w:t>
      </w:r>
      <w:r w:rsidR="001827C5">
        <w:rPr>
          <w:rFonts w:ascii="Times New Roman CYR" w:hAnsi="Times New Roman CYR" w:cs="Times New Roman CYR"/>
        </w:rPr>
        <w:t xml:space="preserve">Клубные учреждения являются базовым условием для организации досуга жителей и развития народного творчества. 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Очень важно стремиться сохранять их как муниципальные учреждения с бюджетным финансированием, т.к. данные клубные учреждения являются базовым условием для организации досуга жителей и развития народного художественного творчества.       </w:t>
      </w:r>
    </w:p>
    <w:p w:rsidR="001827C5" w:rsidRPr="009360C8" w:rsidRDefault="001827C5" w:rsidP="00512C0F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iCs/>
        </w:rPr>
      </w:pPr>
      <w:r w:rsidRPr="009360C8">
        <w:rPr>
          <w:rFonts w:ascii="Times New Roman CYR" w:hAnsi="Times New Roman CYR" w:cs="Times New Roman CYR"/>
          <w:b/>
          <w:bCs/>
          <w:iCs/>
        </w:rPr>
        <w:t>Основными задачами</w:t>
      </w:r>
      <w:r w:rsidR="00502D96">
        <w:rPr>
          <w:rFonts w:ascii="Times New Roman CYR" w:hAnsi="Times New Roman CYR" w:cs="Times New Roman CYR"/>
          <w:b/>
          <w:bCs/>
          <w:iCs/>
        </w:rPr>
        <w:t xml:space="preserve"> организации культурно-досуговой деятельности должны стать</w:t>
      </w:r>
      <w:r w:rsidR="009360C8">
        <w:rPr>
          <w:rFonts w:ascii="Times New Roman CYR" w:hAnsi="Times New Roman CYR" w:cs="Times New Roman CYR"/>
          <w:b/>
          <w:bCs/>
          <w:iCs/>
        </w:rPr>
        <w:t xml:space="preserve">: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поддержка </w:t>
      </w:r>
      <w:r w:rsidR="00855B74">
        <w:rPr>
          <w:rFonts w:ascii="Times New Roman CYR" w:hAnsi="Times New Roman CYR" w:cs="Times New Roman CYR"/>
        </w:rPr>
        <w:t>социокультурных</w:t>
      </w:r>
      <w:r>
        <w:rPr>
          <w:rFonts w:ascii="Times New Roman CYR" w:hAnsi="Times New Roman CYR" w:cs="Times New Roman CYR"/>
        </w:rPr>
        <w:t xml:space="preserve"> инициатив и любительского творчества различных групп населения, создание условий для народного художественного творчества;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организация в клубных учреждениях различных форм просветительской деятельности, </w:t>
      </w:r>
      <w:r w:rsidR="006D7C54">
        <w:rPr>
          <w:rFonts w:ascii="Times New Roman CYR" w:hAnsi="Times New Roman CYR" w:cs="Times New Roman CYR"/>
        </w:rPr>
        <w:t>общедоступных услуг</w:t>
      </w:r>
      <w:r>
        <w:rPr>
          <w:rFonts w:ascii="Times New Roman CYR" w:hAnsi="Times New Roman CYR" w:cs="Times New Roman CYR"/>
        </w:rPr>
        <w:t xml:space="preserve"> культуры в соответствии с интересами и </w:t>
      </w:r>
      <w:r w:rsidR="006D7C54">
        <w:rPr>
          <w:rFonts w:ascii="Times New Roman CYR" w:hAnsi="Times New Roman CYR" w:cs="Times New Roman CYR"/>
        </w:rPr>
        <w:t>запросами различных</w:t>
      </w:r>
      <w:r>
        <w:rPr>
          <w:rFonts w:ascii="Times New Roman CYR" w:hAnsi="Times New Roman CYR" w:cs="Times New Roman CYR"/>
        </w:rPr>
        <w:t xml:space="preserve"> слоев населения;</w:t>
      </w:r>
    </w:p>
    <w:p w:rsidR="001827C5" w:rsidRDefault="002C7190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развитие социально-творческих заказов различных учреждений, организаций по проведению целевых клубных программ и мероприятий.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Основные формы программных мероприятий культурно-досуговых учреждений -  </w:t>
      </w:r>
      <w:r w:rsidR="006D7C54">
        <w:rPr>
          <w:rFonts w:ascii="Times New Roman CYR" w:hAnsi="Times New Roman CYR" w:cs="Times New Roman CYR"/>
        </w:rPr>
        <w:t>фестивали, конкурсы</w:t>
      </w:r>
      <w:r>
        <w:rPr>
          <w:rFonts w:ascii="Times New Roman CYR" w:hAnsi="Times New Roman CYR" w:cs="Times New Roman CYR"/>
        </w:rPr>
        <w:t xml:space="preserve">, циклы тематических и развлекательных программ, поселенческие, праздничные мероприятия, направленные </w:t>
      </w:r>
      <w:r w:rsidR="006D7C54">
        <w:rPr>
          <w:rFonts w:ascii="Times New Roman CYR" w:hAnsi="Times New Roman CYR" w:cs="Times New Roman CYR"/>
        </w:rPr>
        <w:t>на вовлечение</w:t>
      </w:r>
      <w:r>
        <w:rPr>
          <w:rFonts w:ascii="Times New Roman CYR" w:hAnsi="Times New Roman CYR" w:cs="Times New Roman CYR"/>
        </w:rPr>
        <w:t xml:space="preserve"> людей с различными возможностями, интересами, а также на борьбу с наркоманией, на пропаганду здорового </w:t>
      </w:r>
      <w:r>
        <w:rPr>
          <w:rFonts w:ascii="Times New Roman CYR" w:hAnsi="Times New Roman CYR" w:cs="Times New Roman CYR"/>
        </w:rPr>
        <w:lastRenderedPageBreak/>
        <w:t xml:space="preserve">образа жизни, популяризацию культурно-исторического наследия Панинского сельского </w:t>
      </w:r>
      <w:r w:rsidR="006D7C54">
        <w:rPr>
          <w:rFonts w:ascii="Times New Roman CYR" w:hAnsi="Times New Roman CYR" w:cs="Times New Roman CYR"/>
        </w:rPr>
        <w:t>поселения, развитие народного</w:t>
      </w:r>
      <w:r>
        <w:rPr>
          <w:rFonts w:ascii="Times New Roman CYR" w:hAnsi="Times New Roman CYR" w:cs="Times New Roman CYR"/>
        </w:rPr>
        <w:t xml:space="preserve"> творчества. </w:t>
      </w:r>
      <w:r w:rsidR="006D7C54">
        <w:rPr>
          <w:rFonts w:ascii="Times New Roman CYR" w:hAnsi="Times New Roman CYR" w:cs="Times New Roman CYR"/>
        </w:rPr>
        <w:t>Перспективное направление</w:t>
      </w:r>
      <w:r>
        <w:rPr>
          <w:rFonts w:ascii="Times New Roman CYR" w:hAnsi="Times New Roman CYR" w:cs="Times New Roman CYR"/>
        </w:rPr>
        <w:t xml:space="preserve"> развития клубных учреждений - формирование молодежной субкультуры в русле общечеловеческих ценностей и культурных традиций.</w:t>
      </w:r>
    </w:p>
    <w:p w:rsidR="001827C5" w:rsidRDefault="001E077F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1E077F">
        <w:rPr>
          <w:rFonts w:ascii="Times New Roman CYR" w:hAnsi="Times New Roman CYR" w:cs="Times New Roman CYR"/>
          <w:b/>
        </w:rPr>
        <w:t>М</w:t>
      </w:r>
      <w:r w:rsidR="001D2070">
        <w:rPr>
          <w:rFonts w:ascii="Times New Roman CYR" w:hAnsi="Times New Roman CYR" w:cs="Times New Roman CYR"/>
          <w:b/>
          <w:bCs/>
          <w:iCs/>
        </w:rPr>
        <w:t xml:space="preserve">ероприятия </w:t>
      </w:r>
      <w:r w:rsidR="001827C5" w:rsidRPr="009360C8">
        <w:rPr>
          <w:rFonts w:ascii="Times New Roman CYR" w:hAnsi="Times New Roman CYR" w:cs="Times New Roman CYR"/>
          <w:b/>
          <w:bCs/>
          <w:iCs/>
        </w:rPr>
        <w:t xml:space="preserve">в рамках </w:t>
      </w:r>
      <w:r w:rsidR="00502D96">
        <w:rPr>
          <w:rFonts w:ascii="Times New Roman CYR" w:hAnsi="Times New Roman CYR" w:cs="Times New Roman CYR"/>
          <w:b/>
          <w:bCs/>
          <w:iCs/>
        </w:rPr>
        <w:t>раздела</w:t>
      </w:r>
      <w:r w:rsidR="001827C5" w:rsidRPr="009360C8">
        <w:rPr>
          <w:rFonts w:ascii="Times New Roman CYR" w:hAnsi="Times New Roman CYR" w:cs="Times New Roman CYR"/>
          <w:b/>
          <w:bCs/>
          <w:iCs/>
        </w:rPr>
        <w:t xml:space="preserve"> «Организация культурно-досуговой деятельности»: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Учреждения культуры:</w:t>
      </w:r>
    </w:p>
    <w:p w:rsidR="00305EE2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- осуществляют культурно-досуговую деятельность в соответствии с ежемесячными, ежегодными и тематическими планами своей работы. В том числе</w:t>
      </w:r>
      <w:r w:rsidR="00305EE2">
        <w:rPr>
          <w:rFonts w:ascii="Times New Roman CYR" w:hAnsi="Times New Roman CYR" w:cs="Times New Roman CYR"/>
        </w:rPr>
        <w:t>:</w:t>
      </w:r>
    </w:p>
    <w:p w:rsidR="00305EE2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305EE2">
        <w:rPr>
          <w:rFonts w:ascii="Times New Roman CYR" w:hAnsi="Times New Roman CYR" w:cs="Times New Roman CYR"/>
        </w:rPr>
        <w:t>·     Праздник Рождество Христово (январь);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Праздник Масленица (февраль);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работника культуры (март);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Пасха (апрель);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Победы (май);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Праздник Весны и Труда (май);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Международный День музеев (май);</w:t>
      </w:r>
    </w:p>
    <w:p w:rsidR="00305EE2" w:rsidRDefault="00305EE2" w:rsidP="00446ECE">
      <w:pPr>
        <w:widowControl w:val="0"/>
        <w:numPr>
          <w:ilvl w:val="12"/>
          <w:numId w:val="0"/>
        </w:numPr>
        <w:tabs>
          <w:tab w:val="left" w:pos="484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Всероссийский День библиотек (май);</w:t>
      </w:r>
      <w:r>
        <w:rPr>
          <w:rFonts w:ascii="Times New Roman CYR" w:hAnsi="Times New Roman CYR" w:cs="Times New Roman CYR"/>
        </w:rPr>
        <w:tab/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Престольный праздник с</w:t>
      </w:r>
      <w:r w:rsidR="00855B74">
        <w:rPr>
          <w:rFonts w:ascii="Times New Roman CYR" w:hAnsi="Times New Roman CYR" w:cs="Times New Roman CYR"/>
        </w:rPr>
        <w:t>. Ф</w:t>
      </w:r>
      <w:r>
        <w:rPr>
          <w:rFonts w:ascii="Times New Roman CYR" w:hAnsi="Times New Roman CYR" w:cs="Times New Roman CYR"/>
        </w:rPr>
        <w:t>ряньково (май)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Международный День защиты детей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молодежи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России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памяти и скорби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426" w:hanging="42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Престольный праздник и праздник поселения (август)</w:t>
      </w:r>
    </w:p>
    <w:p w:rsidR="00305EE2" w:rsidRDefault="00305EE2" w:rsidP="00446ECE">
      <w:pPr>
        <w:widowControl w:val="0"/>
        <w:numPr>
          <w:ilvl w:val="12"/>
          <w:numId w:val="0"/>
        </w:numPr>
        <w:tabs>
          <w:tab w:val="center" w:pos="4677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Знаний (сентябрь);</w:t>
      </w:r>
      <w:r>
        <w:rPr>
          <w:rFonts w:ascii="Times New Roman CYR" w:hAnsi="Times New Roman CYR" w:cs="Times New Roman CYR"/>
        </w:rPr>
        <w:tab/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Дни Российской культуры (октябрь);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народного единства (ноябрь);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  Новый год (декабрь-январь) и мн. др.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проводят мероприятия по экологии и здоровому образу </w:t>
      </w:r>
      <w:r w:rsidR="006D7C54">
        <w:rPr>
          <w:rFonts w:ascii="Times New Roman CYR" w:hAnsi="Times New Roman CYR" w:cs="Times New Roman CYR"/>
        </w:rPr>
        <w:t>жизни, профессиональные</w:t>
      </w:r>
      <w:r>
        <w:rPr>
          <w:rFonts w:ascii="Times New Roman CYR" w:hAnsi="Times New Roman CYR" w:cs="Times New Roman CYR"/>
        </w:rPr>
        <w:t xml:space="preserve"> праздники, традиционные праздники и </w:t>
      </w:r>
      <w:r w:rsidR="006D7C54">
        <w:rPr>
          <w:rFonts w:ascii="Times New Roman CYR" w:hAnsi="Times New Roman CYR" w:cs="Times New Roman CYR"/>
        </w:rPr>
        <w:t>обряды, сотрудничают</w:t>
      </w:r>
      <w:r>
        <w:rPr>
          <w:rFonts w:ascii="Times New Roman CYR" w:hAnsi="Times New Roman CYR" w:cs="Times New Roman CYR"/>
        </w:rPr>
        <w:t xml:space="preserve"> с учреждениями и организациями Панинского сельского поселения;</w:t>
      </w:r>
    </w:p>
    <w:p w:rsidR="009360C8" w:rsidRPr="009360C8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осуществляют деятельность </w:t>
      </w:r>
      <w:r w:rsidR="00305EE2">
        <w:rPr>
          <w:rFonts w:ascii="Times New Roman CYR" w:hAnsi="Times New Roman CYR" w:cs="Times New Roman CYR"/>
        </w:rPr>
        <w:t xml:space="preserve">по </w:t>
      </w:r>
      <w:r>
        <w:rPr>
          <w:rFonts w:ascii="Times New Roman CYR" w:hAnsi="Times New Roman CYR" w:cs="Times New Roman CYR"/>
        </w:rPr>
        <w:t xml:space="preserve">организации досуга и занятости несовершеннолетних, склонных к совершению правонарушений. Сотрудничают </w:t>
      </w:r>
      <w:r w:rsidR="00E5052F">
        <w:rPr>
          <w:rFonts w:ascii="Times New Roman CYR" w:hAnsi="Times New Roman CYR" w:cs="Times New Roman CYR"/>
        </w:rPr>
        <w:t xml:space="preserve">с </w:t>
      </w:r>
      <w:r>
        <w:rPr>
          <w:rFonts w:ascii="Times New Roman CYR" w:hAnsi="Times New Roman CYR" w:cs="Times New Roman CYR"/>
        </w:rPr>
        <w:t>представителями общественности.</w:t>
      </w:r>
      <w:r w:rsidR="009360C8">
        <w:rPr>
          <w:rFonts w:ascii="Times New Roman CYR" w:hAnsi="Times New Roman CYR" w:cs="Times New Roman CYR"/>
        </w:rPr>
        <w:t xml:space="preserve"> </w:t>
      </w:r>
    </w:p>
    <w:p w:rsidR="001827C5" w:rsidRPr="001D53B8" w:rsidRDefault="00121514" w:rsidP="008F2BBC">
      <w:pPr>
        <w:widowControl w:val="0"/>
        <w:numPr>
          <w:ilvl w:val="12"/>
          <w:numId w:val="0"/>
        </w:numPr>
        <w:tabs>
          <w:tab w:val="left" w:pos="6480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bCs/>
          <w:sz w:val="28"/>
          <w:szCs w:val="28"/>
        </w:rPr>
        <w:t xml:space="preserve">Раздел </w:t>
      </w:r>
      <w:r w:rsidR="009855A9" w:rsidRPr="001D53B8">
        <w:rPr>
          <w:rFonts w:ascii="Times New Roman CYR" w:hAnsi="Times New Roman CYR" w:cs="Times New Roman CYR"/>
          <w:b/>
          <w:bCs/>
          <w:sz w:val="28"/>
          <w:szCs w:val="28"/>
        </w:rPr>
        <w:t xml:space="preserve">2. </w:t>
      </w:r>
      <w:r w:rsidR="001827C5" w:rsidRPr="001D53B8">
        <w:rPr>
          <w:rFonts w:ascii="Times New Roman CYR" w:hAnsi="Times New Roman CYR" w:cs="Times New Roman CYR"/>
          <w:b/>
          <w:bCs/>
          <w:sz w:val="28"/>
          <w:szCs w:val="28"/>
        </w:rPr>
        <w:t>Развитие народного самодеятельного художественного творчества.</w:t>
      </w:r>
    </w:p>
    <w:p w:rsidR="001827C5" w:rsidRDefault="008F2BBC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ab/>
      </w:r>
      <w:r w:rsidR="001827C5">
        <w:rPr>
          <w:rFonts w:ascii="Times New Roman CYR" w:hAnsi="Times New Roman CYR" w:cs="Times New Roman CYR"/>
        </w:rPr>
        <w:t xml:space="preserve">  Базовым условием для реализации полномочия по </w:t>
      </w:r>
      <w:r w:rsidR="006D7C54">
        <w:rPr>
          <w:rFonts w:ascii="Times New Roman CYR" w:hAnsi="Times New Roman CYR" w:cs="Times New Roman CYR"/>
        </w:rPr>
        <w:t>обеспечению условий</w:t>
      </w:r>
      <w:r w:rsidR="001827C5">
        <w:rPr>
          <w:rFonts w:ascii="Times New Roman CYR" w:hAnsi="Times New Roman CYR" w:cs="Times New Roman CYR"/>
        </w:rPr>
        <w:t xml:space="preserve"> для развития местного народного художественного творчества </w:t>
      </w:r>
      <w:r w:rsidR="006D7C54">
        <w:rPr>
          <w:rFonts w:ascii="Times New Roman CYR" w:hAnsi="Times New Roman CYR" w:cs="Times New Roman CYR"/>
        </w:rPr>
        <w:t>является создание</w:t>
      </w:r>
      <w:r w:rsidR="001827C5">
        <w:rPr>
          <w:rFonts w:ascii="Times New Roman CYR" w:hAnsi="Times New Roman CYR" w:cs="Times New Roman CYR"/>
        </w:rPr>
        <w:t xml:space="preserve"> клубных формирований (творческих коллективов) различной жанровой направленности: </w:t>
      </w:r>
      <w:r w:rsidR="006D7C54">
        <w:rPr>
          <w:rFonts w:ascii="Times New Roman CYR" w:hAnsi="Times New Roman CYR" w:cs="Times New Roman CYR"/>
        </w:rPr>
        <w:t>хореографических, музыкальных</w:t>
      </w:r>
      <w:r w:rsidR="001827C5">
        <w:rPr>
          <w:rFonts w:ascii="Times New Roman CYR" w:hAnsi="Times New Roman CYR" w:cs="Times New Roman CYR"/>
        </w:rPr>
        <w:t xml:space="preserve">, театральных, фольклорных, декоративно-прикладного искусства, литературного чтения и др.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Под клубным формированием понимается добровольное объединение людей, основанное на общности интересов, запросов и потребностей в занятиях любительским художественным и техническим творчеством, в совместной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литературы и искусства, науки и техники, к овладению полезными навыками в области культуры быта, здорового образа жизни, организации досуга и отдыха. </w:t>
      </w:r>
    </w:p>
    <w:p w:rsidR="00DE6FC7" w:rsidRPr="00D45005" w:rsidRDefault="00DE6FC7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Pr="00D45005">
        <w:rPr>
          <w:rFonts w:ascii="Times New Roman CYR" w:hAnsi="Times New Roman CYR" w:cs="Times New Roman CYR"/>
        </w:rPr>
        <w:t>На б</w:t>
      </w:r>
      <w:r w:rsidR="00813ABC" w:rsidRPr="00D45005">
        <w:rPr>
          <w:rFonts w:ascii="Times New Roman CYR" w:hAnsi="Times New Roman CYR" w:cs="Times New Roman CYR"/>
        </w:rPr>
        <w:t xml:space="preserve">азе МУ КДК Панинского сельского поселения действуют 28 клубных формирований, в них участников 320 человек. Для детей </w:t>
      </w:r>
      <w:r w:rsidR="006D7C54" w:rsidRPr="00D45005">
        <w:rPr>
          <w:rFonts w:ascii="Times New Roman CYR" w:hAnsi="Times New Roman CYR" w:cs="Times New Roman CYR"/>
        </w:rPr>
        <w:t>15 клубных</w:t>
      </w:r>
      <w:r w:rsidR="001D2070" w:rsidRPr="00D45005">
        <w:rPr>
          <w:rFonts w:ascii="Times New Roman CYR" w:hAnsi="Times New Roman CYR" w:cs="Times New Roman CYR"/>
        </w:rPr>
        <w:t xml:space="preserve"> формирований, в них участников – 191 человек.</w:t>
      </w:r>
    </w:p>
    <w:p w:rsidR="001827C5" w:rsidRPr="001D2070" w:rsidRDefault="001827C5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Cs/>
        </w:rPr>
      </w:pPr>
      <w:r w:rsidRPr="001D2070">
        <w:rPr>
          <w:rFonts w:ascii="Times New Roman CYR" w:hAnsi="Times New Roman CYR" w:cs="Times New Roman CYR"/>
          <w:b/>
          <w:bCs/>
          <w:iCs/>
        </w:rPr>
        <w:lastRenderedPageBreak/>
        <w:t xml:space="preserve">Содержание </w:t>
      </w:r>
      <w:r w:rsidR="006D7C54" w:rsidRPr="001D2070">
        <w:rPr>
          <w:rFonts w:ascii="Times New Roman CYR" w:hAnsi="Times New Roman CYR" w:cs="Times New Roman CYR"/>
          <w:b/>
          <w:bCs/>
          <w:iCs/>
        </w:rPr>
        <w:t>занятий в</w:t>
      </w:r>
      <w:r w:rsidRPr="001D2070">
        <w:rPr>
          <w:rFonts w:ascii="Times New Roman CYR" w:hAnsi="Times New Roman CYR" w:cs="Times New Roman CYR"/>
          <w:b/>
          <w:bCs/>
          <w:iCs/>
        </w:rPr>
        <w:t xml:space="preserve"> клубном формировании предусматривает: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1) в коллективах музыкального искусства (</w:t>
      </w:r>
      <w:r w:rsidR="006D7C54">
        <w:rPr>
          <w:rFonts w:ascii="Times New Roman CYR" w:hAnsi="Times New Roman CYR" w:cs="Times New Roman CYR"/>
        </w:rPr>
        <w:t>хорах, музыкальных, вокальных</w:t>
      </w:r>
      <w:r>
        <w:rPr>
          <w:rFonts w:ascii="Times New Roman CYR" w:hAnsi="Times New Roman CYR" w:cs="Times New Roman CYR"/>
        </w:rPr>
        <w:t xml:space="preserve">, </w:t>
      </w:r>
      <w:r w:rsidR="006D7C54">
        <w:rPr>
          <w:rFonts w:ascii="Times New Roman CYR" w:hAnsi="Times New Roman CYR" w:cs="Times New Roman CYR"/>
        </w:rPr>
        <w:t>фольклорных ансамблях) изучению традиционных в</w:t>
      </w:r>
      <w:r>
        <w:rPr>
          <w:rFonts w:ascii="Times New Roman CYR" w:hAnsi="Times New Roman CYR" w:cs="Times New Roman CYR"/>
        </w:rPr>
        <w:t xml:space="preserve"> данной местности особенностей музыки и исполнительства, народного костюма, работу по постановке голоса, разучивание произведений с солистами и </w:t>
      </w:r>
      <w:r w:rsidR="006D7C54">
        <w:rPr>
          <w:rFonts w:ascii="Times New Roman CYR" w:hAnsi="Times New Roman CYR" w:cs="Times New Roman CYR"/>
        </w:rPr>
        <w:t>ансамблями, проведение</w:t>
      </w:r>
      <w:r>
        <w:rPr>
          <w:rFonts w:ascii="Times New Roman CYR" w:hAnsi="Times New Roman CYR" w:cs="Times New Roman CYR"/>
        </w:rPr>
        <w:t xml:space="preserve"> репетиционных занятий.</w:t>
      </w:r>
    </w:p>
    <w:p w:rsidR="001827C5" w:rsidRDefault="002C7190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2) в коллективах танцевального искусства (</w:t>
      </w:r>
      <w:r w:rsidR="006D7C54">
        <w:rPr>
          <w:rFonts w:ascii="Times New Roman CYR" w:hAnsi="Times New Roman CYR" w:cs="Times New Roman CYR"/>
        </w:rPr>
        <w:t>народного, эстрадного</w:t>
      </w:r>
      <w:r>
        <w:rPr>
          <w:rFonts w:ascii="Times New Roman CYR" w:hAnsi="Times New Roman CYR" w:cs="Times New Roman CYR"/>
        </w:rPr>
        <w:t xml:space="preserve">) - занятия по изучению истории танца, классическому и характерному тренажу, </w:t>
      </w:r>
      <w:r w:rsidR="006D7C54">
        <w:rPr>
          <w:rFonts w:ascii="Times New Roman CYR" w:hAnsi="Times New Roman CYR" w:cs="Times New Roman CYR"/>
        </w:rPr>
        <w:t>разучиванию сольных</w:t>
      </w:r>
      <w:r>
        <w:rPr>
          <w:rFonts w:ascii="Times New Roman CYR" w:hAnsi="Times New Roman CYR" w:cs="Times New Roman CYR"/>
        </w:rPr>
        <w:t xml:space="preserve"> и групповых танцев, </w:t>
      </w:r>
      <w:r w:rsidR="006D7C54">
        <w:rPr>
          <w:rFonts w:ascii="Times New Roman CYR" w:hAnsi="Times New Roman CYR" w:cs="Times New Roman CYR"/>
        </w:rPr>
        <w:t>композиций, сюжетных</w:t>
      </w:r>
      <w:r>
        <w:rPr>
          <w:rFonts w:ascii="Times New Roman CYR" w:hAnsi="Times New Roman CYR" w:cs="Times New Roman CYR"/>
        </w:rPr>
        <w:t xml:space="preserve"> постановок.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3) в коллективах деко</w:t>
      </w:r>
      <w:r w:rsidR="008F2BBC">
        <w:rPr>
          <w:rFonts w:ascii="Times New Roman CYR" w:hAnsi="Times New Roman CYR" w:cs="Times New Roman CYR"/>
        </w:rPr>
        <w:t>ративно-прикладного искусства (</w:t>
      </w:r>
      <w:r>
        <w:rPr>
          <w:rFonts w:ascii="Times New Roman CYR" w:hAnsi="Times New Roman CYR" w:cs="Times New Roman CYR"/>
        </w:rPr>
        <w:t>вышивка, вязание, кружевоплетение и другое) занятия по изучению истории прикладного творчества, изучению местных традиционных особенностей декоративно-прикладного искусства и ремесел, изучение техники и технологии изготовления предметов прикладного искусства, организация выставок.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Показателями качества </w:t>
      </w:r>
      <w:r w:rsidR="006D7C54">
        <w:rPr>
          <w:rFonts w:ascii="Times New Roman CYR" w:hAnsi="Times New Roman CYR" w:cs="Times New Roman CYR"/>
        </w:rPr>
        <w:t>работы клубного</w:t>
      </w:r>
      <w:r>
        <w:rPr>
          <w:rFonts w:ascii="Times New Roman CYR" w:hAnsi="Times New Roman CYR" w:cs="Times New Roman CYR"/>
        </w:rPr>
        <w:t xml:space="preserve"> формирования является стабильность его </w:t>
      </w:r>
      <w:r w:rsidR="006D7C54">
        <w:rPr>
          <w:rFonts w:ascii="Times New Roman CYR" w:hAnsi="Times New Roman CYR" w:cs="Times New Roman CYR"/>
        </w:rPr>
        <w:t>личного состава</w:t>
      </w:r>
      <w:r>
        <w:rPr>
          <w:rFonts w:ascii="Times New Roman CYR" w:hAnsi="Times New Roman CYR" w:cs="Times New Roman CYR"/>
        </w:rPr>
        <w:t>, участие в смотрах и конкурсах творческого мастерства, положительная оценка деятельности общественностью (публикации в СМИ, благодарственные письма).</w:t>
      </w:r>
    </w:p>
    <w:p w:rsidR="00752736" w:rsidRDefault="001827C5" w:rsidP="00446ECE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Для полноценного и поступательного развития этого направления деятельности </w:t>
      </w:r>
      <w:r w:rsidR="006D7C54">
        <w:rPr>
          <w:rFonts w:ascii="Times New Roman CYR" w:hAnsi="Times New Roman CYR" w:cs="Times New Roman CYR"/>
        </w:rPr>
        <w:t>необходимо на</w:t>
      </w:r>
      <w:r w:rsidR="00624B5F">
        <w:rPr>
          <w:rFonts w:ascii="Times New Roman CYR" w:hAnsi="Times New Roman CYR" w:cs="Times New Roman CYR"/>
        </w:rPr>
        <w:t xml:space="preserve"> период 2015 - 2017</w:t>
      </w:r>
      <w:r>
        <w:rPr>
          <w:rFonts w:ascii="Times New Roman CYR" w:hAnsi="Times New Roman CYR" w:cs="Times New Roman CYR"/>
        </w:rPr>
        <w:t xml:space="preserve"> </w:t>
      </w:r>
      <w:r w:rsidR="002C7190">
        <w:rPr>
          <w:rFonts w:ascii="Times New Roman CYR" w:hAnsi="Times New Roman CYR" w:cs="Times New Roman CYR"/>
        </w:rPr>
        <w:t>гг.</w:t>
      </w:r>
      <w:r>
        <w:rPr>
          <w:rFonts w:ascii="Times New Roman CYR" w:hAnsi="Times New Roman CYR" w:cs="Times New Roman CYR"/>
        </w:rPr>
        <w:t xml:space="preserve"> своевременно приобретать и шить костюмы для участников</w:t>
      </w:r>
      <w:r w:rsidR="00E5052F">
        <w:rPr>
          <w:rFonts w:ascii="Times New Roman CYR" w:hAnsi="Times New Roman CYR" w:cs="Times New Roman CYR"/>
        </w:rPr>
        <w:t xml:space="preserve"> художественной самодеятельности</w:t>
      </w:r>
      <w:r>
        <w:rPr>
          <w:rFonts w:ascii="Times New Roman CYR" w:hAnsi="Times New Roman CYR" w:cs="Times New Roman CYR"/>
        </w:rPr>
        <w:t>, приобретать музыкальные инструменты, создавать условия для занятий коллективов (ремонтировать, содержать и арендоват</w:t>
      </w:r>
      <w:r w:rsidR="00E5052F">
        <w:rPr>
          <w:rFonts w:ascii="Times New Roman CYR" w:hAnsi="Times New Roman CYR" w:cs="Times New Roman CYR"/>
        </w:rPr>
        <w:t xml:space="preserve">ь помещения), </w:t>
      </w:r>
      <w:r w:rsidR="006D7C54">
        <w:rPr>
          <w:rFonts w:ascii="Times New Roman CYR" w:hAnsi="Times New Roman CYR" w:cs="Times New Roman CYR"/>
        </w:rPr>
        <w:t>поездки коллективов</w:t>
      </w:r>
      <w:r w:rsidR="00E5052F">
        <w:rPr>
          <w:rFonts w:ascii="Times New Roman CYR" w:hAnsi="Times New Roman CYR" w:cs="Times New Roman CYR"/>
        </w:rPr>
        <w:t xml:space="preserve"> художественной самодеятельности</w:t>
      </w:r>
      <w:r>
        <w:rPr>
          <w:rFonts w:ascii="Times New Roman CYR" w:hAnsi="Times New Roman CYR" w:cs="Times New Roman CYR"/>
        </w:rPr>
        <w:t xml:space="preserve">, оплачивать взносы за участие в фестивалях и конкурсах, предусматривать транспортные расходы и др. </w:t>
      </w:r>
    </w:p>
    <w:p w:rsidR="009360C8" w:rsidRDefault="001D2070" w:rsidP="001D2070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Cs/>
        </w:rPr>
        <w:t>Мероприятия</w:t>
      </w:r>
      <w:r w:rsidR="009360C8" w:rsidRPr="008F2BBC">
        <w:rPr>
          <w:rFonts w:ascii="Times New Roman CYR" w:hAnsi="Times New Roman CYR" w:cs="Times New Roman CYR"/>
          <w:b/>
          <w:bCs/>
          <w:iCs/>
        </w:rPr>
        <w:t xml:space="preserve"> в </w:t>
      </w:r>
      <w:r w:rsidR="006D7C54" w:rsidRPr="008F2BBC">
        <w:rPr>
          <w:rFonts w:ascii="Times New Roman CYR" w:hAnsi="Times New Roman CYR" w:cs="Times New Roman CYR"/>
          <w:b/>
          <w:bCs/>
          <w:iCs/>
        </w:rPr>
        <w:t>рамках раздела</w:t>
      </w:r>
      <w:r w:rsidR="009360C8" w:rsidRPr="008F2BBC">
        <w:rPr>
          <w:rFonts w:ascii="Times New Roman CYR" w:hAnsi="Times New Roman CYR" w:cs="Times New Roman CYR"/>
          <w:b/>
          <w:bCs/>
          <w:iCs/>
        </w:rPr>
        <w:t xml:space="preserve"> </w:t>
      </w:r>
      <w:r w:rsidR="00502D96" w:rsidRPr="008F2BBC">
        <w:rPr>
          <w:rFonts w:ascii="Times New Roman CYR" w:hAnsi="Times New Roman CYR" w:cs="Times New Roman CYR"/>
          <w:b/>
          <w:bCs/>
          <w:iCs/>
        </w:rPr>
        <w:t>«Р</w:t>
      </w:r>
      <w:r w:rsidR="00502D96" w:rsidRPr="008F2BBC">
        <w:rPr>
          <w:rFonts w:ascii="Times New Roman CYR" w:hAnsi="Times New Roman CYR" w:cs="Times New Roman CYR"/>
          <w:b/>
          <w:bCs/>
        </w:rPr>
        <w:t>азвитие народного самодеятельного художественного творчества».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Праздник Панинского сельского </w:t>
      </w:r>
      <w:r w:rsidR="006D7C54">
        <w:rPr>
          <w:rFonts w:ascii="Times New Roman CYR" w:hAnsi="Times New Roman CYR" w:cs="Times New Roman CYR"/>
        </w:rPr>
        <w:t>поселения (</w:t>
      </w:r>
      <w:r>
        <w:rPr>
          <w:rFonts w:ascii="Times New Roman CYR" w:hAnsi="Times New Roman CYR" w:cs="Times New Roman CYR"/>
        </w:rPr>
        <w:t>август)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Фурмановского муниципального района (сентябрь)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Мероприятия в рамках дней Российской культуры (октябрь) </w:t>
      </w:r>
    </w:p>
    <w:p w:rsidR="009360C8" w:rsidRDefault="009360C8" w:rsidP="00446ECE">
      <w:pPr>
        <w:widowControl w:val="0"/>
        <w:numPr>
          <w:ilvl w:val="12"/>
          <w:numId w:val="0"/>
        </w:numPr>
        <w:tabs>
          <w:tab w:val="left" w:pos="60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Дудинский фестиваль, день матери (ноябрь)</w:t>
      </w:r>
      <w:r w:rsidR="0076407A">
        <w:rPr>
          <w:rFonts w:ascii="Times New Roman CYR" w:hAnsi="Times New Roman CYR" w:cs="Times New Roman CYR"/>
        </w:rPr>
        <w:tab/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Масленица (февраль)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"Троица</w:t>
      </w:r>
      <w:r w:rsidR="006D7C54">
        <w:rPr>
          <w:rFonts w:ascii="Times New Roman CYR" w:hAnsi="Times New Roman CYR" w:cs="Times New Roman CYR"/>
        </w:rPr>
        <w:t>» (</w:t>
      </w:r>
      <w:r>
        <w:rPr>
          <w:rFonts w:ascii="Times New Roman CYR" w:hAnsi="Times New Roman CYR" w:cs="Times New Roman CYR"/>
        </w:rPr>
        <w:t>май)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Юбилеи </w:t>
      </w:r>
      <w:r w:rsidR="006D7C54">
        <w:rPr>
          <w:rFonts w:ascii="Times New Roman CYR" w:hAnsi="Times New Roman CYR" w:cs="Times New Roman CYR"/>
        </w:rPr>
        <w:t>и концерты самодеятельных</w:t>
      </w:r>
      <w:r>
        <w:rPr>
          <w:rFonts w:ascii="Times New Roman CYR" w:hAnsi="Times New Roman CYR" w:cs="Times New Roman CYR"/>
        </w:rPr>
        <w:t xml:space="preserve"> коллективов (в теч. года)</w:t>
      </w:r>
    </w:p>
    <w:p w:rsidR="00121514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Фольклорные праздники   и др. (в теч. года)</w:t>
      </w:r>
      <w:r w:rsidR="008F00AF">
        <w:rPr>
          <w:rFonts w:ascii="Times New Roman CYR" w:hAnsi="Times New Roman CYR" w:cs="Times New Roman CYR"/>
        </w:rPr>
        <w:t>.</w:t>
      </w:r>
    </w:p>
    <w:p w:rsidR="008F00AF" w:rsidRDefault="008F00AF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21514" w:rsidRPr="001D53B8" w:rsidRDefault="00121514" w:rsidP="0012151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>Раздел 3. «Обеспечение сохранности и эффективное использование памятников природного и культурного наследия».</w:t>
      </w:r>
    </w:p>
    <w:p w:rsidR="00813ABC" w:rsidRPr="00D45005" w:rsidRDefault="001D2070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 xml:space="preserve">Панинское сельское поселение обладает объектами </w:t>
      </w:r>
      <w:r w:rsidR="00813ABC" w:rsidRPr="00752736">
        <w:rPr>
          <w:rFonts w:ascii="Times New Roman" w:hAnsi="Times New Roman" w:cs="Times New Roman"/>
          <w:sz w:val="24"/>
          <w:szCs w:val="24"/>
        </w:rPr>
        <w:t>истори</w:t>
      </w:r>
      <w:r w:rsidRPr="00752736">
        <w:rPr>
          <w:rFonts w:ascii="Times New Roman" w:hAnsi="Times New Roman" w:cs="Times New Roman"/>
          <w:sz w:val="24"/>
          <w:szCs w:val="24"/>
        </w:rPr>
        <w:t xml:space="preserve">и и </w:t>
      </w:r>
      <w:r w:rsidR="00813ABC" w:rsidRPr="00752736">
        <w:rPr>
          <w:rFonts w:ascii="Times New Roman" w:hAnsi="Times New Roman" w:cs="Times New Roman"/>
          <w:sz w:val="24"/>
          <w:szCs w:val="24"/>
        </w:rPr>
        <w:t>культур</w:t>
      </w:r>
      <w:r w:rsidRPr="00752736">
        <w:rPr>
          <w:rFonts w:ascii="Times New Roman" w:hAnsi="Times New Roman" w:cs="Times New Roman"/>
          <w:sz w:val="24"/>
          <w:szCs w:val="24"/>
        </w:rPr>
        <w:t xml:space="preserve">ы, памятниками природы и памятными знаками. На его территории расположено </w:t>
      </w:r>
      <w:r w:rsidRPr="00D45005">
        <w:rPr>
          <w:rFonts w:ascii="Times New Roman" w:hAnsi="Times New Roman" w:cs="Times New Roman"/>
          <w:sz w:val="24"/>
          <w:szCs w:val="24"/>
        </w:rPr>
        <w:t>11</w:t>
      </w:r>
      <w:r w:rsidR="00813ABC" w:rsidRPr="00D45005">
        <w:rPr>
          <w:rFonts w:ascii="Times New Roman" w:hAnsi="Times New Roman" w:cs="Times New Roman"/>
          <w:sz w:val="24"/>
          <w:szCs w:val="24"/>
        </w:rPr>
        <w:t xml:space="preserve"> объект</w:t>
      </w:r>
      <w:r w:rsidRPr="00D45005">
        <w:rPr>
          <w:rFonts w:ascii="Times New Roman" w:hAnsi="Times New Roman" w:cs="Times New Roman"/>
          <w:sz w:val="24"/>
          <w:szCs w:val="24"/>
        </w:rPr>
        <w:t>ов</w:t>
      </w:r>
      <w:r w:rsidR="00813ABC" w:rsidRPr="00D45005">
        <w:rPr>
          <w:rFonts w:ascii="Times New Roman" w:hAnsi="Times New Roman" w:cs="Times New Roman"/>
          <w:sz w:val="24"/>
          <w:szCs w:val="24"/>
        </w:rPr>
        <w:t xml:space="preserve"> культурного на</w:t>
      </w:r>
      <w:r w:rsidRPr="00D45005">
        <w:rPr>
          <w:rFonts w:ascii="Times New Roman" w:hAnsi="Times New Roman" w:cs="Times New Roman"/>
          <w:sz w:val="24"/>
          <w:szCs w:val="24"/>
        </w:rPr>
        <w:t>следия.</w:t>
      </w:r>
    </w:p>
    <w:p w:rsidR="00813ABC" w:rsidRPr="00D45005" w:rsidRDefault="00813ABC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5005">
        <w:rPr>
          <w:rFonts w:ascii="Times New Roman" w:hAnsi="Times New Roman" w:cs="Times New Roman"/>
          <w:sz w:val="24"/>
          <w:szCs w:val="24"/>
        </w:rPr>
        <w:t>Из них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4</w:t>
      </w:r>
      <w:r w:rsidRPr="00D45005">
        <w:rPr>
          <w:rFonts w:ascii="Times New Roman" w:hAnsi="Times New Roman" w:cs="Times New Roman"/>
          <w:sz w:val="24"/>
          <w:szCs w:val="24"/>
        </w:rPr>
        <w:t xml:space="preserve"> </w:t>
      </w:r>
      <w:r w:rsidR="006D7C54" w:rsidRPr="00D45005">
        <w:rPr>
          <w:rFonts w:ascii="Times New Roman" w:hAnsi="Times New Roman" w:cs="Times New Roman"/>
          <w:sz w:val="24"/>
          <w:szCs w:val="24"/>
        </w:rPr>
        <w:t>объекта памятников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истории и культуры, 5</w:t>
      </w:r>
      <w:r w:rsidR="001151BB" w:rsidRPr="00D45005">
        <w:rPr>
          <w:rFonts w:ascii="Times New Roman" w:hAnsi="Times New Roman" w:cs="Times New Roman"/>
          <w:sz w:val="24"/>
          <w:szCs w:val="24"/>
        </w:rPr>
        <w:t xml:space="preserve"> объектов памятников природы и 4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памятных знака.</w:t>
      </w:r>
    </w:p>
    <w:p w:rsidR="00813ABC" w:rsidRPr="00752736" w:rsidRDefault="00813ABC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>Объекты культурного наследия являются частью национального достояния и обладают уникальным, постоянно накапливающимся историко-культурным потенциалом. Современное понимание сохранения объектов культурного наследия - это не только предотвращение их материального разрушения или утраты, но и деятельность, предполагающая включение памятников истории и культуры (выявленных объектов культурного наследия) в социально-экономический контекст.</w:t>
      </w:r>
    </w:p>
    <w:p w:rsidR="001827C5" w:rsidRDefault="00752736" w:rsidP="00965C4E">
      <w:pPr>
        <w:pStyle w:val="ConsPlusNormal"/>
        <w:widowControl/>
        <w:ind w:firstLine="540"/>
        <w:jc w:val="both"/>
        <w:rPr>
          <w:rFonts w:ascii="Times New Roman CYR" w:hAnsi="Times New Roman CYR" w:cs="Times New Roman CYR"/>
        </w:rPr>
      </w:pPr>
      <w:r w:rsidRPr="00752736">
        <w:rPr>
          <w:rFonts w:ascii="Times New Roman" w:hAnsi="Times New Roman" w:cs="Times New Roman"/>
          <w:sz w:val="24"/>
          <w:szCs w:val="24"/>
        </w:rPr>
        <w:t xml:space="preserve">Для обеспечения сохранности объектов культурного наследия требуются значительные финансовые средства. Недостаток финансирования приводит к возникновению реальной угрозы утраты части памятников истории и культуры (выявленных объектов культурного наследия) </w:t>
      </w:r>
      <w:r w:rsidR="00965C4E">
        <w:rPr>
          <w:rFonts w:ascii="Times New Roman" w:hAnsi="Times New Roman" w:cs="Times New Roman"/>
          <w:sz w:val="24"/>
          <w:szCs w:val="24"/>
        </w:rPr>
        <w:t>в Панинском сельском поселении.</w:t>
      </w:r>
      <w:r w:rsidR="001827C5">
        <w:rPr>
          <w:rFonts w:ascii="Times New Roman CYR" w:hAnsi="Times New Roman CYR" w:cs="Times New Roman CYR"/>
        </w:rPr>
        <w:t xml:space="preserve">    </w:t>
      </w:r>
    </w:p>
    <w:p w:rsidR="008F00AF" w:rsidRPr="00965C4E" w:rsidRDefault="008F00AF" w:rsidP="00965C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55A9" w:rsidRPr="00BA61AB" w:rsidRDefault="009855A9" w:rsidP="00BA61AB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BA61AB">
        <w:rPr>
          <w:rFonts w:ascii="Times New Roman CYR" w:hAnsi="Times New Roman CYR" w:cs="Times New Roman CYR"/>
          <w:b/>
          <w:bCs/>
        </w:rPr>
        <w:t xml:space="preserve">Ожидаемые результаты по </w:t>
      </w:r>
      <w:r w:rsidR="00633523">
        <w:rPr>
          <w:rFonts w:ascii="Times New Roman CYR" w:hAnsi="Times New Roman CYR" w:cs="Times New Roman CYR"/>
          <w:b/>
          <w:bCs/>
        </w:rPr>
        <w:t>п</w:t>
      </w:r>
      <w:r w:rsidR="00226388" w:rsidRPr="00BA61AB">
        <w:rPr>
          <w:rFonts w:ascii="Times New Roman CYR" w:hAnsi="Times New Roman CYR" w:cs="Times New Roman CYR"/>
          <w:b/>
          <w:bCs/>
        </w:rPr>
        <w:t>одпрограмме</w:t>
      </w:r>
      <w:r w:rsidR="001827C5" w:rsidRPr="00BA61AB">
        <w:rPr>
          <w:rFonts w:ascii="Times New Roman CYR" w:hAnsi="Times New Roman CYR" w:cs="Times New Roman CYR"/>
          <w:b/>
          <w:bCs/>
        </w:rPr>
        <w:t xml:space="preserve"> </w:t>
      </w:r>
      <w:r w:rsidRPr="00BA61AB">
        <w:rPr>
          <w:rFonts w:ascii="Times New Roman CYR" w:hAnsi="Times New Roman CYR" w:cs="Times New Roman CYR"/>
          <w:b/>
          <w:bCs/>
          <w:iCs/>
        </w:rPr>
        <w:t xml:space="preserve">«Развитие народного </w:t>
      </w:r>
      <w:r w:rsidR="00502D96" w:rsidRPr="00BA61AB">
        <w:rPr>
          <w:rFonts w:ascii="Times New Roman CYR" w:hAnsi="Times New Roman CYR" w:cs="Times New Roman CYR"/>
          <w:b/>
          <w:bCs/>
          <w:iCs/>
        </w:rPr>
        <w:t>твор</w:t>
      </w:r>
      <w:r w:rsidRPr="00BA61AB">
        <w:rPr>
          <w:rFonts w:ascii="Times New Roman CYR" w:hAnsi="Times New Roman CYR" w:cs="Times New Roman CYR"/>
          <w:b/>
          <w:bCs/>
          <w:iCs/>
        </w:rPr>
        <w:t xml:space="preserve">чества </w:t>
      </w:r>
      <w:r w:rsidR="006D7C54" w:rsidRPr="00BA61AB">
        <w:rPr>
          <w:rFonts w:ascii="Times New Roman CYR" w:hAnsi="Times New Roman CYR" w:cs="Times New Roman CYR"/>
          <w:b/>
          <w:bCs/>
          <w:iCs/>
        </w:rPr>
        <w:lastRenderedPageBreak/>
        <w:t>и</w:t>
      </w:r>
      <w:r w:rsidR="006D7C54" w:rsidRPr="00BA61AB">
        <w:rPr>
          <w:rFonts w:ascii="Times New Roman CYR" w:hAnsi="Times New Roman CYR" w:cs="Times New Roman CYR"/>
          <w:b/>
        </w:rPr>
        <w:t xml:space="preserve"> культурно</w:t>
      </w:r>
      <w:r w:rsidRPr="00BA61AB">
        <w:rPr>
          <w:rFonts w:ascii="Times New Roman CYR" w:hAnsi="Times New Roman CYR" w:cs="Times New Roman CYR"/>
          <w:b/>
        </w:rPr>
        <w:t>-досуговой деятельности»</w:t>
      </w:r>
    </w:p>
    <w:p w:rsidR="004F6CBF" w:rsidRDefault="004F6CBF" w:rsidP="00BA61A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Система мероприятий, предусмотренных в данных подпрограммах, позволит обеспечить: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организация и внедрение комплексного мониторинга состояния </w:t>
      </w:r>
      <w:r w:rsidR="006D7C54">
        <w:rPr>
          <w:rFonts w:ascii="Times New Roman CYR" w:hAnsi="Times New Roman CYR" w:cs="Times New Roman CYR"/>
        </w:rPr>
        <w:t>культуры Панинского</w:t>
      </w:r>
      <w:r>
        <w:rPr>
          <w:rFonts w:ascii="Times New Roman CYR" w:hAnsi="Times New Roman CYR" w:cs="Times New Roman CYR"/>
        </w:rPr>
        <w:t xml:space="preserve"> </w:t>
      </w:r>
      <w:r w:rsidR="002C7190">
        <w:rPr>
          <w:rFonts w:ascii="Times New Roman CYR" w:hAnsi="Times New Roman CYR" w:cs="Times New Roman CYR"/>
        </w:rPr>
        <w:t>с</w:t>
      </w:r>
      <w:r>
        <w:rPr>
          <w:rFonts w:ascii="Times New Roman CYR" w:hAnsi="Times New Roman CYR" w:cs="Times New Roman CYR"/>
        </w:rPr>
        <w:t>ельского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– своевременное выявление   спроса и потребностей    потребителей услуг культуры;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6D7C54">
        <w:rPr>
          <w:rFonts w:ascii="Times New Roman CYR" w:hAnsi="Times New Roman CYR" w:cs="Times New Roman CYR"/>
        </w:rPr>
        <w:t>укрепление методической</w:t>
      </w:r>
      <w:r>
        <w:rPr>
          <w:rFonts w:ascii="Times New Roman CYR" w:hAnsi="Times New Roman CYR" w:cs="Times New Roman CYR"/>
        </w:rPr>
        <w:t xml:space="preserve"> и информационной базы функционирования и развития учреждений культуры Панинского сельского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повышение профессионального мастерства специалистов культуры, расширение услуг культуры, повышение их качества. 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популяризация народного самодеятельного творчества;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повышение художественного уровня </w:t>
      </w:r>
      <w:r w:rsidR="006D7C54">
        <w:rPr>
          <w:rFonts w:ascii="Times New Roman CYR" w:hAnsi="Times New Roman CYR" w:cs="Times New Roman CYR"/>
        </w:rPr>
        <w:t>исполнительского и</w:t>
      </w:r>
      <w:r>
        <w:rPr>
          <w:rFonts w:ascii="Times New Roman CYR" w:hAnsi="Times New Roman CYR" w:cs="Times New Roman CYR"/>
        </w:rPr>
        <w:t xml:space="preserve"> декоративно-прикладного искусства;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мониторинг состояния народного самодеятельного художественного творчества;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оптимизация деятельности самодеятельных коллективов и любительских объединений.</w:t>
      </w:r>
    </w:p>
    <w:p w:rsidR="001827C5" w:rsidRDefault="001827C5" w:rsidP="008F2BBC">
      <w:pPr>
        <w:widowControl w:val="0"/>
        <w:numPr>
          <w:ilvl w:val="12"/>
          <w:numId w:val="0"/>
        </w:numPr>
        <w:tabs>
          <w:tab w:val="left" w:pos="66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актуализацию культурно-исторического наследия </w:t>
      </w:r>
      <w:r w:rsidR="006D7C54">
        <w:rPr>
          <w:rFonts w:ascii="Times New Roman CYR" w:hAnsi="Times New Roman CYR" w:cs="Times New Roman CYR"/>
        </w:rPr>
        <w:t>Панинского сельского</w:t>
      </w:r>
      <w:r>
        <w:rPr>
          <w:rFonts w:ascii="Times New Roman CYR" w:hAnsi="Times New Roman CYR" w:cs="Times New Roman CYR"/>
        </w:rPr>
        <w:t xml:space="preserve">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сохранение традиций проведения на </w:t>
      </w:r>
      <w:r w:rsidR="006D7C54">
        <w:rPr>
          <w:rFonts w:ascii="Times New Roman CYR" w:hAnsi="Times New Roman CYR" w:cs="Times New Roman CYR"/>
        </w:rPr>
        <w:t>высоком уровне</w:t>
      </w:r>
      <w:r>
        <w:rPr>
          <w:rFonts w:ascii="Times New Roman CYR" w:hAnsi="Times New Roman CYR" w:cs="Times New Roman CYR"/>
        </w:rPr>
        <w:t xml:space="preserve"> массовых поселенческих </w:t>
      </w:r>
      <w:r w:rsidR="006D7C54">
        <w:rPr>
          <w:rFonts w:ascii="Times New Roman CYR" w:hAnsi="Times New Roman CYR" w:cs="Times New Roman CYR"/>
        </w:rPr>
        <w:t>театрализованных и</w:t>
      </w:r>
      <w:r>
        <w:rPr>
          <w:rFonts w:ascii="Times New Roman CYR" w:hAnsi="Times New Roman CYR" w:cs="Times New Roman CYR"/>
        </w:rPr>
        <w:t xml:space="preserve"> концертных программ, посвященных государственным и городским праздникам; 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–расширение культурного пространства Панинского сельского поселения за счет использования современных технологий в концертной и досуговой сферах;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интеллектуализация культурного досуга молодежи и подростков, борьба средствами культуры с такими негативными явлениями, как </w:t>
      </w:r>
      <w:r w:rsidR="006D7C54">
        <w:rPr>
          <w:rFonts w:ascii="Times New Roman CYR" w:hAnsi="Times New Roman CYR" w:cs="Times New Roman CYR"/>
        </w:rPr>
        <w:t>наркомания, алкоголизм</w:t>
      </w:r>
      <w:r>
        <w:rPr>
          <w:rFonts w:ascii="Times New Roman CYR" w:hAnsi="Times New Roman CYR" w:cs="Times New Roman CYR"/>
        </w:rPr>
        <w:t xml:space="preserve"> и табакокурение.</w:t>
      </w:r>
    </w:p>
    <w:p w:rsidR="00E4616C" w:rsidRDefault="00752736" w:rsidP="00752736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  <w:r>
        <w:t>Дл</w:t>
      </w:r>
      <w:r w:rsidR="00FB772D" w:rsidRPr="00FB772D">
        <w:rPr>
          <w:rFonts w:eastAsia="Arial"/>
          <w:lang w:bidi="ru-RU"/>
        </w:rPr>
        <w:t>я контроля выполнения мероприятий Программы определены целевые индикаторы и показатели</w:t>
      </w:r>
      <w:r w:rsidR="00FB772D" w:rsidRPr="00FB772D">
        <w:rPr>
          <w:rFonts w:eastAsia="Arial"/>
          <w:b/>
          <w:lang w:bidi="ru-RU"/>
        </w:rPr>
        <w:t xml:space="preserve">, </w:t>
      </w:r>
      <w:r w:rsidR="00FB772D" w:rsidRPr="00FB772D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8F00AF" w:rsidRDefault="008F00AF" w:rsidP="00752736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</w:p>
    <w:p w:rsidR="008F00AF" w:rsidRDefault="008F00AF" w:rsidP="00752736">
      <w:pPr>
        <w:widowControl w:val="0"/>
        <w:suppressAutoHyphens/>
        <w:autoSpaceDE w:val="0"/>
        <w:spacing w:before="108" w:after="108"/>
        <w:ind w:firstLine="708"/>
        <w:jc w:val="both"/>
      </w:pPr>
    </w:p>
    <w:p w:rsidR="008F00AF" w:rsidRDefault="008F00AF" w:rsidP="00F12098">
      <w:pPr>
        <w:jc w:val="center"/>
        <w:rPr>
          <w:b/>
        </w:rPr>
      </w:pPr>
    </w:p>
    <w:p w:rsidR="004A0AD7" w:rsidRPr="005061AC" w:rsidRDefault="004A0AD7" w:rsidP="00F12098">
      <w:pPr>
        <w:jc w:val="center"/>
        <w:rPr>
          <w:b/>
        </w:rPr>
      </w:pPr>
      <w:r w:rsidRPr="005061AC">
        <w:rPr>
          <w:b/>
        </w:rPr>
        <w:t>Целевые показатели (индикаторы) развития сферы культуры и меры, обеспечивающие их достижение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"/>
        <w:gridCol w:w="2728"/>
        <w:gridCol w:w="1553"/>
        <w:gridCol w:w="1262"/>
        <w:gridCol w:w="1134"/>
        <w:gridCol w:w="1275"/>
        <w:gridCol w:w="958"/>
      </w:tblGrid>
      <w:tr w:rsidR="00D45005" w:rsidTr="00D45005">
        <w:tc>
          <w:tcPr>
            <w:tcW w:w="661" w:type="dxa"/>
          </w:tcPr>
          <w:p w:rsidR="00D45005" w:rsidRDefault="00D45005" w:rsidP="004A0AD7">
            <w:pPr>
              <w:jc w:val="center"/>
            </w:pPr>
            <w:r>
              <w:t>№ п./п.</w:t>
            </w:r>
          </w:p>
        </w:tc>
        <w:tc>
          <w:tcPr>
            <w:tcW w:w="2728" w:type="dxa"/>
          </w:tcPr>
          <w:p w:rsidR="00D45005" w:rsidRDefault="00D45005" w:rsidP="004A0AD7">
            <w:pPr>
              <w:jc w:val="center"/>
            </w:pPr>
            <w:r>
              <w:t>Целевые показатели</w:t>
            </w:r>
          </w:p>
        </w:tc>
        <w:tc>
          <w:tcPr>
            <w:tcW w:w="1553" w:type="dxa"/>
          </w:tcPr>
          <w:p w:rsidR="00D45005" w:rsidRDefault="00D45005" w:rsidP="004A0AD7">
            <w:pPr>
              <w:jc w:val="center"/>
            </w:pPr>
            <w:r>
              <w:t>Ед. измерения</w:t>
            </w:r>
          </w:p>
        </w:tc>
        <w:tc>
          <w:tcPr>
            <w:tcW w:w="1262" w:type="dxa"/>
          </w:tcPr>
          <w:p w:rsidR="00D45005" w:rsidRDefault="00D45005" w:rsidP="004A0AD7">
            <w:pPr>
              <w:jc w:val="center"/>
            </w:pPr>
            <w:r>
              <w:t>2014 год</w:t>
            </w:r>
          </w:p>
        </w:tc>
        <w:tc>
          <w:tcPr>
            <w:tcW w:w="1134" w:type="dxa"/>
          </w:tcPr>
          <w:p w:rsidR="00D45005" w:rsidRDefault="00D45005" w:rsidP="004A0AD7">
            <w:pPr>
              <w:jc w:val="center"/>
            </w:pPr>
            <w:r>
              <w:t>2015 год</w:t>
            </w:r>
          </w:p>
        </w:tc>
        <w:tc>
          <w:tcPr>
            <w:tcW w:w="1275" w:type="dxa"/>
          </w:tcPr>
          <w:p w:rsidR="00D45005" w:rsidRDefault="00D45005" w:rsidP="004A0AD7">
            <w:pPr>
              <w:jc w:val="center"/>
            </w:pPr>
            <w:r>
              <w:t>2016 год</w:t>
            </w:r>
          </w:p>
        </w:tc>
        <w:tc>
          <w:tcPr>
            <w:tcW w:w="958" w:type="dxa"/>
          </w:tcPr>
          <w:p w:rsidR="00D45005" w:rsidRDefault="00D45005" w:rsidP="004A0AD7">
            <w:pPr>
              <w:jc w:val="center"/>
            </w:pPr>
            <w:r>
              <w:t>2017 год</w:t>
            </w:r>
          </w:p>
        </w:tc>
      </w:tr>
      <w:tr w:rsidR="00D45005" w:rsidTr="00D45005">
        <w:tc>
          <w:tcPr>
            <w:tcW w:w="661" w:type="dxa"/>
          </w:tcPr>
          <w:p w:rsidR="00D45005" w:rsidRDefault="00D45005" w:rsidP="004A0AD7">
            <w:pPr>
              <w:jc w:val="center"/>
            </w:pPr>
            <w:r>
              <w:t>1.</w:t>
            </w:r>
          </w:p>
        </w:tc>
        <w:tc>
          <w:tcPr>
            <w:tcW w:w="2728" w:type="dxa"/>
          </w:tcPr>
          <w:p w:rsidR="00D45005" w:rsidRDefault="00D45005" w:rsidP="004A0AD7">
            <w:pPr>
              <w:jc w:val="center"/>
            </w:pPr>
            <w:r w:rsidRPr="005061AC">
              <w:rPr>
                <w:color w:val="000000"/>
              </w:rPr>
              <w:t>увеличение количества посещений взрослым</w:t>
            </w:r>
            <w:r>
              <w:rPr>
                <w:color w:val="000000"/>
              </w:rPr>
              <w:t>и и детьми организаций культуры</w:t>
            </w:r>
          </w:p>
        </w:tc>
        <w:tc>
          <w:tcPr>
            <w:tcW w:w="1553" w:type="dxa"/>
          </w:tcPr>
          <w:p w:rsidR="00D45005" w:rsidRDefault="00D45005" w:rsidP="004A0AD7">
            <w:pPr>
              <w:jc w:val="center"/>
            </w:pPr>
            <w:r>
              <w:t>человек</w:t>
            </w:r>
          </w:p>
        </w:tc>
        <w:tc>
          <w:tcPr>
            <w:tcW w:w="1262" w:type="dxa"/>
          </w:tcPr>
          <w:p w:rsidR="00D45005" w:rsidRPr="0038414C" w:rsidRDefault="00D45005" w:rsidP="00F12098">
            <w:pPr>
              <w:jc w:val="center"/>
            </w:pPr>
          </w:p>
          <w:p w:rsidR="0038414C" w:rsidRPr="0038414C" w:rsidRDefault="0038414C" w:rsidP="00F12098">
            <w:pPr>
              <w:jc w:val="center"/>
            </w:pPr>
            <w:r w:rsidRPr="0038414C">
              <w:t>6700</w:t>
            </w:r>
          </w:p>
        </w:tc>
        <w:tc>
          <w:tcPr>
            <w:tcW w:w="1134" w:type="dxa"/>
          </w:tcPr>
          <w:p w:rsidR="00D45005" w:rsidRPr="0038414C" w:rsidRDefault="00D45005" w:rsidP="00F12098">
            <w:pPr>
              <w:jc w:val="center"/>
            </w:pPr>
          </w:p>
          <w:p w:rsidR="00D45005" w:rsidRPr="0038414C" w:rsidRDefault="0038414C" w:rsidP="0038414C">
            <w:pPr>
              <w:jc w:val="center"/>
            </w:pPr>
            <w:r w:rsidRPr="0038414C">
              <w:t>6750</w:t>
            </w:r>
          </w:p>
        </w:tc>
        <w:tc>
          <w:tcPr>
            <w:tcW w:w="1275" w:type="dxa"/>
          </w:tcPr>
          <w:p w:rsidR="00D45005" w:rsidRPr="0038414C" w:rsidRDefault="00D45005" w:rsidP="00F12098">
            <w:pPr>
              <w:jc w:val="center"/>
            </w:pPr>
          </w:p>
          <w:p w:rsidR="00D45005" w:rsidRPr="0038414C" w:rsidRDefault="0038414C" w:rsidP="0038414C">
            <w:pPr>
              <w:jc w:val="center"/>
            </w:pPr>
            <w:r w:rsidRPr="0038414C">
              <w:t>6780</w:t>
            </w:r>
          </w:p>
        </w:tc>
        <w:tc>
          <w:tcPr>
            <w:tcW w:w="958" w:type="dxa"/>
          </w:tcPr>
          <w:p w:rsidR="00D45005" w:rsidRPr="0038414C" w:rsidRDefault="00D45005" w:rsidP="00F12098">
            <w:pPr>
              <w:jc w:val="center"/>
            </w:pPr>
          </w:p>
          <w:p w:rsidR="0038414C" w:rsidRPr="0038414C" w:rsidRDefault="0038414C" w:rsidP="00F12098">
            <w:pPr>
              <w:jc w:val="center"/>
            </w:pPr>
            <w:r w:rsidRPr="0038414C">
              <w:t>6780</w:t>
            </w:r>
          </w:p>
        </w:tc>
      </w:tr>
      <w:tr w:rsidR="00D45005" w:rsidTr="00D45005">
        <w:tc>
          <w:tcPr>
            <w:tcW w:w="661" w:type="dxa"/>
          </w:tcPr>
          <w:p w:rsidR="00D45005" w:rsidRDefault="00D45005" w:rsidP="004A0AD7">
            <w:pPr>
              <w:jc w:val="center"/>
            </w:pPr>
            <w:r>
              <w:t>2.</w:t>
            </w:r>
          </w:p>
        </w:tc>
        <w:tc>
          <w:tcPr>
            <w:tcW w:w="2728" w:type="dxa"/>
          </w:tcPr>
          <w:p w:rsidR="00D45005" w:rsidRDefault="00D45005" w:rsidP="004A0AD7">
            <w:pPr>
              <w:jc w:val="center"/>
            </w:pPr>
            <w:r w:rsidRPr="005061AC">
              <w:rPr>
                <w:color w:val="000000"/>
              </w:rPr>
              <w:t>увеличение количества мероприятий культурно - досугового характера, проводимых в организациях культуры</w:t>
            </w:r>
          </w:p>
        </w:tc>
        <w:tc>
          <w:tcPr>
            <w:tcW w:w="1553" w:type="dxa"/>
          </w:tcPr>
          <w:p w:rsidR="00D45005" w:rsidRDefault="00D45005" w:rsidP="004A0AD7">
            <w:pPr>
              <w:jc w:val="center"/>
            </w:pPr>
            <w:r>
              <w:t>мероприятия</w:t>
            </w:r>
          </w:p>
        </w:tc>
        <w:tc>
          <w:tcPr>
            <w:tcW w:w="1262" w:type="dxa"/>
          </w:tcPr>
          <w:p w:rsidR="00D45005" w:rsidRDefault="00D45005" w:rsidP="00F12098">
            <w:pPr>
              <w:jc w:val="center"/>
              <w:rPr>
                <w:color w:val="000000"/>
              </w:rPr>
            </w:pPr>
          </w:p>
          <w:p w:rsidR="0038414C" w:rsidRDefault="0038414C" w:rsidP="00F12098">
            <w:pPr>
              <w:jc w:val="center"/>
              <w:rPr>
                <w:color w:val="000000"/>
              </w:rPr>
            </w:pPr>
          </w:p>
          <w:p w:rsidR="0038414C" w:rsidRPr="0038414C" w:rsidRDefault="0038414C" w:rsidP="00F12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134" w:type="dxa"/>
            <w:vAlign w:val="center"/>
          </w:tcPr>
          <w:p w:rsidR="00D45005" w:rsidRPr="0038414C" w:rsidRDefault="0038414C" w:rsidP="00F12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275" w:type="dxa"/>
            <w:vAlign w:val="center"/>
          </w:tcPr>
          <w:p w:rsidR="00D45005" w:rsidRPr="0038414C" w:rsidRDefault="00D45005" w:rsidP="00F12098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130</w:t>
            </w:r>
          </w:p>
        </w:tc>
        <w:tc>
          <w:tcPr>
            <w:tcW w:w="958" w:type="dxa"/>
            <w:vAlign w:val="center"/>
          </w:tcPr>
          <w:p w:rsidR="00D45005" w:rsidRPr="0038414C" w:rsidRDefault="00D45005" w:rsidP="00F12098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130</w:t>
            </w:r>
          </w:p>
        </w:tc>
      </w:tr>
      <w:tr w:rsidR="00D45005" w:rsidTr="00D45005">
        <w:tc>
          <w:tcPr>
            <w:tcW w:w="661" w:type="dxa"/>
          </w:tcPr>
          <w:p w:rsidR="00D45005" w:rsidRDefault="00D45005" w:rsidP="004A0AD7">
            <w:pPr>
              <w:jc w:val="center"/>
            </w:pPr>
            <w:r>
              <w:t>3.</w:t>
            </w:r>
          </w:p>
        </w:tc>
        <w:tc>
          <w:tcPr>
            <w:tcW w:w="2728" w:type="dxa"/>
          </w:tcPr>
          <w:p w:rsidR="00D45005" w:rsidRDefault="00D45005" w:rsidP="004A0AD7">
            <w:pPr>
              <w:jc w:val="center"/>
            </w:pPr>
            <w:r w:rsidRPr="005061AC">
              <w:rPr>
                <w:color w:val="000000"/>
              </w:rPr>
              <w:t>увеличение среднегодового числа лиц, проводящих досуг в клубных формированиях на постоянной основе</w:t>
            </w:r>
          </w:p>
        </w:tc>
        <w:tc>
          <w:tcPr>
            <w:tcW w:w="1553" w:type="dxa"/>
          </w:tcPr>
          <w:p w:rsidR="00F93C64" w:rsidRDefault="00F93C64" w:rsidP="004A0AD7">
            <w:pPr>
              <w:jc w:val="center"/>
            </w:pPr>
          </w:p>
          <w:p w:rsidR="00F93C64" w:rsidRDefault="00F93C64" w:rsidP="004A0AD7">
            <w:pPr>
              <w:jc w:val="center"/>
            </w:pPr>
          </w:p>
          <w:p w:rsidR="00F93C64" w:rsidRDefault="00F93C64" w:rsidP="004A0AD7">
            <w:pPr>
              <w:jc w:val="center"/>
            </w:pPr>
          </w:p>
          <w:p w:rsidR="00D45005" w:rsidRDefault="00D45005" w:rsidP="004A0AD7">
            <w:pPr>
              <w:jc w:val="center"/>
            </w:pPr>
            <w:r>
              <w:t>человек</w:t>
            </w:r>
          </w:p>
        </w:tc>
        <w:tc>
          <w:tcPr>
            <w:tcW w:w="1262" w:type="dxa"/>
          </w:tcPr>
          <w:p w:rsidR="00D45005" w:rsidRDefault="00D45005" w:rsidP="00F12098">
            <w:pPr>
              <w:jc w:val="center"/>
              <w:rPr>
                <w:color w:val="000000"/>
              </w:rPr>
            </w:pPr>
          </w:p>
          <w:p w:rsidR="0038414C" w:rsidRDefault="0038414C" w:rsidP="00F12098">
            <w:pPr>
              <w:jc w:val="center"/>
              <w:rPr>
                <w:color w:val="000000"/>
              </w:rPr>
            </w:pPr>
          </w:p>
          <w:p w:rsidR="00F93C64" w:rsidRDefault="00F93C64" w:rsidP="00F12098">
            <w:pPr>
              <w:jc w:val="center"/>
              <w:rPr>
                <w:color w:val="000000"/>
              </w:rPr>
            </w:pPr>
          </w:p>
          <w:p w:rsidR="0038414C" w:rsidRDefault="00F93C64" w:rsidP="00F12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8414C">
              <w:rPr>
                <w:color w:val="000000"/>
              </w:rPr>
              <w:t>7</w:t>
            </w:r>
          </w:p>
          <w:p w:rsidR="0038414C" w:rsidRPr="0038414C" w:rsidRDefault="0038414C" w:rsidP="00F1209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C64" w:rsidRDefault="00F93C64" w:rsidP="00F12098">
            <w:pPr>
              <w:jc w:val="center"/>
              <w:rPr>
                <w:color w:val="000000"/>
              </w:rPr>
            </w:pPr>
          </w:p>
          <w:p w:rsidR="00D45005" w:rsidRPr="0038414C" w:rsidRDefault="00D45005" w:rsidP="00F12098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27</w:t>
            </w:r>
          </w:p>
        </w:tc>
        <w:tc>
          <w:tcPr>
            <w:tcW w:w="1275" w:type="dxa"/>
            <w:vAlign w:val="center"/>
          </w:tcPr>
          <w:p w:rsidR="00F93C64" w:rsidRDefault="00F93C64" w:rsidP="0038414C">
            <w:pPr>
              <w:jc w:val="center"/>
              <w:rPr>
                <w:color w:val="000000"/>
              </w:rPr>
            </w:pPr>
          </w:p>
          <w:p w:rsidR="00D45005" w:rsidRPr="0038414C" w:rsidRDefault="00D45005" w:rsidP="0038414C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</w:t>
            </w:r>
            <w:r w:rsidR="0038414C">
              <w:rPr>
                <w:color w:val="000000"/>
              </w:rPr>
              <w:t>8</w:t>
            </w:r>
          </w:p>
        </w:tc>
        <w:tc>
          <w:tcPr>
            <w:tcW w:w="958" w:type="dxa"/>
            <w:vAlign w:val="center"/>
          </w:tcPr>
          <w:p w:rsidR="00F93C64" w:rsidRDefault="00F93C64" w:rsidP="00F12098">
            <w:pPr>
              <w:jc w:val="center"/>
              <w:rPr>
                <w:color w:val="000000"/>
              </w:rPr>
            </w:pPr>
          </w:p>
          <w:p w:rsidR="00D45005" w:rsidRPr="0038414C" w:rsidRDefault="00D45005" w:rsidP="00F12098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28</w:t>
            </w:r>
          </w:p>
        </w:tc>
      </w:tr>
      <w:tr w:rsidR="00D45005" w:rsidTr="00D45005">
        <w:tc>
          <w:tcPr>
            <w:tcW w:w="661" w:type="dxa"/>
          </w:tcPr>
          <w:p w:rsidR="00D45005" w:rsidRDefault="00D45005" w:rsidP="004A0AD7">
            <w:pPr>
              <w:jc w:val="center"/>
            </w:pPr>
            <w:r>
              <w:t>4.</w:t>
            </w:r>
          </w:p>
        </w:tc>
        <w:tc>
          <w:tcPr>
            <w:tcW w:w="2728" w:type="dxa"/>
          </w:tcPr>
          <w:p w:rsidR="00D45005" w:rsidRPr="005061AC" w:rsidRDefault="00D45005" w:rsidP="004A0AD7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 xml:space="preserve">увеличение количества лиц, принимающих участие в выездных </w:t>
            </w:r>
            <w:r w:rsidRPr="005061AC">
              <w:rPr>
                <w:color w:val="000000"/>
              </w:rPr>
              <w:lastRenderedPageBreak/>
              <w:t>фестивалях и конкурсах организаций культуры</w:t>
            </w:r>
          </w:p>
        </w:tc>
        <w:tc>
          <w:tcPr>
            <w:tcW w:w="1553" w:type="dxa"/>
          </w:tcPr>
          <w:p w:rsidR="00F93C64" w:rsidRDefault="00F93C64" w:rsidP="004A0AD7">
            <w:pPr>
              <w:jc w:val="center"/>
            </w:pPr>
          </w:p>
          <w:p w:rsidR="00F93C64" w:rsidRDefault="00F93C64" w:rsidP="004A0AD7">
            <w:pPr>
              <w:jc w:val="center"/>
            </w:pPr>
          </w:p>
          <w:p w:rsidR="00D45005" w:rsidRDefault="00D45005" w:rsidP="00F93C64">
            <w:pPr>
              <w:jc w:val="center"/>
            </w:pPr>
            <w:r>
              <w:t>человек</w:t>
            </w:r>
          </w:p>
        </w:tc>
        <w:tc>
          <w:tcPr>
            <w:tcW w:w="1262" w:type="dxa"/>
          </w:tcPr>
          <w:p w:rsidR="00D45005" w:rsidRDefault="00D45005" w:rsidP="00F12098">
            <w:pPr>
              <w:jc w:val="center"/>
              <w:rPr>
                <w:color w:val="000000"/>
              </w:rPr>
            </w:pPr>
          </w:p>
          <w:p w:rsidR="0038414C" w:rsidRDefault="0038414C" w:rsidP="00F12098">
            <w:pPr>
              <w:jc w:val="center"/>
              <w:rPr>
                <w:color w:val="000000"/>
              </w:rPr>
            </w:pPr>
          </w:p>
          <w:p w:rsidR="0038414C" w:rsidRPr="0038414C" w:rsidRDefault="0038414C" w:rsidP="00F12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34" w:type="dxa"/>
            <w:vAlign w:val="center"/>
          </w:tcPr>
          <w:p w:rsidR="00D45005" w:rsidRPr="0038414C" w:rsidRDefault="0038414C" w:rsidP="00F12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vAlign w:val="center"/>
          </w:tcPr>
          <w:p w:rsidR="00D45005" w:rsidRPr="0038414C" w:rsidRDefault="00D45005" w:rsidP="0038414C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</w:t>
            </w:r>
            <w:r w:rsidR="0038414C">
              <w:rPr>
                <w:color w:val="000000"/>
              </w:rPr>
              <w:t>1</w:t>
            </w:r>
          </w:p>
        </w:tc>
        <w:tc>
          <w:tcPr>
            <w:tcW w:w="958" w:type="dxa"/>
            <w:vAlign w:val="center"/>
          </w:tcPr>
          <w:p w:rsidR="00D45005" w:rsidRPr="0038414C" w:rsidRDefault="00D45005" w:rsidP="00F12098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21</w:t>
            </w:r>
          </w:p>
        </w:tc>
      </w:tr>
      <w:tr w:rsidR="00D45005" w:rsidTr="00D45005">
        <w:tc>
          <w:tcPr>
            <w:tcW w:w="661" w:type="dxa"/>
          </w:tcPr>
          <w:p w:rsidR="00D45005" w:rsidRDefault="00D45005" w:rsidP="004A0AD7">
            <w:pPr>
              <w:jc w:val="center"/>
            </w:pPr>
            <w:r>
              <w:lastRenderedPageBreak/>
              <w:t>5.</w:t>
            </w:r>
          </w:p>
        </w:tc>
        <w:tc>
          <w:tcPr>
            <w:tcW w:w="2728" w:type="dxa"/>
          </w:tcPr>
          <w:p w:rsidR="00D45005" w:rsidRPr="005061AC" w:rsidRDefault="00D45005" w:rsidP="004A0AD7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коллективов, принимающих участие в выездных фестивалях и конкурсах</w:t>
            </w:r>
          </w:p>
        </w:tc>
        <w:tc>
          <w:tcPr>
            <w:tcW w:w="1553" w:type="dxa"/>
          </w:tcPr>
          <w:p w:rsidR="00F93C64" w:rsidRDefault="00F93C64" w:rsidP="004A0AD7">
            <w:pPr>
              <w:jc w:val="center"/>
            </w:pPr>
          </w:p>
          <w:p w:rsidR="00F93C64" w:rsidRDefault="00F93C64" w:rsidP="004A0AD7">
            <w:pPr>
              <w:jc w:val="center"/>
            </w:pPr>
          </w:p>
          <w:p w:rsidR="00D45005" w:rsidRDefault="00D45005" w:rsidP="004A0AD7">
            <w:pPr>
              <w:jc w:val="center"/>
            </w:pPr>
            <w:r>
              <w:t>коллективов</w:t>
            </w:r>
          </w:p>
        </w:tc>
        <w:tc>
          <w:tcPr>
            <w:tcW w:w="1262" w:type="dxa"/>
          </w:tcPr>
          <w:p w:rsidR="003B0BB7" w:rsidRDefault="003B0BB7" w:rsidP="003B0BB7">
            <w:pPr>
              <w:jc w:val="center"/>
              <w:rPr>
                <w:color w:val="000000"/>
              </w:rPr>
            </w:pPr>
          </w:p>
          <w:p w:rsidR="003B0BB7" w:rsidRDefault="003B0BB7" w:rsidP="003B0BB7">
            <w:pPr>
              <w:jc w:val="center"/>
              <w:rPr>
                <w:color w:val="000000"/>
              </w:rPr>
            </w:pPr>
          </w:p>
          <w:p w:rsidR="0038414C" w:rsidRDefault="0038414C" w:rsidP="003B0B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38414C" w:rsidRPr="0038414C" w:rsidRDefault="0038414C" w:rsidP="00F1209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3B0BB7" w:rsidRDefault="003B0BB7" w:rsidP="00F12098">
            <w:pPr>
              <w:jc w:val="center"/>
              <w:rPr>
                <w:color w:val="000000"/>
              </w:rPr>
            </w:pPr>
          </w:p>
          <w:p w:rsidR="003B0BB7" w:rsidRDefault="003B0BB7" w:rsidP="00F12098">
            <w:pPr>
              <w:jc w:val="center"/>
              <w:rPr>
                <w:color w:val="000000"/>
              </w:rPr>
            </w:pPr>
          </w:p>
          <w:p w:rsidR="00D45005" w:rsidRPr="0038414C" w:rsidRDefault="00D45005" w:rsidP="00F12098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:rsidR="003B0BB7" w:rsidRDefault="003B0BB7" w:rsidP="00F12098">
            <w:pPr>
              <w:jc w:val="center"/>
              <w:rPr>
                <w:color w:val="000000"/>
              </w:rPr>
            </w:pPr>
          </w:p>
          <w:p w:rsidR="003B0BB7" w:rsidRDefault="003B0BB7" w:rsidP="00F12098">
            <w:pPr>
              <w:jc w:val="center"/>
              <w:rPr>
                <w:color w:val="000000"/>
              </w:rPr>
            </w:pPr>
          </w:p>
          <w:p w:rsidR="00D45005" w:rsidRPr="0038414C" w:rsidRDefault="0038414C" w:rsidP="00F12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8" w:type="dxa"/>
            <w:vAlign w:val="center"/>
          </w:tcPr>
          <w:p w:rsidR="003B0BB7" w:rsidRDefault="003B0BB7" w:rsidP="00F12098">
            <w:pPr>
              <w:jc w:val="center"/>
              <w:rPr>
                <w:color w:val="000000"/>
              </w:rPr>
            </w:pPr>
          </w:p>
          <w:p w:rsidR="003B0BB7" w:rsidRDefault="003B0BB7" w:rsidP="00F12098">
            <w:pPr>
              <w:jc w:val="center"/>
              <w:rPr>
                <w:color w:val="000000"/>
              </w:rPr>
            </w:pPr>
          </w:p>
          <w:p w:rsidR="00D45005" w:rsidRPr="0038414C" w:rsidRDefault="00D45005" w:rsidP="00F12098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4</w:t>
            </w:r>
          </w:p>
        </w:tc>
      </w:tr>
      <w:tr w:rsidR="00D45005" w:rsidTr="00D45005">
        <w:tc>
          <w:tcPr>
            <w:tcW w:w="661" w:type="dxa"/>
          </w:tcPr>
          <w:p w:rsidR="00D45005" w:rsidRDefault="00D45005" w:rsidP="004A0AD7">
            <w:pPr>
              <w:jc w:val="center"/>
            </w:pPr>
            <w:r>
              <w:t>6.</w:t>
            </w:r>
          </w:p>
        </w:tc>
        <w:tc>
          <w:tcPr>
            <w:tcW w:w="2728" w:type="dxa"/>
          </w:tcPr>
          <w:p w:rsidR="00D45005" w:rsidRPr="005061AC" w:rsidRDefault="00D45005" w:rsidP="001151BB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количество объектов культурного и исторического наследия, находящихся в неудовлетворительном состоянии</w:t>
            </w:r>
          </w:p>
        </w:tc>
        <w:tc>
          <w:tcPr>
            <w:tcW w:w="1553" w:type="dxa"/>
          </w:tcPr>
          <w:p w:rsidR="00F93C64" w:rsidRDefault="00F93C64" w:rsidP="004A0AD7">
            <w:pPr>
              <w:jc w:val="center"/>
            </w:pPr>
          </w:p>
          <w:p w:rsidR="00F93C64" w:rsidRDefault="00F93C64" w:rsidP="004A0AD7">
            <w:pPr>
              <w:jc w:val="center"/>
            </w:pPr>
          </w:p>
          <w:p w:rsidR="00F93C64" w:rsidRDefault="00F93C64" w:rsidP="004A0AD7">
            <w:pPr>
              <w:jc w:val="center"/>
            </w:pPr>
          </w:p>
          <w:p w:rsidR="00D45005" w:rsidRDefault="00D45005" w:rsidP="004A0AD7">
            <w:pPr>
              <w:jc w:val="center"/>
            </w:pPr>
            <w:r>
              <w:t>единицы</w:t>
            </w:r>
          </w:p>
        </w:tc>
        <w:tc>
          <w:tcPr>
            <w:tcW w:w="1262" w:type="dxa"/>
          </w:tcPr>
          <w:p w:rsidR="00D45005" w:rsidRDefault="00D45005" w:rsidP="00752736">
            <w:pPr>
              <w:jc w:val="center"/>
              <w:rPr>
                <w:color w:val="000000"/>
              </w:rPr>
            </w:pPr>
          </w:p>
          <w:p w:rsidR="0038414C" w:rsidRDefault="0038414C" w:rsidP="00752736">
            <w:pPr>
              <w:jc w:val="center"/>
              <w:rPr>
                <w:color w:val="000000"/>
              </w:rPr>
            </w:pPr>
          </w:p>
          <w:p w:rsidR="0038414C" w:rsidRDefault="0038414C" w:rsidP="00752736">
            <w:pPr>
              <w:jc w:val="center"/>
              <w:rPr>
                <w:color w:val="000000"/>
              </w:rPr>
            </w:pPr>
          </w:p>
          <w:p w:rsidR="0038414C" w:rsidRPr="0038414C" w:rsidRDefault="0038414C" w:rsidP="007527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D45005" w:rsidRPr="0038414C" w:rsidRDefault="00D45005" w:rsidP="00752736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:rsidR="00D45005" w:rsidRPr="0038414C" w:rsidRDefault="00D45005" w:rsidP="00752736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</w:tc>
        <w:tc>
          <w:tcPr>
            <w:tcW w:w="958" w:type="dxa"/>
            <w:vAlign w:val="center"/>
          </w:tcPr>
          <w:p w:rsidR="00D45005" w:rsidRPr="0038414C" w:rsidRDefault="00D45005" w:rsidP="00F12098">
            <w:pPr>
              <w:jc w:val="center"/>
              <w:rPr>
                <w:color w:val="000000"/>
              </w:rPr>
            </w:pPr>
          </w:p>
          <w:p w:rsidR="00D45005" w:rsidRPr="0038414C" w:rsidRDefault="00D45005" w:rsidP="00F12098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  <w:p w:rsidR="00D45005" w:rsidRPr="0038414C" w:rsidRDefault="00D45005" w:rsidP="00F12098">
            <w:pPr>
              <w:jc w:val="center"/>
              <w:rPr>
                <w:color w:val="000000"/>
              </w:rPr>
            </w:pPr>
          </w:p>
        </w:tc>
      </w:tr>
    </w:tbl>
    <w:p w:rsidR="004A35A1" w:rsidRPr="005061AC" w:rsidRDefault="004A35A1" w:rsidP="004A0AD7">
      <w:pPr>
        <w:jc w:val="center"/>
      </w:pPr>
    </w:p>
    <w:p w:rsidR="00FB772D" w:rsidRPr="001D53B8" w:rsidRDefault="00633523" w:rsidP="00296C9C">
      <w:pPr>
        <w:pStyle w:val="a6"/>
        <w:widowControl w:val="0"/>
        <w:numPr>
          <w:ilvl w:val="0"/>
          <w:numId w:val="5"/>
        </w:numPr>
        <w:suppressAutoHyphens/>
        <w:autoSpaceDE w:val="0"/>
        <w:jc w:val="center"/>
        <w:rPr>
          <w:rFonts w:eastAsia="Arial"/>
          <w:b/>
          <w:sz w:val="28"/>
          <w:szCs w:val="28"/>
          <w:lang w:bidi="ru-RU"/>
        </w:rPr>
      </w:pPr>
      <w:r w:rsidRPr="001D53B8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1D53B8">
        <w:rPr>
          <w:rFonts w:ascii="Times New Roman CYR" w:hAnsi="Times New Roman CYR" w:cs="Times New Roman CYR"/>
          <w:b/>
          <w:bCs/>
          <w:iCs/>
          <w:sz w:val="28"/>
          <w:szCs w:val="28"/>
        </w:rPr>
        <w:t xml:space="preserve">«Развитие народного творчества </w:t>
      </w:r>
      <w:r w:rsidR="006D7C54" w:rsidRPr="001D53B8">
        <w:rPr>
          <w:rFonts w:ascii="Times New Roman CYR" w:hAnsi="Times New Roman CYR" w:cs="Times New Roman CYR"/>
          <w:b/>
          <w:bCs/>
          <w:iCs/>
          <w:sz w:val="28"/>
          <w:szCs w:val="28"/>
        </w:rPr>
        <w:t>и</w:t>
      </w:r>
      <w:r w:rsidR="006D7C54" w:rsidRPr="001D53B8">
        <w:rPr>
          <w:rFonts w:ascii="Times New Roman CYR" w:hAnsi="Times New Roman CYR" w:cs="Times New Roman CYR"/>
          <w:b/>
          <w:sz w:val="28"/>
          <w:szCs w:val="28"/>
        </w:rPr>
        <w:t xml:space="preserve"> культурно</w:t>
      </w:r>
      <w:r w:rsidRPr="001D53B8">
        <w:rPr>
          <w:rFonts w:ascii="Times New Roman CYR" w:hAnsi="Times New Roman CYR" w:cs="Times New Roman CYR"/>
          <w:b/>
          <w:sz w:val="28"/>
          <w:szCs w:val="28"/>
        </w:rPr>
        <w:t>-досуговой деятельности»</w:t>
      </w:r>
    </w:p>
    <w:p w:rsidR="00FB772D" w:rsidRPr="00FB772D" w:rsidRDefault="00FB772D" w:rsidP="00FB772D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FB772D" w:rsidRPr="00FB772D" w:rsidRDefault="00FB772D" w:rsidP="00FB772D">
      <w:pPr>
        <w:jc w:val="center"/>
        <w:rPr>
          <w:b/>
        </w:rPr>
      </w:pPr>
      <w:r w:rsidRPr="00FB772D">
        <w:rPr>
          <w:b/>
        </w:rPr>
        <w:t>Система подпрограммных мероприятий</w:t>
      </w:r>
    </w:p>
    <w:tbl>
      <w:tblPr>
        <w:tblW w:w="577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061"/>
        <w:gridCol w:w="1930"/>
        <w:gridCol w:w="1094"/>
        <w:gridCol w:w="854"/>
        <w:gridCol w:w="974"/>
        <w:gridCol w:w="855"/>
        <w:gridCol w:w="974"/>
        <w:gridCol w:w="1662"/>
      </w:tblGrid>
      <w:tr w:rsidR="0037571C" w:rsidRPr="00E4616C" w:rsidTr="008F00AF">
        <w:trPr>
          <w:tblCellSpacing w:w="7" w:type="dxa"/>
          <w:jc w:val="center"/>
        </w:trPr>
        <w:tc>
          <w:tcPr>
            <w:tcW w:w="2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7571C" w:rsidRPr="00E4616C" w:rsidRDefault="0037571C" w:rsidP="00FB772D">
            <w:pPr>
              <w:jc w:val="center"/>
            </w:pPr>
            <w:r w:rsidRPr="00E4616C">
              <w:rPr>
                <w:b/>
                <w:bCs/>
              </w:rPr>
              <w:t>№</w:t>
            </w:r>
          </w:p>
        </w:tc>
        <w:tc>
          <w:tcPr>
            <w:tcW w:w="9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7571C" w:rsidRPr="00E4616C" w:rsidRDefault="0037571C" w:rsidP="00633523">
            <w:pPr>
              <w:jc w:val="center"/>
            </w:pPr>
            <w:r w:rsidRPr="00E4616C">
              <w:rPr>
                <w:b/>
                <w:bCs/>
              </w:rPr>
              <w:t xml:space="preserve">Наименование мероприятий </w:t>
            </w:r>
          </w:p>
        </w:tc>
        <w:tc>
          <w:tcPr>
            <w:tcW w:w="8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7571C" w:rsidRPr="00E4616C" w:rsidRDefault="0037571C" w:rsidP="00FB772D">
            <w:pPr>
              <w:jc w:val="center"/>
            </w:pPr>
            <w:r w:rsidRPr="00E4616C">
              <w:rPr>
                <w:b/>
                <w:bCs/>
              </w:rPr>
              <w:t xml:space="preserve">Источники   </w:t>
            </w:r>
            <w:r w:rsidRPr="00E4616C">
              <w:rPr>
                <w:b/>
                <w:bCs/>
              </w:rPr>
              <w:br/>
              <w:t>финансирования</w:t>
            </w:r>
            <w:r w:rsidRPr="00E4616C">
              <w:t xml:space="preserve"> 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37571C" w:rsidRPr="00E4616C" w:rsidRDefault="0037571C" w:rsidP="00FB772D">
            <w:pPr>
              <w:jc w:val="center"/>
            </w:pPr>
            <w:r w:rsidRPr="00E4616C">
              <w:rPr>
                <w:b/>
                <w:bCs/>
              </w:rPr>
              <w:t xml:space="preserve">Объем финансирования </w:t>
            </w:r>
            <w:r w:rsidRPr="00E4616C">
              <w:rPr>
                <w:b/>
                <w:bCs/>
              </w:rPr>
              <w:br/>
              <w:t xml:space="preserve">(тыс. рублей) 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7571C" w:rsidRPr="00E4616C" w:rsidRDefault="0037571C" w:rsidP="00FB772D">
            <w:pPr>
              <w:jc w:val="center"/>
            </w:pPr>
            <w:r w:rsidRPr="00E4616C">
              <w:t xml:space="preserve">  </w:t>
            </w:r>
            <w:r w:rsidRPr="00E4616C">
              <w:rPr>
                <w:b/>
                <w:bCs/>
              </w:rPr>
              <w:t>Исполнители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/>
        </w:tc>
        <w:tc>
          <w:tcPr>
            <w:tcW w:w="9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/>
        </w:tc>
        <w:tc>
          <w:tcPr>
            <w:tcW w:w="8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/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 w:rsidRPr="00E4616C">
              <w:rPr>
                <w:b/>
                <w:bCs/>
              </w:rPr>
              <w:t>201</w:t>
            </w:r>
            <w:r>
              <w:rPr>
                <w:b/>
                <w:bCs/>
              </w:rPr>
              <w:t>4</w:t>
            </w:r>
            <w:r w:rsidRPr="00E4616C">
              <w:rPr>
                <w:b/>
                <w:bCs/>
              </w:rPr>
              <w:t xml:space="preserve"> - 201</w:t>
            </w:r>
            <w:r>
              <w:rPr>
                <w:b/>
                <w:bCs/>
              </w:rPr>
              <w:t>7</w:t>
            </w:r>
            <w:r w:rsidRPr="00E4616C">
              <w:rPr>
                <w:b/>
                <w:bCs/>
              </w:rPr>
              <w:t xml:space="preserve"> </w:t>
            </w:r>
            <w:r w:rsidRPr="00E4616C">
              <w:rPr>
                <w:b/>
                <w:bCs/>
              </w:rPr>
              <w:br/>
              <w:t xml:space="preserve">годы 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62442" w:rsidRDefault="00C62442" w:rsidP="008F00AF">
            <w:pPr>
              <w:rPr>
                <w:b/>
                <w:bCs/>
              </w:rPr>
            </w:pPr>
          </w:p>
          <w:p w:rsidR="00C62442" w:rsidRDefault="00C62442" w:rsidP="00FB77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 год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>
              <w:rPr>
                <w:b/>
                <w:bCs/>
              </w:rPr>
              <w:t>2015</w:t>
            </w:r>
            <w:r w:rsidRPr="00E4616C">
              <w:rPr>
                <w:b/>
                <w:bCs/>
              </w:rPr>
              <w:t xml:space="preserve"> год</w:t>
            </w:r>
            <w:r w:rsidRPr="00E4616C">
              <w:t xml:space="preserve"> 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 w:rsidRPr="00E4616C">
              <w:rPr>
                <w:b/>
                <w:bCs/>
              </w:rPr>
              <w:t>201</w:t>
            </w:r>
            <w:r>
              <w:rPr>
                <w:b/>
                <w:bCs/>
              </w:rPr>
              <w:t xml:space="preserve">6 </w:t>
            </w:r>
            <w:r w:rsidRPr="00E4616C">
              <w:rPr>
                <w:b/>
                <w:bCs/>
              </w:rPr>
              <w:t>год</w:t>
            </w:r>
            <w:r w:rsidRPr="00E4616C">
              <w:t xml:space="preserve"> 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>
              <w:rPr>
                <w:b/>
                <w:bCs/>
              </w:rPr>
              <w:t>2017</w:t>
            </w:r>
            <w:r w:rsidRPr="00E4616C">
              <w:rPr>
                <w:b/>
                <w:bCs/>
              </w:rPr>
              <w:t xml:space="preserve"> год</w:t>
            </w:r>
            <w:r w:rsidRPr="00E4616C">
              <w:t xml:space="preserve"> </w:t>
            </w:r>
          </w:p>
        </w:tc>
        <w:tc>
          <w:tcPr>
            <w:tcW w:w="7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/>
        </w:tc>
      </w:tr>
      <w:tr w:rsidR="00296C9C" w:rsidRPr="00E4616C" w:rsidTr="008F00AF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296C9C" w:rsidRPr="00296C9C" w:rsidRDefault="00296C9C" w:rsidP="00296C9C">
            <w:pPr>
              <w:pStyle w:val="a6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296C9C">
              <w:rPr>
                <w:b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>
              <w:t>1.1</w:t>
            </w:r>
            <w:r w:rsidRPr="00E4616C">
              <w:t xml:space="preserve">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FB772D">
            <w:r w:rsidRPr="00E4616C">
              <w:t>Капитальный</w:t>
            </w:r>
            <w:r>
              <w:t xml:space="preserve"> и текущий</w:t>
            </w:r>
            <w:r w:rsidRPr="00E4616C">
              <w:t xml:space="preserve"> ремонт зданий</w:t>
            </w:r>
            <w:r>
              <w:t xml:space="preserve"> Панинский, Фряньковский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Pr="00E4616C" w:rsidRDefault="00C62442" w:rsidP="00FB772D">
            <w:pPr>
              <w:jc w:val="center"/>
            </w:pPr>
            <w:r w:rsidRPr="00E4616C"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8F00AF" w:rsidP="004A35A1">
            <w:pPr>
              <w:jc w:val="center"/>
            </w:pPr>
            <w:r>
              <w:t>6</w:t>
            </w:r>
            <w:r w:rsidR="0038414C">
              <w:t>80,10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AD518C">
            <w:pPr>
              <w:jc w:val="center"/>
            </w:pPr>
          </w:p>
          <w:p w:rsidR="00296C9C" w:rsidRDefault="00296C9C" w:rsidP="00AD518C">
            <w:pPr>
              <w:jc w:val="center"/>
            </w:pPr>
          </w:p>
          <w:p w:rsidR="00296C9C" w:rsidRDefault="0038414C" w:rsidP="00AD518C">
            <w:pPr>
              <w:jc w:val="center"/>
            </w:pPr>
            <w:r>
              <w:t>30,10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AD518C">
            <w:pPr>
              <w:jc w:val="center"/>
            </w:pPr>
            <w:r>
              <w:t>550,0</w:t>
            </w:r>
            <w:r w:rsidR="0038414C">
              <w:t>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4A35A1">
            <w:pPr>
              <w:jc w:val="center"/>
            </w:pPr>
            <w:r>
              <w:t>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>
              <w:t>1</w:t>
            </w:r>
            <w:r w:rsidRPr="00E4616C">
              <w:t>.</w:t>
            </w:r>
            <w:r>
              <w:t>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9E4ECC">
            <w:r>
              <w:t>Оформление документации по проекту газификации Панинского СДК</w:t>
            </w:r>
            <w:r w:rsidRPr="00E4616C">
              <w:t xml:space="preserve">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Pr="00E4616C" w:rsidRDefault="00C62442" w:rsidP="00FB772D">
            <w:pPr>
              <w:jc w:val="center"/>
            </w:pPr>
            <w:r w:rsidRPr="00E4616C"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50,00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296C9C" w:rsidRDefault="00296C9C" w:rsidP="00FB772D">
            <w:pPr>
              <w:jc w:val="center"/>
            </w:pPr>
          </w:p>
          <w:p w:rsidR="00296C9C" w:rsidRDefault="00296C9C" w:rsidP="00FB772D">
            <w:pPr>
              <w:jc w:val="center"/>
            </w:pPr>
            <w:r>
              <w:t>0,00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0,00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0D61AB">
            <w:pPr>
              <w:jc w:val="center"/>
            </w:pPr>
            <w: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>
              <w:t>1</w:t>
            </w:r>
            <w:r w:rsidRPr="00E4616C">
              <w:t>.</w:t>
            </w:r>
            <w:r>
              <w:t>3</w:t>
            </w:r>
            <w:r w:rsidRPr="00E4616C">
              <w:t xml:space="preserve">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r>
              <w:t>Приобретение концертных</w:t>
            </w:r>
          </w:p>
          <w:p w:rsidR="00C62442" w:rsidRPr="00E4616C" w:rsidRDefault="00C62442" w:rsidP="00FB772D">
            <w:r>
              <w:t>костюмов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Pr="00E4616C" w:rsidRDefault="00C62442" w:rsidP="00FB772D">
            <w:pPr>
              <w:jc w:val="center"/>
            </w:pPr>
            <w:r w:rsidRPr="00E4616C">
              <w:t xml:space="preserve"> 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296C9C" w:rsidP="00FB772D">
            <w:pPr>
              <w:jc w:val="center"/>
            </w:pPr>
            <w:r>
              <w:t>4</w:t>
            </w:r>
            <w:r w:rsidR="00C62442">
              <w:t>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296C9C" w:rsidRDefault="00296C9C" w:rsidP="00FB772D">
            <w:pPr>
              <w:jc w:val="center"/>
            </w:pPr>
            <w:r>
              <w:t>10,00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10,00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10,00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10,00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>
              <w:t>1.4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FB772D">
            <w:r>
              <w:t>Обслуживание</w:t>
            </w:r>
            <w:r w:rsidRPr="00E4616C">
              <w:t xml:space="preserve"> </w:t>
            </w:r>
            <w:r>
              <w:t>пожарной сигнализации в помещении СДК, противопожарная пропитка стен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Pr="00E4616C" w:rsidRDefault="00C62442" w:rsidP="00FB772D">
            <w:pPr>
              <w:jc w:val="center"/>
            </w:pPr>
            <w:r w:rsidRPr="00E4616C"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37571C" w:rsidP="00DD5BC4">
            <w:pPr>
              <w:jc w:val="center"/>
            </w:pPr>
            <w:r>
              <w:t>257</w:t>
            </w:r>
            <w:r w:rsidR="00C62442">
              <w:t>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37571C">
            <w:pPr>
              <w:spacing w:before="240" w:after="240"/>
              <w:jc w:val="center"/>
            </w:pPr>
          </w:p>
          <w:p w:rsidR="0037571C" w:rsidRDefault="0037571C" w:rsidP="0037571C">
            <w:pPr>
              <w:spacing w:before="240" w:after="240"/>
              <w:jc w:val="center"/>
            </w:pPr>
            <w:r>
              <w:t>77,00</w:t>
            </w:r>
          </w:p>
          <w:p w:rsidR="0037571C" w:rsidRDefault="0037571C" w:rsidP="0037571C">
            <w:pPr>
              <w:jc w:val="center"/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60,00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60,00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60,00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1.5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 w:rsidRPr="007448B0">
              <w:t>Обеспечение коммунальными услугами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 xml:space="preserve">Местный 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37571C" w:rsidP="00326FE1">
            <w:pPr>
              <w:jc w:val="center"/>
            </w:pPr>
            <w:r>
              <w:t>980</w:t>
            </w:r>
            <w:r w:rsidR="00C62442">
              <w:t>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  <w:r>
              <w:t>240,00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240,00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lastRenderedPageBreak/>
              <w:t>1.6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 w:rsidRPr="007448B0">
              <w:t>Обеспечение услугами связи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37571C" w:rsidP="00BD10E8">
            <w:pPr>
              <w:jc w:val="center"/>
            </w:pPr>
            <w:r>
              <w:t>78,70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C64" w:rsidRDefault="00F93C64" w:rsidP="00BD10E8">
            <w:pPr>
              <w:jc w:val="center"/>
            </w:pPr>
          </w:p>
          <w:p w:rsidR="0037571C" w:rsidRDefault="0037571C" w:rsidP="00BD10E8">
            <w:pPr>
              <w:jc w:val="center"/>
            </w:pPr>
            <w:r>
              <w:t>23,20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C62442" w:rsidP="00BD10E8">
            <w:pPr>
              <w:jc w:val="center"/>
            </w:pPr>
            <w:r>
              <w:t>17,80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18,50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C62442" w:rsidP="00BD10E8">
            <w:pPr>
              <w:jc w:val="center"/>
            </w:pPr>
            <w:r>
              <w:t>19,20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1.7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pPr>
              <w:spacing w:before="100" w:beforeAutospacing="1" w:after="100" w:afterAutospacing="1"/>
            </w:pPr>
            <w:r w:rsidRPr="001F0A85">
              <w:t>Обеспечение чистоты и порядка в учреждениях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0BB7" w:rsidRDefault="003B0BB7" w:rsidP="00FB772D">
            <w:pPr>
              <w:jc w:val="center"/>
            </w:pPr>
          </w:p>
          <w:p w:rsidR="00C62442" w:rsidRDefault="0037571C" w:rsidP="00FB772D">
            <w:pPr>
              <w:jc w:val="center"/>
            </w:pPr>
            <w:r>
              <w:t>100,80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0BB7" w:rsidRDefault="003B0BB7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  <w:r>
              <w:t>15,60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0BB7" w:rsidRDefault="003B0BB7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28,40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0BB7" w:rsidRDefault="003B0BB7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28,40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0BB7" w:rsidRDefault="003B0BB7" w:rsidP="00DD5BC4">
            <w:pPr>
              <w:jc w:val="center"/>
            </w:pPr>
          </w:p>
          <w:p w:rsidR="00C62442" w:rsidRDefault="00C62442" w:rsidP="00DD5BC4">
            <w:pPr>
              <w:jc w:val="center"/>
            </w:pPr>
            <w:r>
              <w:t>28,40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>
              <w:t>1.8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pPr>
              <w:spacing w:before="100" w:beforeAutospacing="1" w:after="100" w:afterAutospacing="1"/>
            </w:pPr>
            <w:r w:rsidRPr="00582F69">
              <w:t>Пополнение материально-технической</w:t>
            </w:r>
            <w:r w:rsidRPr="00115035">
              <w:t xml:space="preserve"> базы учреждений.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 xml:space="preserve">Местный 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9E4ECC">
            <w:pPr>
              <w:jc w:val="center"/>
            </w:pPr>
          </w:p>
          <w:p w:rsidR="00C62442" w:rsidRDefault="0038414C" w:rsidP="009E4ECC">
            <w:pPr>
              <w:jc w:val="center"/>
            </w:pPr>
            <w:r>
              <w:t>1487,70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BD10E8">
            <w:pPr>
              <w:jc w:val="center"/>
            </w:pPr>
          </w:p>
          <w:p w:rsidR="00F93C64" w:rsidRDefault="00F93C64" w:rsidP="00BD10E8">
            <w:pPr>
              <w:jc w:val="center"/>
            </w:pPr>
          </w:p>
          <w:p w:rsidR="0037571C" w:rsidRDefault="0038414C" w:rsidP="00BD10E8">
            <w:pPr>
              <w:jc w:val="center"/>
            </w:pPr>
            <w:r>
              <w:t>780,40</w:t>
            </w:r>
          </w:p>
          <w:p w:rsidR="0037571C" w:rsidRDefault="0037571C" w:rsidP="00BD10E8">
            <w:pPr>
              <w:jc w:val="center"/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C62442" w:rsidP="00BD10E8">
            <w:pPr>
              <w:jc w:val="center"/>
            </w:pPr>
            <w:r>
              <w:t>255,10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C62442" w:rsidP="00BD10E8">
            <w:pPr>
              <w:jc w:val="center"/>
            </w:pPr>
            <w:r>
              <w:t>226,10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DD5BC4">
            <w:pPr>
              <w:jc w:val="center"/>
            </w:pPr>
          </w:p>
          <w:p w:rsidR="00C62442" w:rsidRDefault="00C62442" w:rsidP="00DD5BC4">
            <w:pPr>
              <w:jc w:val="center"/>
            </w:pPr>
            <w:r>
              <w:t>226,10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0374BC">
            <w:r>
              <w:t>1.9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r>
              <w:t>Обеспечение информационными услугами в области информационных технологий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 xml:space="preserve">Местный 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Pr="00BD10E8" w:rsidRDefault="0037571C" w:rsidP="00FB772D">
            <w:pPr>
              <w:jc w:val="center"/>
              <w:rPr>
                <w:highlight w:val="yellow"/>
              </w:rPr>
            </w:pPr>
            <w:r>
              <w:t>404,468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DD5BC4"/>
          <w:p w:rsidR="0037571C" w:rsidRDefault="0037571C" w:rsidP="00DD5BC4"/>
          <w:p w:rsidR="00F93C64" w:rsidRDefault="00F93C64" w:rsidP="0037571C">
            <w:pPr>
              <w:jc w:val="center"/>
            </w:pPr>
          </w:p>
          <w:p w:rsidR="0037571C" w:rsidRDefault="0037571C" w:rsidP="0037571C">
            <w:pPr>
              <w:jc w:val="center"/>
            </w:pPr>
            <w:r>
              <w:t>87,60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DD5BC4"/>
          <w:p w:rsidR="00C62442" w:rsidRPr="00BD10E8" w:rsidRDefault="00C62442" w:rsidP="00DD5BC4">
            <w:pPr>
              <w:rPr>
                <w:highlight w:val="yellow"/>
              </w:rPr>
            </w:pPr>
            <w:r>
              <w:t>100,368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Pr="00DD5BC4" w:rsidRDefault="00C62442" w:rsidP="00FB772D">
            <w:pPr>
              <w:jc w:val="center"/>
            </w:pPr>
            <w:r>
              <w:t>105,6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Pr="00DD5BC4" w:rsidRDefault="00C62442" w:rsidP="00FB772D">
            <w:pPr>
              <w:jc w:val="center"/>
            </w:pPr>
            <w:r>
              <w:t>110,9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0374BC">
            <w:r>
              <w:t>1.10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r>
              <w:t>Обеспечение повышения квалификации специалистов учреждений культуры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37571C" w:rsidP="00BD10E8">
            <w:pPr>
              <w:jc w:val="center"/>
            </w:pPr>
            <w:r>
              <w:t>86</w:t>
            </w:r>
            <w:r w:rsidR="00C62442">
              <w:t>,405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</w:p>
          <w:p w:rsidR="00F93C64" w:rsidRDefault="00F93C64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  <w:r>
              <w:t>25,00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20,205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95624B">
            <w:pPr>
              <w:jc w:val="center"/>
            </w:pPr>
          </w:p>
          <w:p w:rsidR="00C62442" w:rsidRDefault="00C62442" w:rsidP="0095624B">
            <w:pPr>
              <w:jc w:val="center"/>
            </w:pPr>
            <w:r>
              <w:t>20,5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95624B">
            <w:pPr>
              <w:jc w:val="center"/>
            </w:pPr>
          </w:p>
          <w:p w:rsidR="00C62442" w:rsidRDefault="00C62442" w:rsidP="0095624B">
            <w:pPr>
              <w:jc w:val="center"/>
            </w:pPr>
            <w:r>
              <w:t>20,7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>
              <w:t>1.11</w:t>
            </w:r>
          </w:p>
          <w:p w:rsidR="00C62442" w:rsidRDefault="00C62442" w:rsidP="00FB772D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r>
              <w:t>Обеспечение услугами типографии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 xml:space="preserve">Местный 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37571C" w:rsidP="009E4ECC">
            <w:pPr>
              <w:jc w:val="center"/>
            </w:pPr>
            <w:r>
              <w:t>9,3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1F0A85">
            <w:pPr>
              <w:jc w:val="center"/>
            </w:pPr>
          </w:p>
          <w:p w:rsidR="0037571C" w:rsidRDefault="0037571C" w:rsidP="001F0A85">
            <w:pPr>
              <w:jc w:val="center"/>
            </w:pPr>
            <w:r>
              <w:t>5,50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1F0A85">
            <w:pPr>
              <w:jc w:val="center"/>
            </w:pPr>
            <w:r>
              <w:t>1,00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1,20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1,50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0374BC">
            <w:r>
              <w:t>1.12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37571C" w:rsidP="00FB772D">
            <w:pPr>
              <w:jc w:val="center"/>
            </w:pPr>
            <w:r>
              <w:t>5954,45</w:t>
            </w:r>
          </w:p>
          <w:p w:rsidR="00C62442" w:rsidRDefault="00C62442" w:rsidP="007F7259"/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  <w:r>
              <w:t>1406,45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1428,56</w:t>
            </w:r>
          </w:p>
          <w:p w:rsidR="00C62442" w:rsidRDefault="00C62442" w:rsidP="00FB772D">
            <w:pPr>
              <w:jc w:val="center"/>
            </w:pPr>
          </w:p>
          <w:p w:rsidR="00C62442" w:rsidRDefault="00C62442" w:rsidP="007F7259"/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1514,30</w:t>
            </w:r>
          </w:p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1605,14</w:t>
            </w:r>
          </w:p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7F7259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0374BC">
            <w:pPr>
              <w:jc w:val="center"/>
            </w:pPr>
            <w:r>
              <w:t>1.13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E4ECC">
            <w:r>
              <w:t>Разработка проектной документации на газификацию Панинского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E4ECC">
            <w:pPr>
              <w:jc w:val="center"/>
            </w:pPr>
            <w:r>
              <w:t>150,00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  <w:r>
              <w:t>0,00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50,00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8B2F90">
            <w:pPr>
              <w:jc w:val="center"/>
            </w:pPr>
            <w: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0374BC">
            <w:pPr>
              <w:jc w:val="center"/>
            </w:pPr>
            <w:r>
              <w:t>1.14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E4ECC">
            <w:r>
              <w:t>Газификация Панинского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26FE1">
            <w:pPr>
              <w:jc w:val="center"/>
            </w:pPr>
            <w:r>
              <w:t>Местный</w:t>
            </w:r>
          </w:p>
          <w:p w:rsidR="00C62442" w:rsidRDefault="00C62442" w:rsidP="00326FE1">
            <w:pPr>
              <w:jc w:val="center"/>
            </w:pPr>
            <w: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E4ECC">
            <w:pPr>
              <w:jc w:val="center"/>
            </w:pPr>
            <w:r>
              <w:t>350,00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571C" w:rsidRDefault="0037571C" w:rsidP="00FB772D">
            <w:pPr>
              <w:jc w:val="center"/>
            </w:pPr>
          </w:p>
          <w:p w:rsidR="00C62442" w:rsidRDefault="0037571C" w:rsidP="00FB772D">
            <w:pPr>
              <w:jc w:val="center"/>
            </w:pPr>
            <w:r>
              <w:t>0,00</w:t>
            </w:r>
          </w:p>
          <w:p w:rsidR="0037571C" w:rsidRDefault="0037571C" w:rsidP="00FB772D">
            <w:pPr>
              <w:jc w:val="center"/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0,00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350,00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26FE1">
            <w:pPr>
              <w:jc w:val="center"/>
            </w:pPr>
            <w:r>
              <w:t>1.15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>
              <w:t>Расходы по содержанию транспортного средства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582F69">
            <w:pPr>
              <w:jc w:val="center"/>
            </w:pPr>
            <w:r>
              <w:t>Местный</w:t>
            </w:r>
          </w:p>
          <w:p w:rsidR="00C62442" w:rsidRDefault="00C62442" w:rsidP="00582F69">
            <w:pPr>
              <w:jc w:val="center"/>
            </w:pPr>
            <w: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37571C" w:rsidP="00FB772D">
            <w:pPr>
              <w:jc w:val="center"/>
            </w:pPr>
            <w:r>
              <w:t>8</w:t>
            </w:r>
            <w:r w:rsidR="00C62442">
              <w:t>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</w:p>
          <w:p w:rsidR="0037571C" w:rsidRDefault="0037571C" w:rsidP="00FB772D">
            <w:pPr>
              <w:jc w:val="center"/>
            </w:pPr>
            <w:r>
              <w:t>20,00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20,00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26FE1">
            <w:pPr>
              <w:jc w:val="center"/>
            </w:pPr>
            <w:r>
              <w:t>1.16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r>
              <w:t>Другие расходы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1F0A85">
            <w:pPr>
              <w:jc w:val="center"/>
            </w:pPr>
          </w:p>
          <w:p w:rsidR="00C62442" w:rsidRDefault="0037571C" w:rsidP="001F0A85">
            <w:pPr>
              <w:jc w:val="center"/>
            </w:pPr>
            <w:r>
              <w:t>50,50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1F0A85">
            <w:pPr>
              <w:jc w:val="center"/>
            </w:pPr>
          </w:p>
          <w:p w:rsidR="0037571C" w:rsidRDefault="0037571C" w:rsidP="001F0A85">
            <w:pPr>
              <w:jc w:val="center"/>
            </w:pPr>
            <w:r>
              <w:t>17,50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1F0A85">
            <w:pPr>
              <w:jc w:val="center"/>
            </w:pPr>
          </w:p>
          <w:p w:rsidR="00C62442" w:rsidRDefault="00C62442" w:rsidP="001F0A85">
            <w:pPr>
              <w:jc w:val="center"/>
            </w:pPr>
            <w:r>
              <w:t>11,00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6C73E0">
            <w:pPr>
              <w:jc w:val="center"/>
            </w:pPr>
          </w:p>
          <w:p w:rsidR="00C62442" w:rsidRDefault="00C62442" w:rsidP="006C73E0">
            <w:pPr>
              <w:jc w:val="center"/>
            </w:pPr>
            <w:r>
              <w:t>11,00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6C73E0">
            <w:pPr>
              <w:jc w:val="center"/>
            </w:pPr>
          </w:p>
          <w:p w:rsidR="00C62442" w:rsidRDefault="00C62442" w:rsidP="006C73E0">
            <w:pPr>
              <w:jc w:val="center"/>
            </w:pPr>
            <w:r>
              <w:t>11,00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37571C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37571C" w:rsidP="00326FE1">
            <w:pPr>
              <w:jc w:val="center"/>
            </w:pPr>
            <w:r>
              <w:t>1.17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FB772D">
            <w:r>
              <w:t>Обеспечение транспортных расходов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87A" w:rsidRDefault="000B687A" w:rsidP="000B687A">
            <w:pPr>
              <w:jc w:val="center"/>
            </w:pPr>
            <w:r>
              <w:t>Местный</w:t>
            </w:r>
          </w:p>
          <w:p w:rsidR="0037571C" w:rsidRDefault="000B687A" w:rsidP="000B687A">
            <w:pPr>
              <w:jc w:val="center"/>
            </w:pPr>
            <w: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1F0A85">
            <w:pPr>
              <w:jc w:val="center"/>
            </w:pPr>
            <w:r>
              <w:t>3,00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571C" w:rsidRDefault="0037571C" w:rsidP="001F0A85">
            <w:pPr>
              <w:jc w:val="center"/>
            </w:pPr>
          </w:p>
          <w:p w:rsidR="000B687A" w:rsidRDefault="000B687A" w:rsidP="001F0A85">
            <w:pPr>
              <w:jc w:val="center"/>
            </w:pPr>
            <w:r>
              <w:t>3,00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1F0A85">
            <w:pPr>
              <w:jc w:val="center"/>
            </w:pPr>
            <w:r>
              <w:t>0,00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6C73E0">
            <w:pPr>
              <w:jc w:val="center"/>
            </w:pPr>
            <w: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6C73E0">
            <w:pPr>
              <w:jc w:val="center"/>
            </w:pPr>
            <w: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633523">
            <w:pPr>
              <w:jc w:val="center"/>
            </w:pPr>
            <w:r>
              <w:t>МУ КДК</w:t>
            </w:r>
          </w:p>
        </w:tc>
      </w:tr>
      <w:tr w:rsidR="0037571C" w:rsidRPr="00E4616C" w:rsidTr="008F00AF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37571C" w:rsidRPr="00961C89" w:rsidRDefault="0037571C" w:rsidP="0037571C">
            <w:pPr>
              <w:pStyle w:val="a6"/>
              <w:numPr>
                <w:ilvl w:val="0"/>
                <w:numId w:val="9"/>
              </w:numPr>
              <w:jc w:val="center"/>
              <w:rPr>
                <w:b/>
              </w:rPr>
            </w:pPr>
            <w:r>
              <w:rPr>
                <w:b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8F00AF" w:rsidRPr="00E4616C" w:rsidTr="008F00AF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lastRenderedPageBreak/>
              <w:t>2.1.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Областной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37571C" w:rsidP="001F0A85">
            <w:pPr>
              <w:jc w:val="center"/>
            </w:pPr>
            <w:r>
              <w:t>551,97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1F0A85">
            <w:pPr>
              <w:jc w:val="center"/>
            </w:pPr>
          </w:p>
          <w:p w:rsidR="0037571C" w:rsidRDefault="0037571C" w:rsidP="001F0A85">
            <w:pPr>
              <w:jc w:val="center"/>
            </w:pPr>
            <w:r>
              <w:t>155,27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1F0A85">
            <w:pPr>
              <w:jc w:val="center"/>
            </w:pPr>
            <w:r>
              <w:t>259,70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1F0A85">
            <w:pPr>
              <w:jc w:val="center"/>
            </w:pPr>
            <w:r>
              <w:t>137,00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1F0A85">
            <w:pPr>
              <w:jc w:val="center"/>
            </w:pPr>
            <w: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37571C" w:rsidRPr="00E4616C" w:rsidTr="008F00AF">
        <w:trPr>
          <w:tblCellSpacing w:w="7" w:type="dxa"/>
          <w:jc w:val="center"/>
        </w:trPr>
        <w:tc>
          <w:tcPr>
            <w:tcW w:w="2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3767FD">
            <w:r w:rsidRPr="00E4616C">
              <w:rPr>
                <w:b/>
                <w:bCs/>
              </w:rPr>
              <w:t>ИТОГО ПО П</w:t>
            </w:r>
            <w:r>
              <w:rPr>
                <w:b/>
                <w:bCs/>
              </w:rPr>
              <w:t>ОДП</w:t>
            </w:r>
            <w:r w:rsidRPr="00E4616C">
              <w:rPr>
                <w:b/>
                <w:bCs/>
              </w:rPr>
              <w:t xml:space="preserve">РОГРАММЕ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415CC3" w:rsidRDefault="008F00AF" w:rsidP="00F34E21">
            <w:pPr>
              <w:jc w:val="center"/>
              <w:rPr>
                <w:b/>
              </w:rPr>
            </w:pPr>
            <w:r>
              <w:rPr>
                <w:b/>
              </w:rPr>
              <w:t>11214,293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8F00AF" w:rsidP="006C73E0">
            <w:pPr>
              <w:jc w:val="center"/>
              <w:rPr>
                <w:b/>
              </w:rPr>
            </w:pPr>
            <w:r>
              <w:rPr>
                <w:b/>
              </w:rPr>
              <w:t>2896,62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415CC3" w:rsidRDefault="00C62442" w:rsidP="006C73E0">
            <w:pPr>
              <w:jc w:val="center"/>
              <w:rPr>
                <w:b/>
              </w:rPr>
            </w:pPr>
            <w:r>
              <w:rPr>
                <w:b/>
              </w:rPr>
              <w:t>3052,133</w:t>
            </w:r>
          </w:p>
        </w:tc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415CC3" w:rsidRDefault="00C62442" w:rsidP="006A48DC">
            <w:pPr>
              <w:jc w:val="center"/>
              <w:rPr>
                <w:b/>
              </w:rPr>
            </w:pPr>
            <w:r>
              <w:rPr>
                <w:b/>
              </w:rPr>
              <w:t>2852,60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415CC3" w:rsidRDefault="00C62442" w:rsidP="007F7259">
            <w:pPr>
              <w:jc w:val="center"/>
              <w:rPr>
                <w:b/>
              </w:rPr>
            </w:pPr>
            <w:r>
              <w:rPr>
                <w:b/>
              </w:rPr>
              <w:t>2412,940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415CC3" w:rsidRDefault="00C62442" w:rsidP="00FB772D">
            <w:pPr>
              <w:rPr>
                <w:b/>
              </w:rPr>
            </w:pPr>
          </w:p>
        </w:tc>
      </w:tr>
    </w:tbl>
    <w:p w:rsidR="00DE6FC7" w:rsidRPr="001D53B8" w:rsidRDefault="00DE6FC7" w:rsidP="00BA61AB">
      <w:pPr>
        <w:pStyle w:val="a6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t>Механизм реализации подпрограммы, организация</w:t>
      </w:r>
    </w:p>
    <w:p w:rsidR="00DE6FC7" w:rsidRPr="001D53B8" w:rsidRDefault="00DE6FC7" w:rsidP="0075273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53B8">
        <w:rPr>
          <w:b/>
          <w:sz w:val="28"/>
          <w:szCs w:val="28"/>
        </w:rPr>
        <w:t>управления и контроль за ходом ее реализации.</w:t>
      </w:r>
    </w:p>
    <w:p w:rsidR="00DE6FC7" w:rsidRPr="00DE6FC7" w:rsidRDefault="00BA61AB" w:rsidP="00DE6FC7">
      <w:pPr>
        <w:ind w:firstLine="709"/>
        <w:jc w:val="both"/>
      </w:pPr>
      <w:r>
        <w:t>Механизм реализации п</w:t>
      </w:r>
      <w:r w:rsidR="00DE6FC7" w:rsidRPr="00DE6FC7">
        <w:t>одпрограммы предусматривает ежегодное формирование рабочих документов: организационного плана дейс</w:t>
      </w:r>
      <w:r>
        <w:t>твий по реализации мероприятий п</w:t>
      </w:r>
      <w:r w:rsidR="00DE6FC7" w:rsidRPr="00DE6FC7">
        <w:t>одпрограммы, перечня работ по подго</w:t>
      </w:r>
      <w:r>
        <w:t>товке и реализации мероприятий п</w:t>
      </w:r>
      <w:r w:rsidR="00DE6FC7" w:rsidRPr="00DE6FC7">
        <w:t xml:space="preserve">одпрограммы с определением объемов и источников финансирования. </w:t>
      </w:r>
    </w:p>
    <w:p w:rsidR="00DE6FC7" w:rsidRDefault="00DE6FC7" w:rsidP="00DE6FC7">
      <w:pPr>
        <w:ind w:firstLine="709"/>
        <w:jc w:val="both"/>
      </w:pPr>
      <w:r w:rsidRPr="00DE6FC7">
        <w:t xml:space="preserve">Глава администрации </w:t>
      </w:r>
      <w:r w:rsidR="00326FE1" w:rsidRPr="00DE6FC7">
        <w:t>Панинского сельского</w:t>
      </w:r>
      <w:r w:rsidRPr="00DE6FC7">
        <w:t xml:space="preserve"> поселения несет ответственность за качественное и своевременное исполнение мероприятий </w:t>
      </w:r>
      <w:r w:rsidR="00BA61AB">
        <w:t>п</w:t>
      </w:r>
      <w:r w:rsidRPr="00DE6FC7">
        <w:t>одпрограммы, эффективное использование финансовых средств и ресу</w:t>
      </w:r>
      <w:r w:rsidR="00BA61AB">
        <w:t>рсов, выделяемых на реализацию п</w:t>
      </w:r>
      <w:r w:rsidRPr="00DE6FC7">
        <w:t xml:space="preserve">одпрограммы. </w:t>
      </w:r>
      <w:r w:rsidR="00BA61AB">
        <w:t>Контроль за исполнением п</w:t>
      </w:r>
      <w:r w:rsidRPr="00DE6FC7">
        <w:t>одпрограммы осуществляется Главой поселения</w:t>
      </w:r>
      <w:r>
        <w:t>.</w:t>
      </w:r>
    </w:p>
    <w:p w:rsidR="00B52E2D" w:rsidRDefault="00B52E2D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B52E2D" w:rsidRDefault="00B52E2D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F34E21" w:rsidRDefault="00F34E21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961C89" w:rsidRDefault="00961C89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8F00AF" w:rsidRDefault="008F00AF" w:rsidP="006C73E0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1D53B8" w:rsidRDefault="001D53B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DD1BA5" w:rsidRDefault="00DD1BA5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Приложение № 2 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>
        <w:rPr>
          <w:rFonts w:ascii="Times New Roman CYR" w:hAnsi="Times New Roman CYR" w:cs="Times New Roman CYR"/>
          <w:bCs/>
        </w:rPr>
        <w:t xml:space="preserve"> Программе                                                                   </w:t>
      </w:r>
      <w:r w:rsidR="006D7C54">
        <w:rPr>
          <w:rFonts w:ascii="Times New Roman CYR" w:hAnsi="Times New Roman CYR" w:cs="Times New Roman CYR"/>
          <w:bCs/>
        </w:rPr>
        <w:t xml:space="preserve">  «</w:t>
      </w:r>
      <w:r>
        <w:rPr>
          <w:rFonts w:ascii="Times New Roman CYR" w:hAnsi="Times New Roman CYR" w:cs="Times New Roman CYR"/>
          <w:bCs/>
        </w:rPr>
        <w:t>Культурное пространство Панинского</w:t>
      </w:r>
    </w:p>
    <w:p w:rsidR="00DD1BA5" w:rsidRDefault="00DD1BA5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 Фурмановского </w:t>
      </w:r>
    </w:p>
    <w:p w:rsidR="00DD1BA5" w:rsidRPr="0016506E" w:rsidRDefault="00DD1BA5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му</w:t>
      </w:r>
      <w:r w:rsidR="000B687A">
        <w:rPr>
          <w:rFonts w:ascii="Times New Roman CYR" w:hAnsi="Times New Roman CYR" w:cs="Times New Roman CYR"/>
          <w:bCs/>
        </w:rPr>
        <w:t>ниципального района</w:t>
      </w:r>
      <w:r>
        <w:rPr>
          <w:rFonts w:ascii="Times New Roman CYR" w:hAnsi="Times New Roman CYR" w:cs="Times New Roman CYR"/>
          <w:bCs/>
        </w:rPr>
        <w:t>.»</w:t>
      </w:r>
    </w:p>
    <w:p w:rsidR="008F00AF" w:rsidRDefault="008F00AF" w:rsidP="00DD1BA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</w:p>
    <w:p w:rsidR="00DD1BA5" w:rsidRDefault="00DD1BA5" w:rsidP="00DD1BA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DD1BA5" w:rsidRDefault="00DD1BA5" w:rsidP="00DD1BA5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  <w:r w:rsidRPr="0016506E">
        <w:rPr>
          <w:b/>
          <w:bCs/>
        </w:rPr>
        <w:t xml:space="preserve"> </w:t>
      </w:r>
    </w:p>
    <w:p w:rsidR="001D53B8" w:rsidRDefault="001D53B8" w:rsidP="00DD1BA5">
      <w:pPr>
        <w:jc w:val="center"/>
        <w:rPr>
          <w:b/>
          <w:bCs/>
        </w:rPr>
      </w:pPr>
    </w:p>
    <w:p w:rsidR="00DD1BA5" w:rsidRDefault="00DD1BA5" w:rsidP="00DD1BA5">
      <w:pPr>
        <w:jc w:val="center"/>
        <w:rPr>
          <w:b/>
          <w:bCs/>
        </w:rPr>
      </w:pPr>
      <w:r>
        <w:rPr>
          <w:b/>
          <w:bCs/>
        </w:rPr>
        <w:t>ПАСПОРТ</w:t>
      </w:r>
      <w:r w:rsidR="001D53B8">
        <w:rPr>
          <w:b/>
          <w:bCs/>
        </w:rPr>
        <w:t xml:space="preserve"> ПОДПРОГРАММЫ</w:t>
      </w:r>
    </w:p>
    <w:p w:rsidR="001D53B8" w:rsidRDefault="001D53B8" w:rsidP="00DD1BA5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DD1BA5" w:rsidTr="00961C89">
        <w:trPr>
          <w:trHeight w:hRule="exact" w:val="45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D1BA5" w:rsidRDefault="00633523" w:rsidP="001151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</w:t>
            </w:r>
            <w:r w:rsidR="00DD1BA5">
              <w:rPr>
                <w:rFonts w:ascii="Times New Roman CYR" w:hAnsi="Times New Roman CYR" w:cs="Times New Roman CYR"/>
              </w:rPr>
              <w:t>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BA5" w:rsidRDefault="00DD1BA5" w:rsidP="00961C8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«</w:t>
            </w:r>
            <w:r w:rsidRPr="00DD1BA5">
              <w:rPr>
                <w:rFonts w:ascii="Times New Roman CYR" w:hAnsi="Times New Roman CYR" w:cs="Times New Roman CYR"/>
              </w:rPr>
              <w:t>Организация библиотечного обслуживания»</w:t>
            </w:r>
            <w:r w:rsidR="00961C89">
              <w:rPr>
                <w:rFonts w:ascii="Times New Roman CYR" w:hAnsi="Times New Roman CYR" w:cs="Times New Roman CYR"/>
              </w:rPr>
              <w:t>.</w:t>
            </w:r>
          </w:p>
        </w:tc>
      </w:tr>
      <w:tr w:rsidR="00633523" w:rsidTr="00855B74">
        <w:trPr>
          <w:trHeight w:hRule="exact" w:val="56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523" w:rsidRDefault="006D7C54" w:rsidP="00961C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Сроки реализации</w:t>
            </w:r>
            <w:r w:rsidR="00633523">
              <w:rPr>
                <w:rFonts w:ascii="Times New Roman CYR" w:hAnsi="Times New Roman CYR" w:cs="Times New Roman CYR"/>
              </w:rPr>
              <w:t xml:space="preserve">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523" w:rsidRDefault="00C62442" w:rsidP="00961C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2014</w:t>
            </w:r>
            <w:r w:rsidR="00212A86">
              <w:rPr>
                <w:rFonts w:ascii="Times New Roman CYR" w:hAnsi="Times New Roman CYR" w:cs="Times New Roman CYR"/>
              </w:rPr>
              <w:t>-2017</w:t>
            </w:r>
            <w:r w:rsidR="00633523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633523" w:rsidTr="00855B74">
        <w:trPr>
          <w:trHeight w:hRule="exact" w:val="98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33523" w:rsidRDefault="00633523" w:rsidP="001151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33523" w:rsidRPr="00C62442" w:rsidRDefault="00633523" w:rsidP="001151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C62442">
              <w:rPr>
                <w:rFonts w:ascii="Times New Roman CYR" w:hAnsi="Times New Roman CYR" w:cs="Times New Roman CYR"/>
                <w:b/>
              </w:rPr>
              <w:t xml:space="preserve">МУ КДК Панинского сельского поселения, отделы Панинский и </w:t>
            </w:r>
            <w:r w:rsidR="006D7C54" w:rsidRPr="00C62442">
              <w:rPr>
                <w:rFonts w:ascii="Times New Roman CYR" w:hAnsi="Times New Roman CYR" w:cs="Times New Roman CYR"/>
                <w:b/>
              </w:rPr>
              <w:t>Фряньковский СДК</w:t>
            </w:r>
            <w:r w:rsidRPr="00C62442">
              <w:rPr>
                <w:rFonts w:ascii="Times New Roman CYR" w:hAnsi="Times New Roman CYR" w:cs="Times New Roman CYR"/>
                <w:b/>
              </w:rPr>
              <w:t>, отдел Панинская библиотека.</w:t>
            </w:r>
          </w:p>
        </w:tc>
      </w:tr>
      <w:tr w:rsidR="00633523" w:rsidTr="00855B74">
        <w:trPr>
          <w:trHeight w:val="4502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33523" w:rsidRDefault="00633523" w:rsidP="001151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633523" w:rsidRDefault="00633523" w:rsidP="001151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523" w:rsidRDefault="00633523" w:rsidP="00DD1BA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633523" w:rsidRDefault="00633523" w:rsidP="00DD1BA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633523" w:rsidRDefault="00633523" w:rsidP="00DD1BA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633523" w:rsidRDefault="00633523" w:rsidP="00DD1BA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633523" w:rsidRDefault="00633523" w:rsidP="00DD1B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обеспечение отдела библиотеки орг. техникой и </w:t>
            </w:r>
            <w:r w:rsidR="00326FE1">
              <w:rPr>
                <w:rFonts w:ascii="Times New Roman CYR" w:hAnsi="Times New Roman CYR" w:cs="Times New Roman CYR"/>
              </w:rPr>
              <w:t>мебелью.</w:t>
            </w:r>
            <w:r>
              <w:rPr>
                <w:rFonts w:ascii="Times New Roman CYR" w:hAnsi="Times New Roman CYR" w:cs="Times New Roman CYR"/>
              </w:rPr>
              <w:t xml:space="preserve">                            </w:t>
            </w:r>
          </w:p>
        </w:tc>
      </w:tr>
      <w:tr w:rsidR="00633523" w:rsidTr="003B0BB7">
        <w:trPr>
          <w:trHeight w:hRule="exact" w:val="545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3523" w:rsidRDefault="00633523" w:rsidP="001151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523" w:rsidRDefault="00633523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Courier New CYR" w:hAnsi="Courier New CYR" w:cs="Courier New CYR"/>
                <w:b/>
              </w:rPr>
            </w:pPr>
            <w:r>
              <w:rPr>
                <w:rFonts w:ascii="Times New Roman CYR" w:hAnsi="Times New Roman CYR" w:cs="Times New Roman CYR"/>
              </w:rPr>
              <w:t xml:space="preserve">Общий объем </w:t>
            </w:r>
            <w:r w:rsidR="00326FE1">
              <w:rPr>
                <w:rFonts w:ascii="Times New Roman CYR" w:hAnsi="Times New Roman CYR" w:cs="Times New Roman CYR"/>
              </w:rPr>
              <w:t>финансирования, необходимого для</w:t>
            </w:r>
            <w:r w:rsidR="004A35A1">
              <w:rPr>
                <w:rFonts w:ascii="Times New Roman CYR" w:hAnsi="Times New Roman CYR" w:cs="Times New Roman CYR"/>
              </w:rPr>
              <w:t xml:space="preserve"> </w:t>
            </w:r>
            <w:r w:rsidR="00326FE1">
              <w:rPr>
                <w:rFonts w:ascii="Times New Roman CYR" w:hAnsi="Times New Roman CYR" w:cs="Times New Roman CYR"/>
              </w:rPr>
              <w:t>реализации подпрограммы составляет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0B687A">
              <w:rPr>
                <w:rFonts w:ascii="Times New Roman CYR" w:hAnsi="Times New Roman CYR" w:cs="Times New Roman CYR"/>
                <w:b/>
              </w:rPr>
              <w:t>960,28</w:t>
            </w:r>
            <w:r w:rsidRPr="0016506E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>
              <w:rPr>
                <w:rFonts w:ascii="Courier New CYR" w:hAnsi="Courier New CYR" w:cs="Courier New CYR"/>
                <w:b/>
              </w:rPr>
              <w:t xml:space="preserve">. </w:t>
            </w:r>
            <w:r w:rsidRPr="0016506E">
              <w:t>из них:</w:t>
            </w:r>
          </w:p>
          <w:p w:rsidR="00633523" w:rsidRDefault="00633523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16506E">
              <w:rPr>
                <w:b/>
              </w:rPr>
              <w:t>Местный бюджет:</w:t>
            </w:r>
          </w:p>
          <w:p w:rsidR="00C62442" w:rsidRPr="00C62442" w:rsidRDefault="00C62442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C62442">
              <w:t>2014 год-</w:t>
            </w:r>
            <w:r w:rsidR="000B687A">
              <w:t xml:space="preserve"> 188,55 тыс. руб.;</w:t>
            </w:r>
          </w:p>
          <w:p w:rsidR="00633523" w:rsidRDefault="00633523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16506E">
              <w:t>201</w:t>
            </w:r>
            <w:r w:rsidR="00326FE1">
              <w:t>5</w:t>
            </w:r>
            <w:r w:rsidRPr="0016506E">
              <w:t xml:space="preserve"> год-</w:t>
            </w:r>
            <w:r w:rsidR="004A35A1">
              <w:t xml:space="preserve"> </w:t>
            </w:r>
            <w:r w:rsidR="00462677">
              <w:t>269,20</w:t>
            </w:r>
            <w:r>
              <w:t xml:space="preserve"> тыс. руб.;</w:t>
            </w:r>
          </w:p>
          <w:p w:rsidR="00633523" w:rsidRDefault="00633523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</w:t>
            </w:r>
            <w:r w:rsidR="00326FE1">
              <w:t>6</w:t>
            </w:r>
            <w:r>
              <w:t xml:space="preserve"> год</w:t>
            </w:r>
            <w:r w:rsidR="006319A2">
              <w:t xml:space="preserve"> – </w:t>
            </w:r>
            <w:r w:rsidR="00462677">
              <w:t>242,50</w:t>
            </w:r>
            <w:r>
              <w:t xml:space="preserve"> тыс. руб.;</w:t>
            </w:r>
          </w:p>
          <w:p w:rsidR="00633523" w:rsidRDefault="00326FE1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2017</w:t>
            </w:r>
            <w:r w:rsidR="00633523">
              <w:t xml:space="preserve"> год – </w:t>
            </w:r>
            <w:r w:rsidR="00462677">
              <w:t>213,40</w:t>
            </w:r>
            <w:r w:rsidR="004A35A1">
              <w:t xml:space="preserve"> </w:t>
            </w:r>
            <w:r w:rsidR="00633523">
              <w:t>тыс. руб.</w:t>
            </w:r>
          </w:p>
          <w:p w:rsidR="000B687A" w:rsidRDefault="000B687A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B687A">
              <w:rPr>
                <w:b/>
              </w:rPr>
              <w:t>Областной бюджет:</w:t>
            </w:r>
          </w:p>
          <w:p w:rsidR="000B687A" w:rsidRDefault="000B687A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687A">
              <w:t>2014 год – 46,63 тыс. руб.</w:t>
            </w:r>
            <w:r w:rsidR="003B0BB7">
              <w:t>;</w:t>
            </w:r>
          </w:p>
          <w:p w:rsidR="003B0BB7" w:rsidRDefault="003B0BB7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2015 год – 74,80 тыс. руб.;</w:t>
            </w:r>
          </w:p>
          <w:p w:rsidR="003B0BB7" w:rsidRDefault="003B0BB7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2016 год – 39,80 тыс. руб.;</w:t>
            </w:r>
          </w:p>
          <w:p w:rsidR="003B0BB7" w:rsidRPr="000B687A" w:rsidRDefault="003B0BB7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2017 год – 0,6 тыс. руб.</w:t>
            </w:r>
          </w:p>
          <w:p w:rsidR="00633523" w:rsidRPr="0016506E" w:rsidRDefault="00633523" w:rsidP="001151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 CYR" w:hAnsi="Courier New CYR" w:cs="Courier New CYR"/>
              </w:rPr>
            </w:pPr>
            <w:r w:rsidRPr="0016506E">
              <w:t xml:space="preserve">Объем </w:t>
            </w:r>
            <w:r w:rsidR="00326FE1" w:rsidRPr="0016506E">
              <w:t>финансирования Подпрограммы</w:t>
            </w:r>
            <w:r w:rsidRPr="0016506E">
              <w:t xml:space="preserve"> ежегодно корректируется</w:t>
            </w:r>
            <w:r>
              <w:rPr>
                <w:rFonts w:ascii="Times New Roman CYR" w:hAnsi="Times New Roman CYR" w:cs="Times New Roman CYR"/>
              </w:rPr>
              <w:t xml:space="preserve"> с учетом возможностей </w:t>
            </w:r>
            <w:r w:rsidR="00326FE1">
              <w:rPr>
                <w:rFonts w:ascii="Times New Roman CYR" w:hAnsi="Times New Roman CYR" w:cs="Times New Roman CYR"/>
              </w:rPr>
              <w:t>местного бюджета, предложений исполнителей</w:t>
            </w:r>
            <w:r>
              <w:rPr>
                <w:rFonts w:ascii="Times New Roman CYR" w:hAnsi="Times New Roman CYR" w:cs="Times New Roman CYR"/>
              </w:rPr>
              <w:t xml:space="preserve">. </w:t>
            </w:r>
          </w:p>
          <w:p w:rsidR="00633523" w:rsidRDefault="00633523" w:rsidP="001151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633523" w:rsidRPr="001D53B8" w:rsidRDefault="008F00AF" w:rsidP="008F00AF">
      <w:pPr>
        <w:widowControl w:val="0"/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>2.</w:t>
      </w:r>
      <w:r w:rsidR="00633523" w:rsidRPr="001D53B8">
        <w:rPr>
          <w:rFonts w:ascii="Times New Roman CYR" w:hAnsi="Times New Roman CYR" w:cs="Times New Roman CYR"/>
          <w:b/>
          <w:sz w:val="28"/>
          <w:szCs w:val="28"/>
        </w:rPr>
        <w:t xml:space="preserve">Краткая характеристика сферы реализации подпрограммы </w:t>
      </w:r>
    </w:p>
    <w:p w:rsidR="00502D96" w:rsidRDefault="00633523" w:rsidP="00633523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633523">
        <w:rPr>
          <w:rFonts w:ascii="Times New Roman CYR" w:hAnsi="Times New Roman CYR" w:cs="Times New Roman CYR"/>
          <w:b/>
        </w:rPr>
        <w:t xml:space="preserve"> </w:t>
      </w:r>
      <w:r w:rsidRPr="00633523">
        <w:rPr>
          <w:rFonts w:ascii="Times New Roman CYR" w:hAnsi="Times New Roman CYR" w:cs="Times New Roman CYR"/>
        </w:rPr>
        <w:t xml:space="preserve">Основные задачи   </w:t>
      </w:r>
      <w:r w:rsidR="006D7C54" w:rsidRPr="00633523">
        <w:rPr>
          <w:rFonts w:ascii="Times New Roman CYR" w:hAnsi="Times New Roman CYR" w:cs="Times New Roman CYR"/>
        </w:rPr>
        <w:t>деятельности библиотек в</w:t>
      </w:r>
      <w:r w:rsidRPr="00633523">
        <w:rPr>
          <w:rFonts w:ascii="Times New Roman CYR" w:hAnsi="Times New Roman CYR" w:cs="Times New Roman CYR"/>
        </w:rPr>
        <w:t xml:space="preserve"> рамках   Подпрограммы:</w:t>
      </w:r>
    </w:p>
    <w:p w:rsidR="008F00AF" w:rsidRDefault="008F00AF" w:rsidP="00633523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а) сохранение накопленных человечеством знаний в виде библиотечного фонда, включающего традиционные издания (печатную продукцию);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б) распространение знаний и информации в обществе, справочно-информационное и библиотечно-библиографическое обслуживание населения;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в)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г) реализация прав всех граждан без каких-либо ограничений на свободный доступ к библиотечному фонду и информации о его составе.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Программа направлена на совершенствование </w:t>
      </w:r>
      <w:r w:rsidR="006D7C54">
        <w:rPr>
          <w:rFonts w:ascii="Times New Roman CYR" w:hAnsi="Times New Roman CYR" w:cs="Times New Roman CYR"/>
        </w:rPr>
        <w:t>деятельности библиотеки Панинского</w:t>
      </w:r>
      <w:r>
        <w:rPr>
          <w:rFonts w:ascii="Times New Roman CYR" w:hAnsi="Times New Roman CYR" w:cs="Times New Roman CYR"/>
        </w:rPr>
        <w:t xml:space="preserve"> сельского поселения как информационного, культурного и образовательного центра для различных возрастных </w:t>
      </w:r>
      <w:r w:rsidR="006D7C54">
        <w:rPr>
          <w:rFonts w:ascii="Times New Roman CYR" w:hAnsi="Times New Roman CYR" w:cs="Times New Roman CYR"/>
        </w:rPr>
        <w:t>категорий, расширение</w:t>
      </w:r>
      <w:r>
        <w:rPr>
          <w:rFonts w:ascii="Times New Roman CYR" w:hAnsi="Times New Roman CYR" w:cs="Times New Roman CYR"/>
        </w:rPr>
        <w:t xml:space="preserve"> видов библиотечных услуг населению.  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Системой программных мероприятий учтена необходимость продолжения работ по </w:t>
      </w:r>
      <w:r w:rsidR="006D7C54">
        <w:rPr>
          <w:rFonts w:ascii="Times New Roman CYR" w:hAnsi="Times New Roman CYR" w:cs="Times New Roman CYR"/>
        </w:rPr>
        <w:t>обеспечению доступности библиотечного</w:t>
      </w:r>
      <w:r>
        <w:rPr>
          <w:rFonts w:ascii="Times New Roman CYR" w:hAnsi="Times New Roman CYR" w:cs="Times New Roman CYR"/>
        </w:rPr>
        <w:t xml:space="preserve"> ресурса, пополнения библиотечных фондов на различных носителях, решения вопросов комплектования, организации подписки на периодические издания, повышения квалификации библиотечных работников и др. 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Программа предусматривает </w:t>
      </w:r>
      <w:r w:rsidR="006D7C54">
        <w:rPr>
          <w:rFonts w:ascii="Times New Roman CYR" w:hAnsi="Times New Roman CYR" w:cs="Times New Roman CYR"/>
        </w:rPr>
        <w:t>поддержку библиотечных</w:t>
      </w:r>
      <w:r>
        <w:rPr>
          <w:rFonts w:ascii="Times New Roman CYR" w:hAnsi="Times New Roman CYR" w:cs="Times New Roman CYR"/>
        </w:rPr>
        <w:t xml:space="preserve"> проектов, нацеленных на восстановление и укрепление культурных, исторических и духовных ценностей. В ней также предусмотрены проекты, прививающие различным категориям населения, в том числе подрастающему поколению, интерес к чтению, культурному наследию, формирующие разнообразие литературного интереса, способствующие повышению культурного, образовательного уровня.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Мероприятия</w:t>
      </w:r>
      <w:r w:rsidRPr="004F6CBF">
        <w:rPr>
          <w:rFonts w:ascii="Times New Roman CYR" w:hAnsi="Times New Roman CYR" w:cs="Times New Roman CYR"/>
          <w:b/>
        </w:rPr>
        <w:t xml:space="preserve"> в рам</w:t>
      </w:r>
      <w:r w:rsidR="00961C89">
        <w:rPr>
          <w:rFonts w:ascii="Times New Roman CYR" w:hAnsi="Times New Roman CYR" w:cs="Times New Roman CYR"/>
          <w:b/>
        </w:rPr>
        <w:t xml:space="preserve">ках </w:t>
      </w:r>
      <w:r w:rsidR="006D7C54">
        <w:rPr>
          <w:rFonts w:ascii="Times New Roman CYR" w:hAnsi="Times New Roman CYR" w:cs="Times New Roman CYR"/>
          <w:b/>
        </w:rPr>
        <w:t>п</w:t>
      </w:r>
      <w:r w:rsidR="006D7C54" w:rsidRPr="004F6CBF">
        <w:rPr>
          <w:rFonts w:ascii="Times New Roman CYR" w:hAnsi="Times New Roman CYR" w:cs="Times New Roman CYR"/>
          <w:b/>
        </w:rPr>
        <w:t>одпрограммы:</w:t>
      </w:r>
      <w:r w:rsidR="006D7C54">
        <w:rPr>
          <w:rFonts w:ascii="Times New Roman CYR" w:hAnsi="Times New Roman CYR" w:cs="Times New Roman CYR"/>
          <w:b/>
        </w:rPr>
        <w:t xml:space="preserve"> «</w:t>
      </w:r>
      <w:r w:rsidR="00961C89">
        <w:rPr>
          <w:rFonts w:ascii="Times New Roman CYR" w:hAnsi="Times New Roman CYR" w:cs="Times New Roman CYR"/>
          <w:b/>
        </w:rPr>
        <w:t>Организация</w:t>
      </w:r>
      <w:r w:rsidRPr="008F2BBC">
        <w:rPr>
          <w:rFonts w:ascii="Times New Roman CYR" w:hAnsi="Times New Roman CYR" w:cs="Times New Roman CYR"/>
          <w:b/>
        </w:rPr>
        <w:t xml:space="preserve"> библ</w:t>
      </w:r>
      <w:r w:rsidR="00961C89">
        <w:rPr>
          <w:rFonts w:ascii="Times New Roman CYR" w:hAnsi="Times New Roman CYR" w:cs="Times New Roman CYR"/>
          <w:b/>
        </w:rPr>
        <w:t>иотечного обслуживания</w:t>
      </w:r>
      <w:r w:rsidRPr="008F2BBC">
        <w:rPr>
          <w:rFonts w:ascii="Times New Roman CYR" w:hAnsi="Times New Roman CYR" w:cs="Times New Roman CYR"/>
          <w:b/>
        </w:rPr>
        <w:t>»: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Темы:</w:t>
      </w:r>
      <w:r w:rsidRPr="008F2BBC">
        <w:rPr>
          <w:rFonts w:ascii="Times New Roman CYR" w:hAnsi="Times New Roman CYR" w:cs="Times New Roman CYR"/>
          <w:b/>
        </w:rPr>
        <w:t xml:space="preserve"> 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Патриотическое воспитание и формирование исторического самосознания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tabs>
          <w:tab w:val="left" w:pos="223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Краеведение</w:t>
      </w:r>
      <w:r w:rsidRPr="008F2BBC">
        <w:rPr>
          <w:rFonts w:ascii="Times New Roman CYR" w:hAnsi="Times New Roman CYR" w:cs="Times New Roman CYR"/>
          <w:bCs/>
        </w:rPr>
        <w:tab/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Экология и здоровый образ жизни.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lastRenderedPageBreak/>
        <w:t>ГО и ЧС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Библиотечно-библиографическое направление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tabs>
          <w:tab w:val="left" w:pos="7815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F2BBC">
        <w:rPr>
          <w:rFonts w:ascii="Times New Roman CYR" w:hAnsi="Times New Roman CYR" w:cs="Times New Roman CYR"/>
          <w:bCs/>
        </w:rPr>
        <w:t>Правовая культура населения.</w:t>
      </w:r>
      <w:r w:rsidRPr="008F2BBC">
        <w:rPr>
          <w:rFonts w:ascii="Times New Roman CYR" w:hAnsi="Times New Roman CYR" w:cs="Times New Roman CYR"/>
          <w:bCs/>
        </w:rPr>
        <w:tab/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Нравственно-эстетическое воспитание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Популяризация художественной литературы</w:t>
      </w:r>
    </w:p>
    <w:p w:rsidR="001151BB" w:rsidRPr="00633523" w:rsidRDefault="001151BB" w:rsidP="008F00AF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633523">
        <w:rPr>
          <w:rFonts w:ascii="Times New Roman CYR" w:hAnsi="Times New Roman CYR" w:cs="Times New Roman CYR"/>
          <w:b/>
        </w:rPr>
        <w:t>Ожидаемые результаты</w:t>
      </w:r>
      <w:r w:rsidR="00633523">
        <w:rPr>
          <w:rFonts w:ascii="Times New Roman CYR" w:hAnsi="Times New Roman CYR" w:cs="Times New Roman CYR"/>
          <w:b/>
        </w:rPr>
        <w:t xml:space="preserve"> реализации подпрограммы.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Реализация подпрограммных мероприятий позволит: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обеспечить жителей услугами библиотеки, осуществить   поддержку    самодеятельного литературного творчества; 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совершенствовать информационно-библиотечное обслуживание населения Панинского </w:t>
      </w:r>
      <w:r w:rsidR="006D7C54">
        <w:rPr>
          <w:rFonts w:ascii="Times New Roman CYR" w:hAnsi="Times New Roman CYR" w:cs="Times New Roman CYR"/>
        </w:rPr>
        <w:t>сельского поселения</w:t>
      </w:r>
      <w:r>
        <w:rPr>
          <w:rFonts w:ascii="Times New Roman CYR" w:hAnsi="Times New Roman CYR" w:cs="Times New Roman CYR"/>
        </w:rPr>
        <w:t>;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способствовать духовному возрождению, повышению культурного и образовательного уровня пользователей библиотеки;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повысить уровень просветительной работы с населением поселения.</w:t>
      </w:r>
    </w:p>
    <w:p w:rsidR="001151BB" w:rsidRDefault="001151BB" w:rsidP="001151BB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  <w:r>
        <w:rPr>
          <w:rFonts w:ascii="Times New Roman CYR" w:hAnsi="Times New Roman CYR" w:cs="Times New Roman CYR"/>
        </w:rPr>
        <w:t>Д</w:t>
      </w:r>
      <w:r>
        <w:t>л</w:t>
      </w:r>
      <w:r w:rsidRPr="00FB772D">
        <w:rPr>
          <w:rFonts w:eastAsia="Arial"/>
          <w:lang w:bidi="ru-RU"/>
        </w:rPr>
        <w:t>я к</w:t>
      </w:r>
      <w:r w:rsidR="00961C89">
        <w:rPr>
          <w:rFonts w:eastAsia="Arial"/>
          <w:lang w:bidi="ru-RU"/>
        </w:rPr>
        <w:t>онтроля выполнения мероприятий подп</w:t>
      </w:r>
      <w:r w:rsidRPr="00FB772D">
        <w:rPr>
          <w:rFonts w:eastAsia="Arial"/>
          <w:lang w:bidi="ru-RU"/>
        </w:rPr>
        <w:t>рограммы определены целевые индикаторы и показатели</w:t>
      </w:r>
      <w:r w:rsidRPr="00FB772D">
        <w:rPr>
          <w:rFonts w:eastAsia="Arial"/>
          <w:b/>
          <w:lang w:bidi="ru-RU"/>
        </w:rPr>
        <w:t xml:space="preserve">, </w:t>
      </w:r>
      <w:r w:rsidRPr="00FB772D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8F00AF" w:rsidRDefault="008F00AF" w:rsidP="001151BB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</w:p>
    <w:p w:rsidR="001151BB" w:rsidRPr="005061AC" w:rsidRDefault="00694470" w:rsidP="001151BB">
      <w:pPr>
        <w:jc w:val="center"/>
        <w:rPr>
          <w:b/>
        </w:rPr>
      </w:pPr>
      <w:r>
        <w:rPr>
          <w:b/>
        </w:rPr>
        <w:t>Целевые показатели (индикаторы).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2361"/>
        <w:gridCol w:w="1496"/>
        <w:gridCol w:w="1154"/>
        <w:gridCol w:w="1300"/>
        <w:gridCol w:w="1300"/>
        <w:gridCol w:w="1300"/>
      </w:tblGrid>
      <w:tr w:rsidR="00C62442" w:rsidTr="00C62442">
        <w:tc>
          <w:tcPr>
            <w:tcW w:w="660" w:type="dxa"/>
          </w:tcPr>
          <w:p w:rsidR="00C62442" w:rsidRDefault="00C62442" w:rsidP="001151BB">
            <w:pPr>
              <w:jc w:val="center"/>
            </w:pPr>
            <w:r>
              <w:t>№ п./п.</w:t>
            </w:r>
          </w:p>
        </w:tc>
        <w:tc>
          <w:tcPr>
            <w:tcW w:w="2361" w:type="dxa"/>
          </w:tcPr>
          <w:p w:rsidR="00C62442" w:rsidRDefault="00C62442" w:rsidP="001151BB">
            <w:pPr>
              <w:jc w:val="center"/>
            </w:pPr>
            <w:r>
              <w:t>Целевые показатели</w:t>
            </w:r>
          </w:p>
        </w:tc>
        <w:tc>
          <w:tcPr>
            <w:tcW w:w="1496" w:type="dxa"/>
          </w:tcPr>
          <w:p w:rsidR="00C62442" w:rsidRDefault="00C62442" w:rsidP="001151BB">
            <w:pPr>
              <w:jc w:val="center"/>
            </w:pPr>
            <w:r>
              <w:t>Ед. измерения</w:t>
            </w:r>
          </w:p>
        </w:tc>
        <w:tc>
          <w:tcPr>
            <w:tcW w:w="1154" w:type="dxa"/>
          </w:tcPr>
          <w:p w:rsidR="00C62442" w:rsidRDefault="00C62442" w:rsidP="001151BB">
            <w:pPr>
              <w:jc w:val="center"/>
            </w:pPr>
            <w:r>
              <w:t>2014 год</w:t>
            </w:r>
          </w:p>
        </w:tc>
        <w:tc>
          <w:tcPr>
            <w:tcW w:w="1300" w:type="dxa"/>
          </w:tcPr>
          <w:p w:rsidR="00C62442" w:rsidRDefault="00C62442" w:rsidP="001151BB">
            <w:pPr>
              <w:jc w:val="center"/>
            </w:pPr>
            <w:r>
              <w:t>2015 год</w:t>
            </w:r>
          </w:p>
        </w:tc>
        <w:tc>
          <w:tcPr>
            <w:tcW w:w="1300" w:type="dxa"/>
          </w:tcPr>
          <w:p w:rsidR="00C62442" w:rsidRDefault="00C62442" w:rsidP="001151BB">
            <w:pPr>
              <w:jc w:val="center"/>
            </w:pPr>
            <w:r>
              <w:t>2016 год</w:t>
            </w:r>
          </w:p>
        </w:tc>
        <w:tc>
          <w:tcPr>
            <w:tcW w:w="1300" w:type="dxa"/>
          </w:tcPr>
          <w:p w:rsidR="00C62442" w:rsidRDefault="00C62442" w:rsidP="00326FE1">
            <w:pPr>
              <w:jc w:val="center"/>
            </w:pPr>
            <w:r>
              <w:t>2017 год</w:t>
            </w:r>
          </w:p>
        </w:tc>
      </w:tr>
      <w:tr w:rsidR="00C62442" w:rsidTr="00C62442">
        <w:tc>
          <w:tcPr>
            <w:tcW w:w="660" w:type="dxa"/>
          </w:tcPr>
          <w:p w:rsidR="00C62442" w:rsidRDefault="00C62442" w:rsidP="001151BB">
            <w:pPr>
              <w:jc w:val="center"/>
            </w:pPr>
            <w:r>
              <w:t>1.</w:t>
            </w:r>
          </w:p>
        </w:tc>
        <w:tc>
          <w:tcPr>
            <w:tcW w:w="2361" w:type="dxa"/>
          </w:tcPr>
          <w:p w:rsidR="00C62442" w:rsidRDefault="00C62442" w:rsidP="001151BB">
            <w:r>
              <w:t xml:space="preserve">приобретение периодических изданий и пополнение библиотечных фондов </w:t>
            </w:r>
          </w:p>
          <w:p w:rsidR="00C62442" w:rsidRDefault="00C62442" w:rsidP="008F00AF"/>
        </w:tc>
        <w:tc>
          <w:tcPr>
            <w:tcW w:w="1496" w:type="dxa"/>
          </w:tcPr>
          <w:p w:rsidR="00C62442" w:rsidRDefault="00C62442" w:rsidP="008F00AF">
            <w:pPr>
              <w:jc w:val="center"/>
            </w:pPr>
            <w:r>
              <w:t>тыс. руб</w:t>
            </w:r>
            <w:r w:rsidR="008F00AF">
              <w:t>.</w:t>
            </w:r>
          </w:p>
        </w:tc>
        <w:tc>
          <w:tcPr>
            <w:tcW w:w="1154" w:type="dxa"/>
          </w:tcPr>
          <w:p w:rsidR="00C62442" w:rsidRDefault="00C62442" w:rsidP="001151BB">
            <w:pPr>
              <w:jc w:val="center"/>
            </w:pPr>
            <w:r>
              <w:t>60,0</w:t>
            </w:r>
          </w:p>
        </w:tc>
        <w:tc>
          <w:tcPr>
            <w:tcW w:w="1300" w:type="dxa"/>
          </w:tcPr>
          <w:p w:rsidR="00C62442" w:rsidRDefault="00C62442" w:rsidP="008F00AF">
            <w:pPr>
              <w:jc w:val="center"/>
            </w:pPr>
            <w:r>
              <w:t>60,0</w:t>
            </w:r>
          </w:p>
        </w:tc>
        <w:tc>
          <w:tcPr>
            <w:tcW w:w="1300" w:type="dxa"/>
          </w:tcPr>
          <w:p w:rsidR="00C62442" w:rsidRDefault="00C62442" w:rsidP="008F00AF">
            <w:pPr>
              <w:jc w:val="center"/>
            </w:pPr>
            <w:r>
              <w:t>60,0</w:t>
            </w:r>
          </w:p>
        </w:tc>
        <w:tc>
          <w:tcPr>
            <w:tcW w:w="1300" w:type="dxa"/>
          </w:tcPr>
          <w:p w:rsidR="00C62442" w:rsidRDefault="00C62442" w:rsidP="008F00AF">
            <w:pPr>
              <w:jc w:val="center"/>
            </w:pPr>
            <w:r>
              <w:t>60,0</w:t>
            </w:r>
          </w:p>
        </w:tc>
      </w:tr>
    </w:tbl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3523" w:rsidRPr="001D53B8" w:rsidRDefault="00633523" w:rsidP="008F00AF">
      <w:pPr>
        <w:pStyle w:val="a6"/>
        <w:widowControl w:val="0"/>
        <w:numPr>
          <w:ilvl w:val="0"/>
          <w:numId w:val="9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1D53B8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</w:p>
    <w:p w:rsidR="001151BB" w:rsidRPr="00FB772D" w:rsidRDefault="001151BB" w:rsidP="001151BB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B27E61" w:rsidRPr="001151BB" w:rsidRDefault="001151BB" w:rsidP="001151BB">
      <w:pPr>
        <w:jc w:val="center"/>
        <w:rPr>
          <w:b/>
        </w:rPr>
      </w:pPr>
      <w:r w:rsidRPr="00FB772D">
        <w:rPr>
          <w:b/>
        </w:rPr>
        <w:t>Система подпрограммных мероприятий</w:t>
      </w:r>
    </w:p>
    <w:tbl>
      <w:tblPr>
        <w:tblW w:w="5433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1680"/>
        <w:gridCol w:w="1930"/>
        <w:gridCol w:w="1112"/>
        <w:gridCol w:w="734"/>
        <w:gridCol w:w="766"/>
        <w:gridCol w:w="772"/>
        <w:gridCol w:w="772"/>
        <w:gridCol w:w="1983"/>
      </w:tblGrid>
      <w:tr w:rsidR="00C62442" w:rsidRPr="003F645D" w:rsidTr="000B687A">
        <w:trPr>
          <w:trHeight w:val="590"/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>
            <w:pPr>
              <w:jc w:val="center"/>
            </w:pPr>
            <w:r w:rsidRPr="003F645D">
              <w:rPr>
                <w:b/>
                <w:bCs/>
              </w:rPr>
              <w:t>№</w:t>
            </w:r>
          </w:p>
        </w:tc>
        <w:tc>
          <w:tcPr>
            <w:tcW w:w="8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633523">
            <w:pPr>
              <w:jc w:val="center"/>
            </w:pPr>
            <w:r w:rsidRPr="003F645D">
              <w:rPr>
                <w:b/>
                <w:bCs/>
              </w:rPr>
              <w:t>Наименование</w:t>
            </w:r>
            <w:r w:rsidRPr="003F645D">
              <w:rPr>
                <w:b/>
                <w:bCs/>
              </w:rPr>
              <w:br/>
              <w:t xml:space="preserve">мероприятий </w:t>
            </w:r>
          </w:p>
        </w:tc>
        <w:tc>
          <w:tcPr>
            <w:tcW w:w="9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>
            <w:pPr>
              <w:jc w:val="center"/>
            </w:pPr>
            <w:r w:rsidRPr="003F645D">
              <w:rPr>
                <w:b/>
                <w:bCs/>
              </w:rPr>
              <w:t xml:space="preserve">Источники   </w:t>
            </w:r>
            <w:r w:rsidRPr="003F645D">
              <w:rPr>
                <w:b/>
                <w:bCs/>
              </w:rPr>
              <w:br/>
              <w:t>финансирования</w:t>
            </w:r>
            <w:r w:rsidRPr="003F645D">
              <w:t xml:space="preserve">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62442" w:rsidRPr="003F645D" w:rsidRDefault="00C62442" w:rsidP="003F645D">
            <w:pPr>
              <w:jc w:val="center"/>
              <w:rPr>
                <w:b/>
                <w:bCs/>
              </w:rPr>
            </w:pPr>
          </w:p>
        </w:tc>
        <w:tc>
          <w:tcPr>
            <w:tcW w:w="149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>
            <w:pPr>
              <w:jc w:val="center"/>
            </w:pPr>
            <w:r w:rsidRPr="003F645D">
              <w:rPr>
                <w:b/>
                <w:bCs/>
              </w:rPr>
              <w:t xml:space="preserve">Объем финансирования </w:t>
            </w:r>
            <w:r w:rsidRPr="003F645D">
              <w:rPr>
                <w:b/>
                <w:bCs/>
              </w:rPr>
              <w:br/>
              <w:t xml:space="preserve">(тыс. рублей)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>
            <w:pPr>
              <w:jc w:val="center"/>
            </w:pPr>
            <w:r w:rsidRPr="003F645D">
              <w:t xml:space="preserve">  </w:t>
            </w:r>
            <w:r w:rsidRPr="003F645D">
              <w:rPr>
                <w:b/>
                <w:bCs/>
              </w:rPr>
              <w:t>Исполнители</w:t>
            </w:r>
          </w:p>
        </w:tc>
      </w:tr>
      <w:tr w:rsidR="00C62442" w:rsidRPr="003F645D" w:rsidTr="000B687A">
        <w:trPr>
          <w:trHeight w:val="877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/>
        </w:tc>
        <w:tc>
          <w:tcPr>
            <w:tcW w:w="8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/>
        </w:tc>
        <w:tc>
          <w:tcPr>
            <w:tcW w:w="93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/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>
            <w:pPr>
              <w:jc w:val="center"/>
            </w:pPr>
            <w:r>
              <w:rPr>
                <w:b/>
                <w:bCs/>
              </w:rPr>
              <w:t>2014 - 2017</w:t>
            </w:r>
            <w:r w:rsidRPr="003F645D">
              <w:rPr>
                <w:b/>
                <w:bCs/>
              </w:rPr>
              <w:t xml:space="preserve"> </w:t>
            </w:r>
            <w:r w:rsidRPr="003F645D">
              <w:rPr>
                <w:b/>
                <w:bCs/>
              </w:rPr>
              <w:br/>
              <w:t xml:space="preserve">годы 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62442" w:rsidRDefault="00C62442" w:rsidP="00C624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  <w:p w:rsidR="00C62442" w:rsidRDefault="00C62442" w:rsidP="00C624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C62442" w:rsidRDefault="00C62442" w:rsidP="00C6244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>
            <w:pPr>
              <w:jc w:val="center"/>
            </w:pPr>
            <w:r>
              <w:rPr>
                <w:b/>
                <w:bCs/>
              </w:rPr>
              <w:t>2015</w:t>
            </w:r>
            <w:r w:rsidRPr="003F645D">
              <w:rPr>
                <w:b/>
                <w:bCs/>
              </w:rPr>
              <w:t xml:space="preserve"> год</w:t>
            </w:r>
            <w:r w:rsidRPr="003F645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26FE1">
            <w:pPr>
              <w:jc w:val="center"/>
            </w:pPr>
            <w:r w:rsidRPr="003F645D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  <w:r w:rsidRPr="003F645D">
              <w:rPr>
                <w:b/>
                <w:bCs/>
              </w:rPr>
              <w:t xml:space="preserve"> год</w:t>
            </w:r>
            <w:r w:rsidRPr="003F645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>
            <w:pPr>
              <w:jc w:val="center"/>
            </w:pPr>
            <w:r w:rsidRPr="003F645D">
              <w:rPr>
                <w:b/>
                <w:bCs/>
              </w:rPr>
              <w:t>2</w:t>
            </w:r>
            <w:r>
              <w:rPr>
                <w:b/>
                <w:bCs/>
              </w:rPr>
              <w:t>017</w:t>
            </w:r>
            <w:r w:rsidRPr="003F645D">
              <w:rPr>
                <w:b/>
                <w:bCs/>
              </w:rPr>
              <w:t xml:space="preserve"> год</w:t>
            </w:r>
            <w:r w:rsidRPr="003F645D"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3F645D" w:rsidRDefault="00C62442" w:rsidP="003F645D"/>
        </w:tc>
      </w:tr>
      <w:tr w:rsidR="000B687A" w:rsidRPr="003F645D" w:rsidTr="004622AA">
        <w:trPr>
          <w:trHeight w:val="643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B687A" w:rsidRPr="00961C89" w:rsidRDefault="000B687A" w:rsidP="003767FD">
            <w:pPr>
              <w:pStyle w:val="a6"/>
              <w:numPr>
                <w:ilvl w:val="0"/>
                <w:numId w:val="8"/>
              </w:numPr>
              <w:jc w:val="center"/>
              <w:rPr>
                <w:b/>
              </w:rPr>
            </w:pPr>
            <w:r>
              <w:rPr>
                <w:b/>
              </w:rPr>
              <w:t>Оказание муниципальной услуги «Предоставление доступа к справочно - поисковому аппарату библиотек, базам данных»</w:t>
            </w:r>
          </w:p>
        </w:tc>
      </w:tr>
      <w:tr w:rsidR="00C62442" w:rsidRPr="003F645D" w:rsidTr="000B687A">
        <w:trPr>
          <w:trHeight w:val="1134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F645D">
            <w:pPr>
              <w:jc w:val="center"/>
            </w:pPr>
            <w:r>
              <w:t>1.1.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115035" w:rsidRDefault="00C62442" w:rsidP="003F645D">
            <w:r w:rsidRPr="00115035">
              <w:t>Пополнение материально-технической базы учреждений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E33207">
            <w:pPr>
              <w:jc w:val="center"/>
            </w:pPr>
            <w:r>
              <w:t>Местный</w:t>
            </w:r>
          </w:p>
          <w:p w:rsidR="00C62442" w:rsidRDefault="00C62442" w:rsidP="00E33207">
            <w:pPr>
              <w:jc w:val="center"/>
            </w:pPr>
            <w:r w:rsidRPr="003F645D">
              <w:t xml:space="preserve"> бюджет </w:t>
            </w:r>
          </w:p>
          <w:p w:rsidR="00C62442" w:rsidRDefault="00C62442" w:rsidP="00E33207">
            <w:pPr>
              <w:jc w:val="center"/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38414C" w:rsidP="003F645D">
            <w:pPr>
              <w:jc w:val="center"/>
            </w:pPr>
            <w:r>
              <w:t>12</w:t>
            </w:r>
            <w:r w:rsidR="00C62442">
              <w:t>,00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3F645D">
            <w:pPr>
              <w:jc w:val="center"/>
            </w:pPr>
          </w:p>
          <w:p w:rsidR="0038414C" w:rsidRDefault="0038414C" w:rsidP="003F645D">
            <w:pPr>
              <w:jc w:val="center"/>
            </w:pPr>
          </w:p>
          <w:p w:rsidR="0038414C" w:rsidRDefault="0038414C" w:rsidP="003F645D">
            <w:pPr>
              <w:jc w:val="center"/>
            </w:pPr>
            <w:r>
              <w:t>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F645D">
            <w:pPr>
              <w:jc w:val="center"/>
            </w:pPr>
            <w:r>
              <w:t>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F645D">
            <w:pPr>
              <w:jc w:val="center"/>
            </w:pPr>
            <w:r>
              <w:t>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94470">
            <w:pPr>
              <w:jc w:val="center"/>
            </w:pPr>
            <w:r>
              <w:t>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3F645D" w:rsidRDefault="00C62442" w:rsidP="009D4A6F">
            <w:pPr>
              <w:jc w:val="center"/>
            </w:pPr>
            <w:r>
              <w:t>МУ КДК</w:t>
            </w:r>
          </w:p>
        </w:tc>
      </w:tr>
      <w:tr w:rsidR="00C62442" w:rsidRPr="003F645D" w:rsidTr="00F93C64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91404">
            <w:pPr>
              <w:jc w:val="center"/>
            </w:pPr>
            <w:r>
              <w:t>1.2.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115035" w:rsidRDefault="00C62442" w:rsidP="003F645D">
            <w:r>
              <w:t xml:space="preserve">Расходы на содержание </w:t>
            </w:r>
            <w:r>
              <w:lastRenderedPageBreak/>
              <w:t>работника библиотеки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0A73C9">
            <w:pPr>
              <w:jc w:val="center"/>
            </w:pPr>
            <w:r>
              <w:lastRenderedPageBreak/>
              <w:t>Местный</w:t>
            </w:r>
          </w:p>
          <w:p w:rsidR="00C62442" w:rsidRDefault="00C62442" w:rsidP="000A73C9">
            <w:pPr>
              <w:jc w:val="center"/>
            </w:pPr>
            <w:r w:rsidRPr="003F645D">
              <w:t xml:space="preserve"> бюджет </w:t>
            </w:r>
          </w:p>
          <w:p w:rsidR="00C62442" w:rsidRDefault="00C62442" w:rsidP="004A35A1"/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F93C64" w:rsidRDefault="00F93C64" w:rsidP="003F645D">
            <w:pPr>
              <w:jc w:val="center"/>
            </w:pPr>
          </w:p>
          <w:p w:rsidR="00C62442" w:rsidRDefault="0038414C" w:rsidP="003F645D">
            <w:pPr>
              <w:jc w:val="center"/>
            </w:pPr>
            <w:r>
              <w:lastRenderedPageBreak/>
              <w:t>566,25</w:t>
            </w:r>
          </w:p>
          <w:p w:rsidR="00C62442" w:rsidRDefault="00C62442" w:rsidP="003F645D">
            <w:pPr>
              <w:jc w:val="center"/>
            </w:pPr>
          </w:p>
          <w:p w:rsidR="00C62442" w:rsidRDefault="00C62442" w:rsidP="000A73C9">
            <w:pPr>
              <w:jc w:val="center"/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414C" w:rsidRDefault="0038414C" w:rsidP="00F93C64">
            <w:r>
              <w:lastRenderedPageBreak/>
              <w:t>145,55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lastRenderedPageBreak/>
              <w:t>131,40</w:t>
            </w:r>
          </w:p>
          <w:p w:rsidR="00C62442" w:rsidRDefault="00C62442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lastRenderedPageBreak/>
              <w:t>139,70</w:t>
            </w:r>
          </w:p>
          <w:p w:rsidR="00C62442" w:rsidRDefault="00C62442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lastRenderedPageBreak/>
              <w:t>149,80</w:t>
            </w:r>
          </w:p>
          <w:p w:rsidR="00C62442" w:rsidRDefault="00C62442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D4A6F">
            <w:pPr>
              <w:jc w:val="center"/>
            </w:pPr>
            <w:r>
              <w:lastRenderedPageBreak/>
              <w:t>МУ КДК</w:t>
            </w:r>
          </w:p>
        </w:tc>
      </w:tr>
      <w:tr w:rsidR="000B687A" w:rsidRPr="003F645D" w:rsidTr="004622AA">
        <w:trPr>
          <w:trHeight w:val="287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B687A" w:rsidRDefault="000B687A" w:rsidP="003767FD">
            <w:pPr>
              <w:pStyle w:val="a6"/>
              <w:numPr>
                <w:ilvl w:val="0"/>
                <w:numId w:val="8"/>
              </w:numPr>
              <w:jc w:val="center"/>
            </w:pPr>
            <w:r w:rsidRPr="009D4A6F">
              <w:rPr>
                <w:b/>
              </w:rPr>
              <w:lastRenderedPageBreak/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C62442" w:rsidRPr="003F645D" w:rsidTr="000B687A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F645D">
            <w:pPr>
              <w:jc w:val="center"/>
            </w:pPr>
            <w:r>
              <w:t>2.1.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F645D">
            <w:r>
              <w:t>Расходы на содержание работника библиотеки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0A73C9">
            <w:pPr>
              <w:jc w:val="center"/>
            </w:pPr>
            <w:r>
              <w:t>Областной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38414C" w:rsidP="003F645D">
            <w:pPr>
              <w:jc w:val="center"/>
            </w:pPr>
            <w:r>
              <w:t>160,08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3F645D">
            <w:pPr>
              <w:jc w:val="center"/>
            </w:pPr>
          </w:p>
          <w:p w:rsidR="00F93C64" w:rsidRDefault="00F93C64" w:rsidP="003F645D">
            <w:pPr>
              <w:jc w:val="center"/>
            </w:pPr>
          </w:p>
          <w:p w:rsidR="0038414C" w:rsidRDefault="0038414C" w:rsidP="003F645D">
            <w:pPr>
              <w:jc w:val="center"/>
            </w:pPr>
            <w:r>
              <w:t>46,63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F93C64" w:rsidP="003F645D">
            <w:pPr>
              <w:jc w:val="center"/>
            </w:pPr>
            <w:r>
              <w:t>74,20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39,20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D4A6F">
            <w:pPr>
              <w:jc w:val="center"/>
            </w:pPr>
            <w:r>
              <w:t>МУ КДК</w:t>
            </w:r>
          </w:p>
        </w:tc>
      </w:tr>
      <w:tr w:rsidR="000B687A" w:rsidRPr="003F645D" w:rsidTr="004622AA">
        <w:trPr>
          <w:trHeight w:val="287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B687A" w:rsidRPr="009D4A6F" w:rsidRDefault="000B687A" w:rsidP="009D4A6F">
            <w:pPr>
              <w:pStyle w:val="a6"/>
              <w:numPr>
                <w:ilvl w:val="0"/>
                <w:numId w:val="8"/>
              </w:numPr>
              <w:jc w:val="center"/>
              <w:rPr>
                <w:b/>
              </w:rPr>
            </w:pPr>
            <w:r>
              <w:rPr>
                <w:b/>
              </w:rPr>
              <w:t>Комплектование книжных фондов</w:t>
            </w:r>
          </w:p>
        </w:tc>
      </w:tr>
      <w:tr w:rsidR="00C62442" w:rsidRPr="003F645D" w:rsidTr="000B687A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F645D">
            <w:pPr>
              <w:jc w:val="center"/>
            </w:pPr>
            <w:r>
              <w:t>3.1.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D4A6F">
            <w:r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D4A6F">
            <w:pPr>
              <w:jc w:val="center"/>
            </w:pPr>
            <w:r>
              <w:t>Местный</w:t>
            </w:r>
          </w:p>
          <w:p w:rsidR="00C62442" w:rsidRDefault="00C62442" w:rsidP="009D4A6F">
            <w:pPr>
              <w:jc w:val="center"/>
            </w:pPr>
            <w:r w:rsidRPr="003F645D">
              <w:t xml:space="preserve">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38414C" w:rsidP="003F645D">
            <w:pPr>
              <w:jc w:val="center"/>
            </w:pPr>
            <w:r>
              <w:t>22</w:t>
            </w:r>
            <w:r w:rsidR="00C62442">
              <w:t>0,00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3F645D">
            <w:pPr>
              <w:jc w:val="center"/>
            </w:pPr>
          </w:p>
          <w:p w:rsidR="0038414C" w:rsidRDefault="0038414C" w:rsidP="003F645D">
            <w:pPr>
              <w:jc w:val="center"/>
            </w:pPr>
          </w:p>
          <w:p w:rsidR="00F93C64" w:rsidRDefault="00F93C64" w:rsidP="003F645D">
            <w:pPr>
              <w:jc w:val="center"/>
            </w:pPr>
          </w:p>
          <w:p w:rsidR="0038414C" w:rsidRDefault="0038414C" w:rsidP="003F645D">
            <w:pPr>
              <w:jc w:val="center"/>
            </w:pPr>
            <w:r>
              <w:t>40,00</w:t>
            </w:r>
          </w:p>
          <w:p w:rsidR="00F93C64" w:rsidRDefault="00F93C64" w:rsidP="003F645D">
            <w:pPr>
              <w:jc w:val="center"/>
            </w:pPr>
          </w:p>
          <w:p w:rsidR="00F93C64" w:rsidRDefault="00F93C64" w:rsidP="003F645D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D4A6F">
            <w:pPr>
              <w:jc w:val="center"/>
            </w:pPr>
            <w:r>
              <w:t>МУ КДК</w:t>
            </w:r>
          </w:p>
        </w:tc>
      </w:tr>
      <w:tr w:rsidR="00C62442" w:rsidRPr="003F645D" w:rsidTr="000B687A">
        <w:trPr>
          <w:trHeight w:val="1442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F645D">
            <w:pPr>
              <w:jc w:val="center"/>
            </w:pPr>
            <w:r>
              <w:t>3.2.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D4A6F">
            <w:r>
              <w:t>Приобретение периодических изданий и пополнение библиотечных фондов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D4A6F">
            <w:pPr>
              <w:jc w:val="center"/>
            </w:pPr>
            <w:r>
              <w:t>Областной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1,8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3F645D">
            <w:pPr>
              <w:jc w:val="center"/>
            </w:pPr>
          </w:p>
          <w:p w:rsidR="0038414C" w:rsidRDefault="0038414C" w:rsidP="003F645D">
            <w:pPr>
              <w:jc w:val="center"/>
            </w:pPr>
          </w:p>
          <w:p w:rsidR="00F93C64" w:rsidRDefault="00F93C64" w:rsidP="003F645D">
            <w:pPr>
              <w:jc w:val="center"/>
            </w:pPr>
          </w:p>
          <w:p w:rsidR="0038414C" w:rsidRDefault="0038414C" w:rsidP="003F645D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3F645D">
            <w:pPr>
              <w:jc w:val="center"/>
            </w:pPr>
          </w:p>
          <w:p w:rsidR="00C62442" w:rsidRDefault="00C62442" w:rsidP="003F645D">
            <w:pPr>
              <w:jc w:val="center"/>
            </w:pPr>
            <w: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D4A6F">
            <w:pPr>
              <w:jc w:val="center"/>
            </w:pPr>
            <w:r>
              <w:t>МУ КДК</w:t>
            </w:r>
          </w:p>
        </w:tc>
      </w:tr>
      <w:tr w:rsidR="00C62442" w:rsidRPr="000A73C9" w:rsidTr="000B687A">
        <w:trPr>
          <w:trHeight w:val="287"/>
          <w:tblCellSpacing w:w="7" w:type="dxa"/>
          <w:jc w:val="center"/>
        </w:trPr>
        <w:tc>
          <w:tcPr>
            <w:tcW w:w="19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0A73C9" w:rsidRDefault="00C62442" w:rsidP="003767FD">
            <w:pPr>
              <w:rPr>
                <w:b/>
              </w:rPr>
            </w:pPr>
            <w:r w:rsidRPr="000A73C9">
              <w:rPr>
                <w:b/>
              </w:rPr>
              <w:t>ИТОГО</w:t>
            </w:r>
            <w:r>
              <w:rPr>
                <w:b/>
              </w:rPr>
              <w:t xml:space="preserve"> ПО ПОДПРОГРАММЕ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0A73C9" w:rsidRDefault="008F00AF" w:rsidP="00691404">
            <w:pPr>
              <w:jc w:val="center"/>
              <w:rPr>
                <w:b/>
              </w:rPr>
            </w:pPr>
            <w:r>
              <w:rPr>
                <w:b/>
              </w:rPr>
              <w:t>960,28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8F00AF" w:rsidP="00691404">
            <w:pPr>
              <w:jc w:val="center"/>
              <w:rPr>
                <w:b/>
              </w:rPr>
            </w:pPr>
            <w:r>
              <w:rPr>
                <w:b/>
              </w:rPr>
              <w:t>235,18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0A73C9" w:rsidRDefault="00F93C64" w:rsidP="00691404">
            <w:pPr>
              <w:jc w:val="center"/>
              <w:rPr>
                <w:b/>
              </w:rPr>
            </w:pPr>
            <w:r>
              <w:rPr>
                <w:b/>
              </w:rPr>
              <w:t>269,20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0A73C9" w:rsidRDefault="00C62442" w:rsidP="00691404">
            <w:pPr>
              <w:jc w:val="center"/>
              <w:rPr>
                <w:b/>
              </w:rPr>
            </w:pPr>
            <w:r>
              <w:rPr>
                <w:b/>
              </w:rPr>
              <w:t>242,50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0A73C9" w:rsidRDefault="00C62442" w:rsidP="00691404">
            <w:pPr>
              <w:jc w:val="center"/>
              <w:rPr>
                <w:b/>
              </w:rPr>
            </w:pPr>
            <w:r>
              <w:rPr>
                <w:b/>
              </w:rPr>
              <w:t>213,40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0A73C9" w:rsidRDefault="00C62442" w:rsidP="003F645D">
            <w:pPr>
              <w:rPr>
                <w:b/>
              </w:rPr>
            </w:pPr>
          </w:p>
        </w:tc>
      </w:tr>
    </w:tbl>
    <w:p w:rsidR="003F645D" w:rsidRPr="000A73C9" w:rsidRDefault="003F645D">
      <w:pPr>
        <w:rPr>
          <w:b/>
        </w:rPr>
      </w:pPr>
    </w:p>
    <w:p w:rsidR="009D4A6F" w:rsidRDefault="009D4A6F" w:rsidP="009D4A6F">
      <w:pPr>
        <w:pStyle w:val="a6"/>
        <w:autoSpaceDE w:val="0"/>
        <w:autoSpaceDN w:val="0"/>
        <w:adjustRightInd w:val="0"/>
        <w:outlineLvl w:val="1"/>
        <w:rPr>
          <w:b/>
        </w:rPr>
      </w:pPr>
    </w:p>
    <w:p w:rsidR="001151BB" w:rsidRPr="001D53B8" w:rsidRDefault="001151BB" w:rsidP="008F00AF">
      <w:pPr>
        <w:pStyle w:val="a6"/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t>Механизм реализации подпрограммы, организация</w:t>
      </w:r>
    </w:p>
    <w:p w:rsidR="001151BB" w:rsidRDefault="001151BB" w:rsidP="001151BB">
      <w:pPr>
        <w:autoSpaceDE w:val="0"/>
        <w:autoSpaceDN w:val="0"/>
        <w:adjustRightInd w:val="0"/>
        <w:jc w:val="center"/>
        <w:rPr>
          <w:b/>
        </w:rPr>
      </w:pPr>
      <w:r w:rsidRPr="001D53B8">
        <w:rPr>
          <w:b/>
          <w:sz w:val="28"/>
          <w:szCs w:val="28"/>
        </w:rPr>
        <w:t>управления и контроль за ходом ее реализации</w:t>
      </w:r>
      <w:r>
        <w:rPr>
          <w:b/>
        </w:rPr>
        <w:t>.</w:t>
      </w:r>
    </w:p>
    <w:p w:rsidR="001D53B8" w:rsidRPr="00DE6FC7" w:rsidRDefault="001D53B8" w:rsidP="001151BB">
      <w:pPr>
        <w:autoSpaceDE w:val="0"/>
        <w:autoSpaceDN w:val="0"/>
        <w:adjustRightInd w:val="0"/>
        <w:jc w:val="center"/>
      </w:pPr>
    </w:p>
    <w:p w:rsidR="001151BB" w:rsidRPr="00DE6FC7" w:rsidRDefault="001151BB" w:rsidP="001151BB">
      <w:pPr>
        <w:ind w:firstLine="709"/>
        <w:jc w:val="both"/>
      </w:pPr>
      <w:r w:rsidRPr="00DE6FC7"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1151BB" w:rsidRPr="00DE6FC7" w:rsidRDefault="001151BB" w:rsidP="001151BB">
      <w:pPr>
        <w:ind w:firstLine="709"/>
        <w:jc w:val="both"/>
      </w:pPr>
      <w:r w:rsidRPr="00DE6FC7">
        <w:t xml:space="preserve">Глава администрации </w:t>
      </w:r>
      <w:r w:rsidR="006D7C54" w:rsidRPr="00DE6FC7">
        <w:t>Панинского сельского</w:t>
      </w:r>
      <w:r w:rsidRPr="00DE6FC7">
        <w:t xml:space="preserve">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1151BB" w:rsidRDefault="001151BB" w:rsidP="001151BB">
      <w:pPr>
        <w:ind w:firstLine="709"/>
        <w:jc w:val="both"/>
      </w:pPr>
      <w:r w:rsidRPr="00DE6FC7">
        <w:t>Контроль за исполнением Подпрограммы осуществляется Главой поселения</w:t>
      </w:r>
      <w:r>
        <w:t>.</w:t>
      </w:r>
    </w:p>
    <w:sectPr w:rsidR="00115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B3B" w:rsidRDefault="00863B3B" w:rsidP="005E15B0">
      <w:r>
        <w:separator/>
      </w:r>
    </w:p>
  </w:endnote>
  <w:endnote w:type="continuationSeparator" w:id="0">
    <w:p w:rsidR="00863B3B" w:rsidRDefault="00863B3B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B3B" w:rsidRDefault="00863B3B" w:rsidP="005E15B0">
      <w:r>
        <w:separator/>
      </w:r>
    </w:p>
  </w:footnote>
  <w:footnote w:type="continuationSeparator" w:id="0">
    <w:p w:rsidR="00863B3B" w:rsidRDefault="00863B3B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4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D4"/>
    <w:rsid w:val="0000014F"/>
    <w:rsid w:val="00000991"/>
    <w:rsid w:val="0001287F"/>
    <w:rsid w:val="000251E0"/>
    <w:rsid w:val="000304E9"/>
    <w:rsid w:val="000374BC"/>
    <w:rsid w:val="000A5247"/>
    <w:rsid w:val="000A73C9"/>
    <w:rsid w:val="000B43EB"/>
    <w:rsid w:val="000B62D1"/>
    <w:rsid w:val="000B687A"/>
    <w:rsid w:val="000D61AB"/>
    <w:rsid w:val="00115035"/>
    <w:rsid w:val="001151BB"/>
    <w:rsid w:val="00117BC8"/>
    <w:rsid w:val="00121514"/>
    <w:rsid w:val="00127CA1"/>
    <w:rsid w:val="00137348"/>
    <w:rsid w:val="00137AF5"/>
    <w:rsid w:val="00142520"/>
    <w:rsid w:val="0016506E"/>
    <w:rsid w:val="00165857"/>
    <w:rsid w:val="00172964"/>
    <w:rsid w:val="00181E09"/>
    <w:rsid w:val="001827C5"/>
    <w:rsid w:val="001C4330"/>
    <w:rsid w:val="001D2070"/>
    <w:rsid w:val="001D2BA9"/>
    <w:rsid w:val="001D35D6"/>
    <w:rsid w:val="001D53B8"/>
    <w:rsid w:val="001E077F"/>
    <w:rsid w:val="001F0A85"/>
    <w:rsid w:val="001F3B0F"/>
    <w:rsid w:val="00212A86"/>
    <w:rsid w:val="00213BA3"/>
    <w:rsid w:val="00226388"/>
    <w:rsid w:val="002429EE"/>
    <w:rsid w:val="002556B4"/>
    <w:rsid w:val="00261138"/>
    <w:rsid w:val="00274FB8"/>
    <w:rsid w:val="00285222"/>
    <w:rsid w:val="002873A5"/>
    <w:rsid w:val="00287A51"/>
    <w:rsid w:val="00296C9C"/>
    <w:rsid w:val="002B0E8B"/>
    <w:rsid w:val="002B30DC"/>
    <w:rsid w:val="002C7190"/>
    <w:rsid w:val="002C777D"/>
    <w:rsid w:val="002D4E28"/>
    <w:rsid w:val="002E48F5"/>
    <w:rsid w:val="0030389D"/>
    <w:rsid w:val="00305EE2"/>
    <w:rsid w:val="00310EDD"/>
    <w:rsid w:val="0031584C"/>
    <w:rsid w:val="00320C21"/>
    <w:rsid w:val="00326FE1"/>
    <w:rsid w:val="00346C8B"/>
    <w:rsid w:val="00354F94"/>
    <w:rsid w:val="00367B9E"/>
    <w:rsid w:val="0037571C"/>
    <w:rsid w:val="003767FD"/>
    <w:rsid w:val="00377FFD"/>
    <w:rsid w:val="0038414C"/>
    <w:rsid w:val="003871AF"/>
    <w:rsid w:val="003B0BB7"/>
    <w:rsid w:val="003C325F"/>
    <w:rsid w:val="003E2FA6"/>
    <w:rsid w:val="003F25D4"/>
    <w:rsid w:val="003F645D"/>
    <w:rsid w:val="004104B6"/>
    <w:rsid w:val="00415CC3"/>
    <w:rsid w:val="0044075A"/>
    <w:rsid w:val="00446ECE"/>
    <w:rsid w:val="004517A2"/>
    <w:rsid w:val="004622AA"/>
    <w:rsid w:val="00462677"/>
    <w:rsid w:val="004659B2"/>
    <w:rsid w:val="00466FE6"/>
    <w:rsid w:val="004823A6"/>
    <w:rsid w:val="004A0AD7"/>
    <w:rsid w:val="004A35A1"/>
    <w:rsid w:val="004B5DB3"/>
    <w:rsid w:val="004E0F11"/>
    <w:rsid w:val="004F4CE2"/>
    <w:rsid w:val="004F6CBF"/>
    <w:rsid w:val="00502D96"/>
    <w:rsid w:val="00512832"/>
    <w:rsid w:val="00512C0F"/>
    <w:rsid w:val="005145B4"/>
    <w:rsid w:val="00524DB0"/>
    <w:rsid w:val="00543715"/>
    <w:rsid w:val="00547624"/>
    <w:rsid w:val="005669A6"/>
    <w:rsid w:val="00573C69"/>
    <w:rsid w:val="00582D1E"/>
    <w:rsid w:val="00582F69"/>
    <w:rsid w:val="005C0906"/>
    <w:rsid w:val="005C3A4F"/>
    <w:rsid w:val="005E15B0"/>
    <w:rsid w:val="005F6DF3"/>
    <w:rsid w:val="005F75F4"/>
    <w:rsid w:val="005F7794"/>
    <w:rsid w:val="00624B5F"/>
    <w:rsid w:val="006319A2"/>
    <w:rsid w:val="00633523"/>
    <w:rsid w:val="006422F4"/>
    <w:rsid w:val="006516F2"/>
    <w:rsid w:val="00654CDC"/>
    <w:rsid w:val="00664486"/>
    <w:rsid w:val="00667186"/>
    <w:rsid w:val="0067064D"/>
    <w:rsid w:val="006876B0"/>
    <w:rsid w:val="00691404"/>
    <w:rsid w:val="00694470"/>
    <w:rsid w:val="006A48DC"/>
    <w:rsid w:val="006C73E0"/>
    <w:rsid w:val="006D7C54"/>
    <w:rsid w:val="0071378C"/>
    <w:rsid w:val="007226A1"/>
    <w:rsid w:val="00723269"/>
    <w:rsid w:val="00724B74"/>
    <w:rsid w:val="00725D55"/>
    <w:rsid w:val="00733B7D"/>
    <w:rsid w:val="0073632E"/>
    <w:rsid w:val="00740DAD"/>
    <w:rsid w:val="00747F06"/>
    <w:rsid w:val="00752736"/>
    <w:rsid w:val="00754DE5"/>
    <w:rsid w:val="00757F72"/>
    <w:rsid w:val="0076407A"/>
    <w:rsid w:val="007D3740"/>
    <w:rsid w:val="007D5E5D"/>
    <w:rsid w:val="007F21F9"/>
    <w:rsid w:val="007F7259"/>
    <w:rsid w:val="008020A3"/>
    <w:rsid w:val="00804BA3"/>
    <w:rsid w:val="00813ABC"/>
    <w:rsid w:val="008370A1"/>
    <w:rsid w:val="00855B74"/>
    <w:rsid w:val="00863B3B"/>
    <w:rsid w:val="0086691A"/>
    <w:rsid w:val="008B2F90"/>
    <w:rsid w:val="008C6866"/>
    <w:rsid w:val="008D130F"/>
    <w:rsid w:val="008D1C69"/>
    <w:rsid w:val="008D4474"/>
    <w:rsid w:val="008E645B"/>
    <w:rsid w:val="008F00AF"/>
    <w:rsid w:val="008F2BBC"/>
    <w:rsid w:val="008F2F92"/>
    <w:rsid w:val="0090323E"/>
    <w:rsid w:val="00910A3B"/>
    <w:rsid w:val="009269DD"/>
    <w:rsid w:val="009360C8"/>
    <w:rsid w:val="0095624B"/>
    <w:rsid w:val="00961C89"/>
    <w:rsid w:val="00965C4E"/>
    <w:rsid w:val="009855A9"/>
    <w:rsid w:val="00985CE9"/>
    <w:rsid w:val="00991CB3"/>
    <w:rsid w:val="00994F01"/>
    <w:rsid w:val="009B5782"/>
    <w:rsid w:val="009D3A68"/>
    <w:rsid w:val="009D4A6F"/>
    <w:rsid w:val="009D5048"/>
    <w:rsid w:val="009E49CA"/>
    <w:rsid w:val="009E4ECC"/>
    <w:rsid w:val="009F0CDE"/>
    <w:rsid w:val="009F2832"/>
    <w:rsid w:val="009F4B7F"/>
    <w:rsid w:val="009F661D"/>
    <w:rsid w:val="00A0764C"/>
    <w:rsid w:val="00A2006B"/>
    <w:rsid w:val="00A24348"/>
    <w:rsid w:val="00A31A11"/>
    <w:rsid w:val="00A31DE4"/>
    <w:rsid w:val="00A56510"/>
    <w:rsid w:val="00A84F57"/>
    <w:rsid w:val="00A96F25"/>
    <w:rsid w:val="00AB3B7B"/>
    <w:rsid w:val="00AC0210"/>
    <w:rsid w:val="00AC60A8"/>
    <w:rsid w:val="00AD2E8F"/>
    <w:rsid w:val="00AD518C"/>
    <w:rsid w:val="00AE68AE"/>
    <w:rsid w:val="00AF0FBF"/>
    <w:rsid w:val="00AF50AF"/>
    <w:rsid w:val="00B27E61"/>
    <w:rsid w:val="00B34B8A"/>
    <w:rsid w:val="00B52E2D"/>
    <w:rsid w:val="00B76847"/>
    <w:rsid w:val="00BA61AB"/>
    <w:rsid w:val="00BC2F7C"/>
    <w:rsid w:val="00BD10E8"/>
    <w:rsid w:val="00BD51FA"/>
    <w:rsid w:val="00BF3CFC"/>
    <w:rsid w:val="00BF7D12"/>
    <w:rsid w:val="00C02921"/>
    <w:rsid w:val="00C0405E"/>
    <w:rsid w:val="00C15998"/>
    <w:rsid w:val="00C160D2"/>
    <w:rsid w:val="00C2222D"/>
    <w:rsid w:val="00C327B7"/>
    <w:rsid w:val="00C329C8"/>
    <w:rsid w:val="00C3666F"/>
    <w:rsid w:val="00C40EFA"/>
    <w:rsid w:val="00C5255E"/>
    <w:rsid w:val="00C62442"/>
    <w:rsid w:val="00C63DAA"/>
    <w:rsid w:val="00C95E8D"/>
    <w:rsid w:val="00C9794E"/>
    <w:rsid w:val="00CA0863"/>
    <w:rsid w:val="00CC6606"/>
    <w:rsid w:val="00CD5ACC"/>
    <w:rsid w:val="00CE6889"/>
    <w:rsid w:val="00CE6ABB"/>
    <w:rsid w:val="00D45005"/>
    <w:rsid w:val="00D564E0"/>
    <w:rsid w:val="00D62E86"/>
    <w:rsid w:val="00DD0FE8"/>
    <w:rsid w:val="00DD1BA5"/>
    <w:rsid w:val="00DD5BC4"/>
    <w:rsid w:val="00DE6FC7"/>
    <w:rsid w:val="00DF143C"/>
    <w:rsid w:val="00DF713D"/>
    <w:rsid w:val="00E250A2"/>
    <w:rsid w:val="00E25B72"/>
    <w:rsid w:val="00E32508"/>
    <w:rsid w:val="00E33207"/>
    <w:rsid w:val="00E42B23"/>
    <w:rsid w:val="00E44341"/>
    <w:rsid w:val="00E4616C"/>
    <w:rsid w:val="00E5052F"/>
    <w:rsid w:val="00E72BB8"/>
    <w:rsid w:val="00E8071E"/>
    <w:rsid w:val="00E86CA4"/>
    <w:rsid w:val="00E94671"/>
    <w:rsid w:val="00EA14F3"/>
    <w:rsid w:val="00EB3E99"/>
    <w:rsid w:val="00ED1BCC"/>
    <w:rsid w:val="00EF2CBC"/>
    <w:rsid w:val="00F015B5"/>
    <w:rsid w:val="00F114CC"/>
    <w:rsid w:val="00F12098"/>
    <w:rsid w:val="00F34E21"/>
    <w:rsid w:val="00F54E76"/>
    <w:rsid w:val="00F85222"/>
    <w:rsid w:val="00F93C64"/>
    <w:rsid w:val="00FB772D"/>
    <w:rsid w:val="00FC1845"/>
    <w:rsid w:val="00FE5D19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9F3EB-71B4-4BFB-99A0-C9838EA2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90D68-FD4F-402C-9816-05F90020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18</Pages>
  <Words>5180</Words>
  <Characters>29532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51</cp:revision>
  <cp:lastPrinted>2014-11-21T06:56:00Z</cp:lastPrinted>
  <dcterms:created xsi:type="dcterms:W3CDTF">2013-10-10T04:47:00Z</dcterms:created>
  <dcterms:modified xsi:type="dcterms:W3CDTF">2014-11-21T09:42:00Z</dcterms:modified>
</cp:coreProperties>
</file>