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4E4D">
      <w:pPr>
        <w:pStyle w:val="t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4E4D">
      <w:pPr>
        <w:pStyle w:val="t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4E4D">
      <w:pPr>
        <w:pStyle w:val="t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</w:t>
      </w:r>
    </w:p>
    <w:p w:rsidR="00000000" w:rsidRDefault="00B84E4D">
      <w:pPr>
        <w:pStyle w:val="c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4E4D">
      <w:pPr>
        <w:pStyle w:val="c"/>
        <w:spacing w:line="300" w:lineRule="auto"/>
        <w:divId w:val="460921299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08.07.2013 № 613, от 03.12.2013 № 878, от 23.06.2014 № 460, от 13.05.2019 № 217, от 10.12.2020 № 778, от 17.05.2021 № 285, от 25.08.2022 № 574, от 26.06.2023 № 474)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 1 части 1 </w:t>
      </w:r>
      <w:r>
        <w:rPr>
          <w:color w:val="333333"/>
          <w:sz w:val="27"/>
          <w:szCs w:val="27"/>
        </w:rPr>
        <w:t xml:space="preserve">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 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Руководитель Администрации Президента Российской Федерации либо специально уполномоченное им должностное лицо Администрации Президента</w:t>
      </w:r>
      <w:r>
        <w:rPr>
          <w:color w:val="333333"/>
          <w:sz w:val="27"/>
          <w:szCs w:val="27"/>
        </w:rPr>
        <w:t xml:space="preserve"> Российской Федерации на основании статьи 5 Федерального закона </w:t>
      </w:r>
      <w:r>
        <w:rPr>
          <w:rStyle w:val="cmd"/>
          <w:color w:val="333333"/>
          <w:sz w:val="27"/>
          <w:szCs w:val="27"/>
        </w:rPr>
        <w:t>от 3 декабря 2012 г. 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</w:t>
      </w:r>
      <w:r>
        <w:rPr>
          <w:color w:val="333333"/>
          <w:sz w:val="27"/>
          <w:szCs w:val="27"/>
        </w:rPr>
        <w:t>сходов лиц, замещающих государственные должности, и иных лиц их доходам") принимает решение об осуществлении контроля за расходами: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государственные должности Российской Федерации, в отношении которых федеральными конституционными закона</w:t>
      </w:r>
      <w:r>
        <w:rPr>
          <w:color w:val="333333"/>
          <w:sz w:val="27"/>
          <w:szCs w:val="27"/>
        </w:rPr>
        <w:t>ми или федеральными законами не установлен иной порядок осуществления контроля за расходами;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Федерации;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должности </w:t>
      </w:r>
      <w:r>
        <w:rPr>
          <w:color w:val="333333"/>
          <w:sz w:val="27"/>
          <w:szCs w:val="27"/>
        </w:rPr>
        <w:t>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руководителей и заместителей р</w:t>
      </w:r>
      <w:r>
        <w:rPr>
          <w:color w:val="333333"/>
          <w:sz w:val="27"/>
          <w:szCs w:val="27"/>
        </w:rPr>
        <w:t>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</w:t>
      </w:r>
      <w:r>
        <w:rPr>
          <w:color w:val="333333"/>
          <w:sz w:val="27"/>
          <w:szCs w:val="27"/>
        </w:rPr>
        <w:t>ой Федерации;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иных орга</w:t>
      </w:r>
      <w:r>
        <w:rPr>
          <w:color w:val="333333"/>
          <w:sz w:val="27"/>
          <w:szCs w:val="27"/>
        </w:rPr>
        <w:t>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должности на основании т</w:t>
      </w:r>
      <w:r>
        <w:rPr>
          <w:color w:val="333333"/>
          <w:sz w:val="27"/>
          <w:szCs w:val="27"/>
        </w:rPr>
        <w:t>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</w:t>
      </w:r>
      <w:r>
        <w:rPr>
          <w:rStyle w:val="mark"/>
          <w:sz w:val="27"/>
          <w:szCs w:val="27"/>
        </w:rPr>
        <w:t>йской Федерации от 08.07.2013 № 613)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должность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  <w:r>
        <w:rPr>
          <w:rStyle w:val="mark"/>
          <w:sz w:val="27"/>
          <w:szCs w:val="27"/>
        </w:rPr>
        <w:t xml:space="preserve"> (Дополнение абзацем - Указ Президента Российской Федерац</w:t>
      </w:r>
      <w:r>
        <w:rPr>
          <w:rStyle w:val="mark"/>
          <w:sz w:val="27"/>
          <w:szCs w:val="27"/>
        </w:rPr>
        <w:t>ии от 13.05.2019 № 217) (В редакции Указа Президента Российской Федерации от 17.05.2021 № 285)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должность главного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 от 13.05.2019 № 217)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</w:t>
      </w:r>
      <w:r>
        <w:rPr>
          <w:color w:val="333333"/>
          <w:sz w:val="27"/>
          <w:szCs w:val="27"/>
        </w:rPr>
        <w:t>ннолетних детей лиц, замещающих должности, указанные в подпункте "а" настоящего пункта.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Заместитель Председателя Правительства Российской Федерации - Руководитель Аппарата Правительства Российской Федерации на основании статьи 5 Федераль</w:t>
      </w:r>
      <w:r>
        <w:rPr>
          <w:color w:val="333333"/>
          <w:sz w:val="27"/>
          <w:szCs w:val="27"/>
        </w:rPr>
        <w:t xml:space="preserve">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 xml:space="preserve"> принимает решение об осуществлении контроля за расходами: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службы, назначение на ко</w:t>
      </w:r>
      <w:r>
        <w:rPr>
          <w:color w:val="333333"/>
          <w:sz w:val="27"/>
          <w:szCs w:val="27"/>
        </w:rPr>
        <w:t>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должности в государственных корпорациях (компаниях), назначение на которые и освобождение от которых </w:t>
      </w:r>
      <w:r>
        <w:rPr>
          <w:color w:val="333333"/>
          <w:sz w:val="27"/>
          <w:szCs w:val="27"/>
        </w:rPr>
        <w:t>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должности в </w:t>
      </w:r>
      <w:r>
        <w:rPr>
          <w:rStyle w:val="ed"/>
          <w:color w:val="333333"/>
          <w:sz w:val="27"/>
          <w:szCs w:val="27"/>
        </w:rPr>
        <w:t>государственных внебюджетных фондах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осуществляются Правительством Россий</w:t>
      </w:r>
      <w:r>
        <w:rPr>
          <w:color w:val="333333"/>
          <w:sz w:val="27"/>
          <w:szCs w:val="27"/>
        </w:rPr>
        <w:t xml:space="preserve">ской Федерации; </w:t>
      </w:r>
      <w:r>
        <w:rPr>
          <w:rStyle w:val="mark"/>
          <w:sz w:val="27"/>
          <w:szCs w:val="27"/>
        </w:rPr>
        <w:t>(В редакции  указов Президента Российской Федерации от 08.07.2013 № 613, от 25.08.2022 № 574)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отдельные </w:t>
      </w:r>
      <w:r>
        <w:rPr>
          <w:color w:val="333333"/>
          <w:sz w:val="27"/>
          <w:szCs w:val="27"/>
        </w:rPr>
        <w:t>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</w:t>
      </w:r>
      <w:r>
        <w:rPr>
          <w:rStyle w:val="mark"/>
          <w:sz w:val="27"/>
          <w:szCs w:val="27"/>
        </w:rPr>
        <w:t>кции Указа Президента Российской Федерации от 08.07.2013 № 613)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 замещающих должности, указанные в подпункте "а" настоящего пункта.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Установить, что руководитель федерального государственного органа, вы</w:t>
      </w:r>
      <w:r>
        <w:rPr>
          <w:color w:val="333333"/>
          <w:sz w:val="27"/>
          <w:szCs w:val="27"/>
        </w:rPr>
        <w:t xml:space="preserve">сшее должностное лицо субъекта Российской Федерации, Председатель Центрального банка Российской Федерации, руководитель государственной корпорации (компании), </w:t>
      </w:r>
      <w:r>
        <w:rPr>
          <w:rStyle w:val="ed"/>
          <w:color w:val="333333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>, иной организации, созданной на основании федеральных законо</w:t>
      </w:r>
      <w:r>
        <w:rPr>
          <w:color w:val="333333"/>
          <w:sz w:val="27"/>
          <w:szCs w:val="27"/>
        </w:rPr>
        <w:t>в, либо уполномоченные ими должностные лица принимают на основании статьи 5 Федерального закона 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 xml:space="preserve"> решение об осуществлении контроля за расходами соответст</w:t>
      </w:r>
      <w:r>
        <w:rPr>
          <w:color w:val="333333"/>
          <w:sz w:val="27"/>
          <w:szCs w:val="27"/>
        </w:rPr>
        <w:t>вующих лиц в пределах установленной компетенции.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Сведения о расходах представляют лица, замещающие должности, замещение которых влечет за собой обязанность представлять сведения о </w:t>
      </w:r>
      <w:r>
        <w:rPr>
          <w:rStyle w:val="ed"/>
          <w:color w:val="333333"/>
          <w:sz w:val="27"/>
          <w:szCs w:val="27"/>
        </w:rPr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</w:t>
      </w:r>
      <w:r>
        <w:rPr>
          <w:rStyle w:val="mark"/>
          <w:sz w:val="27"/>
          <w:szCs w:val="27"/>
        </w:rPr>
        <w:t>едерации от 08.07.2013 № 613)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Установить, что на основании статьи 6 Федерального закона "О контроле за соответствием расходов лиц, замещающих государственные должности, и иных лиц их доходам":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edx"/>
          <w:color w:val="333333"/>
          <w:sz w:val="27"/>
          <w:szCs w:val="27"/>
        </w:rPr>
        <w:t>Управление Президента Российской Федерации по вопросам го</w:t>
      </w:r>
      <w:r>
        <w:rPr>
          <w:rStyle w:val="edx"/>
          <w:color w:val="333333"/>
          <w:sz w:val="27"/>
          <w:szCs w:val="27"/>
        </w:rPr>
        <w:t>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осуществляет контроль за расходами лиц, указанных в пункте 1 настоящего Указа;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подразделение Аппарата П</w:t>
      </w:r>
      <w:r>
        <w:rPr>
          <w:color w:val="333333"/>
          <w:sz w:val="27"/>
          <w:szCs w:val="27"/>
        </w:rPr>
        <w:t>равительства Российской Федерации, определяемое Правительством Российской Федерации, осуществляет контроль за расходами лиц, указанных в пункте 2 настоящего Указа;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органы, подразделения либо должностные лица, ответственные за работу по профилактике корр</w:t>
      </w:r>
      <w:r>
        <w:rPr>
          <w:color w:val="333333"/>
          <w:sz w:val="27"/>
          <w:szCs w:val="27"/>
        </w:rPr>
        <w:t xml:space="preserve">упционных и иных правонарушений, указанные в частях 2 - 5 статьи 6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осуществляют контроль за расходами соответствующих лиц в предела</w:t>
      </w:r>
      <w:r>
        <w:rPr>
          <w:color w:val="333333"/>
          <w:sz w:val="27"/>
          <w:szCs w:val="27"/>
        </w:rPr>
        <w:t>х установленной компетенции.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</w:t>
      </w:r>
      <w:r>
        <w:rPr>
          <w:rStyle w:val="edx"/>
          <w:color w:val="333333"/>
          <w:sz w:val="27"/>
          <w:szCs w:val="27"/>
        </w:rPr>
        <w:t>Управление Президента</w:t>
      </w:r>
      <w:r>
        <w:rPr>
          <w:rStyle w:val="edx"/>
          <w:color w:val="333333"/>
          <w:sz w:val="27"/>
          <w:szCs w:val="27"/>
        </w:rPr>
        <w:t xml:space="preserve">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 может осуществлять в установленном порядке контроль за расходами любых лиц, указанных в части 1 статьи 2 Федерального закона </w:t>
      </w:r>
      <w:r>
        <w:rPr>
          <w:rStyle w:val="cmd"/>
          <w:color w:val="333333"/>
          <w:sz w:val="27"/>
          <w:szCs w:val="27"/>
        </w:rPr>
        <w:t xml:space="preserve">"О контроле за соответствием расходов </w:t>
      </w:r>
      <w:r>
        <w:rPr>
          <w:rStyle w:val="cmd"/>
          <w:color w:val="333333"/>
          <w:sz w:val="27"/>
          <w:szCs w:val="27"/>
        </w:rPr>
        <w:t>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26.06.2023 № 474)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При осуществлении контроля за расходами проверка достоверности и полноты сведений о расходах </w:t>
      </w:r>
      <w:r>
        <w:rPr>
          <w:color w:val="333333"/>
          <w:sz w:val="27"/>
          <w:szCs w:val="27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Style w:val="ed"/>
          <w:color w:val="333333"/>
          <w:sz w:val="27"/>
          <w:szCs w:val="27"/>
        </w:rPr>
        <w:t>, цифровых финансовых активов, цифровой валюты</w:t>
      </w:r>
      <w:r>
        <w:rPr>
          <w:color w:val="333333"/>
          <w:sz w:val="27"/>
          <w:szCs w:val="27"/>
        </w:rPr>
        <w:t> и об источниках</w:t>
      </w:r>
      <w:r>
        <w:rPr>
          <w:color w:val="333333"/>
          <w:sz w:val="27"/>
          <w:szCs w:val="27"/>
        </w:rPr>
        <w:t xml:space="preserve"> получения средств, за счет которых совершена указанная сделка, осуществляется в порядке, установленном Федеральным законом 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"О противодействии коррупции" и Федеральным законом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</w:t>
      </w:r>
      <w:r>
        <w:rPr>
          <w:rStyle w:val="cmd"/>
          <w:color w:val="333333"/>
          <w:sz w:val="27"/>
          <w:szCs w:val="27"/>
        </w:rPr>
        <w:t>ющих государственные должности, и иных лиц их доходам"</w:t>
      </w:r>
      <w:r>
        <w:rPr>
          <w:color w:val="333333"/>
          <w:sz w:val="27"/>
          <w:szCs w:val="27"/>
        </w:rPr>
        <w:t xml:space="preserve">, указами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</w:t>
      </w:r>
      <w:r>
        <w:rPr>
          <w:color w:val="333333"/>
          <w:sz w:val="27"/>
          <w:szCs w:val="27"/>
        </w:rPr>
        <w:t xml:space="preserve">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</w:t>
      </w:r>
      <w:r>
        <w:rPr>
          <w:color w:val="333333"/>
          <w:sz w:val="27"/>
          <w:szCs w:val="27"/>
        </w:rPr>
        <w:t xml:space="preserve">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иными нормативными </w:t>
      </w:r>
      <w:r>
        <w:rPr>
          <w:color w:val="333333"/>
          <w:sz w:val="27"/>
          <w:szCs w:val="27"/>
        </w:rPr>
        <w:t>правовыми актами Российской Федерации, и с учетом особенностей, предусмотренных настоящим Указом. </w:t>
      </w: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 сведения, предусмотренные пунктом 1 части 4 статьи 4 Федерального за</w:t>
      </w:r>
      <w:r>
        <w:rPr>
          <w:color w:val="333333"/>
          <w:sz w:val="27"/>
          <w:szCs w:val="27"/>
        </w:rPr>
        <w:t xml:space="preserve">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представляются в течение 15 рабочих дней с даты их истребования в соответствии с частью 1 статьи 9 указанного Федерального закона.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Результаты о</w:t>
      </w:r>
      <w:r>
        <w:rPr>
          <w:color w:val="333333"/>
          <w:sz w:val="27"/>
          <w:szCs w:val="27"/>
        </w:rPr>
        <w:t xml:space="preserve">существления контроля за расходами лиц, указанных в части 1 статьи 2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рассматриваются на заседаниях президиума Совета при Президенте</w:t>
      </w:r>
      <w:r>
        <w:rPr>
          <w:color w:val="333333"/>
          <w:sz w:val="27"/>
          <w:szCs w:val="27"/>
        </w:rPr>
        <w:t xml:space="preserve"> Российской Федерации по противодействию коррупции в соответствии с 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</w:t>
      </w:r>
      <w:r>
        <w:rPr>
          <w:color w:val="333333"/>
          <w:sz w:val="27"/>
          <w:szCs w:val="27"/>
        </w:rPr>
        <w:t xml:space="preserve">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утвержденным Указом Президента Российской Федерац</w:t>
      </w:r>
      <w:r>
        <w:rPr>
          <w:color w:val="333333"/>
          <w:sz w:val="27"/>
          <w:szCs w:val="27"/>
        </w:rPr>
        <w:t xml:space="preserve">ии </w:t>
      </w:r>
      <w:r>
        <w:rPr>
          <w:rStyle w:val="cmd"/>
          <w:color w:val="333333"/>
          <w:sz w:val="27"/>
          <w:szCs w:val="27"/>
        </w:rPr>
        <w:t>от 25 февраля 2011 г. 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</w:t>
      </w:r>
      <w:r>
        <w:rPr>
          <w:color w:val="333333"/>
          <w:sz w:val="27"/>
          <w:szCs w:val="27"/>
        </w:rPr>
        <w:t xml:space="preserve">,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комиссиях, утвержденными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 № 821</w:t>
      </w:r>
      <w:r>
        <w:rPr>
          <w:color w:val="333333"/>
          <w:sz w:val="27"/>
          <w:szCs w:val="27"/>
        </w:rPr>
        <w:t xml:space="preserve"> "О комиссиях по с</w:t>
      </w:r>
      <w:r>
        <w:rPr>
          <w:color w:val="333333"/>
          <w:sz w:val="27"/>
          <w:szCs w:val="27"/>
        </w:rPr>
        <w:t>облюдению требований к служебному поведению федеральных государственных служащих и урегулированию конфликта интересов", нормативными правовыми актами федеральных органов исполнительной власти, нормативными актами Центрального банка Российской Федерации, </w:t>
      </w:r>
      <w:r>
        <w:rPr>
          <w:rStyle w:val="ed"/>
          <w:color w:val="333333"/>
          <w:sz w:val="27"/>
          <w:szCs w:val="27"/>
        </w:rPr>
        <w:t>го</w:t>
      </w:r>
      <w:r>
        <w:rPr>
          <w:rStyle w:val="ed"/>
          <w:color w:val="333333"/>
          <w:sz w:val="27"/>
          <w:szCs w:val="27"/>
        </w:rPr>
        <w:t>сударственного внебюджетного фонда</w:t>
      </w:r>
      <w:r>
        <w:rPr>
          <w:color w:val="333333"/>
          <w:sz w:val="27"/>
          <w:szCs w:val="27"/>
        </w:rPr>
        <w:t xml:space="preserve"> и локальными нормативными актами государственной корпорации (компании), иной организации, созданной на основании федеральных законов.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sz w:val="27"/>
          <w:szCs w:val="27"/>
        </w:rPr>
        <w:t>(Пункт утрат</w:t>
      </w:r>
      <w:r>
        <w:rPr>
          <w:rStyle w:val="mark"/>
          <w:sz w:val="27"/>
          <w:szCs w:val="27"/>
        </w:rPr>
        <w:t>ил силу - Указ Президента Российской Федерации от 23.06.2014 № 460)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</w:t>
      </w:r>
      <w:r>
        <w:rPr>
          <w:rStyle w:val="ed"/>
          <w:color w:val="333333"/>
          <w:sz w:val="27"/>
          <w:szCs w:val="27"/>
        </w:rPr>
        <w:t>ются в соответствующем разделе справки о доходах, расходах, об имуществе и обязательствах имущественного характера, форма которой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утверждена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(</w:t>
      </w:r>
      <w:r>
        <w:rPr>
          <w:rStyle w:val="mark"/>
          <w:sz w:val="27"/>
          <w:szCs w:val="27"/>
        </w:rPr>
        <w:t>Дополнение пунктом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- Указ Президента Российской Федерации от 23.06.2014 № 460)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0. Настоящий Указ вступает в силу со дня его официального опубликования.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4E4D">
      <w:pPr>
        <w:pStyle w:val="i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4E4D">
      <w:pPr>
        <w:pStyle w:val="i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B84E4D">
      <w:pPr>
        <w:pStyle w:val="i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апреля 2013 года</w:t>
      </w:r>
    </w:p>
    <w:p w:rsidR="00000000" w:rsidRDefault="00B84E4D">
      <w:pPr>
        <w:pStyle w:val="i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310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4E4D">
      <w:pPr>
        <w:pStyle w:val="s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2 апреля</w:t>
      </w:r>
      <w:r>
        <w:rPr>
          <w:color w:val="333333"/>
          <w:sz w:val="27"/>
          <w:szCs w:val="27"/>
        </w:rPr>
        <w:t xml:space="preserve"> 2013 г. № 310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4E4D">
      <w:pPr>
        <w:pStyle w:val="c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____________________________________________________________ </w:t>
      </w:r>
      <w:r>
        <w:rPr>
          <w:rStyle w:val="w91"/>
          <w:color w:val="333333"/>
          <w:sz w:val="27"/>
          <w:szCs w:val="27"/>
        </w:rPr>
        <w:t>(указывается наименование кадрового подразделения федерального государственного органа или организации)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4E4D">
      <w:pPr>
        <w:pStyle w:val="t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о расходах лица, замещающего государственную должность Российской Федерации,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</w:t>
      </w:r>
      <w:r>
        <w:rPr>
          <w:color w:val="333333"/>
          <w:sz w:val="27"/>
          <w:szCs w:val="27"/>
        </w:rPr>
        <w:t>ых) капиталах организаций) и об источниках получения средств, за счет которых совершена указанная сделка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(Справка утратила силу - Указ Президента Российской Федерации от 23.06.2014 № 460)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84E4D">
      <w:pPr>
        <w:pStyle w:val="a3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84E4D" w:rsidRDefault="00B84E4D">
      <w:pPr>
        <w:pStyle w:val="c"/>
        <w:spacing w:line="300" w:lineRule="auto"/>
        <w:divId w:val="46092129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B8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880E03"/>
    <w:rsid w:val="00880E03"/>
    <w:rsid w:val="00B8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129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1966</Words>
  <Characters>11210</Characters>
  <Application>Microsoft Office Word</Application>
  <DocSecurity>0</DocSecurity>
  <Lines>93</Lines>
  <Paragraphs>26</Paragraphs>
  <ScaleCrop>false</ScaleCrop>
  <Company>Microsoft</Company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2023-07-07T06:45:00Z</dcterms:created>
  <dcterms:modified xsi:type="dcterms:W3CDTF">2023-07-07T06:45:00Z</dcterms:modified>
</cp:coreProperties>
</file>