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B0" w:rsidRDefault="00EB21B0" w:rsidP="00BE2A1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539" w:rsidRPr="00E501C6" w:rsidRDefault="006E0539" w:rsidP="00BE2A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1C6">
        <w:rPr>
          <w:rFonts w:ascii="Times New Roman" w:hAnsi="Times New Roman" w:cs="Times New Roman"/>
          <w:b/>
          <w:caps/>
          <w:sz w:val="24"/>
          <w:szCs w:val="24"/>
        </w:rPr>
        <w:t>оценкА эффективности</w:t>
      </w:r>
      <w:r w:rsidRPr="00E50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9" w:rsidRPr="00BE2A12" w:rsidRDefault="006E0539" w:rsidP="00BE2A12">
      <w:pPr>
        <w:pStyle w:val="ConsPlusNormal"/>
        <w:jc w:val="center"/>
        <w:rPr>
          <w:rFonts w:ascii="Times New Roman" w:hAnsi="Times New Roman" w:cs="Times New Roman"/>
          <w:b/>
        </w:rPr>
      </w:pPr>
      <w:r w:rsidRPr="00E501C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E501C6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F40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4C3F40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  <w:r w:rsidRPr="00E501C6">
        <w:rPr>
          <w:b/>
          <w:sz w:val="24"/>
          <w:szCs w:val="24"/>
        </w:rPr>
        <w:t xml:space="preserve"> </w:t>
      </w:r>
      <w:r w:rsidRPr="00E501C6">
        <w:rPr>
          <w:rFonts w:ascii="Times New Roman" w:hAnsi="Times New Roman" w:cs="Times New Roman"/>
          <w:b/>
          <w:sz w:val="24"/>
          <w:szCs w:val="24"/>
        </w:rPr>
        <w:t>за 20</w:t>
      </w:r>
      <w:r w:rsidR="00B56AF6" w:rsidRPr="00B56AF6">
        <w:rPr>
          <w:rFonts w:ascii="Times New Roman" w:hAnsi="Times New Roman" w:cs="Times New Roman"/>
          <w:b/>
          <w:sz w:val="24"/>
          <w:szCs w:val="24"/>
        </w:rPr>
        <w:t>21</w:t>
      </w:r>
      <w:r w:rsidRPr="00E501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0539" w:rsidRPr="00BE2A12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910"/>
        <w:gridCol w:w="1389"/>
        <w:gridCol w:w="1353"/>
        <w:gridCol w:w="33"/>
        <w:gridCol w:w="1384"/>
        <w:gridCol w:w="1843"/>
        <w:gridCol w:w="1984"/>
        <w:gridCol w:w="1276"/>
        <w:gridCol w:w="1021"/>
        <w:gridCol w:w="1814"/>
      </w:tblGrid>
      <w:tr w:rsidR="003C2633" w:rsidRPr="00E15332" w:rsidTr="00EB21B0">
        <w:tc>
          <w:tcPr>
            <w:tcW w:w="1985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044" w:type="dxa"/>
            <w:gridSpan w:val="2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E15332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1389" w:type="dxa"/>
          </w:tcPr>
          <w:p w:rsidR="003C2633" w:rsidRPr="00E15332" w:rsidRDefault="00DB6ECF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  <w:r w:rsidR="003C2633" w:rsidRPr="00E15332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6" w:type="dxa"/>
            <w:gridSpan w:val="2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Кассовый расход,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 руб.</w:t>
            </w:r>
            <w:r w:rsidR="009B6E09">
              <w:rPr>
                <w:rFonts w:ascii="Times New Roman" w:hAnsi="Times New Roman" w:cs="Times New Roman"/>
              </w:rPr>
              <w:t xml:space="preserve"> </w:t>
            </w:r>
            <w:r w:rsidR="00597A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84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Балльная оценка по критерию «Процент выполнения мероприятий подпрограммы в отчетном году»,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 % / баллы</w:t>
            </w:r>
          </w:p>
        </w:tc>
        <w:tc>
          <w:tcPr>
            <w:tcW w:w="1843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 xml:space="preserve">Балльная оценка по критерию «Процент достигнутой экономии при выполнении подпрограммы в отчетном году»,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% / баллы</w:t>
            </w:r>
          </w:p>
        </w:tc>
        <w:tc>
          <w:tcPr>
            <w:tcW w:w="1984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15332">
              <w:rPr>
                <w:rFonts w:ascii="Times New Roman" w:hAnsi="Times New Roman" w:cs="Times New Roman"/>
              </w:rPr>
              <w:t>алльная оценка по критерию «Степень достижения ожидаемых результатов реализации подпрограммы в отчетном году», баллы (предполагаемые значения)</w:t>
            </w:r>
          </w:p>
        </w:tc>
        <w:tc>
          <w:tcPr>
            <w:tcW w:w="1276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332">
              <w:rPr>
                <w:rFonts w:ascii="Times New Roman" w:hAnsi="Times New Roman" w:cs="Times New Roman"/>
              </w:rPr>
              <w:t>Значение оценки эффективности реализации Программы, баллы</w:t>
            </w:r>
          </w:p>
        </w:tc>
        <w:tc>
          <w:tcPr>
            <w:tcW w:w="1021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освоения финансовых средств</w:t>
            </w:r>
            <w:r w:rsidRPr="00E15332">
              <w:rPr>
                <w:rFonts w:ascii="Times New Roman" w:hAnsi="Times New Roman" w:cs="Times New Roman"/>
              </w:rPr>
              <w:t xml:space="preserve">, </w:t>
            </w:r>
          </w:p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4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реализации программы</w:t>
            </w:r>
          </w:p>
        </w:tc>
      </w:tr>
      <w:tr w:rsidR="003C2633" w:rsidRPr="00E15332" w:rsidTr="00EB21B0">
        <w:trPr>
          <w:trHeight w:val="1281"/>
        </w:trPr>
        <w:tc>
          <w:tcPr>
            <w:tcW w:w="1985" w:type="dxa"/>
            <w:vMerge w:val="restart"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Муниципальная программа «Совершенств</w:t>
            </w:r>
            <w:r w:rsidR="001648FF" w:rsidRPr="0068774F">
              <w:rPr>
                <w:rFonts w:ascii="Times New Roman" w:hAnsi="Times New Roman" w:cs="Times New Roman"/>
                <w:b/>
              </w:rPr>
              <w:t xml:space="preserve">ование местного самоуправления </w:t>
            </w:r>
            <w:proofErr w:type="spellStart"/>
            <w:r w:rsidRPr="0068774F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68774F">
              <w:rPr>
                <w:rFonts w:ascii="Times New Roman" w:hAnsi="Times New Roman" w:cs="Times New Roman"/>
                <w:b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68774F">
              <w:rPr>
                <w:rFonts w:ascii="Times New Roman" w:hAnsi="Times New Roman" w:cs="Times New Roman"/>
              </w:rPr>
              <w:t>«Обеспечение деятельности органов местного самоуправления»</w:t>
            </w:r>
          </w:p>
        </w:tc>
        <w:tc>
          <w:tcPr>
            <w:tcW w:w="1389" w:type="dxa"/>
          </w:tcPr>
          <w:p w:rsidR="003C2633" w:rsidRPr="0068774F" w:rsidRDefault="00371A84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A84">
              <w:rPr>
                <w:rFonts w:ascii="Times New Roman" w:hAnsi="Times New Roman"/>
                <w:sz w:val="20"/>
                <w:szCs w:val="20"/>
              </w:rPr>
              <w:t>1 841 253,00</w:t>
            </w:r>
          </w:p>
        </w:tc>
        <w:tc>
          <w:tcPr>
            <w:tcW w:w="1386" w:type="dxa"/>
            <w:gridSpan w:val="2"/>
          </w:tcPr>
          <w:p w:rsidR="003C2633" w:rsidRPr="0068774F" w:rsidRDefault="00371A84" w:rsidP="00F30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A84">
              <w:rPr>
                <w:rFonts w:ascii="Times New Roman" w:hAnsi="Times New Roman"/>
                <w:sz w:val="20"/>
                <w:szCs w:val="20"/>
                <w:lang w:val="en-US"/>
              </w:rPr>
              <w:t>1 650 138,81</w:t>
            </w:r>
          </w:p>
        </w:tc>
        <w:tc>
          <w:tcPr>
            <w:tcW w:w="1384" w:type="dxa"/>
          </w:tcPr>
          <w:p w:rsidR="003C2633" w:rsidRPr="00956068" w:rsidRDefault="00C548E5" w:rsidP="009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678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956068" w:rsidRPr="00F8678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F8678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316E3" w:rsidRPr="00F86782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="003C2633" w:rsidRPr="00F86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/ 0 баллов</w:t>
            </w:r>
          </w:p>
        </w:tc>
        <w:tc>
          <w:tcPr>
            <w:tcW w:w="1843" w:type="dxa"/>
          </w:tcPr>
          <w:p w:rsidR="003C2633" w:rsidRPr="0046072D" w:rsidRDefault="003C2633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296">
              <w:rPr>
                <w:rFonts w:ascii="Times New Roman" w:hAnsi="Times New Roman"/>
                <w:color w:val="000000"/>
                <w:sz w:val="20"/>
                <w:szCs w:val="20"/>
              </w:rPr>
              <w:t>100% / +20 баллов</w:t>
            </w:r>
          </w:p>
        </w:tc>
        <w:tc>
          <w:tcPr>
            <w:tcW w:w="1984" w:type="dxa"/>
          </w:tcPr>
          <w:p w:rsidR="003C2633" w:rsidRPr="0046072D" w:rsidRDefault="003C2633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56E8">
              <w:rPr>
                <w:rFonts w:ascii="Times New Roman" w:hAnsi="Times New Roman"/>
                <w:color w:val="000000"/>
                <w:sz w:val="20"/>
                <w:szCs w:val="20"/>
              </w:rPr>
              <w:t>+55 баллов</w:t>
            </w:r>
          </w:p>
        </w:tc>
        <w:tc>
          <w:tcPr>
            <w:tcW w:w="1276" w:type="dxa"/>
          </w:tcPr>
          <w:p w:rsidR="003C2633" w:rsidRPr="0046072D" w:rsidRDefault="00490829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3C2633"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>75 баллов</w:t>
            </w:r>
          </w:p>
        </w:tc>
        <w:tc>
          <w:tcPr>
            <w:tcW w:w="1021" w:type="dxa"/>
          </w:tcPr>
          <w:p w:rsidR="003C2633" w:rsidRPr="00191F3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3C2633" w:rsidRPr="00191F3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E15332" w:rsidTr="00EB21B0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68774F">
              <w:rPr>
                <w:rFonts w:ascii="Times New Roman" w:hAnsi="Times New Roman" w:cs="Times New Roman"/>
              </w:rPr>
              <w:t>«Обеспечение финансирования непредвиденных расходов»</w:t>
            </w:r>
          </w:p>
        </w:tc>
        <w:tc>
          <w:tcPr>
            <w:tcW w:w="1389" w:type="dxa"/>
          </w:tcPr>
          <w:p w:rsidR="003C2633" w:rsidRPr="0068774F" w:rsidRDefault="00D462EC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  <w:r w:rsidR="003C2633" w:rsidRPr="0068774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gridSpan w:val="2"/>
          </w:tcPr>
          <w:p w:rsidR="003C2633" w:rsidRPr="0068774F" w:rsidRDefault="00C548E5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7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3C2633" w:rsidRPr="00956068" w:rsidRDefault="00C548E5" w:rsidP="00490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2">
              <w:rPr>
                <w:rFonts w:ascii="Times New Roman" w:hAnsi="Times New Roman"/>
                <w:sz w:val="20"/>
                <w:szCs w:val="20"/>
              </w:rPr>
              <w:t>0</w:t>
            </w:r>
            <w:r w:rsidR="003C2633" w:rsidRPr="00F86782">
              <w:rPr>
                <w:rFonts w:ascii="Times New Roman" w:hAnsi="Times New Roman"/>
                <w:sz w:val="20"/>
                <w:szCs w:val="20"/>
              </w:rPr>
              <w:t>% / -</w:t>
            </w:r>
            <w:r w:rsidR="00490829" w:rsidRPr="00F86782">
              <w:rPr>
                <w:rFonts w:ascii="Times New Roman" w:hAnsi="Times New Roman"/>
                <w:sz w:val="20"/>
                <w:szCs w:val="20"/>
              </w:rPr>
              <w:t>50</w:t>
            </w:r>
            <w:r w:rsidR="003C2633" w:rsidRPr="00F8678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3445D8" w:rsidRDefault="003445D8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296">
              <w:rPr>
                <w:rFonts w:ascii="Times New Roman" w:hAnsi="Times New Roman"/>
                <w:sz w:val="20"/>
                <w:szCs w:val="20"/>
              </w:rPr>
              <w:t>0% / +0 баллов</w:t>
            </w:r>
          </w:p>
        </w:tc>
        <w:tc>
          <w:tcPr>
            <w:tcW w:w="1984" w:type="dxa"/>
          </w:tcPr>
          <w:p w:rsidR="003C2633" w:rsidRPr="00ED08F3" w:rsidRDefault="00ED08F3" w:rsidP="00ED0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356E8">
              <w:rPr>
                <w:rFonts w:ascii="Times New Roman" w:hAnsi="Times New Roman"/>
                <w:sz w:val="20"/>
                <w:szCs w:val="20"/>
              </w:rPr>
              <w:t>+10 баллов</w:t>
            </w:r>
          </w:p>
        </w:tc>
        <w:tc>
          <w:tcPr>
            <w:tcW w:w="1276" w:type="dxa"/>
          </w:tcPr>
          <w:p w:rsidR="003C2633" w:rsidRPr="0046072D" w:rsidRDefault="006572DE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>-40</w:t>
            </w:r>
            <w:r w:rsidR="003C2633" w:rsidRPr="003D75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191F3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3C2633" w:rsidRPr="00191F3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68774F" w:rsidTr="00E9112E">
        <w:trPr>
          <w:gridAfter w:val="10"/>
          <w:wAfter w:w="13007" w:type="dxa"/>
          <w:trHeight w:val="230"/>
        </w:trPr>
        <w:tc>
          <w:tcPr>
            <w:tcW w:w="1985" w:type="dxa"/>
            <w:vMerge/>
            <w:tcBorders>
              <w:right w:val="nil"/>
            </w:tcBorders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E15332" w:rsidTr="00BB5C29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3C2633" w:rsidRPr="0068774F" w:rsidRDefault="00D462EC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1 842 253,00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C2633" w:rsidRPr="0068774F" w:rsidRDefault="00D462EC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1 650 138,81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3C2633" w:rsidRPr="00956068" w:rsidRDefault="00490829" w:rsidP="00007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782">
              <w:rPr>
                <w:rFonts w:ascii="Times New Roman" w:hAnsi="Times New Roman"/>
                <w:b/>
                <w:sz w:val="20"/>
                <w:szCs w:val="20"/>
              </w:rPr>
              <w:t>-50</w:t>
            </w:r>
            <w:r w:rsidR="003C2633" w:rsidRPr="00F86782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2633" w:rsidRPr="00576FCC" w:rsidRDefault="003C2633" w:rsidP="00637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9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637201" w:rsidRPr="0018129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81296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2633" w:rsidRPr="00ED08F3" w:rsidRDefault="003C2633" w:rsidP="00ED0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356E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ED08F3" w:rsidRPr="004356E8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 w:rsidRPr="004356E8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2633" w:rsidRPr="00576FCC" w:rsidRDefault="006572DE" w:rsidP="00657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51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3C2633" w:rsidRPr="003D7517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3C2633" w:rsidRPr="00F61DF9" w:rsidRDefault="00A75235" w:rsidP="00007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89,57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767B4" w:rsidRPr="00F61DF9" w:rsidRDefault="003C2633" w:rsidP="003C26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DF9">
              <w:rPr>
                <w:rFonts w:ascii="Times New Roman" w:hAnsi="Times New Roman"/>
                <w:b/>
                <w:sz w:val="20"/>
                <w:szCs w:val="20"/>
              </w:rPr>
              <w:t>Программа эффективна,</w:t>
            </w:r>
          </w:p>
          <w:p w:rsidR="003C2633" w:rsidRPr="00F61DF9" w:rsidRDefault="003C2633" w:rsidP="003C26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DF9">
              <w:rPr>
                <w:rFonts w:ascii="Times New Roman" w:hAnsi="Times New Roman"/>
                <w:b/>
                <w:sz w:val="20"/>
                <w:szCs w:val="20"/>
              </w:rPr>
              <w:t>целесообразна к финансированию</w:t>
            </w:r>
          </w:p>
        </w:tc>
      </w:tr>
      <w:tr w:rsidR="003C2633" w:rsidRPr="00E15332" w:rsidTr="00BB5C29">
        <w:tc>
          <w:tcPr>
            <w:tcW w:w="1985" w:type="dxa"/>
            <w:vMerge w:val="restart"/>
          </w:tcPr>
          <w:p w:rsidR="003C2633" w:rsidRPr="0068774F" w:rsidRDefault="001648FF" w:rsidP="0049643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="003C2633" w:rsidRPr="0068774F">
              <w:rPr>
                <w:rFonts w:ascii="Times New Roman" w:hAnsi="Times New Roman" w:cs="Times New Roman"/>
                <w:b/>
              </w:rPr>
              <w:t xml:space="preserve">программа «Культурное пространство </w:t>
            </w:r>
            <w:proofErr w:type="spellStart"/>
            <w:r w:rsidR="003C2633" w:rsidRPr="0068774F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="003C2633" w:rsidRPr="0068774F">
              <w:rPr>
                <w:rFonts w:ascii="Times New Roman" w:hAnsi="Times New Roman" w:cs="Times New Roman"/>
                <w:b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68774F">
              <w:rPr>
                <w:rFonts w:ascii="Times New Roman" w:hAnsi="Times New Roman" w:cs="Times New Roman"/>
              </w:rPr>
              <w:t>«Развитие народного творчества и культурно – досуговой деятельности»</w:t>
            </w:r>
          </w:p>
        </w:tc>
        <w:tc>
          <w:tcPr>
            <w:tcW w:w="1389" w:type="dxa"/>
          </w:tcPr>
          <w:p w:rsidR="003C2633" w:rsidRPr="0068774F" w:rsidRDefault="00A10D12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3 158 605,16</w:t>
            </w:r>
          </w:p>
        </w:tc>
        <w:tc>
          <w:tcPr>
            <w:tcW w:w="1353" w:type="dxa"/>
          </w:tcPr>
          <w:p w:rsidR="00E30BA8" w:rsidRPr="0068774F" w:rsidRDefault="00A10D12" w:rsidP="00E3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2 651 378,85</w:t>
            </w:r>
          </w:p>
        </w:tc>
        <w:tc>
          <w:tcPr>
            <w:tcW w:w="1417" w:type="dxa"/>
            <w:gridSpan w:val="2"/>
          </w:tcPr>
          <w:p w:rsidR="003C2633" w:rsidRPr="00956068" w:rsidRDefault="00A10D12" w:rsidP="0093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83,95</w:t>
            </w:r>
            <w:r w:rsidR="00BB5C29">
              <w:rPr>
                <w:rFonts w:ascii="Times New Roman" w:hAnsi="Times New Roman" w:cs="Times New Roman"/>
              </w:rPr>
              <w:t>%</w:t>
            </w:r>
            <w:r w:rsidR="003C2633" w:rsidRPr="00F86782">
              <w:rPr>
                <w:rFonts w:ascii="Times New Roman" w:hAnsi="Times New Roman" w:cs="Times New Roman"/>
              </w:rPr>
              <w:t xml:space="preserve"> </w:t>
            </w:r>
            <w:r w:rsidR="009316E3" w:rsidRPr="00F86782">
              <w:rPr>
                <w:rFonts w:ascii="Times New Roman" w:hAnsi="Times New Roman" w:cs="Times New Roman"/>
              </w:rPr>
              <w:t xml:space="preserve">/ </w:t>
            </w:r>
            <w:r w:rsidR="003C2633" w:rsidRPr="00F86782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843" w:type="dxa"/>
          </w:tcPr>
          <w:p w:rsidR="003C2633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Default="007C225F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517">
              <w:rPr>
                <w:rFonts w:ascii="Times New Roman" w:hAnsi="Times New Roman" w:cs="Times New Roman"/>
              </w:rPr>
              <w:t>+</w:t>
            </w:r>
            <w:r w:rsidR="003C2633" w:rsidRPr="003D7517">
              <w:rPr>
                <w:rFonts w:ascii="Times New Roman" w:hAnsi="Times New Roman" w:cs="Times New Roman"/>
              </w:rPr>
              <w:t>75 баллов</w:t>
            </w:r>
          </w:p>
        </w:tc>
        <w:tc>
          <w:tcPr>
            <w:tcW w:w="1021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33" w:rsidRPr="00E15332" w:rsidTr="00BB5C29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«Организация </w:t>
            </w:r>
            <w:r w:rsidR="003C2633" w:rsidRPr="0068774F">
              <w:rPr>
                <w:rFonts w:ascii="Times New Roman" w:hAnsi="Times New Roman" w:cs="Times New Roman"/>
              </w:rPr>
              <w:t>библиотечного обслуживания»</w:t>
            </w:r>
          </w:p>
        </w:tc>
        <w:tc>
          <w:tcPr>
            <w:tcW w:w="1389" w:type="dxa"/>
          </w:tcPr>
          <w:p w:rsidR="003C2633" w:rsidRPr="0068774F" w:rsidRDefault="00A10D12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402 539,84</w:t>
            </w:r>
          </w:p>
        </w:tc>
        <w:tc>
          <w:tcPr>
            <w:tcW w:w="1353" w:type="dxa"/>
          </w:tcPr>
          <w:p w:rsidR="003C2633" w:rsidRPr="0068774F" w:rsidRDefault="00A10D12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357 233,40</w:t>
            </w:r>
          </w:p>
        </w:tc>
        <w:tc>
          <w:tcPr>
            <w:tcW w:w="1417" w:type="dxa"/>
            <w:gridSpan w:val="2"/>
          </w:tcPr>
          <w:p w:rsidR="003C2633" w:rsidRPr="00956068" w:rsidRDefault="003C2633" w:rsidP="00A10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068">
              <w:rPr>
                <w:rFonts w:ascii="Times New Roman" w:hAnsi="Times New Roman" w:cs="Times New Roman"/>
              </w:rPr>
              <w:t xml:space="preserve"> </w:t>
            </w:r>
            <w:r w:rsidR="00A10D12">
              <w:rPr>
                <w:rFonts w:ascii="Times New Roman" w:hAnsi="Times New Roman" w:cs="Times New Roman"/>
              </w:rPr>
              <w:t>88,75</w:t>
            </w:r>
            <w:r w:rsidRPr="00F86782">
              <w:rPr>
                <w:rFonts w:ascii="Times New Roman" w:hAnsi="Times New Roman" w:cs="Times New Roman"/>
              </w:rPr>
              <w:t xml:space="preserve">% / </w:t>
            </w:r>
            <w:r w:rsidR="00A10D12">
              <w:rPr>
                <w:rFonts w:ascii="Times New Roman" w:hAnsi="Times New Roman" w:cs="Times New Roman"/>
              </w:rPr>
              <w:t>0</w:t>
            </w:r>
            <w:r w:rsidRPr="00F86782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Pr="003D7517" w:rsidRDefault="007C225F" w:rsidP="00F53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517">
              <w:rPr>
                <w:rFonts w:ascii="Times New Roman" w:hAnsi="Times New Roman" w:cs="Times New Roman"/>
              </w:rPr>
              <w:t>+</w:t>
            </w:r>
            <w:r w:rsidR="00F5371F">
              <w:rPr>
                <w:rFonts w:ascii="Times New Roman" w:hAnsi="Times New Roman" w:cs="Times New Roman"/>
              </w:rPr>
              <w:t xml:space="preserve">75 </w:t>
            </w:r>
            <w:r w:rsidR="003C2633" w:rsidRPr="003D7517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021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33" w:rsidRPr="00E15332" w:rsidTr="00BB5C29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3 561 145,00</w:t>
            </w:r>
          </w:p>
        </w:tc>
        <w:tc>
          <w:tcPr>
            <w:tcW w:w="1353" w:type="dxa"/>
          </w:tcPr>
          <w:p w:rsidR="003C2633" w:rsidRPr="0068774F" w:rsidRDefault="00BB5C29" w:rsidP="00BD2E3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3 008 612,25</w:t>
            </w:r>
          </w:p>
        </w:tc>
        <w:tc>
          <w:tcPr>
            <w:tcW w:w="1417" w:type="dxa"/>
            <w:gridSpan w:val="2"/>
          </w:tcPr>
          <w:p w:rsidR="003C2633" w:rsidRPr="00956068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="003C2633" w:rsidRPr="00F86782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204CD7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</w:rPr>
              <w:t>+40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356E8">
              <w:rPr>
                <w:rFonts w:ascii="Times New Roman" w:hAnsi="Times New Roman" w:cs="Times New Roman"/>
                <w:b/>
              </w:rPr>
              <w:t>+110 баллов</w:t>
            </w:r>
          </w:p>
        </w:tc>
        <w:tc>
          <w:tcPr>
            <w:tcW w:w="1276" w:type="dxa"/>
          </w:tcPr>
          <w:p w:rsidR="003C2633" w:rsidRPr="00204CD7" w:rsidRDefault="003C2633" w:rsidP="00BB5C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D7517">
              <w:rPr>
                <w:rFonts w:ascii="Times New Roman" w:hAnsi="Times New Roman" w:cs="Times New Roman"/>
                <w:b/>
              </w:rPr>
              <w:t>1</w:t>
            </w:r>
            <w:r w:rsidR="00BB5C29">
              <w:rPr>
                <w:rFonts w:ascii="Times New Roman" w:hAnsi="Times New Roman" w:cs="Times New Roman"/>
                <w:b/>
              </w:rPr>
              <w:t>50</w:t>
            </w:r>
            <w:r w:rsidRPr="003D7517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F61DF9" w:rsidRDefault="00A75235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84,48</w:t>
            </w:r>
          </w:p>
        </w:tc>
        <w:tc>
          <w:tcPr>
            <w:tcW w:w="1814" w:type="dxa"/>
          </w:tcPr>
          <w:p w:rsidR="003C2633" w:rsidRPr="00F61DF9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</w:t>
            </w:r>
            <w:r w:rsidR="00D767B4" w:rsidRPr="00F61DF9">
              <w:rPr>
                <w:rFonts w:ascii="Times New Roman" w:hAnsi="Times New Roman"/>
                <w:b/>
              </w:rPr>
              <w:t xml:space="preserve"> </w:t>
            </w:r>
            <w:r w:rsidRPr="00F61DF9">
              <w:rPr>
                <w:rFonts w:ascii="Times New Roman" w:hAnsi="Times New Roman"/>
                <w:b/>
              </w:rPr>
              <w:t>целесообразна к финансированию</w:t>
            </w:r>
          </w:p>
        </w:tc>
      </w:tr>
      <w:tr w:rsidR="003C2633" w:rsidRPr="00E15332" w:rsidTr="00BB5C29">
        <w:tc>
          <w:tcPr>
            <w:tcW w:w="1985" w:type="dxa"/>
            <w:vMerge w:val="restart"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68774F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68774F">
              <w:rPr>
                <w:rFonts w:ascii="Times New Roman" w:hAnsi="Times New Roman" w:cs="Times New Roman"/>
                <w:b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68774F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</w:tc>
        <w:tc>
          <w:tcPr>
            <w:tcW w:w="1389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353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417" w:type="dxa"/>
            <w:gridSpan w:val="2"/>
          </w:tcPr>
          <w:p w:rsidR="003C2633" w:rsidRPr="00956068" w:rsidRDefault="00BB5C29" w:rsidP="00BB5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="00DC06CD" w:rsidRPr="00F86782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06CD" w:rsidRPr="00F8678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 +25 </w:t>
            </w:r>
            <w:r w:rsidR="003C2633" w:rsidRPr="00F86782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843" w:type="dxa"/>
          </w:tcPr>
          <w:p w:rsidR="003C2633" w:rsidRPr="0018129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100% / +20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+55баллов</w:t>
            </w:r>
          </w:p>
        </w:tc>
        <w:tc>
          <w:tcPr>
            <w:tcW w:w="1276" w:type="dxa"/>
          </w:tcPr>
          <w:p w:rsidR="003C2633" w:rsidRPr="006B232B" w:rsidRDefault="001D196D" w:rsidP="00BB5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+</w:t>
            </w:r>
            <w:r w:rsidR="00BB5C29">
              <w:rPr>
                <w:rFonts w:ascii="Times New Roman" w:hAnsi="Times New Roman" w:cs="Times New Roman"/>
              </w:rPr>
              <w:t>100</w:t>
            </w:r>
            <w:r w:rsidR="003C2633" w:rsidRPr="006B232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12139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C2633" w:rsidRPr="0012139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33" w:rsidRPr="00E15332" w:rsidTr="00BB5C29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130 000,00</w:t>
            </w:r>
          </w:p>
        </w:tc>
        <w:tc>
          <w:tcPr>
            <w:tcW w:w="1353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130 000,00</w:t>
            </w:r>
          </w:p>
        </w:tc>
        <w:tc>
          <w:tcPr>
            <w:tcW w:w="1417" w:type="dxa"/>
            <w:gridSpan w:val="2"/>
          </w:tcPr>
          <w:p w:rsidR="003C2633" w:rsidRPr="00956068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3C2633" w:rsidRPr="00F86782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181296" w:rsidRDefault="001D196D" w:rsidP="003445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</w:rPr>
              <w:t>+</w:t>
            </w:r>
            <w:r w:rsidR="003445D8" w:rsidRPr="00181296">
              <w:rPr>
                <w:rFonts w:ascii="Times New Roman" w:hAnsi="Times New Roman" w:cs="Times New Roman"/>
                <w:b/>
              </w:rPr>
              <w:t>2</w:t>
            </w:r>
            <w:r w:rsidR="003C2633" w:rsidRPr="00181296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356E8">
              <w:rPr>
                <w:rFonts w:ascii="Times New Roman" w:hAnsi="Times New Roman" w:cs="Times New Roman"/>
                <w:b/>
              </w:rPr>
              <w:t>+55 баллов</w:t>
            </w:r>
          </w:p>
        </w:tc>
        <w:tc>
          <w:tcPr>
            <w:tcW w:w="1276" w:type="dxa"/>
          </w:tcPr>
          <w:p w:rsidR="003C2633" w:rsidRPr="006B232B" w:rsidRDefault="001D196D" w:rsidP="00BB5C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+</w:t>
            </w:r>
            <w:r w:rsidR="00BB5C29">
              <w:rPr>
                <w:rFonts w:ascii="Times New Roman" w:hAnsi="Times New Roman" w:cs="Times New Roman"/>
                <w:b/>
              </w:rPr>
              <w:t>100</w:t>
            </w:r>
            <w:r w:rsidR="003C2633" w:rsidRPr="006B232B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F61DF9" w:rsidRDefault="00A75235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814" w:type="dxa"/>
          </w:tcPr>
          <w:p w:rsidR="00D767B4" w:rsidRPr="00F61DF9" w:rsidRDefault="003C2633" w:rsidP="00007927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</w:t>
            </w:r>
          </w:p>
          <w:p w:rsidR="003C2633" w:rsidRPr="00F61DF9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целесообразна к финансированию</w:t>
            </w:r>
          </w:p>
        </w:tc>
      </w:tr>
      <w:tr w:rsidR="003C2633" w:rsidRPr="00E15332" w:rsidTr="00BB5C29">
        <w:tc>
          <w:tcPr>
            <w:tcW w:w="1985" w:type="dxa"/>
            <w:vMerge w:val="restart"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 xml:space="preserve">Муниципальная программа «Благоустройство </w:t>
            </w:r>
            <w:proofErr w:type="spellStart"/>
            <w:r w:rsidRPr="0068774F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68774F">
              <w:rPr>
                <w:rFonts w:ascii="Times New Roman" w:hAnsi="Times New Roman" w:cs="Times New Roman"/>
                <w:b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68774F">
              <w:rPr>
                <w:rFonts w:ascii="Times New Roman" w:hAnsi="Times New Roman" w:cs="Times New Roman"/>
              </w:rPr>
              <w:t>«Благоустройство территории общего пользования»</w:t>
            </w:r>
          </w:p>
        </w:tc>
        <w:tc>
          <w:tcPr>
            <w:tcW w:w="1389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200 079,80</w:t>
            </w:r>
          </w:p>
        </w:tc>
        <w:tc>
          <w:tcPr>
            <w:tcW w:w="1353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193 991,26</w:t>
            </w:r>
          </w:p>
        </w:tc>
        <w:tc>
          <w:tcPr>
            <w:tcW w:w="1417" w:type="dxa"/>
            <w:gridSpan w:val="2"/>
          </w:tcPr>
          <w:p w:rsidR="003C2633" w:rsidRPr="00956068" w:rsidRDefault="00BB5C29" w:rsidP="00440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96,95 </w:t>
            </w:r>
            <w:r w:rsidR="003C2633" w:rsidRPr="00F86782">
              <w:rPr>
                <w:rFonts w:ascii="Times New Roman" w:hAnsi="Times New Roman" w:cs="Times New Roman"/>
              </w:rPr>
              <w:t xml:space="preserve">% </w:t>
            </w:r>
            <w:r w:rsidR="00440B18" w:rsidRPr="00F86782">
              <w:rPr>
                <w:rFonts w:ascii="Times New Roman" w:hAnsi="Times New Roman" w:cs="Times New Roman"/>
              </w:rPr>
              <w:t>/</w:t>
            </w:r>
            <w:r w:rsidR="003C2633" w:rsidRPr="00F86782">
              <w:rPr>
                <w:rFonts w:ascii="Times New Roman" w:hAnsi="Times New Roman" w:cs="Times New Roman"/>
              </w:rPr>
              <w:t xml:space="preserve"> +25 баллов</w:t>
            </w:r>
          </w:p>
        </w:tc>
        <w:tc>
          <w:tcPr>
            <w:tcW w:w="1843" w:type="dxa"/>
          </w:tcPr>
          <w:p w:rsidR="003C2633" w:rsidRPr="0018129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  <w:lang w:val="en-US"/>
              </w:rPr>
              <w:t>100%</w:t>
            </w:r>
            <w:r w:rsidRPr="00181296">
              <w:rPr>
                <w:rFonts w:ascii="Times New Roman" w:hAnsi="Times New Roman" w:cs="Times New Roman"/>
              </w:rPr>
              <w:t xml:space="preserve"> / </w:t>
            </w:r>
            <w:r w:rsidRPr="00181296">
              <w:rPr>
                <w:rFonts w:ascii="Times New Roman" w:hAnsi="Times New Roman" w:cs="Times New Roman"/>
                <w:lang w:val="en-US"/>
              </w:rPr>
              <w:t>+2</w:t>
            </w:r>
            <w:r w:rsidRPr="00181296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+100 баллов</w:t>
            </w:r>
          </w:p>
        </w:tc>
        <w:tc>
          <w:tcPr>
            <w:tcW w:w="1021" w:type="dxa"/>
          </w:tcPr>
          <w:p w:rsidR="003C2633" w:rsidRPr="00EB3EDC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4" w:type="dxa"/>
          </w:tcPr>
          <w:p w:rsidR="003C2633" w:rsidRPr="00EB3EDC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2633" w:rsidRPr="00E15332" w:rsidTr="00BB5C29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68774F">
              <w:rPr>
                <w:rFonts w:ascii="Times New Roman" w:hAnsi="Times New Roman" w:cs="Times New Roman"/>
              </w:rPr>
              <w:t>«Организация и содержание уличного освещения»</w:t>
            </w:r>
          </w:p>
        </w:tc>
        <w:tc>
          <w:tcPr>
            <w:tcW w:w="1389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275 537,36</w:t>
            </w:r>
          </w:p>
        </w:tc>
        <w:tc>
          <w:tcPr>
            <w:tcW w:w="1353" w:type="dxa"/>
          </w:tcPr>
          <w:p w:rsidR="003C2633" w:rsidRPr="0068774F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197 194,74</w:t>
            </w:r>
          </w:p>
        </w:tc>
        <w:tc>
          <w:tcPr>
            <w:tcW w:w="1417" w:type="dxa"/>
            <w:gridSpan w:val="2"/>
          </w:tcPr>
          <w:p w:rsidR="003C2633" w:rsidRPr="00956068" w:rsidRDefault="00BB5C29" w:rsidP="00956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71,56% </w:t>
            </w:r>
            <w:r w:rsidR="003C2633" w:rsidRPr="00F86782">
              <w:rPr>
                <w:rFonts w:ascii="Times New Roman" w:hAnsi="Times New Roman" w:cs="Times New Roman"/>
              </w:rPr>
              <w:t xml:space="preserve">/ </w:t>
            </w:r>
            <w:r w:rsidR="00956068" w:rsidRPr="00F86782">
              <w:rPr>
                <w:rFonts w:ascii="Times New Roman" w:hAnsi="Times New Roman" w:cs="Times New Roman"/>
              </w:rPr>
              <w:t>-10</w:t>
            </w:r>
            <w:r w:rsidR="003C2633" w:rsidRPr="00F86782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18129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lang w:val="en-US"/>
              </w:rPr>
              <w:t>100%</w:t>
            </w:r>
            <w:r w:rsidRPr="00181296">
              <w:rPr>
                <w:rFonts w:ascii="Times New Roman" w:hAnsi="Times New Roman" w:cs="Times New Roman"/>
              </w:rPr>
              <w:t xml:space="preserve"> / </w:t>
            </w:r>
            <w:r w:rsidRPr="00181296">
              <w:rPr>
                <w:rFonts w:ascii="Times New Roman" w:hAnsi="Times New Roman" w:cs="Times New Roman"/>
                <w:lang w:val="en-US"/>
              </w:rPr>
              <w:t>+</w:t>
            </w:r>
            <w:r w:rsidRPr="0018129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Pr="00EB3EDC" w:rsidRDefault="003C2633" w:rsidP="0065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+</w:t>
            </w:r>
            <w:r w:rsidR="006572DE" w:rsidRPr="006B232B">
              <w:rPr>
                <w:rFonts w:ascii="Times New Roman" w:hAnsi="Times New Roman" w:cs="Times New Roman"/>
              </w:rPr>
              <w:t>6</w:t>
            </w:r>
            <w:r w:rsidRPr="006B232B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21" w:type="dxa"/>
          </w:tcPr>
          <w:p w:rsidR="003C2633" w:rsidRPr="00EB3EDC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4" w:type="dxa"/>
          </w:tcPr>
          <w:p w:rsidR="003C2633" w:rsidRPr="00EB3EDC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2633" w:rsidRPr="00E15332" w:rsidTr="00BB5C29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68774F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68774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389" w:type="dxa"/>
          </w:tcPr>
          <w:p w:rsidR="00BB5C29" w:rsidRPr="00BB5C29" w:rsidRDefault="00BB5C29" w:rsidP="00BB5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C29">
              <w:rPr>
                <w:rFonts w:ascii="Times New Roman" w:hAnsi="Times New Roman"/>
                <w:sz w:val="20"/>
                <w:szCs w:val="20"/>
              </w:rPr>
              <w:t>196 900,00</w:t>
            </w:r>
          </w:p>
          <w:p w:rsidR="003C2633" w:rsidRPr="0068774F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3C2633" w:rsidRPr="00BB5C29" w:rsidRDefault="00BB5C29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5C29">
              <w:rPr>
                <w:rFonts w:ascii="Times New Roman" w:hAnsi="Times New Roman" w:cs="Times New Roman"/>
              </w:rPr>
              <w:t>188  835,14</w:t>
            </w:r>
          </w:p>
        </w:tc>
        <w:tc>
          <w:tcPr>
            <w:tcW w:w="1417" w:type="dxa"/>
            <w:gridSpan w:val="2"/>
          </w:tcPr>
          <w:p w:rsidR="003C2633" w:rsidRPr="00956068" w:rsidRDefault="001D7860" w:rsidP="00A75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6782">
              <w:rPr>
                <w:rFonts w:ascii="Times New Roman" w:hAnsi="Times New Roman" w:cs="Times New Roman"/>
              </w:rPr>
              <w:t>95,</w:t>
            </w:r>
            <w:r w:rsidR="00A75235">
              <w:rPr>
                <w:rFonts w:ascii="Times New Roman" w:hAnsi="Times New Roman" w:cs="Times New Roman"/>
              </w:rPr>
              <w:t>90</w:t>
            </w:r>
            <w:r w:rsidR="00231BDC" w:rsidRPr="00F86782">
              <w:rPr>
                <w:rFonts w:ascii="Times New Roman" w:hAnsi="Times New Roman" w:cs="Times New Roman"/>
              </w:rPr>
              <w:t>%</w:t>
            </w:r>
            <w:r w:rsidRPr="00F86782">
              <w:rPr>
                <w:rFonts w:ascii="Times New Roman" w:hAnsi="Times New Roman" w:cs="Times New Roman"/>
              </w:rPr>
              <w:t>/</w:t>
            </w:r>
            <w:r w:rsidR="00F86782">
              <w:rPr>
                <w:rFonts w:ascii="Times New Roman" w:hAnsi="Times New Roman" w:cs="Times New Roman"/>
              </w:rPr>
              <w:t xml:space="preserve"> </w:t>
            </w:r>
            <w:r w:rsidR="00231BDC" w:rsidRPr="00F86782">
              <w:rPr>
                <w:rFonts w:ascii="Times New Roman" w:hAnsi="Times New Roman" w:cs="Times New Roman"/>
              </w:rPr>
              <w:t>0</w:t>
            </w:r>
            <w:r w:rsidR="003C2633" w:rsidRPr="00F86782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181296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  <w:lang w:val="en-US"/>
              </w:rPr>
              <w:t>100%</w:t>
            </w:r>
            <w:r w:rsidRPr="00181296">
              <w:rPr>
                <w:rFonts w:ascii="Times New Roman" w:hAnsi="Times New Roman" w:cs="Times New Roman"/>
              </w:rPr>
              <w:t xml:space="preserve"> / </w:t>
            </w:r>
            <w:r w:rsidRPr="00181296">
              <w:rPr>
                <w:rFonts w:ascii="Times New Roman" w:hAnsi="Times New Roman" w:cs="Times New Roman"/>
                <w:lang w:val="en-US"/>
              </w:rPr>
              <w:t>+</w:t>
            </w:r>
            <w:r w:rsidRPr="0018129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Pr="00EB3EDC" w:rsidRDefault="00231BDC" w:rsidP="0065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+</w:t>
            </w:r>
            <w:r w:rsidR="006572DE" w:rsidRPr="006B232B">
              <w:rPr>
                <w:rFonts w:ascii="Times New Roman" w:hAnsi="Times New Roman" w:cs="Times New Roman"/>
              </w:rPr>
              <w:t>7</w:t>
            </w:r>
            <w:r w:rsidRPr="006B232B">
              <w:rPr>
                <w:rFonts w:ascii="Times New Roman" w:hAnsi="Times New Roman" w:cs="Times New Roman"/>
              </w:rPr>
              <w:t>5</w:t>
            </w:r>
            <w:r w:rsidR="003C2633" w:rsidRPr="006B232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EB3EDC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4" w:type="dxa"/>
          </w:tcPr>
          <w:p w:rsidR="003C2633" w:rsidRPr="00EB3EDC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2633" w:rsidRPr="00E15332" w:rsidTr="00BB5C29">
        <w:tc>
          <w:tcPr>
            <w:tcW w:w="1985" w:type="dxa"/>
            <w:vMerge/>
          </w:tcPr>
          <w:p w:rsidR="003C2633" w:rsidRPr="0068774F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3C2633" w:rsidRPr="00A75235" w:rsidRDefault="00A75235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75235">
              <w:rPr>
                <w:rFonts w:ascii="Times New Roman" w:hAnsi="Times New Roman"/>
                <w:b/>
                <w:bCs/>
              </w:rPr>
              <w:t>672 517,16</w:t>
            </w:r>
          </w:p>
        </w:tc>
        <w:tc>
          <w:tcPr>
            <w:tcW w:w="1353" w:type="dxa"/>
          </w:tcPr>
          <w:p w:rsidR="003C2633" w:rsidRPr="00A75235" w:rsidRDefault="00A75235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75235">
              <w:rPr>
                <w:rFonts w:ascii="Times New Roman" w:hAnsi="Times New Roman"/>
                <w:b/>
                <w:bCs/>
              </w:rPr>
              <w:t>580 021,14</w:t>
            </w:r>
          </w:p>
        </w:tc>
        <w:tc>
          <w:tcPr>
            <w:tcW w:w="1417" w:type="dxa"/>
            <w:gridSpan w:val="2"/>
          </w:tcPr>
          <w:p w:rsidR="003C2633" w:rsidRPr="00956068" w:rsidRDefault="00231BDC" w:rsidP="009560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F3BE8">
              <w:rPr>
                <w:rFonts w:ascii="Times New Roman" w:hAnsi="Times New Roman" w:cs="Times New Roman"/>
                <w:b/>
              </w:rPr>
              <w:t>+</w:t>
            </w:r>
            <w:r w:rsidR="00956068" w:rsidRPr="007F3BE8">
              <w:rPr>
                <w:rFonts w:ascii="Times New Roman" w:hAnsi="Times New Roman" w:cs="Times New Roman"/>
                <w:b/>
              </w:rPr>
              <w:t>1</w:t>
            </w:r>
            <w:r w:rsidRPr="007F3BE8">
              <w:rPr>
                <w:rFonts w:ascii="Times New Roman" w:hAnsi="Times New Roman" w:cs="Times New Roman"/>
                <w:b/>
              </w:rPr>
              <w:t>5</w:t>
            </w:r>
            <w:r w:rsidR="003C2633" w:rsidRPr="007F3BE8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E15332" w:rsidRDefault="00231BDC" w:rsidP="003445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  <w:lang w:val="en-US"/>
              </w:rPr>
              <w:t>+</w:t>
            </w:r>
            <w:r w:rsidR="003445D8" w:rsidRPr="00181296">
              <w:rPr>
                <w:rFonts w:ascii="Times New Roman" w:hAnsi="Times New Roman" w:cs="Times New Roman"/>
                <w:b/>
              </w:rPr>
              <w:t>6</w:t>
            </w:r>
            <w:r w:rsidR="003C2633" w:rsidRPr="00181296">
              <w:rPr>
                <w:rFonts w:ascii="Times New Roman" w:hAnsi="Times New Roman" w:cs="Times New Roman"/>
                <w:b/>
                <w:lang w:val="en-US"/>
              </w:rPr>
              <w:t xml:space="preserve">0 </w:t>
            </w:r>
            <w:r w:rsidR="003C2633" w:rsidRPr="00181296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984" w:type="dxa"/>
          </w:tcPr>
          <w:p w:rsidR="003C2633" w:rsidRPr="00E15332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356E8">
              <w:rPr>
                <w:rFonts w:ascii="Times New Roman" w:hAnsi="Times New Roman" w:cs="Times New Roman"/>
                <w:b/>
              </w:rPr>
              <w:t>+ 165 баллов</w:t>
            </w:r>
          </w:p>
        </w:tc>
        <w:tc>
          <w:tcPr>
            <w:tcW w:w="1276" w:type="dxa"/>
          </w:tcPr>
          <w:p w:rsidR="003C2633" w:rsidRPr="00E15332" w:rsidRDefault="006572D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240</w:t>
            </w:r>
            <w:r w:rsidR="003C2633" w:rsidRPr="006B232B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F61DF9" w:rsidRDefault="00A75235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86,24</w:t>
            </w:r>
          </w:p>
        </w:tc>
        <w:tc>
          <w:tcPr>
            <w:tcW w:w="1814" w:type="dxa"/>
          </w:tcPr>
          <w:p w:rsidR="003C2633" w:rsidRPr="00F61DF9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61DF9">
              <w:rPr>
                <w:rFonts w:ascii="Times New Roman" w:hAnsi="Times New Roman"/>
                <w:b/>
              </w:rPr>
              <w:t>Программа эффективна,</w:t>
            </w:r>
            <w:r w:rsidR="00D767B4" w:rsidRPr="00F61DF9">
              <w:rPr>
                <w:rFonts w:ascii="Times New Roman" w:hAnsi="Times New Roman"/>
                <w:b/>
              </w:rPr>
              <w:t xml:space="preserve"> </w:t>
            </w:r>
            <w:r w:rsidRPr="00F61DF9">
              <w:rPr>
                <w:rFonts w:ascii="Times New Roman" w:hAnsi="Times New Roman"/>
                <w:b/>
              </w:rPr>
              <w:t>целесообразна к финансированию</w:t>
            </w:r>
          </w:p>
        </w:tc>
      </w:tr>
      <w:tr w:rsidR="003C2633" w:rsidRPr="00E15332" w:rsidTr="00BB5C29">
        <w:tc>
          <w:tcPr>
            <w:tcW w:w="1985" w:type="dxa"/>
            <w:vMerge w:val="restart"/>
          </w:tcPr>
          <w:p w:rsidR="003C2633" w:rsidRPr="0068774F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68774F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68774F">
              <w:rPr>
                <w:rFonts w:ascii="Times New Roman" w:hAnsi="Times New Roman" w:cs="Times New Roman"/>
                <w:b/>
              </w:rPr>
              <w:t xml:space="preserve"> сельского поселения Фурмановского муниципального района"</w:t>
            </w:r>
          </w:p>
        </w:tc>
        <w:tc>
          <w:tcPr>
            <w:tcW w:w="2044" w:type="dxa"/>
            <w:gridSpan w:val="2"/>
          </w:tcPr>
          <w:p w:rsidR="003C2633" w:rsidRPr="0068774F" w:rsidRDefault="003C2633" w:rsidP="006F7927">
            <w:pPr>
              <w:pStyle w:val="ConsPlusNormal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>Подпрограмма "Организация и информационная поддержка субъектов малого и среднего предпринимательства"</w:t>
            </w:r>
          </w:p>
        </w:tc>
        <w:tc>
          <w:tcPr>
            <w:tcW w:w="1389" w:type="dxa"/>
          </w:tcPr>
          <w:p w:rsidR="003C2633" w:rsidRPr="0068774F" w:rsidRDefault="00A75235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353" w:type="dxa"/>
          </w:tcPr>
          <w:p w:rsidR="003C2633" w:rsidRPr="0068774F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3C2633" w:rsidRPr="007F3B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BE8">
              <w:rPr>
                <w:rFonts w:ascii="Times New Roman" w:hAnsi="Times New Roman" w:cs="Times New Roman"/>
              </w:rPr>
              <w:t>0% / -50 баллов</w:t>
            </w:r>
          </w:p>
        </w:tc>
        <w:tc>
          <w:tcPr>
            <w:tcW w:w="1843" w:type="dxa"/>
          </w:tcPr>
          <w:p w:rsidR="003C2633" w:rsidRPr="00181296" w:rsidRDefault="003C2633" w:rsidP="0018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0% /</w:t>
            </w:r>
            <w:r w:rsidR="00181296">
              <w:rPr>
                <w:rFonts w:ascii="Times New Roman" w:hAnsi="Times New Roman" w:cs="Times New Roman"/>
              </w:rPr>
              <w:t xml:space="preserve"> </w:t>
            </w:r>
            <w:r w:rsidRPr="00181296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984" w:type="dxa"/>
          </w:tcPr>
          <w:p w:rsidR="003C2633" w:rsidRPr="004356E8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6E8">
              <w:rPr>
                <w:rFonts w:ascii="Times New Roman" w:hAnsi="Times New Roman" w:cs="Times New Roman"/>
              </w:rPr>
              <w:t>+10 баллов</w:t>
            </w:r>
          </w:p>
        </w:tc>
        <w:tc>
          <w:tcPr>
            <w:tcW w:w="1276" w:type="dxa"/>
          </w:tcPr>
          <w:p w:rsidR="003C2633" w:rsidRPr="006B232B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-40 баллов</w:t>
            </w:r>
          </w:p>
        </w:tc>
        <w:tc>
          <w:tcPr>
            <w:tcW w:w="1021" w:type="dxa"/>
          </w:tcPr>
          <w:p w:rsidR="003C2633" w:rsidRPr="00EB3EDC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4" w:type="dxa"/>
          </w:tcPr>
          <w:p w:rsidR="003C2633" w:rsidRPr="00EB3EDC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2633" w:rsidRPr="00E15332" w:rsidTr="00BB5C29">
        <w:tc>
          <w:tcPr>
            <w:tcW w:w="1985" w:type="dxa"/>
            <w:vMerge/>
          </w:tcPr>
          <w:p w:rsidR="003C2633" w:rsidRPr="0068774F" w:rsidRDefault="003C263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gridSpan w:val="2"/>
          </w:tcPr>
          <w:p w:rsidR="003C2633" w:rsidRPr="0068774F" w:rsidRDefault="003C2633" w:rsidP="006F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389" w:type="dxa"/>
          </w:tcPr>
          <w:p w:rsidR="003C2633" w:rsidRPr="0068774F" w:rsidRDefault="00A75235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3 000,00</w:t>
            </w:r>
          </w:p>
        </w:tc>
        <w:tc>
          <w:tcPr>
            <w:tcW w:w="1353" w:type="dxa"/>
          </w:tcPr>
          <w:p w:rsidR="003C2633" w:rsidRPr="0068774F" w:rsidRDefault="003C263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gridSpan w:val="2"/>
          </w:tcPr>
          <w:p w:rsidR="003C2633" w:rsidRPr="007F3BE8" w:rsidRDefault="003C263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F3BE8">
              <w:rPr>
                <w:rFonts w:ascii="Times New Roman" w:hAnsi="Times New Roman" w:cs="Times New Roman"/>
                <w:b/>
              </w:rPr>
              <w:t>-50 баллов</w:t>
            </w:r>
          </w:p>
        </w:tc>
        <w:tc>
          <w:tcPr>
            <w:tcW w:w="1843" w:type="dxa"/>
          </w:tcPr>
          <w:p w:rsidR="003C2633" w:rsidRPr="00181296" w:rsidRDefault="003C263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81296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984" w:type="dxa"/>
          </w:tcPr>
          <w:p w:rsidR="003C2633" w:rsidRPr="004356E8" w:rsidRDefault="003C263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356E8">
              <w:rPr>
                <w:rFonts w:ascii="Times New Roman" w:hAnsi="Times New Roman" w:cs="Times New Roman"/>
                <w:b/>
              </w:rPr>
              <w:t>+10 баллов</w:t>
            </w:r>
          </w:p>
        </w:tc>
        <w:tc>
          <w:tcPr>
            <w:tcW w:w="1276" w:type="dxa"/>
          </w:tcPr>
          <w:p w:rsidR="003C2633" w:rsidRPr="006B232B" w:rsidRDefault="003C263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-40 баллов</w:t>
            </w:r>
            <w:bookmarkStart w:id="0" w:name="_GoBack"/>
            <w:bookmarkEnd w:id="0"/>
          </w:p>
        </w:tc>
        <w:tc>
          <w:tcPr>
            <w:tcW w:w="1021" w:type="dxa"/>
          </w:tcPr>
          <w:p w:rsidR="003C2633" w:rsidRPr="00344859" w:rsidRDefault="003C2633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B1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14" w:type="dxa"/>
          </w:tcPr>
          <w:p w:rsidR="003C2633" w:rsidRPr="00014428" w:rsidRDefault="004B1E1B" w:rsidP="006F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6E0539" w:rsidRDefault="006E0539" w:rsidP="00E501C6">
      <w:pPr>
        <w:pStyle w:val="ConsPlusNormal"/>
        <w:jc w:val="center"/>
        <w:rPr>
          <w:rFonts w:ascii="Times New Roman" w:hAnsi="Times New Roman" w:cs="Times New Roman"/>
        </w:rPr>
      </w:pPr>
    </w:p>
    <w:p w:rsidR="006E0539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539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539" w:rsidRDefault="00FD2881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2881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муниципальных программ определяется в соответствии с методикой оценки утвержденной Порядком разработки, реализации и оценкой эффективности муниципальных программ</w:t>
      </w:r>
      <w:r>
        <w:rPr>
          <w:rFonts w:ascii="Times New Roman" w:hAnsi="Times New Roman" w:cs="Times New Roman"/>
        </w:rPr>
        <w:t>.</w:t>
      </w:r>
    </w:p>
    <w:p w:rsidR="006E0539" w:rsidRPr="00293E76" w:rsidRDefault="006E0539" w:rsidP="004964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FD2881">
        <w:rPr>
          <w:rFonts w:ascii="Times New Roman" w:hAnsi="Times New Roman"/>
          <w:b/>
        </w:rPr>
        <w:t xml:space="preserve">Указанная оценка выполняется экспертно администрацией </w:t>
      </w:r>
      <w:proofErr w:type="spellStart"/>
      <w:r w:rsidR="00FD2881">
        <w:rPr>
          <w:rFonts w:ascii="Times New Roman" w:hAnsi="Times New Roman"/>
          <w:b/>
        </w:rPr>
        <w:t>Панинского</w:t>
      </w:r>
      <w:proofErr w:type="spellEnd"/>
      <w:r w:rsidR="00FD2881">
        <w:rPr>
          <w:rFonts w:ascii="Times New Roman" w:hAnsi="Times New Roman"/>
          <w:b/>
        </w:rPr>
        <w:t xml:space="preserve"> сельского поселения </w:t>
      </w:r>
      <w:r>
        <w:rPr>
          <w:rFonts w:ascii="Times New Roman" w:hAnsi="Times New Roman"/>
          <w:b/>
        </w:rPr>
        <w:t xml:space="preserve">               </w:t>
      </w:r>
    </w:p>
    <w:sectPr w:rsidR="006E0539" w:rsidRPr="00293E76" w:rsidSect="00EB21B0">
      <w:pgSz w:w="16838" w:h="11906" w:orient="landscape"/>
      <w:pgMar w:top="964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12"/>
    <w:rsid w:val="00007927"/>
    <w:rsid w:val="00014428"/>
    <w:rsid w:val="000144A0"/>
    <w:rsid w:val="00021A36"/>
    <w:rsid w:val="000318E7"/>
    <w:rsid w:val="00035F8C"/>
    <w:rsid w:val="000526E1"/>
    <w:rsid w:val="0005519F"/>
    <w:rsid w:val="00076A6F"/>
    <w:rsid w:val="0009702C"/>
    <w:rsid w:val="000F0B2B"/>
    <w:rsid w:val="00103B4C"/>
    <w:rsid w:val="00121396"/>
    <w:rsid w:val="001413D0"/>
    <w:rsid w:val="001648FF"/>
    <w:rsid w:val="00181160"/>
    <w:rsid w:val="00181296"/>
    <w:rsid w:val="00191F36"/>
    <w:rsid w:val="001B7A93"/>
    <w:rsid w:val="001C5B56"/>
    <w:rsid w:val="001D196D"/>
    <w:rsid w:val="001D7860"/>
    <w:rsid w:val="0020355D"/>
    <w:rsid w:val="00204CD7"/>
    <w:rsid w:val="00213DB4"/>
    <w:rsid w:val="00231BDC"/>
    <w:rsid w:val="002362A9"/>
    <w:rsid w:val="002422C9"/>
    <w:rsid w:val="002462CA"/>
    <w:rsid w:val="00246BC5"/>
    <w:rsid w:val="00247763"/>
    <w:rsid w:val="00251D6B"/>
    <w:rsid w:val="0025705C"/>
    <w:rsid w:val="00262A1C"/>
    <w:rsid w:val="002676D6"/>
    <w:rsid w:val="0027786F"/>
    <w:rsid w:val="00293E76"/>
    <w:rsid w:val="00293FE1"/>
    <w:rsid w:val="002A1385"/>
    <w:rsid w:val="002B7B4B"/>
    <w:rsid w:val="002C597C"/>
    <w:rsid w:val="002C5A93"/>
    <w:rsid w:val="002D0E77"/>
    <w:rsid w:val="002D33DA"/>
    <w:rsid w:val="002E4124"/>
    <w:rsid w:val="002F2F44"/>
    <w:rsid w:val="00307412"/>
    <w:rsid w:val="003445D8"/>
    <w:rsid w:val="00344859"/>
    <w:rsid w:val="0034646B"/>
    <w:rsid w:val="0035228C"/>
    <w:rsid w:val="00371A84"/>
    <w:rsid w:val="003A4B9C"/>
    <w:rsid w:val="003B2B08"/>
    <w:rsid w:val="003B4304"/>
    <w:rsid w:val="003B53A3"/>
    <w:rsid w:val="003C2633"/>
    <w:rsid w:val="003D4702"/>
    <w:rsid w:val="003D4E40"/>
    <w:rsid w:val="003D7517"/>
    <w:rsid w:val="003E1C64"/>
    <w:rsid w:val="004356E8"/>
    <w:rsid w:val="00440B18"/>
    <w:rsid w:val="004421CA"/>
    <w:rsid w:val="0046072D"/>
    <w:rsid w:val="00471FE6"/>
    <w:rsid w:val="00474437"/>
    <w:rsid w:val="00490829"/>
    <w:rsid w:val="00496437"/>
    <w:rsid w:val="004A388C"/>
    <w:rsid w:val="004B1E1B"/>
    <w:rsid w:val="004C3F40"/>
    <w:rsid w:val="004E2462"/>
    <w:rsid w:val="004E64DA"/>
    <w:rsid w:val="004F4C00"/>
    <w:rsid w:val="005010DB"/>
    <w:rsid w:val="005129A5"/>
    <w:rsid w:val="00530FE3"/>
    <w:rsid w:val="00557900"/>
    <w:rsid w:val="00576FCC"/>
    <w:rsid w:val="00580716"/>
    <w:rsid w:val="0058439C"/>
    <w:rsid w:val="00597ADA"/>
    <w:rsid w:val="005B0A4B"/>
    <w:rsid w:val="005B709D"/>
    <w:rsid w:val="005C6CC6"/>
    <w:rsid w:val="005C71A8"/>
    <w:rsid w:val="00637201"/>
    <w:rsid w:val="00652F3E"/>
    <w:rsid w:val="00653267"/>
    <w:rsid w:val="006572DE"/>
    <w:rsid w:val="006672E4"/>
    <w:rsid w:val="0068774F"/>
    <w:rsid w:val="006A0935"/>
    <w:rsid w:val="006A4F68"/>
    <w:rsid w:val="006A7482"/>
    <w:rsid w:val="006B232B"/>
    <w:rsid w:val="006B53E4"/>
    <w:rsid w:val="006B64B5"/>
    <w:rsid w:val="006D69E8"/>
    <w:rsid w:val="006E0539"/>
    <w:rsid w:val="006F7927"/>
    <w:rsid w:val="00710F0D"/>
    <w:rsid w:val="007262D4"/>
    <w:rsid w:val="00796E00"/>
    <w:rsid w:val="007C225F"/>
    <w:rsid w:val="007C676C"/>
    <w:rsid w:val="007C6F73"/>
    <w:rsid w:val="007E3D4D"/>
    <w:rsid w:val="007E75CA"/>
    <w:rsid w:val="007E7D24"/>
    <w:rsid w:val="007F3BE8"/>
    <w:rsid w:val="0080187D"/>
    <w:rsid w:val="008345E7"/>
    <w:rsid w:val="008634D7"/>
    <w:rsid w:val="00894609"/>
    <w:rsid w:val="0089518D"/>
    <w:rsid w:val="0089530E"/>
    <w:rsid w:val="00896F41"/>
    <w:rsid w:val="008A5F6A"/>
    <w:rsid w:val="008B126E"/>
    <w:rsid w:val="008B4D64"/>
    <w:rsid w:val="008B710C"/>
    <w:rsid w:val="008C396D"/>
    <w:rsid w:val="008E5362"/>
    <w:rsid w:val="00906CF9"/>
    <w:rsid w:val="00914E9B"/>
    <w:rsid w:val="009316E3"/>
    <w:rsid w:val="009379AF"/>
    <w:rsid w:val="00944564"/>
    <w:rsid w:val="00956068"/>
    <w:rsid w:val="009564D6"/>
    <w:rsid w:val="00960053"/>
    <w:rsid w:val="00971277"/>
    <w:rsid w:val="009964F6"/>
    <w:rsid w:val="009B6E09"/>
    <w:rsid w:val="009B6F80"/>
    <w:rsid w:val="009C00B6"/>
    <w:rsid w:val="009C7FEE"/>
    <w:rsid w:val="009E5E31"/>
    <w:rsid w:val="009F0A52"/>
    <w:rsid w:val="00A10D12"/>
    <w:rsid w:val="00A167E4"/>
    <w:rsid w:val="00A33873"/>
    <w:rsid w:val="00A40099"/>
    <w:rsid w:val="00A4174E"/>
    <w:rsid w:val="00A41864"/>
    <w:rsid w:val="00A44B6E"/>
    <w:rsid w:val="00A4610F"/>
    <w:rsid w:val="00A75235"/>
    <w:rsid w:val="00AA3B4E"/>
    <w:rsid w:val="00AA511F"/>
    <w:rsid w:val="00AB01A6"/>
    <w:rsid w:val="00AB7EAD"/>
    <w:rsid w:val="00AC579E"/>
    <w:rsid w:val="00AC58C2"/>
    <w:rsid w:val="00AD5E99"/>
    <w:rsid w:val="00AE2CB6"/>
    <w:rsid w:val="00B03C8B"/>
    <w:rsid w:val="00B14CF9"/>
    <w:rsid w:val="00B4534A"/>
    <w:rsid w:val="00B55303"/>
    <w:rsid w:val="00B56AF6"/>
    <w:rsid w:val="00B925E5"/>
    <w:rsid w:val="00BA2EC3"/>
    <w:rsid w:val="00BB5C29"/>
    <w:rsid w:val="00BC38E1"/>
    <w:rsid w:val="00BD2E3E"/>
    <w:rsid w:val="00BE2A12"/>
    <w:rsid w:val="00BE64A8"/>
    <w:rsid w:val="00BE7B59"/>
    <w:rsid w:val="00C16D95"/>
    <w:rsid w:val="00C478E0"/>
    <w:rsid w:val="00C548E5"/>
    <w:rsid w:val="00C6327F"/>
    <w:rsid w:val="00C729C4"/>
    <w:rsid w:val="00CD0971"/>
    <w:rsid w:val="00CD625F"/>
    <w:rsid w:val="00CE0084"/>
    <w:rsid w:val="00CF78D0"/>
    <w:rsid w:val="00D20081"/>
    <w:rsid w:val="00D21777"/>
    <w:rsid w:val="00D462EC"/>
    <w:rsid w:val="00D57E20"/>
    <w:rsid w:val="00D714F5"/>
    <w:rsid w:val="00D74944"/>
    <w:rsid w:val="00D767B4"/>
    <w:rsid w:val="00D938CA"/>
    <w:rsid w:val="00DB21A7"/>
    <w:rsid w:val="00DB6ECF"/>
    <w:rsid w:val="00DC06CD"/>
    <w:rsid w:val="00DE4CBB"/>
    <w:rsid w:val="00E12783"/>
    <w:rsid w:val="00E15332"/>
    <w:rsid w:val="00E30BA8"/>
    <w:rsid w:val="00E5019C"/>
    <w:rsid w:val="00E501C6"/>
    <w:rsid w:val="00E620F9"/>
    <w:rsid w:val="00E9112E"/>
    <w:rsid w:val="00E92954"/>
    <w:rsid w:val="00EB21B0"/>
    <w:rsid w:val="00EB3EDC"/>
    <w:rsid w:val="00EB449F"/>
    <w:rsid w:val="00EB6311"/>
    <w:rsid w:val="00ED08F3"/>
    <w:rsid w:val="00EE31BD"/>
    <w:rsid w:val="00F04CFC"/>
    <w:rsid w:val="00F11E62"/>
    <w:rsid w:val="00F30B5E"/>
    <w:rsid w:val="00F47AF6"/>
    <w:rsid w:val="00F5371F"/>
    <w:rsid w:val="00F54E6C"/>
    <w:rsid w:val="00F60257"/>
    <w:rsid w:val="00F61DF9"/>
    <w:rsid w:val="00F633AB"/>
    <w:rsid w:val="00F735E9"/>
    <w:rsid w:val="00F74710"/>
    <w:rsid w:val="00F86782"/>
    <w:rsid w:val="00FB327B"/>
    <w:rsid w:val="00FB5FCC"/>
    <w:rsid w:val="00FC653C"/>
    <w:rsid w:val="00FD2881"/>
    <w:rsid w:val="00FE060B"/>
    <w:rsid w:val="00FE204E"/>
    <w:rsid w:val="00FE5D0C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E2A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A12"/>
    <w:rPr>
      <w:rFonts w:ascii="Tahoma" w:hAnsi="Tahoma"/>
      <w:sz w:val="16"/>
      <w:lang w:eastAsia="ru-RU"/>
    </w:rPr>
  </w:style>
  <w:style w:type="character" w:styleId="a5">
    <w:name w:val="Placeholder Text"/>
    <w:uiPriority w:val="99"/>
    <w:semiHidden/>
    <w:rsid w:val="00BE2A12"/>
    <w:rPr>
      <w:color w:val="808080"/>
    </w:rPr>
  </w:style>
  <w:style w:type="table" w:styleId="a6">
    <w:name w:val="Table Grid"/>
    <w:basedOn w:val="a1"/>
    <w:uiPriority w:val="59"/>
    <w:rsid w:val="00E50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2016-03-18T08:35:00Z</cp:lastPrinted>
  <dcterms:created xsi:type="dcterms:W3CDTF">2022-08-16T14:09:00Z</dcterms:created>
  <dcterms:modified xsi:type="dcterms:W3CDTF">2022-08-17T07:36:00Z</dcterms:modified>
</cp:coreProperties>
</file>