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27" w:rsidRPr="00AF5BCC" w:rsidRDefault="006B6627" w:rsidP="00C970EB">
      <w:pPr>
        <w:jc w:val="center"/>
        <w:rPr>
          <w:rFonts w:ascii="Arial" w:hAnsi="Arial" w:cs="Arial"/>
          <w:b/>
          <w:sz w:val="40"/>
          <w:szCs w:val="40"/>
        </w:rPr>
      </w:pPr>
    </w:p>
    <w:p w:rsidR="00860184" w:rsidRPr="00AF5BCC" w:rsidRDefault="00860184" w:rsidP="00C970EB">
      <w:pPr>
        <w:jc w:val="center"/>
        <w:rPr>
          <w:rFonts w:ascii="Arial" w:hAnsi="Arial" w:cs="Arial"/>
          <w:b/>
          <w:sz w:val="40"/>
          <w:szCs w:val="40"/>
        </w:rPr>
      </w:pPr>
    </w:p>
    <w:p w:rsidR="009E3800" w:rsidRDefault="009E3800" w:rsidP="009E3800">
      <w:pPr>
        <w:jc w:val="center"/>
        <w:rPr>
          <w:rFonts w:ascii="Arial" w:hAnsi="Arial" w:cs="Arial"/>
          <w:b/>
          <w:bCs/>
          <w:sz w:val="40"/>
          <w:szCs w:val="40"/>
        </w:rPr>
      </w:pPr>
      <w:r w:rsidRPr="00AF5BCC">
        <w:rPr>
          <w:rFonts w:ascii="Arial" w:hAnsi="Arial" w:cs="Arial"/>
          <w:b/>
          <w:bCs/>
          <w:sz w:val="40"/>
          <w:szCs w:val="40"/>
        </w:rPr>
        <w:t>ГЕНЕРАЛЬНЫЙ ПЛАН</w:t>
      </w:r>
      <w:r w:rsidRPr="00AF5BCC">
        <w:rPr>
          <w:rFonts w:ascii="Arial" w:hAnsi="Arial" w:cs="Arial"/>
          <w:b/>
          <w:bCs/>
          <w:sz w:val="40"/>
          <w:szCs w:val="40"/>
        </w:rPr>
        <w:br/>
      </w:r>
      <w:r w:rsidR="00B9319A">
        <w:rPr>
          <w:rFonts w:ascii="Arial" w:hAnsi="Arial" w:cs="Arial"/>
          <w:b/>
          <w:bCs/>
          <w:sz w:val="40"/>
          <w:szCs w:val="40"/>
        </w:rPr>
        <w:t>ПАНИНСКОГО</w:t>
      </w:r>
      <w:r>
        <w:rPr>
          <w:rFonts w:ascii="Arial" w:hAnsi="Arial" w:cs="Arial"/>
          <w:b/>
          <w:bCs/>
          <w:sz w:val="40"/>
          <w:szCs w:val="40"/>
        </w:rPr>
        <w:t xml:space="preserve"> </w:t>
      </w:r>
    </w:p>
    <w:p w:rsidR="009E3800" w:rsidRDefault="009E3800" w:rsidP="009E3800">
      <w:pPr>
        <w:jc w:val="center"/>
        <w:rPr>
          <w:rFonts w:ascii="Arial" w:hAnsi="Arial" w:cs="Arial"/>
          <w:b/>
          <w:bCs/>
          <w:sz w:val="40"/>
          <w:szCs w:val="40"/>
        </w:rPr>
      </w:pPr>
      <w:r w:rsidRPr="00AF5BCC">
        <w:rPr>
          <w:rFonts w:ascii="Arial" w:hAnsi="Arial" w:cs="Arial"/>
          <w:b/>
          <w:bCs/>
          <w:sz w:val="40"/>
          <w:szCs w:val="40"/>
        </w:rPr>
        <w:t xml:space="preserve">СЕЛЬСКОГО ПОСЕЛЕНИЯ </w:t>
      </w:r>
    </w:p>
    <w:p w:rsidR="009E3800" w:rsidRDefault="00B9319A" w:rsidP="009E3800">
      <w:pPr>
        <w:jc w:val="center"/>
        <w:rPr>
          <w:rFonts w:ascii="Arial" w:hAnsi="Arial" w:cs="Arial"/>
          <w:b/>
          <w:bCs/>
          <w:sz w:val="40"/>
          <w:szCs w:val="40"/>
        </w:rPr>
      </w:pPr>
      <w:r>
        <w:rPr>
          <w:rFonts w:ascii="Arial" w:hAnsi="Arial" w:cs="Arial"/>
          <w:b/>
          <w:bCs/>
          <w:sz w:val="40"/>
          <w:szCs w:val="40"/>
        </w:rPr>
        <w:t>ФУРМАНОВСКОГО</w:t>
      </w:r>
    </w:p>
    <w:p w:rsidR="009E3800" w:rsidRDefault="009E3800" w:rsidP="009E3800">
      <w:pPr>
        <w:jc w:val="center"/>
        <w:rPr>
          <w:rFonts w:ascii="Arial" w:hAnsi="Arial" w:cs="Arial"/>
          <w:b/>
          <w:bCs/>
          <w:sz w:val="40"/>
          <w:szCs w:val="40"/>
        </w:rPr>
      </w:pPr>
      <w:r w:rsidRPr="00AF5BCC">
        <w:rPr>
          <w:rFonts w:ascii="Arial" w:hAnsi="Arial" w:cs="Arial"/>
          <w:b/>
          <w:bCs/>
          <w:sz w:val="40"/>
          <w:szCs w:val="40"/>
        </w:rPr>
        <w:t xml:space="preserve"> МУНИЦИПАЛЬНОГО РАЙОНА </w:t>
      </w:r>
    </w:p>
    <w:p w:rsidR="009E3800" w:rsidRPr="00AF5BCC" w:rsidRDefault="00B9319A" w:rsidP="009E3800">
      <w:pPr>
        <w:jc w:val="center"/>
        <w:rPr>
          <w:rFonts w:ascii="Arial" w:hAnsi="Arial" w:cs="Arial"/>
          <w:b/>
          <w:bCs/>
          <w:sz w:val="40"/>
          <w:szCs w:val="40"/>
        </w:rPr>
      </w:pPr>
      <w:r>
        <w:rPr>
          <w:rFonts w:ascii="Arial" w:hAnsi="Arial" w:cs="Arial"/>
          <w:b/>
          <w:bCs/>
          <w:sz w:val="40"/>
          <w:szCs w:val="40"/>
        </w:rPr>
        <w:t>ИВАНОВСКОЙ</w:t>
      </w:r>
      <w:r w:rsidR="009E3800" w:rsidRPr="00AF5BCC">
        <w:rPr>
          <w:rFonts w:ascii="Arial" w:hAnsi="Arial" w:cs="Arial"/>
          <w:b/>
          <w:bCs/>
          <w:sz w:val="40"/>
          <w:szCs w:val="40"/>
        </w:rPr>
        <w:t xml:space="preserve"> ОБЛА</w:t>
      </w:r>
      <w:r w:rsidR="009E3800" w:rsidRPr="00AF5BCC">
        <w:rPr>
          <w:rFonts w:ascii="Arial" w:hAnsi="Arial" w:cs="Arial"/>
          <w:b/>
          <w:bCs/>
          <w:sz w:val="40"/>
          <w:szCs w:val="40"/>
        </w:rPr>
        <w:t>С</w:t>
      </w:r>
      <w:r w:rsidR="009E3800" w:rsidRPr="00AF5BCC">
        <w:rPr>
          <w:rFonts w:ascii="Arial" w:hAnsi="Arial" w:cs="Arial"/>
          <w:b/>
          <w:bCs/>
          <w:sz w:val="40"/>
          <w:szCs w:val="40"/>
        </w:rPr>
        <w:t>ТИ</w:t>
      </w:r>
    </w:p>
    <w:p w:rsidR="00E61955" w:rsidRPr="00AF5BCC" w:rsidRDefault="00E61955" w:rsidP="00860184">
      <w:pPr>
        <w:spacing w:after="120"/>
        <w:jc w:val="center"/>
        <w:rPr>
          <w:rFonts w:ascii="Arial" w:hAnsi="Arial" w:cs="Arial"/>
          <w:b/>
          <w:bCs/>
          <w:sz w:val="40"/>
          <w:szCs w:val="40"/>
        </w:rPr>
      </w:pPr>
    </w:p>
    <w:p w:rsidR="006B6627" w:rsidRPr="00AF5BCC" w:rsidRDefault="006B6627" w:rsidP="00C970EB">
      <w:pPr>
        <w:rPr>
          <w:rFonts w:ascii="Arial" w:hAnsi="Arial" w:cs="Arial"/>
          <w:sz w:val="40"/>
          <w:szCs w:val="40"/>
        </w:rPr>
      </w:pPr>
    </w:p>
    <w:p w:rsidR="00860184" w:rsidRPr="00AF5BCC" w:rsidRDefault="00F85ACA" w:rsidP="008A1B43">
      <w:pPr>
        <w:ind w:left="1843"/>
        <w:jc w:val="center"/>
        <w:rPr>
          <w:rFonts w:ascii="Arial" w:hAnsi="Arial" w:cs="Arial"/>
          <w:b/>
          <w:bCs/>
          <w:sz w:val="32"/>
          <w:szCs w:val="32"/>
        </w:rPr>
      </w:pPr>
      <w:r w:rsidRPr="00AF5BCC">
        <w:rPr>
          <w:rFonts w:ascii="Arial" w:hAnsi="Arial" w:cs="Arial"/>
          <w:b/>
          <w:bCs/>
          <w:sz w:val="32"/>
          <w:szCs w:val="32"/>
        </w:rPr>
        <w:t xml:space="preserve">МАТЕРИАЛЫ </w:t>
      </w:r>
      <w:r w:rsidR="00CB6F5F">
        <w:rPr>
          <w:rFonts w:ascii="Arial" w:hAnsi="Arial" w:cs="Arial"/>
          <w:b/>
          <w:bCs/>
          <w:sz w:val="32"/>
          <w:szCs w:val="32"/>
        </w:rPr>
        <w:t xml:space="preserve">ТЕРРИТОРИАЛЬНОГО </w:t>
      </w:r>
      <w:r w:rsidR="00CB6F5F">
        <w:rPr>
          <w:rFonts w:ascii="Arial" w:hAnsi="Arial" w:cs="Arial"/>
          <w:b/>
          <w:bCs/>
          <w:sz w:val="32"/>
          <w:szCs w:val="32"/>
        </w:rPr>
        <w:br/>
        <w:t>ПЛАН</w:t>
      </w:r>
      <w:r w:rsidR="00CB6F5F">
        <w:rPr>
          <w:rFonts w:ascii="Arial" w:hAnsi="Arial" w:cs="Arial"/>
          <w:b/>
          <w:bCs/>
          <w:sz w:val="32"/>
          <w:szCs w:val="32"/>
        </w:rPr>
        <w:t>И</w:t>
      </w:r>
      <w:r w:rsidR="00CB6F5F">
        <w:rPr>
          <w:rFonts w:ascii="Arial" w:hAnsi="Arial" w:cs="Arial"/>
          <w:b/>
          <w:bCs/>
          <w:sz w:val="32"/>
          <w:szCs w:val="32"/>
        </w:rPr>
        <w:t>РОВАНИЯ</w:t>
      </w:r>
    </w:p>
    <w:p w:rsidR="000D057C" w:rsidRPr="00AF5BCC" w:rsidRDefault="000D057C" w:rsidP="000D057C">
      <w:pPr>
        <w:spacing w:line="360" w:lineRule="auto"/>
        <w:ind w:left="1843"/>
        <w:jc w:val="center"/>
        <w:rPr>
          <w:rFonts w:ascii="Arial" w:hAnsi="Arial" w:cs="Arial"/>
          <w:b/>
          <w:bCs/>
          <w:sz w:val="32"/>
          <w:szCs w:val="32"/>
        </w:rPr>
      </w:pPr>
    </w:p>
    <w:p w:rsidR="000D057C" w:rsidRPr="00AF5BCC" w:rsidRDefault="000D057C" w:rsidP="008A1B43">
      <w:pPr>
        <w:ind w:left="1843"/>
        <w:jc w:val="center"/>
        <w:rPr>
          <w:rFonts w:ascii="Arial" w:hAnsi="Arial" w:cs="Arial"/>
          <w:b/>
          <w:bCs/>
          <w:sz w:val="32"/>
          <w:szCs w:val="32"/>
        </w:rPr>
      </w:pPr>
      <w:r w:rsidRPr="00AF5BCC">
        <w:rPr>
          <w:rFonts w:ascii="Arial" w:hAnsi="Arial" w:cs="Arial"/>
          <w:b/>
          <w:bCs/>
          <w:sz w:val="32"/>
          <w:szCs w:val="32"/>
        </w:rPr>
        <w:t xml:space="preserve">Часть 1. </w:t>
      </w:r>
      <w:r w:rsidR="00CB6F5F">
        <w:rPr>
          <w:rFonts w:ascii="Arial" w:hAnsi="Arial" w:cs="Arial"/>
          <w:b/>
          <w:bCs/>
          <w:sz w:val="32"/>
          <w:szCs w:val="32"/>
        </w:rPr>
        <w:t>Положения о территориал</w:t>
      </w:r>
      <w:r w:rsidR="00CB6F5F">
        <w:rPr>
          <w:rFonts w:ascii="Arial" w:hAnsi="Arial" w:cs="Arial"/>
          <w:b/>
          <w:bCs/>
          <w:sz w:val="32"/>
          <w:szCs w:val="32"/>
        </w:rPr>
        <w:t>ь</w:t>
      </w:r>
      <w:r w:rsidR="00CB6F5F">
        <w:rPr>
          <w:rFonts w:ascii="Arial" w:hAnsi="Arial" w:cs="Arial"/>
          <w:b/>
          <w:bCs/>
          <w:sz w:val="32"/>
          <w:szCs w:val="32"/>
        </w:rPr>
        <w:t xml:space="preserve">ном </w:t>
      </w:r>
      <w:r w:rsidR="00CB6F5F">
        <w:rPr>
          <w:rFonts w:ascii="Arial" w:hAnsi="Arial" w:cs="Arial"/>
          <w:b/>
          <w:bCs/>
          <w:sz w:val="32"/>
          <w:szCs w:val="32"/>
        </w:rPr>
        <w:br/>
        <w:t>план</w:t>
      </w:r>
      <w:r w:rsidR="00CB6F5F">
        <w:rPr>
          <w:rFonts w:ascii="Arial" w:hAnsi="Arial" w:cs="Arial"/>
          <w:b/>
          <w:bCs/>
          <w:sz w:val="32"/>
          <w:szCs w:val="32"/>
        </w:rPr>
        <w:t>и</w:t>
      </w:r>
      <w:r w:rsidR="00CB6F5F">
        <w:rPr>
          <w:rFonts w:ascii="Arial" w:hAnsi="Arial" w:cs="Arial"/>
          <w:b/>
          <w:bCs/>
          <w:sz w:val="32"/>
          <w:szCs w:val="32"/>
        </w:rPr>
        <w:t>ровании</w:t>
      </w:r>
    </w:p>
    <w:p w:rsidR="006B6627" w:rsidRPr="00AF5BCC" w:rsidRDefault="006B6627" w:rsidP="00860184">
      <w:pPr>
        <w:spacing w:line="360" w:lineRule="auto"/>
        <w:ind w:left="709" w:firstLine="2099"/>
        <w:jc w:val="both"/>
        <w:rPr>
          <w:rFonts w:ascii="Arial" w:hAnsi="Arial" w:cs="Arial"/>
          <w:sz w:val="28"/>
          <w:szCs w:val="28"/>
        </w:rPr>
      </w:pPr>
    </w:p>
    <w:p w:rsidR="006B6627" w:rsidRPr="00AF5BCC" w:rsidRDefault="006B6627" w:rsidP="00860184">
      <w:pPr>
        <w:spacing w:line="360" w:lineRule="auto"/>
        <w:ind w:left="709" w:firstLine="2099"/>
        <w:jc w:val="both"/>
        <w:rPr>
          <w:rFonts w:ascii="Arial" w:hAnsi="Arial" w:cs="Arial"/>
          <w:sz w:val="28"/>
          <w:szCs w:val="28"/>
        </w:rPr>
      </w:pPr>
    </w:p>
    <w:p w:rsidR="006B6627" w:rsidRPr="00C6466F" w:rsidRDefault="00C6466F" w:rsidP="00C970EB">
      <w:pPr>
        <w:tabs>
          <w:tab w:val="left" w:pos="1170"/>
        </w:tabs>
        <w:ind w:left="709" w:firstLine="461"/>
        <w:jc w:val="both"/>
        <w:rPr>
          <w:rFonts w:ascii="Arial" w:hAnsi="Arial" w:cs="Arial"/>
          <w:sz w:val="26"/>
          <w:szCs w:val="26"/>
        </w:rPr>
      </w:pPr>
      <w:r w:rsidRPr="001E471D">
        <w:rPr>
          <w:rFonts w:ascii="Arial" w:hAnsi="Arial" w:cs="Arial"/>
          <w:sz w:val="26"/>
          <w:szCs w:val="26"/>
        </w:rPr>
        <w:t xml:space="preserve">        </w:t>
      </w:r>
      <w:r w:rsidR="00B9319A">
        <w:rPr>
          <w:rFonts w:ascii="Arial" w:hAnsi="Arial" w:cs="Arial"/>
          <w:sz w:val="26"/>
          <w:szCs w:val="26"/>
        </w:rPr>
        <w:t>Заказ:</w:t>
      </w:r>
      <w:r w:rsidR="00B9319A">
        <w:rPr>
          <w:rFonts w:ascii="Arial" w:hAnsi="Arial" w:cs="Arial"/>
          <w:sz w:val="26"/>
          <w:szCs w:val="26"/>
        </w:rPr>
        <w:tab/>
        <w:t>1122</w:t>
      </w:r>
      <w:r w:rsidR="006B6627" w:rsidRPr="00C6466F">
        <w:rPr>
          <w:rFonts w:ascii="Arial" w:hAnsi="Arial" w:cs="Arial"/>
          <w:sz w:val="26"/>
          <w:szCs w:val="26"/>
        </w:rPr>
        <w:t>-ПИ.00</w:t>
      </w:r>
    </w:p>
    <w:p w:rsidR="006B6627" w:rsidRPr="00AF5BCC" w:rsidRDefault="006B6627" w:rsidP="00C970EB">
      <w:pPr>
        <w:rPr>
          <w:rFonts w:ascii="Arial" w:hAnsi="Arial" w:cs="Arial"/>
          <w:sz w:val="28"/>
          <w:szCs w:val="28"/>
        </w:rPr>
      </w:pPr>
    </w:p>
    <w:p w:rsidR="006B6627" w:rsidRPr="00AF5BCC" w:rsidRDefault="006B6627" w:rsidP="00C970EB">
      <w:pPr>
        <w:rPr>
          <w:rFonts w:ascii="Arial" w:hAnsi="Arial" w:cs="Arial"/>
          <w:sz w:val="28"/>
          <w:szCs w:val="28"/>
        </w:rPr>
      </w:pPr>
    </w:p>
    <w:p w:rsidR="006B6627" w:rsidRPr="00AF5BCC" w:rsidRDefault="006B6627" w:rsidP="00C970EB">
      <w:pPr>
        <w:rPr>
          <w:rFonts w:ascii="Arial" w:hAnsi="Arial" w:cs="Arial"/>
          <w:sz w:val="28"/>
          <w:szCs w:val="28"/>
        </w:rPr>
      </w:pPr>
    </w:p>
    <w:p w:rsidR="006B6627" w:rsidRPr="00AF5BCC" w:rsidRDefault="006B6627" w:rsidP="00C970EB">
      <w:pPr>
        <w:jc w:val="center"/>
        <w:rPr>
          <w:rFonts w:ascii="Arial" w:hAnsi="Arial" w:cs="Arial"/>
        </w:rPr>
      </w:pPr>
    </w:p>
    <w:p w:rsidR="006B6627" w:rsidRPr="00AF5BCC" w:rsidRDefault="006B6627" w:rsidP="00C970EB">
      <w:pPr>
        <w:jc w:val="center"/>
        <w:rPr>
          <w:rFonts w:ascii="Arial" w:hAnsi="Arial" w:cs="Arial"/>
        </w:rPr>
      </w:pPr>
    </w:p>
    <w:p w:rsidR="006B6627" w:rsidRPr="00AF5BCC" w:rsidRDefault="006B6627" w:rsidP="00C970EB">
      <w:pPr>
        <w:jc w:val="center"/>
        <w:rPr>
          <w:rFonts w:ascii="Arial" w:hAnsi="Arial" w:cs="Arial"/>
        </w:rPr>
      </w:pPr>
    </w:p>
    <w:p w:rsidR="00E61955" w:rsidRPr="00AF5BCC" w:rsidRDefault="00E61955" w:rsidP="00C970EB">
      <w:pPr>
        <w:jc w:val="center"/>
        <w:rPr>
          <w:rFonts w:ascii="Arial" w:hAnsi="Arial" w:cs="Arial"/>
        </w:rPr>
      </w:pPr>
    </w:p>
    <w:p w:rsidR="00E61955" w:rsidRPr="00AF5BCC" w:rsidRDefault="00E61955" w:rsidP="00C970EB">
      <w:pPr>
        <w:jc w:val="center"/>
        <w:rPr>
          <w:rFonts w:ascii="Arial" w:hAnsi="Arial" w:cs="Arial"/>
        </w:rPr>
      </w:pPr>
    </w:p>
    <w:p w:rsidR="00E61955" w:rsidRPr="00AF5BCC" w:rsidRDefault="00E61955" w:rsidP="00C970EB">
      <w:pPr>
        <w:jc w:val="center"/>
        <w:rPr>
          <w:rFonts w:ascii="Arial" w:hAnsi="Arial" w:cs="Arial"/>
        </w:rPr>
      </w:pPr>
    </w:p>
    <w:p w:rsidR="006B6627" w:rsidRPr="00AF5BCC" w:rsidRDefault="006B6627" w:rsidP="00C970EB">
      <w:pPr>
        <w:jc w:val="center"/>
        <w:rPr>
          <w:rFonts w:ascii="Arial" w:hAnsi="Arial" w:cs="Arial"/>
        </w:rPr>
      </w:pPr>
    </w:p>
    <w:p w:rsidR="006B6627" w:rsidRPr="00AF5BCC" w:rsidRDefault="006B6627" w:rsidP="00C970EB">
      <w:pPr>
        <w:jc w:val="center"/>
        <w:rPr>
          <w:rFonts w:ascii="Arial" w:hAnsi="Arial" w:cs="Arial"/>
        </w:rPr>
      </w:pPr>
    </w:p>
    <w:p w:rsidR="006B6627" w:rsidRPr="00AF5BCC" w:rsidRDefault="006B6627" w:rsidP="00C970EB">
      <w:pPr>
        <w:jc w:val="center"/>
        <w:rPr>
          <w:rFonts w:ascii="Arial" w:hAnsi="Arial" w:cs="Arial"/>
        </w:rPr>
      </w:pPr>
    </w:p>
    <w:p w:rsidR="006B6627" w:rsidRPr="00AF5BCC" w:rsidRDefault="006B6627" w:rsidP="00C970EB">
      <w:pPr>
        <w:jc w:val="center"/>
        <w:rPr>
          <w:rFonts w:ascii="Arial" w:hAnsi="Arial" w:cs="Arial"/>
        </w:rPr>
      </w:pPr>
    </w:p>
    <w:p w:rsidR="006B6627" w:rsidRPr="00AF5BCC" w:rsidRDefault="006B6627" w:rsidP="00C970EB">
      <w:pPr>
        <w:jc w:val="center"/>
        <w:rPr>
          <w:rFonts w:ascii="Arial" w:hAnsi="Arial" w:cs="Arial"/>
        </w:rPr>
      </w:pPr>
    </w:p>
    <w:p w:rsidR="006B6627" w:rsidRPr="001E471D" w:rsidRDefault="006B6627" w:rsidP="00C970EB">
      <w:pPr>
        <w:rPr>
          <w:rFonts w:cs="Arial"/>
        </w:rPr>
        <w:sectPr w:rsidR="006B6627" w:rsidRPr="001E471D" w:rsidSect="00C144C5">
          <w:headerReference w:type="even" r:id="rId7"/>
          <w:headerReference w:type="default" r:id="rId8"/>
          <w:footerReference w:type="default" r:id="rId9"/>
          <w:headerReference w:type="first" r:id="rId10"/>
          <w:pgSz w:w="11906" w:h="16838" w:code="9"/>
          <w:pgMar w:top="1440" w:right="1440" w:bottom="1440" w:left="1803" w:header="709" w:footer="709" w:gutter="0"/>
          <w:pgNumType w:start="1"/>
          <w:cols w:space="708"/>
          <w:docGrid w:linePitch="360"/>
        </w:sectPr>
      </w:pPr>
    </w:p>
    <w:p w:rsidR="002C296A" w:rsidRPr="001E471D" w:rsidRDefault="002C296A" w:rsidP="002B24DE">
      <w:pPr>
        <w:spacing w:line="360" w:lineRule="auto"/>
        <w:rPr>
          <w:b/>
          <w:bCs/>
          <w:sz w:val="40"/>
          <w:szCs w:val="40"/>
        </w:rPr>
      </w:pPr>
    </w:p>
    <w:p w:rsidR="00B9319A" w:rsidRDefault="00B9319A" w:rsidP="00D471BD">
      <w:pPr>
        <w:jc w:val="center"/>
        <w:rPr>
          <w:rFonts w:ascii="Arial" w:hAnsi="Arial" w:cs="Arial"/>
          <w:b/>
          <w:bCs/>
          <w:sz w:val="40"/>
          <w:szCs w:val="40"/>
        </w:rPr>
      </w:pPr>
    </w:p>
    <w:p w:rsidR="00B9319A" w:rsidRDefault="00B9319A" w:rsidP="00D471BD">
      <w:pPr>
        <w:jc w:val="center"/>
        <w:rPr>
          <w:rFonts w:ascii="Arial" w:hAnsi="Arial" w:cs="Arial"/>
          <w:b/>
          <w:bCs/>
          <w:sz w:val="40"/>
          <w:szCs w:val="40"/>
        </w:rPr>
      </w:pPr>
    </w:p>
    <w:p w:rsidR="009E3800" w:rsidRDefault="00CB6F5F" w:rsidP="00D471BD">
      <w:pPr>
        <w:jc w:val="center"/>
        <w:rPr>
          <w:rFonts w:ascii="Arial" w:hAnsi="Arial" w:cs="Arial"/>
          <w:b/>
          <w:bCs/>
          <w:sz w:val="40"/>
          <w:szCs w:val="40"/>
        </w:rPr>
      </w:pPr>
      <w:r w:rsidRPr="00AF5BCC">
        <w:rPr>
          <w:rFonts w:ascii="Arial" w:hAnsi="Arial" w:cs="Arial"/>
          <w:b/>
          <w:bCs/>
          <w:sz w:val="40"/>
          <w:szCs w:val="40"/>
        </w:rPr>
        <w:t>ГЕНЕРАЛЬНЫЙ ПЛАН</w:t>
      </w:r>
      <w:r w:rsidRPr="00AF5BCC">
        <w:rPr>
          <w:rFonts w:ascii="Arial" w:hAnsi="Arial" w:cs="Arial"/>
          <w:b/>
          <w:bCs/>
          <w:sz w:val="40"/>
          <w:szCs w:val="40"/>
        </w:rPr>
        <w:br/>
      </w:r>
      <w:r w:rsidR="00B9319A">
        <w:rPr>
          <w:rFonts w:ascii="Arial" w:hAnsi="Arial" w:cs="Arial"/>
          <w:b/>
          <w:bCs/>
          <w:sz w:val="40"/>
          <w:szCs w:val="40"/>
        </w:rPr>
        <w:t>ПАНИНСКОГО</w:t>
      </w:r>
      <w:r w:rsidR="00A91446">
        <w:rPr>
          <w:rFonts w:ascii="Arial" w:hAnsi="Arial" w:cs="Arial"/>
          <w:b/>
          <w:bCs/>
          <w:sz w:val="40"/>
          <w:szCs w:val="40"/>
        </w:rPr>
        <w:t xml:space="preserve"> </w:t>
      </w:r>
    </w:p>
    <w:p w:rsidR="00A91446" w:rsidRDefault="00CB6F5F" w:rsidP="00D471BD">
      <w:pPr>
        <w:jc w:val="center"/>
        <w:rPr>
          <w:rFonts w:ascii="Arial" w:hAnsi="Arial" w:cs="Arial"/>
          <w:b/>
          <w:bCs/>
          <w:sz w:val="40"/>
          <w:szCs w:val="40"/>
        </w:rPr>
      </w:pPr>
      <w:r w:rsidRPr="00AF5BCC">
        <w:rPr>
          <w:rFonts w:ascii="Arial" w:hAnsi="Arial" w:cs="Arial"/>
          <w:b/>
          <w:bCs/>
          <w:sz w:val="40"/>
          <w:szCs w:val="40"/>
        </w:rPr>
        <w:t xml:space="preserve">СЕЛЬСКОГО ПОСЕЛЕНИЯ </w:t>
      </w:r>
    </w:p>
    <w:p w:rsidR="009E3800" w:rsidRDefault="00B9319A" w:rsidP="00D471BD">
      <w:pPr>
        <w:jc w:val="center"/>
        <w:rPr>
          <w:rFonts w:ascii="Arial" w:hAnsi="Arial" w:cs="Arial"/>
          <w:b/>
          <w:bCs/>
          <w:sz w:val="40"/>
          <w:szCs w:val="40"/>
        </w:rPr>
      </w:pPr>
      <w:r>
        <w:rPr>
          <w:rFonts w:ascii="Arial" w:hAnsi="Arial" w:cs="Arial"/>
          <w:b/>
          <w:bCs/>
          <w:sz w:val="40"/>
          <w:szCs w:val="40"/>
        </w:rPr>
        <w:t>ФУРМАНОВСКОГО</w:t>
      </w:r>
    </w:p>
    <w:p w:rsidR="009E3800" w:rsidRDefault="00CB6F5F" w:rsidP="009E3800">
      <w:pPr>
        <w:jc w:val="center"/>
        <w:rPr>
          <w:rFonts w:ascii="Arial" w:hAnsi="Arial" w:cs="Arial"/>
          <w:b/>
          <w:bCs/>
          <w:sz w:val="40"/>
          <w:szCs w:val="40"/>
        </w:rPr>
      </w:pPr>
      <w:r w:rsidRPr="00AF5BCC">
        <w:rPr>
          <w:rFonts w:ascii="Arial" w:hAnsi="Arial" w:cs="Arial"/>
          <w:b/>
          <w:bCs/>
          <w:sz w:val="40"/>
          <w:szCs w:val="40"/>
        </w:rPr>
        <w:t xml:space="preserve"> МУНИЦИПАЛЬНОГО РАЙОНА </w:t>
      </w:r>
    </w:p>
    <w:p w:rsidR="00860184" w:rsidRPr="00AF5BCC" w:rsidRDefault="00B9319A" w:rsidP="00D471BD">
      <w:pPr>
        <w:jc w:val="center"/>
        <w:rPr>
          <w:rFonts w:ascii="Arial" w:hAnsi="Arial" w:cs="Arial"/>
          <w:b/>
          <w:bCs/>
          <w:sz w:val="40"/>
          <w:szCs w:val="40"/>
        </w:rPr>
      </w:pPr>
      <w:r>
        <w:rPr>
          <w:rFonts w:ascii="Arial" w:hAnsi="Arial" w:cs="Arial"/>
          <w:b/>
          <w:bCs/>
          <w:sz w:val="40"/>
          <w:szCs w:val="40"/>
        </w:rPr>
        <w:t>ИВАНОВСКОЙ</w:t>
      </w:r>
      <w:r w:rsidR="00CB6F5F" w:rsidRPr="00AF5BCC">
        <w:rPr>
          <w:rFonts w:ascii="Arial" w:hAnsi="Arial" w:cs="Arial"/>
          <w:b/>
          <w:bCs/>
          <w:sz w:val="40"/>
          <w:szCs w:val="40"/>
        </w:rPr>
        <w:t xml:space="preserve"> ОБЛА</w:t>
      </w:r>
      <w:r w:rsidR="00CB6F5F" w:rsidRPr="00AF5BCC">
        <w:rPr>
          <w:rFonts w:ascii="Arial" w:hAnsi="Arial" w:cs="Arial"/>
          <w:b/>
          <w:bCs/>
          <w:sz w:val="40"/>
          <w:szCs w:val="40"/>
        </w:rPr>
        <w:t>С</w:t>
      </w:r>
      <w:r w:rsidR="00CB6F5F" w:rsidRPr="00AF5BCC">
        <w:rPr>
          <w:rFonts w:ascii="Arial" w:hAnsi="Arial" w:cs="Arial"/>
          <w:b/>
          <w:bCs/>
          <w:sz w:val="40"/>
          <w:szCs w:val="40"/>
        </w:rPr>
        <w:t>ТИ</w:t>
      </w:r>
    </w:p>
    <w:p w:rsidR="00D471BD" w:rsidRPr="00AF5BCC" w:rsidRDefault="00D471BD" w:rsidP="00D471BD">
      <w:pPr>
        <w:rPr>
          <w:rFonts w:ascii="Arial" w:hAnsi="Arial" w:cs="Arial"/>
          <w:sz w:val="40"/>
          <w:szCs w:val="40"/>
        </w:rPr>
      </w:pPr>
    </w:p>
    <w:p w:rsidR="00C667C8" w:rsidRPr="00AF5BCC" w:rsidRDefault="00C667C8" w:rsidP="00EA1A1E">
      <w:pPr>
        <w:rPr>
          <w:rFonts w:ascii="Arial" w:hAnsi="Arial" w:cs="Arial"/>
          <w:sz w:val="40"/>
          <w:szCs w:val="40"/>
        </w:rPr>
      </w:pPr>
    </w:p>
    <w:p w:rsidR="00CB6F5F" w:rsidRPr="00AF5BCC" w:rsidRDefault="00CB6F5F" w:rsidP="00EA1A1E">
      <w:pPr>
        <w:jc w:val="center"/>
        <w:rPr>
          <w:rFonts w:ascii="Arial" w:hAnsi="Arial" w:cs="Arial"/>
          <w:b/>
          <w:bCs/>
          <w:sz w:val="32"/>
          <w:szCs w:val="32"/>
        </w:rPr>
      </w:pPr>
      <w:r w:rsidRPr="00AF5BCC">
        <w:rPr>
          <w:rFonts w:ascii="Arial" w:hAnsi="Arial" w:cs="Arial"/>
          <w:b/>
          <w:bCs/>
          <w:sz w:val="32"/>
          <w:szCs w:val="32"/>
        </w:rPr>
        <w:t xml:space="preserve">МАТЕРИАЛЫ </w:t>
      </w:r>
      <w:r>
        <w:rPr>
          <w:rFonts w:ascii="Arial" w:hAnsi="Arial" w:cs="Arial"/>
          <w:b/>
          <w:bCs/>
          <w:sz w:val="32"/>
          <w:szCs w:val="32"/>
        </w:rPr>
        <w:t xml:space="preserve">ТЕРРИТОРИАЛЬНОГО </w:t>
      </w:r>
      <w:r>
        <w:rPr>
          <w:rFonts w:ascii="Arial" w:hAnsi="Arial" w:cs="Arial"/>
          <w:b/>
          <w:bCs/>
          <w:sz w:val="32"/>
          <w:szCs w:val="32"/>
        </w:rPr>
        <w:br/>
        <w:t>ПЛАН</w:t>
      </w:r>
      <w:r>
        <w:rPr>
          <w:rFonts w:ascii="Arial" w:hAnsi="Arial" w:cs="Arial"/>
          <w:b/>
          <w:bCs/>
          <w:sz w:val="32"/>
          <w:szCs w:val="32"/>
        </w:rPr>
        <w:t>И</w:t>
      </w:r>
      <w:r>
        <w:rPr>
          <w:rFonts w:ascii="Arial" w:hAnsi="Arial" w:cs="Arial"/>
          <w:b/>
          <w:bCs/>
          <w:sz w:val="32"/>
          <w:szCs w:val="32"/>
        </w:rPr>
        <w:t>РОВАНИЯ</w:t>
      </w:r>
    </w:p>
    <w:p w:rsidR="00CB6F5F" w:rsidRPr="00AF5BCC" w:rsidRDefault="00CB6F5F" w:rsidP="00EA1A1E">
      <w:pPr>
        <w:jc w:val="center"/>
        <w:rPr>
          <w:rFonts w:ascii="Arial" w:hAnsi="Arial" w:cs="Arial"/>
          <w:b/>
          <w:bCs/>
          <w:sz w:val="32"/>
          <w:szCs w:val="32"/>
        </w:rPr>
      </w:pPr>
    </w:p>
    <w:p w:rsidR="00CB6F5F" w:rsidRPr="00AF5BCC" w:rsidRDefault="00CB6F5F" w:rsidP="00EA1A1E">
      <w:pPr>
        <w:jc w:val="center"/>
        <w:rPr>
          <w:rFonts w:ascii="Arial" w:hAnsi="Arial" w:cs="Arial"/>
          <w:b/>
          <w:bCs/>
          <w:sz w:val="32"/>
          <w:szCs w:val="32"/>
        </w:rPr>
      </w:pPr>
      <w:r w:rsidRPr="00AF5BCC">
        <w:rPr>
          <w:rFonts w:ascii="Arial" w:hAnsi="Arial" w:cs="Arial"/>
          <w:b/>
          <w:bCs/>
          <w:sz w:val="32"/>
          <w:szCs w:val="32"/>
        </w:rPr>
        <w:t xml:space="preserve">Часть 1. </w:t>
      </w:r>
      <w:r>
        <w:rPr>
          <w:rFonts w:ascii="Arial" w:hAnsi="Arial" w:cs="Arial"/>
          <w:b/>
          <w:bCs/>
          <w:sz w:val="32"/>
          <w:szCs w:val="32"/>
        </w:rPr>
        <w:t>Положения о территориал</w:t>
      </w:r>
      <w:r>
        <w:rPr>
          <w:rFonts w:ascii="Arial" w:hAnsi="Arial" w:cs="Arial"/>
          <w:b/>
          <w:bCs/>
          <w:sz w:val="32"/>
          <w:szCs w:val="32"/>
        </w:rPr>
        <w:t>ь</w:t>
      </w:r>
      <w:r>
        <w:rPr>
          <w:rFonts w:ascii="Arial" w:hAnsi="Arial" w:cs="Arial"/>
          <w:b/>
          <w:bCs/>
          <w:sz w:val="32"/>
          <w:szCs w:val="32"/>
        </w:rPr>
        <w:t xml:space="preserve">ном </w:t>
      </w:r>
      <w:r>
        <w:rPr>
          <w:rFonts w:ascii="Arial" w:hAnsi="Arial" w:cs="Arial"/>
          <w:b/>
          <w:bCs/>
          <w:sz w:val="32"/>
          <w:szCs w:val="32"/>
        </w:rPr>
        <w:br/>
        <w:t>план</w:t>
      </w:r>
      <w:r>
        <w:rPr>
          <w:rFonts w:ascii="Arial" w:hAnsi="Arial" w:cs="Arial"/>
          <w:b/>
          <w:bCs/>
          <w:sz w:val="32"/>
          <w:szCs w:val="32"/>
        </w:rPr>
        <w:t>и</w:t>
      </w:r>
      <w:r>
        <w:rPr>
          <w:rFonts w:ascii="Arial" w:hAnsi="Arial" w:cs="Arial"/>
          <w:b/>
          <w:bCs/>
          <w:sz w:val="32"/>
          <w:szCs w:val="32"/>
        </w:rPr>
        <w:t>ровании</w:t>
      </w:r>
    </w:p>
    <w:p w:rsidR="000D057C" w:rsidRDefault="000D057C" w:rsidP="00860184">
      <w:pPr>
        <w:spacing w:line="360" w:lineRule="auto"/>
        <w:ind w:left="709" w:firstLine="2099"/>
        <w:jc w:val="both"/>
        <w:rPr>
          <w:rFonts w:ascii="Arial" w:hAnsi="Arial" w:cs="Arial"/>
          <w:sz w:val="28"/>
          <w:szCs w:val="28"/>
        </w:rPr>
      </w:pPr>
    </w:p>
    <w:p w:rsidR="00B9319A" w:rsidRPr="00AF5BCC" w:rsidRDefault="00B9319A" w:rsidP="00860184">
      <w:pPr>
        <w:spacing w:line="360" w:lineRule="auto"/>
        <w:ind w:left="709" w:firstLine="2099"/>
        <w:jc w:val="both"/>
        <w:rPr>
          <w:rFonts w:ascii="Arial" w:hAnsi="Arial" w:cs="Arial"/>
          <w:sz w:val="28"/>
          <w:szCs w:val="28"/>
        </w:rPr>
      </w:pPr>
    </w:p>
    <w:p w:rsidR="00B9319A" w:rsidRDefault="00B9319A" w:rsidP="00C6466F">
      <w:pPr>
        <w:tabs>
          <w:tab w:val="left" w:pos="1170"/>
        </w:tabs>
        <w:ind w:left="709" w:firstLine="191"/>
        <w:jc w:val="both"/>
        <w:rPr>
          <w:rFonts w:ascii="Arial" w:hAnsi="Arial" w:cs="Arial"/>
        </w:rPr>
      </w:pPr>
    </w:p>
    <w:p w:rsidR="00860184" w:rsidRPr="0018312D" w:rsidRDefault="00C6466F" w:rsidP="00C6466F">
      <w:pPr>
        <w:tabs>
          <w:tab w:val="left" w:pos="1170"/>
        </w:tabs>
        <w:ind w:left="709" w:firstLine="191"/>
        <w:jc w:val="both"/>
        <w:rPr>
          <w:rFonts w:ascii="Arial" w:hAnsi="Arial" w:cs="Arial"/>
        </w:rPr>
      </w:pPr>
      <w:r w:rsidRPr="0018312D">
        <w:rPr>
          <w:rFonts w:ascii="Arial" w:hAnsi="Arial" w:cs="Arial"/>
        </w:rPr>
        <w:t>Заказ:</w:t>
      </w:r>
      <w:r w:rsidRPr="0018312D">
        <w:rPr>
          <w:rFonts w:ascii="Arial" w:hAnsi="Arial" w:cs="Arial"/>
        </w:rPr>
        <w:tab/>
        <w:t xml:space="preserve">  </w:t>
      </w:r>
      <w:r w:rsidR="00B9319A">
        <w:rPr>
          <w:rFonts w:ascii="Arial" w:hAnsi="Arial" w:cs="Arial"/>
        </w:rPr>
        <w:t>1122</w:t>
      </w:r>
      <w:r w:rsidR="00860184" w:rsidRPr="0018312D">
        <w:rPr>
          <w:rFonts w:ascii="Arial" w:hAnsi="Arial" w:cs="Arial"/>
        </w:rPr>
        <w:t>-ПИ.00</w:t>
      </w:r>
    </w:p>
    <w:p w:rsidR="006B6627" w:rsidRPr="0018312D" w:rsidRDefault="006B6627" w:rsidP="00C6466F">
      <w:pPr>
        <w:tabs>
          <w:tab w:val="left" w:pos="1170"/>
        </w:tabs>
        <w:ind w:left="709" w:firstLine="191"/>
        <w:jc w:val="both"/>
        <w:rPr>
          <w:rFonts w:ascii="Arial" w:hAnsi="Arial" w:cs="Arial"/>
        </w:rPr>
      </w:pPr>
      <w:r w:rsidRPr="0018312D">
        <w:rPr>
          <w:rFonts w:ascii="Arial" w:hAnsi="Arial" w:cs="Arial"/>
        </w:rPr>
        <w:t>Заказчик:</w:t>
      </w:r>
      <w:r w:rsidRPr="0018312D">
        <w:rPr>
          <w:rFonts w:ascii="Arial" w:hAnsi="Arial" w:cs="Arial"/>
        </w:rPr>
        <w:tab/>
      </w:r>
      <w:r w:rsidR="00C6466F" w:rsidRPr="0018312D">
        <w:rPr>
          <w:rFonts w:ascii="Arial" w:hAnsi="Arial" w:cs="Arial"/>
        </w:rPr>
        <w:t xml:space="preserve">  </w:t>
      </w:r>
      <w:r w:rsidR="009E3800" w:rsidRPr="0018312D">
        <w:rPr>
          <w:rFonts w:ascii="Arial" w:hAnsi="Arial" w:cs="Arial"/>
        </w:rPr>
        <w:t>а</w:t>
      </w:r>
      <w:r w:rsidR="00860184" w:rsidRPr="0018312D">
        <w:rPr>
          <w:rFonts w:ascii="Arial" w:hAnsi="Arial" w:cs="Arial"/>
        </w:rPr>
        <w:t xml:space="preserve">дминистрация </w:t>
      </w:r>
      <w:r w:rsidR="00B9319A">
        <w:rPr>
          <w:rFonts w:ascii="Arial" w:hAnsi="Arial" w:cs="Arial"/>
        </w:rPr>
        <w:t>Панинского сельского поселения</w:t>
      </w:r>
    </w:p>
    <w:p w:rsidR="00C667C8" w:rsidRPr="0018312D" w:rsidRDefault="00C667C8" w:rsidP="00C970EB">
      <w:pPr>
        <w:ind w:firstLine="390"/>
        <w:rPr>
          <w:rFonts w:ascii="Arial" w:hAnsi="Arial" w:cs="Arial"/>
        </w:rPr>
      </w:pPr>
    </w:p>
    <w:p w:rsidR="00E61955" w:rsidRDefault="00E61955" w:rsidP="002B24DE">
      <w:pPr>
        <w:rPr>
          <w:rFonts w:ascii="Arial" w:hAnsi="Arial" w:cs="Arial"/>
          <w:sz w:val="28"/>
          <w:szCs w:val="28"/>
        </w:rPr>
      </w:pPr>
    </w:p>
    <w:p w:rsidR="0018312D" w:rsidRDefault="0018312D" w:rsidP="002B24DE">
      <w:pPr>
        <w:rPr>
          <w:rFonts w:ascii="Arial" w:hAnsi="Arial" w:cs="Arial"/>
          <w:sz w:val="28"/>
          <w:szCs w:val="28"/>
        </w:rPr>
      </w:pPr>
    </w:p>
    <w:p w:rsidR="0018312D" w:rsidRDefault="0018312D" w:rsidP="002B24DE">
      <w:pPr>
        <w:rPr>
          <w:rFonts w:ascii="Arial" w:hAnsi="Arial" w:cs="Arial"/>
          <w:sz w:val="28"/>
          <w:szCs w:val="28"/>
        </w:rPr>
      </w:pPr>
    </w:p>
    <w:p w:rsidR="0018312D" w:rsidRPr="00AF5BCC" w:rsidRDefault="0018312D" w:rsidP="002B24DE">
      <w:pPr>
        <w:rPr>
          <w:rFonts w:ascii="Arial" w:hAnsi="Arial" w:cs="Arial"/>
          <w:sz w:val="28"/>
          <w:szCs w:val="28"/>
        </w:rPr>
      </w:pPr>
    </w:p>
    <w:p w:rsidR="00E61955" w:rsidRPr="00AF5BCC" w:rsidRDefault="00E61955" w:rsidP="00C970EB">
      <w:pPr>
        <w:ind w:firstLine="390"/>
        <w:rPr>
          <w:rFonts w:ascii="Arial" w:hAnsi="Arial" w:cs="Arial"/>
          <w:sz w:val="28"/>
          <w:szCs w:val="28"/>
        </w:rPr>
      </w:pPr>
    </w:p>
    <w:p w:rsidR="00D471BD" w:rsidRPr="0018312D" w:rsidRDefault="00D471BD" w:rsidP="00091AFE">
      <w:pPr>
        <w:tabs>
          <w:tab w:val="left" w:pos="6840"/>
        </w:tabs>
        <w:spacing w:line="480" w:lineRule="auto"/>
        <w:ind w:left="390" w:firstLine="150"/>
        <w:rPr>
          <w:rFonts w:ascii="Arial" w:hAnsi="Arial" w:cs="Arial"/>
          <w:sz w:val="20"/>
          <w:szCs w:val="20"/>
        </w:rPr>
      </w:pPr>
      <w:r w:rsidRPr="0018312D">
        <w:rPr>
          <w:rFonts w:ascii="Arial" w:hAnsi="Arial" w:cs="Arial"/>
          <w:sz w:val="20"/>
          <w:szCs w:val="20"/>
        </w:rPr>
        <w:t>Генеральный директор</w:t>
      </w:r>
      <w:r w:rsidRPr="0018312D">
        <w:rPr>
          <w:rFonts w:ascii="Arial" w:hAnsi="Arial" w:cs="Arial"/>
          <w:sz w:val="20"/>
          <w:szCs w:val="20"/>
        </w:rPr>
        <w:tab/>
        <w:t>В.В. Волк</w:t>
      </w:r>
    </w:p>
    <w:p w:rsidR="00D471BD" w:rsidRPr="0018312D" w:rsidRDefault="00D471BD" w:rsidP="00091AFE">
      <w:pPr>
        <w:tabs>
          <w:tab w:val="left" w:pos="6840"/>
        </w:tabs>
        <w:spacing w:line="480" w:lineRule="auto"/>
        <w:ind w:left="390" w:firstLine="150"/>
        <w:rPr>
          <w:rFonts w:ascii="Arial" w:hAnsi="Arial" w:cs="Arial"/>
          <w:sz w:val="20"/>
          <w:szCs w:val="20"/>
        </w:rPr>
      </w:pPr>
      <w:r w:rsidRPr="0018312D">
        <w:rPr>
          <w:rFonts w:ascii="Arial" w:hAnsi="Arial" w:cs="Arial"/>
          <w:sz w:val="20"/>
          <w:szCs w:val="20"/>
        </w:rPr>
        <w:t>Заместитель главн</w:t>
      </w:r>
      <w:r w:rsidR="00A12A71" w:rsidRPr="0018312D">
        <w:rPr>
          <w:rFonts w:ascii="Arial" w:hAnsi="Arial" w:cs="Arial"/>
          <w:sz w:val="20"/>
          <w:szCs w:val="20"/>
        </w:rPr>
        <w:t>ого</w:t>
      </w:r>
      <w:r w:rsidRPr="0018312D">
        <w:rPr>
          <w:rFonts w:ascii="Arial" w:hAnsi="Arial" w:cs="Arial"/>
          <w:sz w:val="20"/>
          <w:szCs w:val="20"/>
        </w:rPr>
        <w:t xml:space="preserve"> инженер</w:t>
      </w:r>
      <w:r w:rsidR="00A12A71" w:rsidRPr="0018312D">
        <w:rPr>
          <w:rFonts w:ascii="Arial" w:hAnsi="Arial" w:cs="Arial"/>
          <w:sz w:val="20"/>
          <w:szCs w:val="20"/>
        </w:rPr>
        <w:t>а</w:t>
      </w:r>
      <w:r w:rsidRPr="0018312D">
        <w:rPr>
          <w:rFonts w:ascii="Arial" w:hAnsi="Arial" w:cs="Arial"/>
          <w:sz w:val="20"/>
          <w:szCs w:val="20"/>
        </w:rPr>
        <w:t xml:space="preserve"> </w:t>
      </w:r>
      <w:r w:rsidRPr="0018312D">
        <w:rPr>
          <w:rFonts w:ascii="Arial" w:hAnsi="Arial" w:cs="Arial"/>
          <w:sz w:val="20"/>
          <w:szCs w:val="20"/>
        </w:rPr>
        <w:tab/>
        <w:t>Н.А. Дерев</w:t>
      </w:r>
      <w:r w:rsidRPr="0018312D">
        <w:rPr>
          <w:rFonts w:ascii="Arial" w:hAnsi="Arial" w:cs="Arial"/>
          <w:sz w:val="20"/>
          <w:szCs w:val="20"/>
        </w:rPr>
        <w:t>и</w:t>
      </w:r>
      <w:r w:rsidRPr="0018312D">
        <w:rPr>
          <w:rFonts w:ascii="Arial" w:hAnsi="Arial" w:cs="Arial"/>
          <w:sz w:val="20"/>
          <w:szCs w:val="20"/>
        </w:rPr>
        <w:t>шов</w:t>
      </w:r>
    </w:p>
    <w:p w:rsidR="002B24DE" w:rsidRPr="0018312D" w:rsidRDefault="0018312D" w:rsidP="00091AFE">
      <w:pPr>
        <w:tabs>
          <w:tab w:val="left" w:pos="6840"/>
        </w:tabs>
        <w:spacing w:line="480" w:lineRule="auto"/>
        <w:ind w:left="390" w:firstLine="150"/>
        <w:rPr>
          <w:rFonts w:ascii="Arial" w:hAnsi="Arial" w:cs="Arial"/>
          <w:sz w:val="20"/>
          <w:szCs w:val="20"/>
        </w:rPr>
      </w:pPr>
      <w:r>
        <w:rPr>
          <w:rFonts w:ascii="Arial" w:hAnsi="Arial" w:cs="Arial"/>
          <w:sz w:val="20"/>
          <w:szCs w:val="20"/>
        </w:rPr>
        <w:t>Начальник</w:t>
      </w:r>
      <w:r w:rsidR="002B24DE" w:rsidRPr="0018312D">
        <w:rPr>
          <w:rFonts w:ascii="Arial" w:hAnsi="Arial" w:cs="Arial"/>
          <w:sz w:val="20"/>
          <w:szCs w:val="20"/>
        </w:rPr>
        <w:t xml:space="preserve"> технического отдела                      </w:t>
      </w:r>
      <w:r>
        <w:rPr>
          <w:rFonts w:ascii="Arial" w:hAnsi="Arial" w:cs="Arial"/>
          <w:sz w:val="20"/>
          <w:szCs w:val="20"/>
        </w:rPr>
        <w:t xml:space="preserve">                          </w:t>
      </w:r>
      <w:r w:rsidR="002B24DE" w:rsidRPr="0018312D">
        <w:rPr>
          <w:rFonts w:ascii="Arial" w:hAnsi="Arial" w:cs="Arial"/>
          <w:sz w:val="20"/>
          <w:szCs w:val="20"/>
        </w:rPr>
        <w:t xml:space="preserve">  </w:t>
      </w:r>
      <w:r>
        <w:rPr>
          <w:rFonts w:ascii="Arial" w:hAnsi="Arial" w:cs="Arial"/>
          <w:sz w:val="20"/>
          <w:szCs w:val="20"/>
        </w:rPr>
        <w:t xml:space="preserve">        </w:t>
      </w:r>
      <w:r w:rsidR="002B24DE" w:rsidRPr="0018312D">
        <w:rPr>
          <w:rFonts w:ascii="Arial" w:hAnsi="Arial" w:cs="Arial"/>
          <w:sz w:val="20"/>
          <w:szCs w:val="20"/>
        </w:rPr>
        <w:t xml:space="preserve"> Р.В. Комарова</w:t>
      </w:r>
    </w:p>
    <w:p w:rsidR="002A6D6A" w:rsidRPr="0018312D" w:rsidRDefault="002A6D6A" w:rsidP="00091AFE">
      <w:pPr>
        <w:tabs>
          <w:tab w:val="left" w:pos="6840"/>
        </w:tabs>
        <w:spacing w:line="480" w:lineRule="auto"/>
        <w:ind w:left="390" w:firstLine="150"/>
        <w:rPr>
          <w:rFonts w:ascii="Arial" w:hAnsi="Arial" w:cs="Arial"/>
          <w:sz w:val="20"/>
          <w:szCs w:val="20"/>
        </w:rPr>
      </w:pPr>
      <w:r w:rsidRPr="0018312D">
        <w:rPr>
          <w:rFonts w:ascii="Arial" w:hAnsi="Arial" w:cs="Arial"/>
          <w:sz w:val="20"/>
          <w:szCs w:val="20"/>
        </w:rPr>
        <w:t xml:space="preserve">Руководитель сектора                                              </w:t>
      </w:r>
      <w:r w:rsidR="0018312D">
        <w:rPr>
          <w:rFonts w:ascii="Arial" w:hAnsi="Arial" w:cs="Arial"/>
          <w:sz w:val="20"/>
          <w:szCs w:val="20"/>
        </w:rPr>
        <w:t xml:space="preserve">                           </w:t>
      </w:r>
      <w:r w:rsidRPr="0018312D">
        <w:rPr>
          <w:rFonts w:ascii="Arial" w:hAnsi="Arial" w:cs="Arial"/>
          <w:sz w:val="20"/>
          <w:szCs w:val="20"/>
        </w:rPr>
        <w:t xml:space="preserve">   Г.С. Лебедев</w:t>
      </w:r>
    </w:p>
    <w:p w:rsidR="00D471BD" w:rsidRPr="0018312D" w:rsidRDefault="00D471BD" w:rsidP="00091AFE">
      <w:pPr>
        <w:tabs>
          <w:tab w:val="left" w:pos="6840"/>
        </w:tabs>
        <w:spacing w:line="480" w:lineRule="auto"/>
        <w:ind w:left="390" w:firstLine="150"/>
        <w:rPr>
          <w:rFonts w:ascii="Arial" w:hAnsi="Arial" w:cs="Arial"/>
          <w:sz w:val="20"/>
          <w:szCs w:val="20"/>
        </w:rPr>
      </w:pPr>
      <w:r w:rsidRPr="0018312D">
        <w:rPr>
          <w:rFonts w:ascii="Arial" w:hAnsi="Arial" w:cs="Arial"/>
          <w:sz w:val="20"/>
          <w:szCs w:val="20"/>
        </w:rPr>
        <w:t>Главный архитектор проекта</w:t>
      </w:r>
      <w:r w:rsidRPr="0018312D">
        <w:rPr>
          <w:rFonts w:ascii="Arial" w:hAnsi="Arial" w:cs="Arial"/>
          <w:sz w:val="20"/>
          <w:szCs w:val="20"/>
        </w:rPr>
        <w:tab/>
      </w:r>
      <w:r w:rsidR="00B9319A">
        <w:rPr>
          <w:rFonts w:ascii="Arial" w:hAnsi="Arial" w:cs="Arial"/>
          <w:sz w:val="20"/>
          <w:szCs w:val="20"/>
        </w:rPr>
        <w:t>Г.С.Лебедев</w:t>
      </w:r>
    </w:p>
    <w:p w:rsidR="006B6627" w:rsidRDefault="006B6627" w:rsidP="00C970EB">
      <w:pPr>
        <w:jc w:val="center"/>
        <w:rPr>
          <w:rFonts w:cs="Arial"/>
        </w:rPr>
      </w:pPr>
    </w:p>
    <w:p w:rsidR="006B6627" w:rsidRPr="00553E6D" w:rsidRDefault="006B6627" w:rsidP="00C970EB">
      <w:pPr>
        <w:jc w:val="center"/>
      </w:pPr>
    </w:p>
    <w:p w:rsidR="006B6627" w:rsidRDefault="006B6627" w:rsidP="009117FA">
      <w:pPr>
        <w:spacing w:before="120"/>
        <w:ind w:firstLine="539"/>
        <w:jc w:val="center"/>
        <w:rPr>
          <w:b/>
        </w:rPr>
        <w:sectPr w:rsidR="006B6627" w:rsidSect="00C144C5">
          <w:headerReference w:type="default" r:id="rId11"/>
          <w:footerReference w:type="even" r:id="rId12"/>
          <w:footerReference w:type="default" r:id="rId13"/>
          <w:pgSz w:w="11906" w:h="16838" w:code="9"/>
          <w:pgMar w:top="1440" w:right="1440" w:bottom="1440" w:left="1803" w:header="709" w:footer="709" w:gutter="0"/>
          <w:pgNumType w:start="1"/>
          <w:cols w:space="708"/>
          <w:docGrid w:linePitch="360"/>
        </w:sectPr>
      </w:pPr>
    </w:p>
    <w:p w:rsidR="00AA7D72" w:rsidRPr="00AF5BCC" w:rsidRDefault="00AA7D72" w:rsidP="00AA7D72">
      <w:pPr>
        <w:spacing w:line="360" w:lineRule="auto"/>
        <w:jc w:val="center"/>
        <w:rPr>
          <w:rFonts w:ascii="Arial" w:hAnsi="Arial" w:cs="Arial"/>
          <w:b/>
          <w:sz w:val="20"/>
          <w:szCs w:val="20"/>
        </w:rPr>
      </w:pPr>
      <w:r w:rsidRPr="00AF5BCC">
        <w:rPr>
          <w:rFonts w:ascii="Arial" w:hAnsi="Arial" w:cs="Arial"/>
          <w:b/>
          <w:sz w:val="20"/>
          <w:szCs w:val="20"/>
        </w:rPr>
        <w:lastRenderedPageBreak/>
        <w:t>Авторский коллектив:</w:t>
      </w:r>
    </w:p>
    <w:p w:rsidR="00AA7D72" w:rsidRPr="00AF5BCC" w:rsidRDefault="00AA7D72" w:rsidP="00AA7D72">
      <w:pPr>
        <w:spacing w:line="360" w:lineRule="auto"/>
        <w:jc w:val="center"/>
        <w:rPr>
          <w:rFonts w:ascii="Arial" w:hAnsi="Arial" w:cs="Arial"/>
          <w:b/>
          <w:sz w:val="20"/>
          <w:szCs w:val="20"/>
        </w:rPr>
      </w:pPr>
    </w:p>
    <w:tbl>
      <w:tblPr>
        <w:tblW w:w="0" w:type="auto"/>
        <w:jc w:val="center"/>
        <w:tblLayout w:type="fixed"/>
        <w:tblLook w:val="04A0"/>
      </w:tblPr>
      <w:tblGrid>
        <w:gridCol w:w="5914"/>
        <w:gridCol w:w="2492"/>
      </w:tblGrid>
      <w:tr w:rsidR="00AA7D72" w:rsidRPr="00AF5BCC">
        <w:trPr>
          <w:trHeight w:val="340"/>
          <w:jc w:val="center"/>
        </w:trPr>
        <w:tc>
          <w:tcPr>
            <w:tcW w:w="5914" w:type="dxa"/>
          </w:tcPr>
          <w:p w:rsidR="00AA7D72" w:rsidRPr="00AF5BCC" w:rsidRDefault="00AA7D72" w:rsidP="00F11BA2">
            <w:pPr>
              <w:rPr>
                <w:rFonts w:ascii="Arial" w:hAnsi="Arial" w:cs="Arial"/>
                <w:sz w:val="20"/>
                <w:szCs w:val="20"/>
              </w:rPr>
            </w:pPr>
            <w:r w:rsidRPr="00AF5BCC">
              <w:rPr>
                <w:rFonts w:ascii="Arial" w:hAnsi="Arial" w:cs="Arial"/>
                <w:sz w:val="20"/>
                <w:szCs w:val="20"/>
              </w:rPr>
              <w:t>Главный инженер проекта</w:t>
            </w:r>
          </w:p>
        </w:tc>
        <w:tc>
          <w:tcPr>
            <w:tcW w:w="2492" w:type="dxa"/>
          </w:tcPr>
          <w:p w:rsidR="00AA7D72" w:rsidRPr="00AF5BCC" w:rsidRDefault="00AA7D72" w:rsidP="00F11BA2">
            <w:pPr>
              <w:rPr>
                <w:rFonts w:ascii="Arial" w:hAnsi="Arial" w:cs="Arial"/>
                <w:sz w:val="20"/>
                <w:szCs w:val="20"/>
              </w:rPr>
            </w:pPr>
            <w:r w:rsidRPr="00AF5BCC">
              <w:rPr>
                <w:rFonts w:ascii="Arial" w:hAnsi="Arial" w:cs="Arial"/>
                <w:sz w:val="20"/>
                <w:szCs w:val="20"/>
              </w:rPr>
              <w:t>Н.А. Деревишов</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r w:rsidRPr="00AF5BCC">
              <w:rPr>
                <w:rFonts w:ascii="Arial" w:hAnsi="Arial" w:cs="Arial"/>
                <w:sz w:val="20"/>
                <w:szCs w:val="20"/>
              </w:rPr>
              <w:t>Главный архитектор проекта</w:t>
            </w:r>
          </w:p>
        </w:tc>
        <w:tc>
          <w:tcPr>
            <w:tcW w:w="2492" w:type="dxa"/>
          </w:tcPr>
          <w:p w:rsidR="00AA7D72" w:rsidRPr="00AF5BCC" w:rsidRDefault="00B9319A" w:rsidP="00F11BA2">
            <w:pPr>
              <w:rPr>
                <w:rFonts w:ascii="Arial" w:hAnsi="Arial" w:cs="Arial"/>
                <w:sz w:val="20"/>
                <w:szCs w:val="20"/>
              </w:rPr>
            </w:pPr>
            <w:r>
              <w:rPr>
                <w:rFonts w:ascii="Arial" w:hAnsi="Arial" w:cs="Arial"/>
                <w:sz w:val="20"/>
                <w:szCs w:val="20"/>
              </w:rPr>
              <w:t>Г.С.Лебедев</w:t>
            </w:r>
          </w:p>
        </w:tc>
      </w:tr>
      <w:tr w:rsidR="00AA7D72" w:rsidRPr="00AF5BCC">
        <w:trPr>
          <w:trHeight w:val="340"/>
          <w:jc w:val="center"/>
        </w:trPr>
        <w:tc>
          <w:tcPr>
            <w:tcW w:w="8406" w:type="dxa"/>
            <w:gridSpan w:val="2"/>
          </w:tcPr>
          <w:p w:rsidR="00AA7D72" w:rsidRPr="00AF5BCC" w:rsidRDefault="00AA7D72" w:rsidP="00F11BA2">
            <w:pPr>
              <w:rPr>
                <w:rFonts w:ascii="Arial" w:hAnsi="Arial" w:cs="Arial"/>
                <w:b/>
                <w:sz w:val="20"/>
                <w:szCs w:val="20"/>
              </w:rPr>
            </w:pP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r w:rsidRPr="00AF5BCC">
              <w:rPr>
                <w:rFonts w:ascii="Arial" w:hAnsi="Arial" w:cs="Arial"/>
                <w:sz w:val="20"/>
                <w:szCs w:val="20"/>
              </w:rPr>
              <w:t>Архитектурно-планировочные реш</w:t>
            </w:r>
            <w:r w:rsidRPr="00AF5BCC">
              <w:rPr>
                <w:rFonts w:ascii="Arial" w:hAnsi="Arial" w:cs="Arial"/>
                <w:sz w:val="20"/>
                <w:szCs w:val="20"/>
              </w:rPr>
              <w:t>е</w:t>
            </w:r>
            <w:r w:rsidRPr="00AF5BCC">
              <w:rPr>
                <w:rFonts w:ascii="Arial" w:hAnsi="Arial" w:cs="Arial"/>
                <w:sz w:val="20"/>
                <w:szCs w:val="20"/>
              </w:rPr>
              <w:t>ния:</w:t>
            </w:r>
          </w:p>
        </w:tc>
        <w:tc>
          <w:tcPr>
            <w:tcW w:w="2492" w:type="dxa"/>
          </w:tcPr>
          <w:p w:rsidR="00AA7D72" w:rsidRPr="00AF5BCC" w:rsidRDefault="00B9319A" w:rsidP="00F11BA2">
            <w:pPr>
              <w:rPr>
                <w:rFonts w:ascii="Arial" w:hAnsi="Arial" w:cs="Arial"/>
                <w:sz w:val="20"/>
                <w:szCs w:val="20"/>
              </w:rPr>
            </w:pPr>
            <w:r>
              <w:rPr>
                <w:rFonts w:ascii="Arial" w:hAnsi="Arial" w:cs="Arial"/>
                <w:sz w:val="20"/>
                <w:szCs w:val="20"/>
              </w:rPr>
              <w:t>Е.В.Лебедева</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p>
        </w:tc>
      </w:tr>
      <w:tr w:rsidR="00AA7D72" w:rsidRPr="00AF5BCC">
        <w:trPr>
          <w:trHeight w:val="340"/>
          <w:jc w:val="center"/>
        </w:trPr>
        <w:tc>
          <w:tcPr>
            <w:tcW w:w="8406" w:type="dxa"/>
            <w:gridSpan w:val="2"/>
          </w:tcPr>
          <w:p w:rsidR="00AA7D72" w:rsidRPr="00AF5BCC" w:rsidRDefault="00AA7D72" w:rsidP="00F11BA2">
            <w:pPr>
              <w:spacing w:line="360" w:lineRule="auto"/>
              <w:rPr>
                <w:rFonts w:ascii="Arial" w:hAnsi="Arial" w:cs="Arial"/>
                <w:sz w:val="20"/>
                <w:szCs w:val="20"/>
              </w:rPr>
            </w:pPr>
            <w:r w:rsidRPr="00AF5BCC">
              <w:rPr>
                <w:rFonts w:ascii="Arial" w:hAnsi="Arial" w:cs="Arial"/>
                <w:sz w:val="20"/>
                <w:szCs w:val="20"/>
              </w:rPr>
              <w:t>Основные разделы выполнены:</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r w:rsidRPr="00AF5BCC">
              <w:rPr>
                <w:rFonts w:ascii="Arial" w:hAnsi="Arial" w:cs="Arial"/>
                <w:sz w:val="20"/>
                <w:szCs w:val="20"/>
              </w:rPr>
              <w:t>Градостроительная экономика:</w:t>
            </w:r>
          </w:p>
        </w:tc>
        <w:tc>
          <w:tcPr>
            <w:tcW w:w="2492" w:type="dxa"/>
          </w:tcPr>
          <w:p w:rsidR="00AA7D72" w:rsidRPr="00AF5BCC" w:rsidRDefault="00B9319A" w:rsidP="00F11BA2">
            <w:pPr>
              <w:rPr>
                <w:rFonts w:ascii="Arial" w:hAnsi="Arial" w:cs="Arial"/>
                <w:sz w:val="20"/>
                <w:szCs w:val="20"/>
              </w:rPr>
            </w:pPr>
            <w:r>
              <w:rPr>
                <w:rFonts w:ascii="Arial" w:hAnsi="Arial" w:cs="Arial"/>
                <w:sz w:val="20"/>
                <w:szCs w:val="20"/>
              </w:rPr>
              <w:t>Л.А.Шалыгина</w:t>
            </w:r>
          </w:p>
        </w:tc>
      </w:tr>
      <w:tr w:rsidR="00AA7D72" w:rsidRPr="00AF5BCC">
        <w:trPr>
          <w:trHeight w:val="340"/>
          <w:jc w:val="center"/>
        </w:trPr>
        <w:tc>
          <w:tcPr>
            <w:tcW w:w="8406" w:type="dxa"/>
            <w:gridSpan w:val="2"/>
          </w:tcPr>
          <w:p w:rsidR="00AA7D72" w:rsidRPr="00AF5BCC" w:rsidRDefault="00AA7D72" w:rsidP="00F11BA2">
            <w:pPr>
              <w:rPr>
                <w:rFonts w:ascii="Arial" w:hAnsi="Arial" w:cs="Arial"/>
                <w:sz w:val="20"/>
                <w:szCs w:val="20"/>
              </w:rPr>
            </w:pP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r w:rsidRPr="00AF5BCC">
              <w:rPr>
                <w:rFonts w:ascii="Arial" w:hAnsi="Arial" w:cs="Arial"/>
                <w:sz w:val="20"/>
                <w:szCs w:val="20"/>
              </w:rPr>
              <w:t>Системный анализ и комплексная оценка терр</w:t>
            </w:r>
            <w:r w:rsidRPr="00AF5BCC">
              <w:rPr>
                <w:rFonts w:ascii="Arial" w:hAnsi="Arial" w:cs="Arial"/>
                <w:sz w:val="20"/>
                <w:szCs w:val="20"/>
              </w:rPr>
              <w:t>и</w:t>
            </w:r>
            <w:r w:rsidRPr="00AF5BCC">
              <w:rPr>
                <w:rFonts w:ascii="Arial" w:hAnsi="Arial" w:cs="Arial"/>
                <w:sz w:val="20"/>
                <w:szCs w:val="20"/>
              </w:rPr>
              <w:t>тории:</w:t>
            </w:r>
          </w:p>
        </w:tc>
        <w:tc>
          <w:tcPr>
            <w:tcW w:w="2492" w:type="dxa"/>
          </w:tcPr>
          <w:p w:rsidR="00AA7D72" w:rsidRPr="00AF5BCC" w:rsidRDefault="00AA7D72" w:rsidP="00F11BA2">
            <w:pPr>
              <w:rPr>
                <w:rFonts w:ascii="Arial" w:hAnsi="Arial" w:cs="Arial"/>
                <w:sz w:val="20"/>
                <w:szCs w:val="20"/>
              </w:rPr>
            </w:pPr>
            <w:r w:rsidRPr="00AF5BCC">
              <w:rPr>
                <w:rFonts w:ascii="Arial" w:hAnsi="Arial" w:cs="Arial"/>
                <w:sz w:val="20"/>
                <w:szCs w:val="20"/>
              </w:rPr>
              <w:t>В.И. Мохов</w:t>
            </w:r>
          </w:p>
        </w:tc>
      </w:tr>
      <w:tr w:rsidR="00AA7D72" w:rsidRPr="00AF5BCC">
        <w:trPr>
          <w:trHeight w:val="340"/>
          <w:jc w:val="center"/>
        </w:trPr>
        <w:tc>
          <w:tcPr>
            <w:tcW w:w="8406" w:type="dxa"/>
            <w:gridSpan w:val="2"/>
          </w:tcPr>
          <w:p w:rsidR="00AA7D72" w:rsidRPr="00AF5BCC" w:rsidRDefault="00AA7D72" w:rsidP="00F11BA2">
            <w:pPr>
              <w:jc w:val="both"/>
              <w:rPr>
                <w:rFonts w:ascii="Arial" w:hAnsi="Arial" w:cs="Arial"/>
                <w:sz w:val="20"/>
                <w:szCs w:val="20"/>
              </w:rPr>
            </w:pP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r w:rsidRPr="00AF5BCC">
              <w:rPr>
                <w:rFonts w:ascii="Arial" w:hAnsi="Arial" w:cs="Arial"/>
                <w:sz w:val="20"/>
                <w:szCs w:val="20"/>
              </w:rPr>
              <w:t>Транспортная инфраструктура:</w:t>
            </w:r>
          </w:p>
        </w:tc>
        <w:tc>
          <w:tcPr>
            <w:tcW w:w="2492" w:type="dxa"/>
          </w:tcPr>
          <w:p w:rsidR="00AA7D72" w:rsidRPr="00AF5BCC" w:rsidRDefault="00B9319A" w:rsidP="00F11BA2">
            <w:pPr>
              <w:rPr>
                <w:rFonts w:ascii="Arial" w:hAnsi="Arial" w:cs="Arial"/>
                <w:sz w:val="20"/>
                <w:szCs w:val="20"/>
              </w:rPr>
            </w:pPr>
            <w:r>
              <w:rPr>
                <w:rFonts w:ascii="Arial" w:hAnsi="Arial" w:cs="Arial"/>
                <w:sz w:val="20"/>
                <w:szCs w:val="20"/>
              </w:rPr>
              <w:t>Г.С.Лебедев</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r w:rsidRPr="00AF5BCC">
              <w:rPr>
                <w:rFonts w:ascii="Arial" w:hAnsi="Arial" w:cs="Arial"/>
                <w:sz w:val="20"/>
                <w:szCs w:val="20"/>
              </w:rPr>
              <w:t>Инженерная инфраструктура:</w:t>
            </w:r>
          </w:p>
        </w:tc>
        <w:tc>
          <w:tcPr>
            <w:tcW w:w="2492" w:type="dxa"/>
          </w:tcPr>
          <w:p w:rsidR="00AA7D72" w:rsidRPr="00AF5BCC" w:rsidRDefault="00AA7D72" w:rsidP="00F11BA2">
            <w:pPr>
              <w:rPr>
                <w:rFonts w:ascii="Arial" w:hAnsi="Arial" w:cs="Arial"/>
                <w:sz w:val="20"/>
                <w:szCs w:val="20"/>
              </w:rPr>
            </w:pPr>
            <w:r w:rsidRPr="00AF5BCC">
              <w:rPr>
                <w:rFonts w:ascii="Arial" w:hAnsi="Arial" w:cs="Arial"/>
                <w:sz w:val="20"/>
                <w:szCs w:val="20"/>
              </w:rPr>
              <w:t>О.А.Данилова</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EA1A1E" w:rsidP="00F11BA2">
            <w:pPr>
              <w:rPr>
                <w:rFonts w:ascii="Arial" w:hAnsi="Arial" w:cs="Arial"/>
                <w:sz w:val="20"/>
                <w:szCs w:val="20"/>
              </w:rPr>
            </w:pPr>
            <w:r>
              <w:rPr>
                <w:rFonts w:ascii="Arial" w:hAnsi="Arial" w:cs="Arial"/>
                <w:sz w:val="20"/>
                <w:szCs w:val="20"/>
              </w:rPr>
              <w:t>С.В. Меньш</w:t>
            </w:r>
            <w:r w:rsidR="00AA7D72" w:rsidRPr="00AF5BCC">
              <w:rPr>
                <w:rFonts w:ascii="Arial" w:hAnsi="Arial" w:cs="Arial"/>
                <w:sz w:val="20"/>
                <w:szCs w:val="20"/>
              </w:rPr>
              <w:t>икова</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r w:rsidRPr="00AF5BCC">
              <w:rPr>
                <w:rFonts w:ascii="Arial" w:hAnsi="Arial" w:cs="Arial"/>
                <w:sz w:val="20"/>
                <w:szCs w:val="20"/>
              </w:rPr>
              <w:t>Л.В. Дорогова</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r w:rsidRPr="00AF5BCC">
              <w:rPr>
                <w:rFonts w:ascii="Arial" w:hAnsi="Arial" w:cs="Arial"/>
                <w:sz w:val="20"/>
                <w:szCs w:val="20"/>
              </w:rPr>
              <w:t>Е.В. Лебедев</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r w:rsidRPr="00AF5BCC">
              <w:rPr>
                <w:rFonts w:ascii="Arial" w:hAnsi="Arial" w:cs="Arial"/>
                <w:sz w:val="20"/>
                <w:szCs w:val="20"/>
              </w:rPr>
              <w:t>А.И. Богуш</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r w:rsidRPr="00AF5BCC">
              <w:rPr>
                <w:rFonts w:ascii="Arial" w:hAnsi="Arial" w:cs="Arial"/>
                <w:sz w:val="20"/>
                <w:szCs w:val="20"/>
              </w:rPr>
              <w:t>Е.А. Васильева</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r w:rsidRPr="00AF5BCC">
              <w:rPr>
                <w:rFonts w:ascii="Arial" w:hAnsi="Arial" w:cs="Arial"/>
                <w:sz w:val="20"/>
                <w:szCs w:val="20"/>
              </w:rPr>
              <w:t>Н.И. Горчакова</w:t>
            </w:r>
          </w:p>
        </w:tc>
      </w:tr>
      <w:tr w:rsidR="00507279" w:rsidRPr="00AF5BCC">
        <w:trPr>
          <w:trHeight w:val="340"/>
          <w:jc w:val="center"/>
        </w:trPr>
        <w:tc>
          <w:tcPr>
            <w:tcW w:w="5914" w:type="dxa"/>
          </w:tcPr>
          <w:p w:rsidR="00507279" w:rsidRPr="00AF5BCC" w:rsidRDefault="00507279" w:rsidP="00F11BA2">
            <w:pPr>
              <w:rPr>
                <w:rFonts w:ascii="Arial" w:hAnsi="Arial" w:cs="Arial"/>
                <w:sz w:val="20"/>
                <w:szCs w:val="20"/>
              </w:rPr>
            </w:pPr>
          </w:p>
        </w:tc>
        <w:tc>
          <w:tcPr>
            <w:tcW w:w="2492" w:type="dxa"/>
          </w:tcPr>
          <w:p w:rsidR="00507279" w:rsidRPr="00AF5BCC" w:rsidRDefault="00507279" w:rsidP="00F11BA2">
            <w:pPr>
              <w:rPr>
                <w:rFonts w:ascii="Arial" w:hAnsi="Arial" w:cs="Arial"/>
                <w:sz w:val="20"/>
                <w:szCs w:val="20"/>
              </w:rPr>
            </w:pPr>
            <w:r>
              <w:rPr>
                <w:rFonts w:ascii="Arial" w:hAnsi="Arial" w:cs="Arial"/>
                <w:sz w:val="20"/>
                <w:szCs w:val="20"/>
              </w:rPr>
              <w:t>А.Н. Богачев</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r w:rsidRPr="00AF5BCC">
              <w:rPr>
                <w:rFonts w:ascii="Arial" w:hAnsi="Arial" w:cs="Arial"/>
                <w:sz w:val="20"/>
                <w:szCs w:val="20"/>
              </w:rPr>
              <w:t>Инженерная подготовка и защита террит</w:t>
            </w:r>
            <w:r w:rsidRPr="00AF5BCC">
              <w:rPr>
                <w:rFonts w:ascii="Arial" w:hAnsi="Arial" w:cs="Arial"/>
                <w:sz w:val="20"/>
                <w:szCs w:val="20"/>
              </w:rPr>
              <w:t>о</w:t>
            </w:r>
            <w:r w:rsidRPr="00AF5BCC">
              <w:rPr>
                <w:rFonts w:ascii="Arial" w:hAnsi="Arial" w:cs="Arial"/>
                <w:sz w:val="20"/>
                <w:szCs w:val="20"/>
              </w:rPr>
              <w:t>рии:</w:t>
            </w:r>
          </w:p>
        </w:tc>
        <w:tc>
          <w:tcPr>
            <w:tcW w:w="2492" w:type="dxa"/>
          </w:tcPr>
          <w:p w:rsidR="00AA7D72" w:rsidRPr="00AF5BCC" w:rsidRDefault="00507279" w:rsidP="00F11BA2">
            <w:pPr>
              <w:rPr>
                <w:rFonts w:ascii="Arial" w:hAnsi="Arial" w:cs="Arial"/>
                <w:sz w:val="20"/>
                <w:szCs w:val="20"/>
              </w:rPr>
            </w:pPr>
            <w:r>
              <w:rPr>
                <w:rFonts w:ascii="Arial" w:hAnsi="Arial" w:cs="Arial"/>
                <w:sz w:val="20"/>
                <w:szCs w:val="20"/>
              </w:rPr>
              <w:t>С.Г. Инкина</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r w:rsidRPr="00AF5BCC">
              <w:rPr>
                <w:rFonts w:ascii="Arial" w:hAnsi="Arial" w:cs="Arial"/>
                <w:sz w:val="20"/>
                <w:szCs w:val="20"/>
              </w:rPr>
              <w:t>Экологическая ситуация и охрана окружающей среды:</w:t>
            </w:r>
          </w:p>
        </w:tc>
        <w:tc>
          <w:tcPr>
            <w:tcW w:w="2492" w:type="dxa"/>
          </w:tcPr>
          <w:p w:rsidR="00AA7D72" w:rsidRPr="00AF5BCC" w:rsidRDefault="00507279" w:rsidP="00F11BA2">
            <w:pPr>
              <w:jc w:val="both"/>
              <w:rPr>
                <w:rFonts w:ascii="Arial" w:hAnsi="Arial" w:cs="Arial"/>
                <w:sz w:val="20"/>
                <w:szCs w:val="20"/>
              </w:rPr>
            </w:pPr>
            <w:r>
              <w:rPr>
                <w:rFonts w:ascii="Arial" w:hAnsi="Arial" w:cs="Arial"/>
                <w:sz w:val="20"/>
                <w:szCs w:val="20"/>
              </w:rPr>
              <w:t>О.А. Миронова</w:t>
            </w: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p>
        </w:tc>
        <w:tc>
          <w:tcPr>
            <w:tcW w:w="2492" w:type="dxa"/>
          </w:tcPr>
          <w:p w:rsidR="00AA7D72" w:rsidRPr="00AF5BCC" w:rsidRDefault="00AA7D72" w:rsidP="00F11BA2">
            <w:pPr>
              <w:rPr>
                <w:rFonts w:ascii="Arial" w:hAnsi="Arial" w:cs="Arial"/>
                <w:sz w:val="20"/>
                <w:szCs w:val="20"/>
              </w:rPr>
            </w:pPr>
          </w:p>
        </w:tc>
      </w:tr>
      <w:tr w:rsidR="00AA7D72" w:rsidRPr="00AF5BCC">
        <w:trPr>
          <w:trHeight w:val="340"/>
          <w:jc w:val="center"/>
        </w:trPr>
        <w:tc>
          <w:tcPr>
            <w:tcW w:w="5914" w:type="dxa"/>
          </w:tcPr>
          <w:p w:rsidR="00AA7D72" w:rsidRPr="00AF5BCC" w:rsidRDefault="00AA7D72" w:rsidP="00F11BA2">
            <w:pPr>
              <w:rPr>
                <w:rFonts w:ascii="Arial" w:hAnsi="Arial" w:cs="Arial"/>
                <w:sz w:val="20"/>
                <w:szCs w:val="20"/>
              </w:rPr>
            </w:pPr>
            <w:r w:rsidRPr="00AF5BCC">
              <w:rPr>
                <w:rFonts w:ascii="Arial" w:hAnsi="Arial" w:cs="Arial"/>
                <w:sz w:val="20"/>
                <w:szCs w:val="20"/>
              </w:rPr>
              <w:t xml:space="preserve">Защита от чрезвычайных ситуаций природного </w:t>
            </w:r>
          </w:p>
          <w:p w:rsidR="00AA7D72" w:rsidRPr="00AF5BCC" w:rsidRDefault="00AA7D72" w:rsidP="00F11BA2">
            <w:pPr>
              <w:rPr>
                <w:rFonts w:ascii="Arial" w:hAnsi="Arial" w:cs="Arial"/>
                <w:sz w:val="20"/>
                <w:szCs w:val="20"/>
              </w:rPr>
            </w:pPr>
            <w:r w:rsidRPr="00AF5BCC">
              <w:rPr>
                <w:rFonts w:ascii="Arial" w:hAnsi="Arial" w:cs="Arial"/>
                <w:sz w:val="20"/>
                <w:szCs w:val="20"/>
              </w:rPr>
              <w:t>и те</w:t>
            </w:r>
            <w:r w:rsidRPr="00AF5BCC">
              <w:rPr>
                <w:rFonts w:ascii="Arial" w:hAnsi="Arial" w:cs="Arial"/>
                <w:sz w:val="20"/>
                <w:szCs w:val="20"/>
              </w:rPr>
              <w:t>х</w:t>
            </w:r>
            <w:r w:rsidRPr="00AF5BCC">
              <w:rPr>
                <w:rFonts w:ascii="Arial" w:hAnsi="Arial" w:cs="Arial"/>
                <w:sz w:val="20"/>
                <w:szCs w:val="20"/>
              </w:rPr>
              <w:t>ногенного характеров:</w:t>
            </w:r>
          </w:p>
        </w:tc>
        <w:tc>
          <w:tcPr>
            <w:tcW w:w="2492" w:type="dxa"/>
          </w:tcPr>
          <w:p w:rsidR="00AA7D72" w:rsidRPr="00AF5BCC" w:rsidRDefault="00AA7D72" w:rsidP="00F11BA2">
            <w:pPr>
              <w:rPr>
                <w:rFonts w:ascii="Arial" w:hAnsi="Arial" w:cs="Arial"/>
                <w:sz w:val="20"/>
                <w:szCs w:val="20"/>
              </w:rPr>
            </w:pPr>
            <w:r w:rsidRPr="00AF5BCC">
              <w:rPr>
                <w:rFonts w:ascii="Arial" w:hAnsi="Arial" w:cs="Arial"/>
                <w:sz w:val="20"/>
                <w:szCs w:val="20"/>
              </w:rPr>
              <w:t xml:space="preserve">А.В. Осипова </w:t>
            </w:r>
          </w:p>
        </w:tc>
      </w:tr>
    </w:tbl>
    <w:p w:rsidR="00AA7D72" w:rsidRPr="00AF5BCC" w:rsidRDefault="00AA7D72" w:rsidP="00AA7D72">
      <w:pPr>
        <w:jc w:val="both"/>
        <w:rPr>
          <w:rFonts w:ascii="Arial" w:hAnsi="Arial" w:cs="Arial"/>
          <w:sz w:val="20"/>
          <w:szCs w:val="20"/>
        </w:rPr>
      </w:pPr>
    </w:p>
    <w:p w:rsidR="00AA7D72" w:rsidRPr="00AF5BCC" w:rsidRDefault="00AA7D72" w:rsidP="00AA7D72">
      <w:pPr>
        <w:jc w:val="both"/>
        <w:rPr>
          <w:rFonts w:ascii="Arial" w:hAnsi="Arial" w:cs="Arial"/>
          <w:sz w:val="20"/>
          <w:szCs w:val="20"/>
        </w:rPr>
      </w:pPr>
    </w:p>
    <w:p w:rsidR="00AA7D72" w:rsidRPr="00AF5BCC" w:rsidRDefault="00AA7D72" w:rsidP="00AA7D72">
      <w:pPr>
        <w:jc w:val="both"/>
        <w:rPr>
          <w:rFonts w:ascii="Arial" w:hAnsi="Arial" w:cs="Arial"/>
          <w:sz w:val="20"/>
          <w:szCs w:val="20"/>
        </w:rPr>
      </w:pPr>
    </w:p>
    <w:p w:rsidR="00AA7D72" w:rsidRPr="00EA1A1E" w:rsidRDefault="00AA7D72" w:rsidP="00AF5BCC">
      <w:pPr>
        <w:ind w:firstLine="720"/>
        <w:jc w:val="both"/>
        <w:rPr>
          <w:rFonts w:ascii="Arial" w:hAnsi="Arial" w:cs="Arial"/>
        </w:rPr>
      </w:pPr>
      <w:r w:rsidRPr="00EA1A1E">
        <w:rPr>
          <w:rFonts w:ascii="Arial" w:hAnsi="Arial" w:cs="Arial"/>
        </w:rPr>
        <w:t xml:space="preserve">Авторы выражают благодарность </w:t>
      </w:r>
      <w:r w:rsidR="00E209B5" w:rsidRPr="00EA1A1E">
        <w:rPr>
          <w:rFonts w:ascii="Arial" w:hAnsi="Arial" w:cs="Arial"/>
        </w:rPr>
        <w:t xml:space="preserve">администрации </w:t>
      </w:r>
      <w:r w:rsidR="00B9319A">
        <w:rPr>
          <w:rFonts w:ascii="Arial" w:hAnsi="Arial" w:cs="Arial"/>
        </w:rPr>
        <w:t>Панинского</w:t>
      </w:r>
      <w:r w:rsidR="00A91446" w:rsidRPr="00EA1A1E">
        <w:rPr>
          <w:rFonts w:ascii="Arial" w:hAnsi="Arial" w:cs="Arial"/>
        </w:rPr>
        <w:t xml:space="preserve"> </w:t>
      </w:r>
      <w:r w:rsidR="00E209B5" w:rsidRPr="00EA1A1E">
        <w:rPr>
          <w:rFonts w:ascii="Arial" w:hAnsi="Arial" w:cs="Arial"/>
        </w:rPr>
        <w:t>сел</w:t>
      </w:r>
      <w:r w:rsidR="00E209B5" w:rsidRPr="00EA1A1E">
        <w:rPr>
          <w:rFonts w:ascii="Arial" w:hAnsi="Arial" w:cs="Arial"/>
        </w:rPr>
        <w:t>ь</w:t>
      </w:r>
      <w:r w:rsidR="00E209B5" w:rsidRPr="00EA1A1E">
        <w:rPr>
          <w:rFonts w:ascii="Arial" w:hAnsi="Arial" w:cs="Arial"/>
        </w:rPr>
        <w:t>ского поселения</w:t>
      </w:r>
      <w:r w:rsidR="00B9319A">
        <w:rPr>
          <w:rFonts w:ascii="Arial" w:hAnsi="Arial" w:cs="Arial"/>
        </w:rPr>
        <w:t>, администрации Фурмановского</w:t>
      </w:r>
      <w:r w:rsidR="00EA1A1E">
        <w:rPr>
          <w:rFonts w:ascii="Arial" w:hAnsi="Arial" w:cs="Arial"/>
        </w:rPr>
        <w:t xml:space="preserve"> муниципального района</w:t>
      </w:r>
      <w:r w:rsidR="00E209B5" w:rsidRPr="00EA1A1E">
        <w:rPr>
          <w:rFonts w:ascii="Arial" w:hAnsi="Arial" w:cs="Arial"/>
        </w:rPr>
        <w:t xml:space="preserve"> </w:t>
      </w:r>
      <w:r w:rsidRPr="00EA1A1E">
        <w:rPr>
          <w:rFonts w:ascii="Arial" w:hAnsi="Arial" w:cs="Arial"/>
        </w:rPr>
        <w:t>за представленные материалы и помощь в работе. В проекте учтены предл</w:t>
      </w:r>
      <w:r w:rsidRPr="00EA1A1E">
        <w:rPr>
          <w:rFonts w:ascii="Arial" w:hAnsi="Arial" w:cs="Arial"/>
        </w:rPr>
        <w:t>о</w:t>
      </w:r>
      <w:r w:rsidRPr="00EA1A1E">
        <w:rPr>
          <w:rFonts w:ascii="Arial" w:hAnsi="Arial" w:cs="Arial"/>
        </w:rPr>
        <w:t>жения и замечания, полученные в процессе рассмотрения и обсуждения на предварительных совещаниях по рассмотрению прое</w:t>
      </w:r>
      <w:r w:rsidRPr="00EA1A1E">
        <w:rPr>
          <w:rFonts w:ascii="Arial" w:hAnsi="Arial" w:cs="Arial"/>
        </w:rPr>
        <w:t>к</w:t>
      </w:r>
      <w:r w:rsidRPr="00EA1A1E">
        <w:rPr>
          <w:rFonts w:ascii="Arial" w:hAnsi="Arial" w:cs="Arial"/>
        </w:rPr>
        <w:t>та.</w:t>
      </w:r>
    </w:p>
    <w:p w:rsidR="00C970EB" w:rsidRDefault="00C970EB" w:rsidP="00DE3186">
      <w:pPr>
        <w:jc w:val="both"/>
      </w:pPr>
    </w:p>
    <w:p w:rsidR="00AA7D72" w:rsidRDefault="00AA7D72" w:rsidP="00DE3186">
      <w:pPr>
        <w:jc w:val="both"/>
      </w:pPr>
    </w:p>
    <w:p w:rsidR="00AA7D72" w:rsidRDefault="00AA7D72" w:rsidP="00DE3186">
      <w:pPr>
        <w:jc w:val="both"/>
      </w:pPr>
    </w:p>
    <w:p w:rsidR="00AA7D72" w:rsidRDefault="00AA7D72" w:rsidP="00DE3186">
      <w:pPr>
        <w:jc w:val="both"/>
      </w:pPr>
    </w:p>
    <w:p w:rsidR="00AA7D72" w:rsidRPr="00827280" w:rsidRDefault="00AA7D72" w:rsidP="00DE3186">
      <w:pPr>
        <w:jc w:val="both"/>
      </w:pPr>
    </w:p>
    <w:p w:rsidR="00C970EB" w:rsidRPr="00827280" w:rsidRDefault="00C970EB" w:rsidP="00E61955">
      <w:pPr>
        <w:jc w:val="center"/>
        <w:sectPr w:rsidR="00C970EB" w:rsidRPr="00827280" w:rsidSect="00C144C5">
          <w:headerReference w:type="default" r:id="rId14"/>
          <w:footerReference w:type="default" r:id="rId15"/>
          <w:pgSz w:w="11906" w:h="16838" w:code="9"/>
          <w:pgMar w:top="1440" w:right="1440" w:bottom="1440" w:left="1803" w:header="709" w:footer="709" w:gutter="0"/>
          <w:pgNumType w:start="3"/>
          <w:cols w:space="708"/>
          <w:docGrid w:linePitch="360"/>
        </w:sectPr>
      </w:pPr>
    </w:p>
    <w:p w:rsidR="00AD258D" w:rsidRPr="00EA1A1E" w:rsidRDefault="00AD258D" w:rsidP="00E05369">
      <w:pPr>
        <w:widowControl w:val="0"/>
        <w:jc w:val="center"/>
        <w:rPr>
          <w:rFonts w:ascii="Arial" w:hAnsi="Arial" w:cs="Arial"/>
          <w:b/>
        </w:rPr>
      </w:pPr>
    </w:p>
    <w:p w:rsidR="00F1529B" w:rsidRPr="00EA1A1E" w:rsidRDefault="00092155" w:rsidP="00092155">
      <w:pPr>
        <w:widowControl w:val="0"/>
        <w:jc w:val="center"/>
        <w:rPr>
          <w:rFonts w:ascii="Arial" w:hAnsi="Arial" w:cs="Arial"/>
          <w:b/>
        </w:rPr>
      </w:pPr>
      <w:r w:rsidRPr="00EA1A1E">
        <w:rPr>
          <w:rFonts w:ascii="Arial" w:hAnsi="Arial" w:cs="Arial"/>
          <w:b/>
        </w:rPr>
        <w:t xml:space="preserve">Состав проекта </w:t>
      </w:r>
    </w:p>
    <w:p w:rsidR="00EA1A1E" w:rsidRDefault="00507279" w:rsidP="00092155">
      <w:pPr>
        <w:widowControl w:val="0"/>
        <w:jc w:val="center"/>
        <w:rPr>
          <w:rFonts w:ascii="Arial" w:hAnsi="Arial" w:cs="Arial"/>
          <w:b/>
        </w:rPr>
      </w:pPr>
      <w:r>
        <w:rPr>
          <w:rFonts w:ascii="Arial" w:hAnsi="Arial" w:cs="Arial"/>
          <w:b/>
        </w:rPr>
        <w:t>г</w:t>
      </w:r>
      <w:r w:rsidR="002B3C22" w:rsidRPr="00EA1A1E">
        <w:rPr>
          <w:rFonts w:ascii="Arial" w:hAnsi="Arial" w:cs="Arial"/>
          <w:b/>
        </w:rPr>
        <w:t>енерального</w:t>
      </w:r>
      <w:r w:rsidR="00092155" w:rsidRPr="00EA1A1E">
        <w:rPr>
          <w:rFonts w:ascii="Arial" w:hAnsi="Arial" w:cs="Arial"/>
          <w:b/>
        </w:rPr>
        <w:t xml:space="preserve"> плана </w:t>
      </w:r>
    </w:p>
    <w:p w:rsidR="00F1529B" w:rsidRPr="00EA1A1E" w:rsidRDefault="00B9319A" w:rsidP="00092155">
      <w:pPr>
        <w:widowControl w:val="0"/>
        <w:jc w:val="center"/>
        <w:rPr>
          <w:rFonts w:ascii="Arial" w:hAnsi="Arial" w:cs="Arial"/>
          <w:b/>
        </w:rPr>
      </w:pPr>
      <w:r>
        <w:rPr>
          <w:rFonts w:ascii="Arial" w:hAnsi="Arial" w:cs="Arial"/>
          <w:b/>
        </w:rPr>
        <w:t>Панинского</w:t>
      </w:r>
      <w:r w:rsidR="00F1529B" w:rsidRPr="00EA1A1E">
        <w:rPr>
          <w:rFonts w:ascii="Arial" w:hAnsi="Arial" w:cs="Arial"/>
          <w:b/>
        </w:rPr>
        <w:t xml:space="preserve"> </w:t>
      </w:r>
      <w:r w:rsidR="00092155" w:rsidRPr="00EA1A1E">
        <w:rPr>
          <w:rFonts w:ascii="Arial" w:hAnsi="Arial" w:cs="Arial"/>
          <w:b/>
        </w:rPr>
        <w:t xml:space="preserve">сельского поселения </w:t>
      </w:r>
      <w:r w:rsidR="00092155" w:rsidRPr="00EA1A1E">
        <w:rPr>
          <w:rFonts w:ascii="Arial" w:hAnsi="Arial" w:cs="Arial"/>
          <w:b/>
        </w:rPr>
        <w:br/>
      </w:r>
      <w:r>
        <w:rPr>
          <w:rFonts w:ascii="Arial" w:hAnsi="Arial" w:cs="Arial"/>
          <w:b/>
        </w:rPr>
        <w:t>Фурмановского</w:t>
      </w:r>
      <w:r w:rsidR="00092155" w:rsidRPr="00EA1A1E">
        <w:rPr>
          <w:rFonts w:ascii="Arial" w:hAnsi="Arial" w:cs="Arial"/>
          <w:b/>
        </w:rPr>
        <w:t xml:space="preserve"> муниципального района</w:t>
      </w:r>
    </w:p>
    <w:p w:rsidR="00092155" w:rsidRPr="00EA1A1E" w:rsidRDefault="0074740C" w:rsidP="00092155">
      <w:pPr>
        <w:widowControl w:val="0"/>
        <w:jc w:val="center"/>
        <w:rPr>
          <w:rFonts w:ascii="Arial" w:hAnsi="Arial" w:cs="Arial"/>
          <w:b/>
        </w:rPr>
      </w:pPr>
      <w:r>
        <w:rPr>
          <w:rFonts w:ascii="Arial" w:hAnsi="Arial" w:cs="Arial"/>
          <w:b/>
        </w:rPr>
        <w:t xml:space="preserve"> Ивановской области</w:t>
      </w:r>
    </w:p>
    <w:p w:rsidR="000D057C" w:rsidRPr="00EA1A1E" w:rsidRDefault="000D057C" w:rsidP="000D057C">
      <w:pPr>
        <w:widowControl w:val="0"/>
        <w:jc w:val="center"/>
        <w:rPr>
          <w:rFonts w:ascii="Arial" w:hAnsi="Arial" w:cs="Arial"/>
          <w:b/>
        </w:rPr>
      </w:pPr>
    </w:p>
    <w:p w:rsidR="000D057C" w:rsidRPr="00EA1A1E" w:rsidRDefault="000D057C" w:rsidP="000D057C">
      <w:pPr>
        <w:widowControl w:val="0"/>
        <w:jc w:val="center"/>
        <w:rPr>
          <w:rFonts w:ascii="Arial" w:hAnsi="Arial" w:cs="Arial"/>
          <w:b/>
        </w:rPr>
      </w:pPr>
    </w:p>
    <w:p w:rsidR="000D057C" w:rsidRPr="00EA1A1E" w:rsidRDefault="000D057C" w:rsidP="000D057C">
      <w:pPr>
        <w:widowControl w:val="0"/>
        <w:spacing w:line="360" w:lineRule="auto"/>
        <w:jc w:val="both"/>
        <w:rPr>
          <w:rFonts w:ascii="Arial" w:hAnsi="Arial" w:cs="Arial"/>
        </w:rPr>
      </w:pPr>
    </w:p>
    <w:p w:rsidR="000D057C" w:rsidRPr="00EA1A1E" w:rsidRDefault="000D057C" w:rsidP="000D057C">
      <w:pPr>
        <w:widowControl w:val="0"/>
        <w:spacing w:line="360" w:lineRule="auto"/>
        <w:jc w:val="center"/>
        <w:rPr>
          <w:rFonts w:ascii="Arial" w:hAnsi="Arial" w:cs="Arial"/>
        </w:rPr>
      </w:pPr>
      <w:r w:rsidRPr="00EA1A1E">
        <w:rPr>
          <w:rFonts w:ascii="Arial" w:hAnsi="Arial" w:cs="Arial"/>
        </w:rPr>
        <w:t>Материалы территориального планирования</w:t>
      </w:r>
    </w:p>
    <w:p w:rsidR="000D057C" w:rsidRPr="00EA1A1E" w:rsidRDefault="000D057C" w:rsidP="000D057C">
      <w:pPr>
        <w:widowControl w:val="0"/>
        <w:spacing w:line="360" w:lineRule="auto"/>
        <w:jc w:val="both"/>
        <w:rPr>
          <w:rFonts w:ascii="Arial" w:hAnsi="Arial" w:cs="Arial"/>
        </w:rPr>
      </w:pPr>
    </w:p>
    <w:p w:rsidR="000D057C" w:rsidRPr="00EA1A1E" w:rsidRDefault="000D057C" w:rsidP="000D057C">
      <w:pPr>
        <w:widowControl w:val="0"/>
        <w:spacing w:line="360" w:lineRule="auto"/>
        <w:ind w:firstLine="1620"/>
        <w:jc w:val="both"/>
        <w:rPr>
          <w:rFonts w:ascii="Arial" w:hAnsi="Arial" w:cs="Arial"/>
        </w:rPr>
      </w:pPr>
      <w:r w:rsidRPr="00EA1A1E">
        <w:rPr>
          <w:rFonts w:ascii="Arial" w:hAnsi="Arial" w:cs="Arial"/>
        </w:rPr>
        <w:t>Часть 1. Положения о территориальном планировании.</w:t>
      </w:r>
    </w:p>
    <w:p w:rsidR="000D057C" w:rsidRPr="00EA1A1E" w:rsidRDefault="000D057C" w:rsidP="000D057C">
      <w:pPr>
        <w:widowControl w:val="0"/>
        <w:spacing w:line="360" w:lineRule="auto"/>
        <w:ind w:firstLine="1620"/>
        <w:jc w:val="both"/>
        <w:rPr>
          <w:rFonts w:ascii="Arial" w:hAnsi="Arial" w:cs="Arial"/>
        </w:rPr>
      </w:pPr>
      <w:r w:rsidRPr="00EA1A1E">
        <w:rPr>
          <w:rFonts w:ascii="Arial" w:hAnsi="Arial" w:cs="Arial"/>
        </w:rPr>
        <w:t xml:space="preserve">Часть 2. </w:t>
      </w:r>
      <w:r w:rsidR="00F45654">
        <w:rPr>
          <w:rFonts w:ascii="Arial" w:hAnsi="Arial" w:cs="Arial"/>
        </w:rPr>
        <w:t xml:space="preserve">Карты </w:t>
      </w:r>
      <w:r w:rsidRPr="00EA1A1E">
        <w:rPr>
          <w:rFonts w:ascii="Arial" w:hAnsi="Arial" w:cs="Arial"/>
        </w:rPr>
        <w:t>территориального планирования.</w:t>
      </w:r>
    </w:p>
    <w:p w:rsidR="000D057C" w:rsidRPr="00EA1A1E" w:rsidRDefault="000D057C" w:rsidP="000D057C">
      <w:pPr>
        <w:widowControl w:val="0"/>
        <w:spacing w:line="360" w:lineRule="auto"/>
        <w:jc w:val="both"/>
        <w:rPr>
          <w:rFonts w:ascii="Arial" w:hAnsi="Arial" w:cs="Arial"/>
        </w:rPr>
      </w:pPr>
    </w:p>
    <w:p w:rsidR="000D057C" w:rsidRPr="00EA1A1E" w:rsidRDefault="000D057C" w:rsidP="000D057C">
      <w:pPr>
        <w:widowControl w:val="0"/>
        <w:spacing w:line="360" w:lineRule="auto"/>
        <w:jc w:val="both"/>
        <w:rPr>
          <w:rFonts w:ascii="Arial" w:hAnsi="Arial" w:cs="Arial"/>
        </w:rPr>
      </w:pPr>
    </w:p>
    <w:p w:rsidR="00827280" w:rsidRPr="00DF5A7F" w:rsidRDefault="00827280" w:rsidP="00827280">
      <w:pPr>
        <w:widowControl w:val="0"/>
        <w:shd w:val="clear" w:color="auto" w:fill="FFFFFF"/>
        <w:tabs>
          <w:tab w:val="left" w:pos="709"/>
          <w:tab w:val="left" w:pos="9072"/>
        </w:tabs>
        <w:autoSpaceDE w:val="0"/>
        <w:autoSpaceDN w:val="0"/>
        <w:adjustRightInd w:val="0"/>
        <w:jc w:val="both"/>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827280" w:rsidRPr="00B55DE1" w:rsidRDefault="00827280" w:rsidP="00827280">
      <w:pPr>
        <w:widowControl w:val="0"/>
        <w:shd w:val="clear" w:color="auto" w:fill="FFFFFF"/>
        <w:tabs>
          <w:tab w:val="left" w:pos="709"/>
          <w:tab w:val="left" w:pos="9072"/>
        </w:tabs>
        <w:autoSpaceDE w:val="0"/>
        <w:autoSpaceDN w:val="0"/>
        <w:adjustRightInd w:val="0"/>
        <w:jc w:val="both"/>
        <w:rPr>
          <w:color w:val="000000"/>
        </w:rPr>
      </w:pPr>
    </w:p>
    <w:p w:rsidR="000417B1" w:rsidRDefault="000417B1" w:rsidP="00827280">
      <w:pPr>
        <w:widowControl w:val="0"/>
        <w:shd w:val="clear" w:color="auto" w:fill="FFFFFF"/>
        <w:tabs>
          <w:tab w:val="left" w:pos="709"/>
          <w:tab w:val="left" w:pos="9072"/>
        </w:tabs>
        <w:autoSpaceDE w:val="0"/>
        <w:autoSpaceDN w:val="0"/>
        <w:adjustRightInd w:val="0"/>
        <w:jc w:val="both"/>
        <w:rPr>
          <w:color w:val="000000"/>
        </w:rPr>
        <w:sectPr w:rsidR="000417B1" w:rsidSect="000417B1">
          <w:headerReference w:type="default" r:id="rId16"/>
          <w:pgSz w:w="11906" w:h="16838" w:code="9"/>
          <w:pgMar w:top="1440" w:right="1440" w:bottom="1440" w:left="1803" w:header="709" w:footer="709" w:gutter="0"/>
          <w:pgNumType w:start="5"/>
          <w:cols w:space="708"/>
          <w:docGrid w:linePitch="360"/>
        </w:sectPr>
      </w:pPr>
    </w:p>
    <w:p w:rsidR="00C2769D" w:rsidRPr="00A30FF7" w:rsidRDefault="00A30FF7" w:rsidP="009117FA">
      <w:pPr>
        <w:spacing w:before="120"/>
        <w:ind w:firstLine="539"/>
        <w:jc w:val="center"/>
        <w:rPr>
          <w:rFonts w:ascii="Arial" w:hAnsi="Arial" w:cs="Arial"/>
        </w:rPr>
      </w:pPr>
      <w:r>
        <w:rPr>
          <w:rFonts w:ascii="Arial" w:hAnsi="Arial" w:cs="Arial"/>
        </w:rPr>
        <w:lastRenderedPageBreak/>
        <w:t>СОДЕРЖАНИЕ</w:t>
      </w:r>
    </w:p>
    <w:p w:rsidR="00AD752F" w:rsidRDefault="00AD752F" w:rsidP="0002367A">
      <w:pPr>
        <w:rPr>
          <w:b/>
        </w:rPr>
      </w:pPr>
    </w:p>
    <w:tbl>
      <w:tblPr>
        <w:tblW w:w="8973" w:type="dxa"/>
        <w:tblInd w:w="108" w:type="dxa"/>
        <w:tblLayout w:type="fixed"/>
        <w:tblLook w:val="01E0"/>
      </w:tblPr>
      <w:tblGrid>
        <w:gridCol w:w="516"/>
        <w:gridCol w:w="563"/>
        <w:gridCol w:w="828"/>
        <w:gridCol w:w="6548"/>
        <w:gridCol w:w="518"/>
      </w:tblGrid>
      <w:tr w:rsidR="00AD752F" w:rsidRPr="00301EF2">
        <w:tc>
          <w:tcPr>
            <w:tcW w:w="516" w:type="dxa"/>
            <w:vAlign w:val="center"/>
          </w:tcPr>
          <w:p w:rsidR="00AD752F" w:rsidRPr="00301EF2" w:rsidRDefault="00AD752F" w:rsidP="00301EF2">
            <w:pPr>
              <w:jc w:val="right"/>
              <w:rPr>
                <w:b/>
                <w:sz w:val="18"/>
                <w:szCs w:val="18"/>
              </w:rPr>
            </w:pPr>
            <w:r w:rsidRPr="00301EF2">
              <w:rPr>
                <w:rFonts w:ascii="Arial" w:hAnsi="Arial" w:cs="Arial"/>
                <w:sz w:val="18"/>
                <w:szCs w:val="18"/>
              </w:rPr>
              <w:t>1.</w:t>
            </w:r>
          </w:p>
        </w:tc>
        <w:tc>
          <w:tcPr>
            <w:tcW w:w="7939" w:type="dxa"/>
            <w:gridSpan w:val="3"/>
            <w:vAlign w:val="center"/>
          </w:tcPr>
          <w:p w:rsidR="00AD752F" w:rsidRPr="00301EF2" w:rsidRDefault="00AD752F" w:rsidP="00B33650">
            <w:pPr>
              <w:rPr>
                <w:rFonts w:ascii="Arial" w:hAnsi="Arial" w:cs="Arial"/>
                <w:sz w:val="18"/>
                <w:szCs w:val="18"/>
              </w:rPr>
            </w:pPr>
            <w:r w:rsidRPr="00301EF2">
              <w:rPr>
                <w:rFonts w:ascii="Arial" w:hAnsi="Arial" w:cs="Arial"/>
                <w:sz w:val="18"/>
                <w:szCs w:val="18"/>
              </w:rPr>
              <w:t>ВВЕДЕНИЕ</w:t>
            </w:r>
          </w:p>
        </w:tc>
        <w:tc>
          <w:tcPr>
            <w:tcW w:w="518" w:type="dxa"/>
          </w:tcPr>
          <w:p w:rsidR="00AD752F" w:rsidRPr="00301EF2" w:rsidRDefault="00AD752F" w:rsidP="00301EF2">
            <w:pPr>
              <w:jc w:val="right"/>
              <w:rPr>
                <w:rFonts w:ascii="Arial" w:hAnsi="Arial" w:cs="Arial"/>
                <w:sz w:val="18"/>
                <w:szCs w:val="18"/>
              </w:rPr>
            </w:pPr>
          </w:p>
        </w:tc>
      </w:tr>
      <w:tr w:rsidR="00AD752F" w:rsidRPr="00301EF2">
        <w:tc>
          <w:tcPr>
            <w:tcW w:w="516" w:type="dxa"/>
            <w:vAlign w:val="center"/>
          </w:tcPr>
          <w:p w:rsidR="00AD752F" w:rsidRPr="00301EF2" w:rsidRDefault="00AD752F" w:rsidP="00301EF2">
            <w:pPr>
              <w:jc w:val="right"/>
              <w:rPr>
                <w:b/>
                <w:sz w:val="18"/>
                <w:szCs w:val="18"/>
              </w:rPr>
            </w:pPr>
            <w:r w:rsidRPr="00301EF2">
              <w:rPr>
                <w:rFonts w:ascii="Arial" w:hAnsi="Arial" w:cs="Arial"/>
                <w:sz w:val="18"/>
                <w:szCs w:val="18"/>
              </w:rPr>
              <w:t>2.</w:t>
            </w:r>
          </w:p>
        </w:tc>
        <w:tc>
          <w:tcPr>
            <w:tcW w:w="7939" w:type="dxa"/>
            <w:gridSpan w:val="3"/>
            <w:vAlign w:val="center"/>
          </w:tcPr>
          <w:p w:rsidR="00AD752F" w:rsidRPr="00301EF2" w:rsidRDefault="00AD752F" w:rsidP="00B33650">
            <w:pPr>
              <w:rPr>
                <w:rFonts w:ascii="Arial" w:hAnsi="Arial" w:cs="Arial"/>
                <w:sz w:val="18"/>
                <w:szCs w:val="18"/>
              </w:rPr>
            </w:pPr>
            <w:r w:rsidRPr="00301EF2">
              <w:rPr>
                <w:rFonts w:ascii="Arial" w:hAnsi="Arial" w:cs="Arial"/>
                <w:sz w:val="18"/>
                <w:szCs w:val="18"/>
              </w:rPr>
              <w:t>ОБЩИЕ ПОЛОЖЕНИЯ</w:t>
            </w:r>
          </w:p>
        </w:tc>
        <w:tc>
          <w:tcPr>
            <w:tcW w:w="518" w:type="dxa"/>
          </w:tcPr>
          <w:p w:rsidR="00AD752F" w:rsidRPr="00301EF2" w:rsidRDefault="00AD752F" w:rsidP="00301EF2">
            <w:pPr>
              <w:jc w:val="right"/>
              <w:rPr>
                <w:rFonts w:ascii="Arial" w:hAnsi="Arial" w:cs="Arial"/>
                <w:sz w:val="18"/>
                <w:szCs w:val="18"/>
              </w:rPr>
            </w:pPr>
          </w:p>
        </w:tc>
      </w:tr>
      <w:tr w:rsidR="00285613" w:rsidRPr="00301EF2">
        <w:tc>
          <w:tcPr>
            <w:tcW w:w="8455" w:type="dxa"/>
            <w:gridSpan w:val="4"/>
          </w:tcPr>
          <w:p w:rsidR="00285613" w:rsidRPr="00301EF2" w:rsidRDefault="00285613" w:rsidP="0002367A">
            <w:pPr>
              <w:rPr>
                <w:rFonts w:ascii="Arial" w:hAnsi="Arial" w:cs="Arial"/>
                <w:sz w:val="18"/>
                <w:szCs w:val="18"/>
              </w:rPr>
            </w:pPr>
          </w:p>
          <w:p w:rsidR="00285613" w:rsidRPr="00301EF2" w:rsidRDefault="00285613" w:rsidP="00301EF2">
            <w:pPr>
              <w:ind w:firstLine="432"/>
              <w:rPr>
                <w:rFonts w:ascii="Arial" w:hAnsi="Arial" w:cs="Arial"/>
                <w:sz w:val="18"/>
                <w:szCs w:val="18"/>
                <w:u w:val="single"/>
              </w:rPr>
            </w:pPr>
            <w:r w:rsidRPr="00301EF2">
              <w:rPr>
                <w:rFonts w:ascii="Arial" w:hAnsi="Arial" w:cs="Arial"/>
                <w:sz w:val="18"/>
                <w:szCs w:val="18"/>
                <w:u w:val="single"/>
              </w:rPr>
              <w:t xml:space="preserve">РАЗДЕЛ </w:t>
            </w:r>
            <w:r w:rsidRPr="00301EF2">
              <w:rPr>
                <w:rFonts w:ascii="Arial" w:hAnsi="Arial" w:cs="Arial"/>
                <w:sz w:val="18"/>
                <w:szCs w:val="18"/>
                <w:u w:val="single"/>
                <w:lang w:val="en-US"/>
              </w:rPr>
              <w:t>I</w:t>
            </w:r>
            <w:r w:rsidRPr="00301EF2">
              <w:rPr>
                <w:rFonts w:ascii="Arial" w:hAnsi="Arial" w:cs="Arial"/>
                <w:sz w:val="18"/>
                <w:szCs w:val="18"/>
                <w:u w:val="single"/>
              </w:rPr>
              <w:t xml:space="preserve">. </w:t>
            </w:r>
          </w:p>
          <w:p w:rsidR="00285613" w:rsidRPr="00301EF2" w:rsidRDefault="00285613" w:rsidP="00301EF2">
            <w:pPr>
              <w:ind w:firstLine="432"/>
              <w:rPr>
                <w:rFonts w:ascii="Arial" w:hAnsi="Arial" w:cs="Arial"/>
                <w:b/>
                <w:sz w:val="18"/>
                <w:szCs w:val="18"/>
              </w:rPr>
            </w:pPr>
            <w:r w:rsidRPr="00301EF2">
              <w:rPr>
                <w:rFonts w:ascii="Arial" w:hAnsi="Arial" w:cs="Arial"/>
                <w:b/>
                <w:sz w:val="18"/>
                <w:szCs w:val="18"/>
              </w:rPr>
              <w:t>ЦЕЛИ И ЗАДАЧИ ТЕРРИТОРИАЛЬНОГО ПЛАНИР</w:t>
            </w:r>
            <w:r w:rsidRPr="00301EF2">
              <w:rPr>
                <w:rFonts w:ascii="Arial" w:hAnsi="Arial" w:cs="Arial"/>
                <w:b/>
                <w:sz w:val="18"/>
                <w:szCs w:val="18"/>
              </w:rPr>
              <w:t>О</w:t>
            </w:r>
            <w:r w:rsidRPr="00301EF2">
              <w:rPr>
                <w:rFonts w:ascii="Arial" w:hAnsi="Arial" w:cs="Arial"/>
                <w:b/>
                <w:sz w:val="18"/>
                <w:szCs w:val="18"/>
              </w:rPr>
              <w:t>ВАНИЯ</w:t>
            </w:r>
          </w:p>
          <w:p w:rsidR="00285613" w:rsidRPr="00301EF2" w:rsidRDefault="00285613" w:rsidP="00301EF2">
            <w:pPr>
              <w:ind w:firstLine="432"/>
              <w:rPr>
                <w:rFonts w:ascii="Arial" w:hAnsi="Arial" w:cs="Arial"/>
                <w:sz w:val="18"/>
                <w:szCs w:val="18"/>
                <w:u w:val="single"/>
              </w:rPr>
            </w:pPr>
          </w:p>
        </w:tc>
        <w:tc>
          <w:tcPr>
            <w:tcW w:w="518" w:type="dxa"/>
            <w:vAlign w:val="center"/>
          </w:tcPr>
          <w:p w:rsidR="00285613" w:rsidRPr="00301EF2" w:rsidRDefault="00285613" w:rsidP="00301EF2">
            <w:pPr>
              <w:jc w:val="right"/>
              <w:rPr>
                <w:rFonts w:ascii="Arial" w:hAnsi="Arial" w:cs="Arial"/>
                <w:sz w:val="18"/>
                <w:szCs w:val="18"/>
              </w:rPr>
            </w:pPr>
          </w:p>
        </w:tc>
      </w:tr>
      <w:tr w:rsidR="00B33650" w:rsidRPr="00301EF2">
        <w:tc>
          <w:tcPr>
            <w:tcW w:w="516" w:type="dxa"/>
          </w:tcPr>
          <w:p w:rsidR="00B33650" w:rsidRPr="00301EF2" w:rsidRDefault="00B33650" w:rsidP="00301EF2">
            <w:pPr>
              <w:jc w:val="right"/>
              <w:rPr>
                <w:rFonts w:ascii="Arial" w:hAnsi="Arial" w:cs="Arial"/>
                <w:sz w:val="18"/>
                <w:szCs w:val="18"/>
              </w:rPr>
            </w:pPr>
            <w:r w:rsidRPr="00301EF2">
              <w:rPr>
                <w:rFonts w:ascii="Arial" w:hAnsi="Arial" w:cs="Arial"/>
                <w:sz w:val="18"/>
                <w:szCs w:val="18"/>
              </w:rPr>
              <w:t>3.</w:t>
            </w:r>
          </w:p>
        </w:tc>
        <w:tc>
          <w:tcPr>
            <w:tcW w:w="7939" w:type="dxa"/>
            <w:gridSpan w:val="3"/>
          </w:tcPr>
          <w:p w:rsidR="00B33650" w:rsidRPr="00301EF2" w:rsidRDefault="00B33650" w:rsidP="0002367A">
            <w:pPr>
              <w:rPr>
                <w:rFonts w:ascii="Arial" w:hAnsi="Arial" w:cs="Arial"/>
                <w:sz w:val="18"/>
                <w:szCs w:val="18"/>
              </w:rPr>
            </w:pPr>
            <w:r w:rsidRPr="00301EF2">
              <w:rPr>
                <w:rFonts w:ascii="Arial" w:hAnsi="Arial" w:cs="Arial"/>
                <w:sz w:val="18"/>
                <w:szCs w:val="18"/>
              </w:rPr>
              <w:t>ЦЕЛИ ТЕРРИТОРИАЛЬНОГО ПЛАНИРОВАНИЯ</w:t>
            </w:r>
          </w:p>
        </w:tc>
        <w:tc>
          <w:tcPr>
            <w:tcW w:w="518" w:type="dxa"/>
          </w:tcPr>
          <w:p w:rsidR="00B33650" w:rsidRPr="00301EF2" w:rsidRDefault="00B33650" w:rsidP="00301EF2">
            <w:pPr>
              <w:jc w:val="right"/>
              <w:rPr>
                <w:rFonts w:ascii="Arial" w:hAnsi="Arial" w:cs="Arial"/>
                <w:sz w:val="18"/>
                <w:szCs w:val="18"/>
              </w:rPr>
            </w:pPr>
          </w:p>
        </w:tc>
      </w:tr>
      <w:tr w:rsidR="00B33650" w:rsidRPr="00301EF2">
        <w:tc>
          <w:tcPr>
            <w:tcW w:w="516" w:type="dxa"/>
          </w:tcPr>
          <w:p w:rsidR="00B33650" w:rsidRPr="00301EF2" w:rsidRDefault="00B33650" w:rsidP="00301EF2">
            <w:pPr>
              <w:jc w:val="right"/>
              <w:rPr>
                <w:rFonts w:ascii="Arial" w:hAnsi="Arial" w:cs="Arial"/>
                <w:sz w:val="18"/>
                <w:szCs w:val="18"/>
              </w:rPr>
            </w:pPr>
            <w:r w:rsidRPr="00301EF2">
              <w:rPr>
                <w:rFonts w:ascii="Arial" w:hAnsi="Arial" w:cs="Arial"/>
                <w:sz w:val="18"/>
                <w:szCs w:val="18"/>
              </w:rPr>
              <w:t>4.</w:t>
            </w:r>
          </w:p>
        </w:tc>
        <w:tc>
          <w:tcPr>
            <w:tcW w:w="7939" w:type="dxa"/>
            <w:gridSpan w:val="3"/>
          </w:tcPr>
          <w:p w:rsidR="00B33650" w:rsidRPr="00301EF2" w:rsidRDefault="00B33650" w:rsidP="0002367A">
            <w:pPr>
              <w:rPr>
                <w:rFonts w:ascii="Arial" w:hAnsi="Arial" w:cs="Arial"/>
                <w:sz w:val="18"/>
                <w:szCs w:val="18"/>
              </w:rPr>
            </w:pPr>
            <w:r w:rsidRPr="00301EF2">
              <w:rPr>
                <w:rFonts w:ascii="Arial" w:hAnsi="Arial" w:cs="Arial"/>
                <w:sz w:val="18"/>
                <w:szCs w:val="18"/>
              </w:rPr>
              <w:t>ЗАДАЧИ ГЕНЕРАЛЬНОГО ПЛАНА</w:t>
            </w:r>
          </w:p>
        </w:tc>
        <w:tc>
          <w:tcPr>
            <w:tcW w:w="518" w:type="dxa"/>
          </w:tcPr>
          <w:p w:rsidR="00B33650" w:rsidRPr="00301EF2" w:rsidRDefault="00B33650" w:rsidP="00301EF2">
            <w:pPr>
              <w:jc w:val="right"/>
              <w:rPr>
                <w:rFonts w:ascii="Arial" w:hAnsi="Arial" w:cs="Arial"/>
                <w:sz w:val="18"/>
                <w:szCs w:val="18"/>
              </w:rPr>
            </w:pPr>
          </w:p>
        </w:tc>
      </w:tr>
      <w:tr w:rsidR="00C9036F" w:rsidRPr="00301EF2">
        <w:tc>
          <w:tcPr>
            <w:tcW w:w="516" w:type="dxa"/>
          </w:tcPr>
          <w:p w:rsidR="00C9036F" w:rsidRPr="00301EF2" w:rsidRDefault="00C9036F" w:rsidP="00301EF2">
            <w:pPr>
              <w:jc w:val="right"/>
              <w:rPr>
                <w:rFonts w:ascii="Arial" w:hAnsi="Arial" w:cs="Arial"/>
                <w:sz w:val="18"/>
                <w:szCs w:val="18"/>
              </w:rPr>
            </w:pPr>
          </w:p>
        </w:tc>
        <w:tc>
          <w:tcPr>
            <w:tcW w:w="563" w:type="dxa"/>
          </w:tcPr>
          <w:p w:rsidR="00C9036F" w:rsidRPr="00301EF2" w:rsidRDefault="00C9036F" w:rsidP="00301EF2">
            <w:pPr>
              <w:jc w:val="right"/>
              <w:rPr>
                <w:rFonts w:ascii="Arial" w:hAnsi="Arial" w:cs="Arial"/>
                <w:sz w:val="18"/>
                <w:szCs w:val="18"/>
              </w:rPr>
            </w:pPr>
            <w:r w:rsidRPr="00301EF2">
              <w:rPr>
                <w:rFonts w:ascii="Arial" w:hAnsi="Arial" w:cs="Arial"/>
                <w:sz w:val="18"/>
                <w:szCs w:val="18"/>
              </w:rPr>
              <w:t>4.1.</w:t>
            </w:r>
          </w:p>
        </w:tc>
        <w:tc>
          <w:tcPr>
            <w:tcW w:w="7376" w:type="dxa"/>
            <w:gridSpan w:val="2"/>
          </w:tcPr>
          <w:p w:rsidR="00C9036F" w:rsidRPr="00301EF2" w:rsidRDefault="00C9036F" w:rsidP="00F534BE">
            <w:pPr>
              <w:rPr>
                <w:rFonts w:ascii="Arial" w:hAnsi="Arial" w:cs="Arial"/>
                <w:sz w:val="18"/>
                <w:szCs w:val="18"/>
              </w:rPr>
            </w:pPr>
            <w:r w:rsidRPr="00301EF2">
              <w:rPr>
                <w:rFonts w:ascii="Arial" w:hAnsi="Arial" w:cs="Arial"/>
                <w:sz w:val="18"/>
                <w:szCs w:val="18"/>
              </w:rPr>
              <w:t xml:space="preserve">Задачи по развитию и совершенствованию архитектурно-планировочной  </w:t>
            </w:r>
          </w:p>
        </w:tc>
        <w:tc>
          <w:tcPr>
            <w:tcW w:w="518" w:type="dxa"/>
          </w:tcPr>
          <w:p w:rsidR="00C9036F" w:rsidRPr="00301EF2" w:rsidRDefault="00C9036F" w:rsidP="00301EF2">
            <w:pPr>
              <w:jc w:val="right"/>
              <w:rPr>
                <w:rFonts w:ascii="Arial" w:hAnsi="Arial" w:cs="Arial"/>
                <w:sz w:val="18"/>
                <w:szCs w:val="18"/>
              </w:rPr>
            </w:pPr>
          </w:p>
        </w:tc>
      </w:tr>
      <w:tr w:rsidR="00C9036F" w:rsidRPr="00301EF2">
        <w:tc>
          <w:tcPr>
            <w:tcW w:w="516" w:type="dxa"/>
          </w:tcPr>
          <w:p w:rsidR="00C9036F" w:rsidRPr="00301EF2" w:rsidRDefault="00C9036F" w:rsidP="00301EF2">
            <w:pPr>
              <w:jc w:val="right"/>
              <w:rPr>
                <w:rFonts w:ascii="Arial" w:hAnsi="Arial" w:cs="Arial"/>
                <w:sz w:val="18"/>
                <w:szCs w:val="18"/>
              </w:rPr>
            </w:pPr>
          </w:p>
        </w:tc>
        <w:tc>
          <w:tcPr>
            <w:tcW w:w="563" w:type="dxa"/>
          </w:tcPr>
          <w:p w:rsidR="00C9036F" w:rsidRPr="00301EF2" w:rsidRDefault="00C9036F" w:rsidP="00301EF2">
            <w:pPr>
              <w:jc w:val="right"/>
              <w:rPr>
                <w:rFonts w:ascii="Arial" w:hAnsi="Arial" w:cs="Arial"/>
                <w:sz w:val="18"/>
                <w:szCs w:val="18"/>
              </w:rPr>
            </w:pPr>
          </w:p>
        </w:tc>
        <w:tc>
          <w:tcPr>
            <w:tcW w:w="7376" w:type="dxa"/>
            <w:gridSpan w:val="2"/>
          </w:tcPr>
          <w:p w:rsidR="00C9036F" w:rsidRPr="00301EF2" w:rsidRDefault="00C9036F" w:rsidP="00F534BE">
            <w:pPr>
              <w:rPr>
                <w:rFonts w:ascii="Arial" w:hAnsi="Arial" w:cs="Arial"/>
                <w:sz w:val="18"/>
                <w:szCs w:val="18"/>
              </w:rPr>
            </w:pPr>
            <w:r w:rsidRPr="00301EF2">
              <w:rPr>
                <w:rFonts w:ascii="Arial" w:hAnsi="Arial" w:cs="Arial"/>
                <w:sz w:val="18"/>
                <w:szCs w:val="18"/>
              </w:rPr>
              <w:t>структуры поселения</w:t>
            </w:r>
          </w:p>
        </w:tc>
        <w:tc>
          <w:tcPr>
            <w:tcW w:w="518" w:type="dxa"/>
          </w:tcPr>
          <w:p w:rsidR="00C9036F" w:rsidRPr="00301EF2" w:rsidRDefault="00C9036F" w:rsidP="00301EF2">
            <w:pPr>
              <w:jc w:val="right"/>
              <w:rPr>
                <w:rFonts w:ascii="Arial" w:hAnsi="Arial" w:cs="Arial"/>
                <w:sz w:val="18"/>
                <w:szCs w:val="18"/>
              </w:rPr>
            </w:pPr>
          </w:p>
        </w:tc>
      </w:tr>
      <w:tr w:rsidR="00C9036F" w:rsidRPr="00301EF2">
        <w:tc>
          <w:tcPr>
            <w:tcW w:w="516" w:type="dxa"/>
          </w:tcPr>
          <w:p w:rsidR="00C9036F" w:rsidRPr="00301EF2" w:rsidRDefault="00C9036F" w:rsidP="00301EF2">
            <w:pPr>
              <w:jc w:val="right"/>
              <w:rPr>
                <w:rFonts w:ascii="Arial" w:hAnsi="Arial" w:cs="Arial"/>
                <w:sz w:val="18"/>
                <w:szCs w:val="18"/>
              </w:rPr>
            </w:pPr>
          </w:p>
        </w:tc>
        <w:tc>
          <w:tcPr>
            <w:tcW w:w="563" w:type="dxa"/>
          </w:tcPr>
          <w:p w:rsidR="00C9036F" w:rsidRPr="00301EF2" w:rsidRDefault="00C9036F" w:rsidP="00301EF2">
            <w:pPr>
              <w:jc w:val="right"/>
              <w:rPr>
                <w:rFonts w:ascii="Arial" w:hAnsi="Arial" w:cs="Arial"/>
                <w:sz w:val="18"/>
                <w:szCs w:val="18"/>
              </w:rPr>
            </w:pPr>
            <w:r w:rsidRPr="00301EF2">
              <w:rPr>
                <w:rFonts w:ascii="Arial" w:hAnsi="Arial" w:cs="Arial"/>
                <w:sz w:val="18"/>
                <w:szCs w:val="18"/>
              </w:rPr>
              <w:t>4.2.</w:t>
            </w:r>
          </w:p>
        </w:tc>
        <w:tc>
          <w:tcPr>
            <w:tcW w:w="7376" w:type="dxa"/>
            <w:gridSpan w:val="2"/>
          </w:tcPr>
          <w:p w:rsidR="00C9036F" w:rsidRPr="00301EF2" w:rsidRDefault="00C9036F" w:rsidP="00F534BE">
            <w:pPr>
              <w:rPr>
                <w:rFonts w:ascii="Arial" w:hAnsi="Arial" w:cs="Arial"/>
                <w:sz w:val="18"/>
                <w:szCs w:val="18"/>
              </w:rPr>
            </w:pPr>
            <w:r w:rsidRPr="00301EF2">
              <w:rPr>
                <w:rFonts w:ascii="Arial" w:hAnsi="Arial" w:cs="Arial"/>
                <w:sz w:val="18"/>
                <w:szCs w:val="18"/>
              </w:rPr>
              <w:t>Задачи по развитию и реконструкции жилых территорий</w:t>
            </w:r>
          </w:p>
        </w:tc>
        <w:tc>
          <w:tcPr>
            <w:tcW w:w="518" w:type="dxa"/>
          </w:tcPr>
          <w:p w:rsidR="00C9036F" w:rsidRPr="00301EF2" w:rsidRDefault="00C9036F" w:rsidP="00301EF2">
            <w:pPr>
              <w:jc w:val="right"/>
              <w:rPr>
                <w:rFonts w:ascii="Arial" w:hAnsi="Arial" w:cs="Arial"/>
                <w:sz w:val="18"/>
                <w:szCs w:val="18"/>
              </w:rPr>
            </w:pPr>
          </w:p>
        </w:tc>
      </w:tr>
      <w:tr w:rsidR="00C9036F" w:rsidRPr="00301EF2">
        <w:tc>
          <w:tcPr>
            <w:tcW w:w="516" w:type="dxa"/>
          </w:tcPr>
          <w:p w:rsidR="00C9036F" w:rsidRPr="00301EF2" w:rsidRDefault="00C9036F" w:rsidP="00301EF2">
            <w:pPr>
              <w:jc w:val="right"/>
              <w:rPr>
                <w:rFonts w:ascii="Arial" w:hAnsi="Arial" w:cs="Arial"/>
                <w:sz w:val="18"/>
                <w:szCs w:val="18"/>
              </w:rPr>
            </w:pPr>
          </w:p>
        </w:tc>
        <w:tc>
          <w:tcPr>
            <w:tcW w:w="563" w:type="dxa"/>
          </w:tcPr>
          <w:p w:rsidR="00C9036F" w:rsidRPr="00301EF2" w:rsidRDefault="00C9036F" w:rsidP="00301EF2">
            <w:pPr>
              <w:jc w:val="right"/>
              <w:rPr>
                <w:rFonts w:ascii="Arial" w:hAnsi="Arial" w:cs="Arial"/>
                <w:sz w:val="18"/>
                <w:szCs w:val="18"/>
              </w:rPr>
            </w:pPr>
            <w:r w:rsidRPr="00301EF2">
              <w:rPr>
                <w:rFonts w:ascii="Arial" w:hAnsi="Arial" w:cs="Arial"/>
                <w:sz w:val="18"/>
                <w:szCs w:val="18"/>
              </w:rPr>
              <w:t>4.3.</w:t>
            </w:r>
          </w:p>
        </w:tc>
        <w:tc>
          <w:tcPr>
            <w:tcW w:w="7376" w:type="dxa"/>
            <w:gridSpan w:val="2"/>
          </w:tcPr>
          <w:p w:rsidR="00C9036F" w:rsidRPr="00301EF2" w:rsidRDefault="00C9036F" w:rsidP="00F534BE">
            <w:pPr>
              <w:rPr>
                <w:rFonts w:ascii="Arial" w:hAnsi="Arial" w:cs="Arial"/>
                <w:sz w:val="18"/>
                <w:szCs w:val="18"/>
              </w:rPr>
            </w:pPr>
            <w:r w:rsidRPr="00301EF2">
              <w:rPr>
                <w:rFonts w:ascii="Arial" w:hAnsi="Arial" w:cs="Arial"/>
                <w:sz w:val="18"/>
                <w:szCs w:val="18"/>
              </w:rPr>
              <w:t>Задачи по развитию общественных территорий</w:t>
            </w:r>
          </w:p>
        </w:tc>
        <w:tc>
          <w:tcPr>
            <w:tcW w:w="518" w:type="dxa"/>
          </w:tcPr>
          <w:p w:rsidR="00C9036F" w:rsidRPr="00301EF2" w:rsidRDefault="00C9036F" w:rsidP="00301EF2">
            <w:pPr>
              <w:jc w:val="right"/>
              <w:rPr>
                <w:rFonts w:ascii="Arial" w:hAnsi="Arial" w:cs="Arial"/>
                <w:sz w:val="18"/>
                <w:szCs w:val="18"/>
              </w:rPr>
            </w:pPr>
          </w:p>
        </w:tc>
      </w:tr>
      <w:tr w:rsidR="00C9036F" w:rsidRPr="00301EF2">
        <w:tc>
          <w:tcPr>
            <w:tcW w:w="516" w:type="dxa"/>
          </w:tcPr>
          <w:p w:rsidR="00C9036F" w:rsidRPr="00301EF2" w:rsidRDefault="00C9036F" w:rsidP="00301EF2">
            <w:pPr>
              <w:jc w:val="right"/>
              <w:rPr>
                <w:rFonts w:ascii="Arial" w:hAnsi="Arial" w:cs="Arial"/>
                <w:sz w:val="18"/>
                <w:szCs w:val="18"/>
              </w:rPr>
            </w:pPr>
          </w:p>
        </w:tc>
        <w:tc>
          <w:tcPr>
            <w:tcW w:w="563" w:type="dxa"/>
          </w:tcPr>
          <w:p w:rsidR="00C9036F" w:rsidRPr="00301EF2" w:rsidRDefault="00C9036F" w:rsidP="00301EF2">
            <w:pPr>
              <w:jc w:val="right"/>
              <w:rPr>
                <w:rFonts w:ascii="Arial" w:hAnsi="Arial" w:cs="Arial"/>
                <w:sz w:val="18"/>
                <w:szCs w:val="18"/>
              </w:rPr>
            </w:pPr>
            <w:r w:rsidRPr="00301EF2">
              <w:rPr>
                <w:rFonts w:ascii="Arial" w:hAnsi="Arial" w:cs="Arial"/>
                <w:sz w:val="18"/>
                <w:szCs w:val="18"/>
              </w:rPr>
              <w:t>4.4.</w:t>
            </w:r>
          </w:p>
        </w:tc>
        <w:tc>
          <w:tcPr>
            <w:tcW w:w="7376" w:type="dxa"/>
            <w:gridSpan w:val="2"/>
          </w:tcPr>
          <w:p w:rsidR="00C9036F" w:rsidRPr="00301EF2" w:rsidRDefault="00C9036F" w:rsidP="00301EF2">
            <w:pPr>
              <w:tabs>
                <w:tab w:val="left" w:pos="720"/>
              </w:tabs>
              <w:rPr>
                <w:rFonts w:ascii="Arial" w:hAnsi="Arial" w:cs="Arial"/>
                <w:sz w:val="18"/>
                <w:szCs w:val="18"/>
              </w:rPr>
            </w:pPr>
            <w:r w:rsidRPr="00301EF2">
              <w:rPr>
                <w:rFonts w:ascii="Arial" w:hAnsi="Arial" w:cs="Arial"/>
                <w:sz w:val="18"/>
                <w:szCs w:val="18"/>
              </w:rPr>
              <w:t>Задачи по развитию демографического и трудового потенци</w:t>
            </w:r>
            <w:r w:rsidRPr="00301EF2">
              <w:rPr>
                <w:rFonts w:ascii="Arial" w:hAnsi="Arial" w:cs="Arial"/>
                <w:sz w:val="18"/>
                <w:szCs w:val="18"/>
              </w:rPr>
              <w:t>а</w:t>
            </w:r>
            <w:r w:rsidRPr="00301EF2">
              <w:rPr>
                <w:rFonts w:ascii="Arial" w:hAnsi="Arial" w:cs="Arial"/>
                <w:sz w:val="18"/>
                <w:szCs w:val="18"/>
              </w:rPr>
              <w:t>ла</w:t>
            </w:r>
          </w:p>
        </w:tc>
        <w:tc>
          <w:tcPr>
            <w:tcW w:w="518" w:type="dxa"/>
          </w:tcPr>
          <w:p w:rsidR="00C9036F" w:rsidRPr="00301EF2" w:rsidRDefault="00C9036F" w:rsidP="00301EF2">
            <w:pPr>
              <w:jc w:val="right"/>
              <w:rPr>
                <w:rFonts w:ascii="Arial" w:hAnsi="Arial" w:cs="Arial"/>
                <w:sz w:val="18"/>
                <w:szCs w:val="18"/>
              </w:rPr>
            </w:pPr>
          </w:p>
        </w:tc>
      </w:tr>
      <w:tr w:rsidR="00C9036F" w:rsidRPr="00301EF2">
        <w:tc>
          <w:tcPr>
            <w:tcW w:w="516" w:type="dxa"/>
          </w:tcPr>
          <w:p w:rsidR="00C9036F" w:rsidRPr="00301EF2" w:rsidRDefault="00C9036F" w:rsidP="00301EF2">
            <w:pPr>
              <w:jc w:val="right"/>
              <w:rPr>
                <w:rFonts w:ascii="Arial" w:hAnsi="Arial" w:cs="Arial"/>
                <w:sz w:val="18"/>
                <w:szCs w:val="18"/>
              </w:rPr>
            </w:pPr>
          </w:p>
        </w:tc>
        <w:tc>
          <w:tcPr>
            <w:tcW w:w="563" w:type="dxa"/>
          </w:tcPr>
          <w:p w:rsidR="00C9036F" w:rsidRPr="00301EF2" w:rsidRDefault="00C9036F" w:rsidP="00301EF2">
            <w:pPr>
              <w:jc w:val="right"/>
              <w:rPr>
                <w:rFonts w:ascii="Arial" w:hAnsi="Arial" w:cs="Arial"/>
                <w:sz w:val="18"/>
                <w:szCs w:val="18"/>
              </w:rPr>
            </w:pPr>
            <w:r w:rsidRPr="00301EF2">
              <w:rPr>
                <w:rFonts w:ascii="Arial" w:hAnsi="Arial" w:cs="Arial"/>
                <w:sz w:val="18"/>
                <w:szCs w:val="18"/>
              </w:rPr>
              <w:t>4.5.</w:t>
            </w:r>
          </w:p>
        </w:tc>
        <w:tc>
          <w:tcPr>
            <w:tcW w:w="7376" w:type="dxa"/>
            <w:gridSpan w:val="2"/>
          </w:tcPr>
          <w:p w:rsidR="00C9036F" w:rsidRPr="00301EF2" w:rsidRDefault="00C9036F" w:rsidP="00F534BE">
            <w:pPr>
              <w:rPr>
                <w:rFonts w:ascii="Arial" w:hAnsi="Arial" w:cs="Arial"/>
                <w:sz w:val="18"/>
                <w:szCs w:val="18"/>
              </w:rPr>
            </w:pPr>
            <w:r w:rsidRPr="00301EF2">
              <w:rPr>
                <w:rFonts w:ascii="Arial" w:hAnsi="Arial" w:cs="Arial"/>
                <w:sz w:val="18"/>
                <w:szCs w:val="18"/>
              </w:rPr>
              <w:t>Задачи по развитию социальной инфраструктуры</w:t>
            </w:r>
          </w:p>
        </w:tc>
        <w:tc>
          <w:tcPr>
            <w:tcW w:w="518" w:type="dxa"/>
          </w:tcPr>
          <w:p w:rsidR="00C9036F" w:rsidRPr="00301EF2" w:rsidRDefault="00C9036F" w:rsidP="00301EF2">
            <w:pPr>
              <w:jc w:val="right"/>
              <w:rPr>
                <w:rFonts w:ascii="Arial" w:hAnsi="Arial" w:cs="Arial"/>
                <w:sz w:val="18"/>
                <w:szCs w:val="18"/>
              </w:rPr>
            </w:pPr>
          </w:p>
        </w:tc>
      </w:tr>
      <w:tr w:rsidR="00C9036F" w:rsidRPr="00301EF2">
        <w:tc>
          <w:tcPr>
            <w:tcW w:w="516" w:type="dxa"/>
          </w:tcPr>
          <w:p w:rsidR="00C9036F" w:rsidRPr="00301EF2" w:rsidRDefault="00C9036F" w:rsidP="00301EF2">
            <w:pPr>
              <w:jc w:val="right"/>
              <w:rPr>
                <w:rFonts w:ascii="Arial" w:hAnsi="Arial" w:cs="Arial"/>
                <w:sz w:val="18"/>
                <w:szCs w:val="18"/>
              </w:rPr>
            </w:pPr>
          </w:p>
        </w:tc>
        <w:tc>
          <w:tcPr>
            <w:tcW w:w="563" w:type="dxa"/>
          </w:tcPr>
          <w:p w:rsidR="00C9036F" w:rsidRPr="00301EF2" w:rsidRDefault="00C9036F" w:rsidP="00301EF2">
            <w:pPr>
              <w:jc w:val="right"/>
              <w:rPr>
                <w:rFonts w:ascii="Arial" w:hAnsi="Arial" w:cs="Arial"/>
                <w:sz w:val="18"/>
                <w:szCs w:val="18"/>
              </w:rPr>
            </w:pPr>
            <w:r w:rsidRPr="00301EF2">
              <w:rPr>
                <w:rFonts w:ascii="Arial" w:hAnsi="Arial" w:cs="Arial"/>
                <w:sz w:val="18"/>
                <w:szCs w:val="18"/>
              </w:rPr>
              <w:t>4.6.</w:t>
            </w:r>
          </w:p>
        </w:tc>
        <w:tc>
          <w:tcPr>
            <w:tcW w:w="7376" w:type="dxa"/>
            <w:gridSpan w:val="2"/>
          </w:tcPr>
          <w:p w:rsidR="00C9036F" w:rsidRPr="00301EF2" w:rsidRDefault="00C9036F" w:rsidP="00F534BE">
            <w:pPr>
              <w:rPr>
                <w:rFonts w:ascii="Arial" w:hAnsi="Arial" w:cs="Arial"/>
                <w:sz w:val="18"/>
                <w:szCs w:val="18"/>
              </w:rPr>
            </w:pPr>
            <w:r w:rsidRPr="00301EF2">
              <w:rPr>
                <w:rFonts w:ascii="Arial" w:hAnsi="Arial" w:cs="Arial"/>
                <w:sz w:val="18"/>
                <w:szCs w:val="18"/>
              </w:rPr>
              <w:t>Задачи по реорганизации и развитию производственных территорий</w:t>
            </w:r>
          </w:p>
        </w:tc>
        <w:tc>
          <w:tcPr>
            <w:tcW w:w="518" w:type="dxa"/>
          </w:tcPr>
          <w:p w:rsidR="00C9036F" w:rsidRPr="00301EF2" w:rsidRDefault="00C9036F" w:rsidP="00301EF2">
            <w:pPr>
              <w:jc w:val="right"/>
              <w:rPr>
                <w:rFonts w:ascii="Arial" w:hAnsi="Arial" w:cs="Arial"/>
                <w:sz w:val="18"/>
                <w:szCs w:val="18"/>
              </w:rPr>
            </w:pPr>
          </w:p>
        </w:tc>
      </w:tr>
      <w:tr w:rsidR="00C9036F" w:rsidRPr="00301EF2">
        <w:tc>
          <w:tcPr>
            <w:tcW w:w="516" w:type="dxa"/>
          </w:tcPr>
          <w:p w:rsidR="00C9036F" w:rsidRPr="00301EF2" w:rsidRDefault="00C9036F" w:rsidP="00301EF2">
            <w:pPr>
              <w:jc w:val="right"/>
              <w:rPr>
                <w:rFonts w:ascii="Arial" w:hAnsi="Arial" w:cs="Arial"/>
                <w:sz w:val="18"/>
                <w:szCs w:val="18"/>
              </w:rPr>
            </w:pPr>
          </w:p>
        </w:tc>
        <w:tc>
          <w:tcPr>
            <w:tcW w:w="563" w:type="dxa"/>
          </w:tcPr>
          <w:p w:rsidR="00C9036F" w:rsidRPr="00301EF2" w:rsidRDefault="00C9036F" w:rsidP="00301EF2">
            <w:pPr>
              <w:jc w:val="right"/>
              <w:rPr>
                <w:rFonts w:ascii="Arial" w:hAnsi="Arial" w:cs="Arial"/>
                <w:sz w:val="18"/>
                <w:szCs w:val="18"/>
              </w:rPr>
            </w:pPr>
            <w:r w:rsidRPr="00301EF2">
              <w:rPr>
                <w:rFonts w:ascii="Arial" w:hAnsi="Arial" w:cs="Arial"/>
                <w:sz w:val="18"/>
                <w:szCs w:val="18"/>
              </w:rPr>
              <w:t>4.7.</w:t>
            </w:r>
          </w:p>
        </w:tc>
        <w:tc>
          <w:tcPr>
            <w:tcW w:w="7376" w:type="dxa"/>
            <w:gridSpan w:val="2"/>
          </w:tcPr>
          <w:p w:rsidR="00C9036F" w:rsidRPr="00301EF2" w:rsidRDefault="00C9036F" w:rsidP="00F534BE">
            <w:pPr>
              <w:rPr>
                <w:rFonts w:ascii="Arial" w:hAnsi="Arial" w:cs="Arial"/>
                <w:sz w:val="18"/>
                <w:szCs w:val="18"/>
              </w:rPr>
            </w:pPr>
            <w:r w:rsidRPr="00301EF2">
              <w:rPr>
                <w:rFonts w:ascii="Arial" w:hAnsi="Arial" w:cs="Arial"/>
                <w:sz w:val="18"/>
                <w:szCs w:val="18"/>
              </w:rPr>
              <w:t xml:space="preserve">Задачи по сохранению, регенерации и использованию объектов  и </w:t>
            </w:r>
          </w:p>
        </w:tc>
        <w:tc>
          <w:tcPr>
            <w:tcW w:w="518" w:type="dxa"/>
          </w:tcPr>
          <w:p w:rsidR="00C9036F" w:rsidRPr="00301EF2" w:rsidRDefault="00C9036F" w:rsidP="00301EF2">
            <w:pPr>
              <w:jc w:val="right"/>
              <w:rPr>
                <w:rFonts w:ascii="Arial" w:hAnsi="Arial" w:cs="Arial"/>
                <w:sz w:val="18"/>
                <w:szCs w:val="18"/>
              </w:rPr>
            </w:pPr>
          </w:p>
        </w:tc>
      </w:tr>
      <w:tr w:rsidR="00C9036F" w:rsidRPr="00301EF2">
        <w:tc>
          <w:tcPr>
            <w:tcW w:w="516" w:type="dxa"/>
          </w:tcPr>
          <w:p w:rsidR="00C9036F" w:rsidRPr="00301EF2" w:rsidRDefault="00C9036F" w:rsidP="00301EF2">
            <w:pPr>
              <w:jc w:val="right"/>
              <w:rPr>
                <w:rFonts w:ascii="Arial" w:hAnsi="Arial" w:cs="Arial"/>
                <w:sz w:val="18"/>
                <w:szCs w:val="18"/>
              </w:rPr>
            </w:pPr>
          </w:p>
        </w:tc>
        <w:tc>
          <w:tcPr>
            <w:tcW w:w="563" w:type="dxa"/>
          </w:tcPr>
          <w:p w:rsidR="00C9036F" w:rsidRPr="00301EF2" w:rsidRDefault="00C9036F" w:rsidP="00301EF2">
            <w:pPr>
              <w:jc w:val="right"/>
              <w:rPr>
                <w:rFonts w:ascii="Arial" w:hAnsi="Arial" w:cs="Arial"/>
                <w:sz w:val="18"/>
                <w:szCs w:val="18"/>
              </w:rPr>
            </w:pPr>
          </w:p>
        </w:tc>
        <w:tc>
          <w:tcPr>
            <w:tcW w:w="7376" w:type="dxa"/>
            <w:gridSpan w:val="2"/>
          </w:tcPr>
          <w:p w:rsidR="00C9036F" w:rsidRPr="00301EF2" w:rsidRDefault="00C144C5" w:rsidP="00F534BE">
            <w:pPr>
              <w:rPr>
                <w:rFonts w:ascii="Arial" w:hAnsi="Arial" w:cs="Arial"/>
                <w:sz w:val="18"/>
                <w:szCs w:val="18"/>
              </w:rPr>
            </w:pPr>
            <w:r w:rsidRPr="00301EF2">
              <w:rPr>
                <w:rFonts w:ascii="Arial" w:hAnsi="Arial" w:cs="Arial"/>
                <w:sz w:val="18"/>
                <w:szCs w:val="18"/>
              </w:rPr>
              <w:t>террит</w:t>
            </w:r>
            <w:r w:rsidRPr="00301EF2">
              <w:rPr>
                <w:rFonts w:ascii="Arial" w:hAnsi="Arial" w:cs="Arial"/>
                <w:sz w:val="18"/>
                <w:szCs w:val="18"/>
              </w:rPr>
              <w:t>о</w:t>
            </w:r>
            <w:r w:rsidRPr="00301EF2">
              <w:rPr>
                <w:rFonts w:ascii="Arial" w:hAnsi="Arial" w:cs="Arial"/>
                <w:sz w:val="18"/>
                <w:szCs w:val="18"/>
              </w:rPr>
              <w:t xml:space="preserve">рий </w:t>
            </w:r>
            <w:r w:rsidR="00C9036F" w:rsidRPr="00301EF2">
              <w:rPr>
                <w:rFonts w:ascii="Arial" w:hAnsi="Arial" w:cs="Arial"/>
                <w:sz w:val="18"/>
                <w:szCs w:val="18"/>
              </w:rPr>
              <w:t>историко-культурного наследия</w:t>
            </w:r>
          </w:p>
        </w:tc>
        <w:tc>
          <w:tcPr>
            <w:tcW w:w="518" w:type="dxa"/>
          </w:tcPr>
          <w:p w:rsidR="00C9036F" w:rsidRPr="00301EF2" w:rsidRDefault="00C9036F" w:rsidP="00301EF2">
            <w:pPr>
              <w:jc w:val="right"/>
              <w:rPr>
                <w:rFonts w:ascii="Arial" w:hAnsi="Arial" w:cs="Arial"/>
                <w:sz w:val="18"/>
                <w:szCs w:val="18"/>
              </w:rPr>
            </w:pPr>
          </w:p>
        </w:tc>
      </w:tr>
      <w:tr w:rsidR="00C9036F" w:rsidRPr="00301EF2">
        <w:tc>
          <w:tcPr>
            <w:tcW w:w="516" w:type="dxa"/>
          </w:tcPr>
          <w:p w:rsidR="00C9036F" w:rsidRPr="00301EF2" w:rsidRDefault="00C9036F" w:rsidP="00301EF2">
            <w:pPr>
              <w:jc w:val="right"/>
              <w:rPr>
                <w:rFonts w:ascii="Arial" w:hAnsi="Arial" w:cs="Arial"/>
                <w:sz w:val="18"/>
                <w:szCs w:val="18"/>
              </w:rPr>
            </w:pPr>
          </w:p>
        </w:tc>
        <w:tc>
          <w:tcPr>
            <w:tcW w:w="563" w:type="dxa"/>
          </w:tcPr>
          <w:p w:rsidR="00C9036F" w:rsidRPr="00301EF2" w:rsidRDefault="00C9036F" w:rsidP="00301EF2">
            <w:pPr>
              <w:jc w:val="right"/>
              <w:rPr>
                <w:rFonts w:ascii="Arial" w:hAnsi="Arial" w:cs="Arial"/>
                <w:sz w:val="18"/>
                <w:szCs w:val="18"/>
              </w:rPr>
            </w:pPr>
            <w:r w:rsidRPr="00301EF2">
              <w:rPr>
                <w:rFonts w:ascii="Arial" w:hAnsi="Arial" w:cs="Arial"/>
                <w:sz w:val="18"/>
                <w:szCs w:val="18"/>
              </w:rPr>
              <w:t>4.8.</w:t>
            </w:r>
          </w:p>
        </w:tc>
        <w:tc>
          <w:tcPr>
            <w:tcW w:w="7376" w:type="dxa"/>
            <w:gridSpan w:val="2"/>
          </w:tcPr>
          <w:p w:rsidR="00C9036F" w:rsidRPr="00301EF2" w:rsidRDefault="00C9036F" w:rsidP="00F534BE">
            <w:pPr>
              <w:rPr>
                <w:rFonts w:ascii="Arial" w:hAnsi="Arial" w:cs="Arial"/>
                <w:sz w:val="18"/>
                <w:szCs w:val="18"/>
              </w:rPr>
            </w:pPr>
            <w:r w:rsidRPr="00301EF2">
              <w:rPr>
                <w:rFonts w:ascii="Arial" w:hAnsi="Arial" w:cs="Arial"/>
                <w:sz w:val="18"/>
                <w:szCs w:val="18"/>
              </w:rPr>
              <w:t>Задачи по развитию улично-дорожной сети и транспортной инфрастру</w:t>
            </w:r>
            <w:r w:rsidRPr="00301EF2">
              <w:rPr>
                <w:rFonts w:ascii="Arial" w:hAnsi="Arial" w:cs="Arial"/>
                <w:sz w:val="18"/>
                <w:szCs w:val="18"/>
              </w:rPr>
              <w:t>к</w:t>
            </w:r>
            <w:r w:rsidRPr="00301EF2">
              <w:rPr>
                <w:rFonts w:ascii="Arial" w:hAnsi="Arial" w:cs="Arial"/>
                <w:sz w:val="18"/>
                <w:szCs w:val="18"/>
              </w:rPr>
              <w:t>туры</w:t>
            </w:r>
          </w:p>
        </w:tc>
        <w:tc>
          <w:tcPr>
            <w:tcW w:w="518" w:type="dxa"/>
          </w:tcPr>
          <w:p w:rsidR="00C9036F" w:rsidRPr="00301EF2" w:rsidRDefault="00C9036F" w:rsidP="00301EF2">
            <w:pPr>
              <w:jc w:val="right"/>
              <w:rPr>
                <w:rFonts w:ascii="Arial" w:hAnsi="Arial" w:cs="Arial"/>
                <w:sz w:val="18"/>
                <w:szCs w:val="18"/>
              </w:rPr>
            </w:pPr>
          </w:p>
        </w:tc>
      </w:tr>
      <w:tr w:rsidR="00C9036F" w:rsidRPr="00301EF2">
        <w:tc>
          <w:tcPr>
            <w:tcW w:w="516" w:type="dxa"/>
          </w:tcPr>
          <w:p w:rsidR="00C9036F" w:rsidRPr="00301EF2" w:rsidRDefault="00C9036F" w:rsidP="00301EF2">
            <w:pPr>
              <w:jc w:val="right"/>
              <w:rPr>
                <w:rFonts w:ascii="Arial" w:hAnsi="Arial" w:cs="Arial"/>
                <w:sz w:val="18"/>
                <w:szCs w:val="18"/>
              </w:rPr>
            </w:pPr>
          </w:p>
        </w:tc>
        <w:tc>
          <w:tcPr>
            <w:tcW w:w="563" w:type="dxa"/>
          </w:tcPr>
          <w:p w:rsidR="00C9036F" w:rsidRPr="00301EF2" w:rsidRDefault="00C9036F" w:rsidP="00301EF2">
            <w:pPr>
              <w:jc w:val="right"/>
              <w:rPr>
                <w:rFonts w:ascii="Arial" w:hAnsi="Arial" w:cs="Arial"/>
                <w:sz w:val="18"/>
                <w:szCs w:val="18"/>
              </w:rPr>
            </w:pPr>
            <w:r w:rsidRPr="00301EF2">
              <w:rPr>
                <w:rFonts w:ascii="Arial" w:hAnsi="Arial" w:cs="Arial"/>
                <w:sz w:val="18"/>
                <w:szCs w:val="18"/>
              </w:rPr>
              <w:t>4.9.</w:t>
            </w:r>
          </w:p>
        </w:tc>
        <w:tc>
          <w:tcPr>
            <w:tcW w:w="7376" w:type="dxa"/>
            <w:gridSpan w:val="2"/>
          </w:tcPr>
          <w:p w:rsidR="00C9036F" w:rsidRPr="00301EF2" w:rsidRDefault="00C9036F" w:rsidP="00F534BE">
            <w:pPr>
              <w:rPr>
                <w:rFonts w:ascii="Arial" w:hAnsi="Arial" w:cs="Arial"/>
                <w:sz w:val="18"/>
                <w:szCs w:val="18"/>
              </w:rPr>
            </w:pPr>
            <w:r w:rsidRPr="00301EF2">
              <w:rPr>
                <w:rFonts w:ascii="Arial" w:hAnsi="Arial" w:cs="Arial"/>
                <w:sz w:val="18"/>
                <w:szCs w:val="18"/>
              </w:rPr>
              <w:t>Задачи по развитию сетей и объектов инженерной инфраструктуры</w:t>
            </w:r>
          </w:p>
        </w:tc>
        <w:tc>
          <w:tcPr>
            <w:tcW w:w="518" w:type="dxa"/>
          </w:tcPr>
          <w:p w:rsidR="00C9036F" w:rsidRPr="00301EF2" w:rsidRDefault="00C9036F" w:rsidP="00301EF2">
            <w:pPr>
              <w:jc w:val="right"/>
              <w:rPr>
                <w:rFonts w:ascii="Arial" w:hAnsi="Arial" w:cs="Arial"/>
                <w:sz w:val="18"/>
                <w:szCs w:val="18"/>
              </w:rPr>
            </w:pPr>
          </w:p>
        </w:tc>
      </w:tr>
      <w:tr w:rsidR="00C9036F" w:rsidRPr="00301EF2">
        <w:tc>
          <w:tcPr>
            <w:tcW w:w="516" w:type="dxa"/>
          </w:tcPr>
          <w:p w:rsidR="00C9036F" w:rsidRPr="00301EF2" w:rsidRDefault="00C9036F" w:rsidP="00301EF2">
            <w:pPr>
              <w:jc w:val="right"/>
              <w:rPr>
                <w:rFonts w:ascii="Arial" w:hAnsi="Arial" w:cs="Arial"/>
                <w:sz w:val="18"/>
                <w:szCs w:val="18"/>
              </w:rPr>
            </w:pPr>
          </w:p>
        </w:tc>
        <w:tc>
          <w:tcPr>
            <w:tcW w:w="563" w:type="dxa"/>
          </w:tcPr>
          <w:p w:rsidR="00C9036F" w:rsidRPr="00301EF2" w:rsidRDefault="00C9036F" w:rsidP="00301EF2">
            <w:pPr>
              <w:ind w:right="-108" w:hanging="85"/>
              <w:jc w:val="center"/>
              <w:rPr>
                <w:rFonts w:ascii="Arial" w:hAnsi="Arial" w:cs="Arial"/>
                <w:sz w:val="18"/>
                <w:szCs w:val="18"/>
              </w:rPr>
            </w:pPr>
            <w:r w:rsidRPr="00301EF2">
              <w:rPr>
                <w:rFonts w:ascii="Arial" w:hAnsi="Arial" w:cs="Arial"/>
                <w:sz w:val="18"/>
                <w:szCs w:val="18"/>
              </w:rPr>
              <w:t>4.10.</w:t>
            </w:r>
          </w:p>
        </w:tc>
        <w:tc>
          <w:tcPr>
            <w:tcW w:w="7376" w:type="dxa"/>
            <w:gridSpan w:val="2"/>
          </w:tcPr>
          <w:p w:rsidR="00C9036F" w:rsidRPr="00301EF2" w:rsidRDefault="00C9036F" w:rsidP="00F534BE">
            <w:pPr>
              <w:rPr>
                <w:rFonts w:ascii="Arial" w:hAnsi="Arial" w:cs="Arial"/>
                <w:sz w:val="18"/>
                <w:szCs w:val="18"/>
              </w:rPr>
            </w:pPr>
            <w:r w:rsidRPr="00301EF2">
              <w:rPr>
                <w:rFonts w:ascii="Arial" w:hAnsi="Arial" w:cs="Arial"/>
                <w:sz w:val="18"/>
                <w:szCs w:val="18"/>
              </w:rPr>
              <w:t xml:space="preserve">Задачи по улучшению экологической обстановки и оздоровлению  </w:t>
            </w:r>
          </w:p>
        </w:tc>
        <w:tc>
          <w:tcPr>
            <w:tcW w:w="518" w:type="dxa"/>
          </w:tcPr>
          <w:p w:rsidR="00C9036F" w:rsidRPr="00301EF2" w:rsidRDefault="00C9036F" w:rsidP="00301EF2">
            <w:pPr>
              <w:jc w:val="right"/>
              <w:rPr>
                <w:rFonts w:ascii="Arial" w:hAnsi="Arial" w:cs="Arial"/>
                <w:sz w:val="18"/>
                <w:szCs w:val="18"/>
              </w:rPr>
            </w:pPr>
          </w:p>
        </w:tc>
      </w:tr>
      <w:tr w:rsidR="00C9036F" w:rsidRPr="00301EF2">
        <w:tc>
          <w:tcPr>
            <w:tcW w:w="516" w:type="dxa"/>
          </w:tcPr>
          <w:p w:rsidR="00C9036F" w:rsidRPr="00301EF2" w:rsidRDefault="00C9036F" w:rsidP="00301EF2">
            <w:pPr>
              <w:jc w:val="right"/>
              <w:rPr>
                <w:rFonts w:ascii="Arial" w:hAnsi="Arial" w:cs="Arial"/>
                <w:sz w:val="18"/>
                <w:szCs w:val="18"/>
              </w:rPr>
            </w:pPr>
          </w:p>
        </w:tc>
        <w:tc>
          <w:tcPr>
            <w:tcW w:w="563" w:type="dxa"/>
          </w:tcPr>
          <w:p w:rsidR="00C9036F" w:rsidRPr="00301EF2" w:rsidRDefault="00C9036F" w:rsidP="00301EF2">
            <w:pPr>
              <w:ind w:right="-108" w:hanging="85"/>
              <w:jc w:val="center"/>
              <w:rPr>
                <w:rFonts w:ascii="Arial" w:hAnsi="Arial" w:cs="Arial"/>
                <w:sz w:val="18"/>
                <w:szCs w:val="18"/>
              </w:rPr>
            </w:pPr>
          </w:p>
        </w:tc>
        <w:tc>
          <w:tcPr>
            <w:tcW w:w="7376" w:type="dxa"/>
            <w:gridSpan w:val="2"/>
          </w:tcPr>
          <w:p w:rsidR="00C9036F" w:rsidRPr="00301EF2" w:rsidRDefault="00C144C5" w:rsidP="00F534BE">
            <w:pPr>
              <w:rPr>
                <w:rFonts w:ascii="Arial" w:hAnsi="Arial" w:cs="Arial"/>
                <w:sz w:val="18"/>
                <w:szCs w:val="18"/>
              </w:rPr>
            </w:pPr>
            <w:r w:rsidRPr="00301EF2">
              <w:rPr>
                <w:rFonts w:ascii="Arial" w:hAnsi="Arial" w:cs="Arial"/>
                <w:sz w:val="18"/>
                <w:szCs w:val="18"/>
              </w:rPr>
              <w:t>окр</w:t>
            </w:r>
            <w:r w:rsidRPr="00301EF2">
              <w:rPr>
                <w:rFonts w:ascii="Arial" w:hAnsi="Arial" w:cs="Arial"/>
                <w:sz w:val="18"/>
                <w:szCs w:val="18"/>
              </w:rPr>
              <w:t>у</w:t>
            </w:r>
            <w:r w:rsidRPr="00301EF2">
              <w:rPr>
                <w:rFonts w:ascii="Arial" w:hAnsi="Arial" w:cs="Arial"/>
                <w:sz w:val="18"/>
                <w:szCs w:val="18"/>
              </w:rPr>
              <w:t xml:space="preserve">жающей </w:t>
            </w:r>
            <w:r w:rsidR="00C9036F" w:rsidRPr="00301EF2">
              <w:rPr>
                <w:rFonts w:ascii="Arial" w:hAnsi="Arial" w:cs="Arial"/>
                <w:sz w:val="18"/>
                <w:szCs w:val="18"/>
              </w:rPr>
              <w:t>среды</w:t>
            </w:r>
          </w:p>
        </w:tc>
        <w:tc>
          <w:tcPr>
            <w:tcW w:w="518" w:type="dxa"/>
          </w:tcPr>
          <w:p w:rsidR="00C9036F" w:rsidRPr="00301EF2" w:rsidRDefault="00C9036F" w:rsidP="00301EF2">
            <w:pPr>
              <w:jc w:val="right"/>
              <w:rPr>
                <w:rFonts w:ascii="Arial" w:hAnsi="Arial" w:cs="Arial"/>
                <w:sz w:val="18"/>
                <w:szCs w:val="18"/>
              </w:rPr>
            </w:pPr>
          </w:p>
        </w:tc>
      </w:tr>
      <w:tr w:rsidR="00C9036F" w:rsidRPr="00301EF2">
        <w:tc>
          <w:tcPr>
            <w:tcW w:w="516" w:type="dxa"/>
          </w:tcPr>
          <w:p w:rsidR="00C9036F" w:rsidRPr="00301EF2" w:rsidRDefault="00C9036F" w:rsidP="00301EF2">
            <w:pPr>
              <w:jc w:val="right"/>
              <w:rPr>
                <w:rFonts w:ascii="Arial" w:hAnsi="Arial" w:cs="Arial"/>
                <w:sz w:val="18"/>
                <w:szCs w:val="18"/>
              </w:rPr>
            </w:pPr>
          </w:p>
        </w:tc>
        <w:tc>
          <w:tcPr>
            <w:tcW w:w="563" w:type="dxa"/>
          </w:tcPr>
          <w:p w:rsidR="00C9036F" w:rsidRPr="00301EF2" w:rsidRDefault="00C9036F" w:rsidP="00301EF2">
            <w:pPr>
              <w:ind w:right="-108" w:hanging="85"/>
              <w:jc w:val="center"/>
              <w:rPr>
                <w:rFonts w:ascii="Arial" w:hAnsi="Arial" w:cs="Arial"/>
                <w:sz w:val="18"/>
                <w:szCs w:val="18"/>
              </w:rPr>
            </w:pPr>
            <w:r w:rsidRPr="00301EF2">
              <w:rPr>
                <w:rFonts w:ascii="Arial" w:hAnsi="Arial" w:cs="Arial"/>
                <w:sz w:val="18"/>
                <w:szCs w:val="18"/>
              </w:rPr>
              <w:t>4.11</w:t>
            </w:r>
            <w:r w:rsidR="007709F7" w:rsidRPr="00301EF2">
              <w:rPr>
                <w:rFonts w:ascii="Arial" w:hAnsi="Arial" w:cs="Arial"/>
                <w:sz w:val="18"/>
                <w:szCs w:val="18"/>
              </w:rPr>
              <w:t>.</w:t>
            </w:r>
          </w:p>
        </w:tc>
        <w:tc>
          <w:tcPr>
            <w:tcW w:w="7376" w:type="dxa"/>
            <w:gridSpan w:val="2"/>
          </w:tcPr>
          <w:p w:rsidR="00C9036F" w:rsidRPr="00301EF2" w:rsidRDefault="00C9036F" w:rsidP="00F534BE">
            <w:pPr>
              <w:rPr>
                <w:rFonts w:ascii="Arial" w:hAnsi="Arial" w:cs="Arial"/>
                <w:sz w:val="18"/>
                <w:szCs w:val="18"/>
              </w:rPr>
            </w:pPr>
            <w:r w:rsidRPr="00301EF2">
              <w:rPr>
                <w:rFonts w:ascii="Arial" w:hAnsi="Arial" w:cs="Arial"/>
                <w:sz w:val="18"/>
                <w:szCs w:val="18"/>
              </w:rPr>
              <w:t xml:space="preserve">Задачи по инженерной подготовке и защите территорий от негативных  </w:t>
            </w:r>
          </w:p>
        </w:tc>
        <w:tc>
          <w:tcPr>
            <w:tcW w:w="518" w:type="dxa"/>
          </w:tcPr>
          <w:p w:rsidR="00C9036F" w:rsidRPr="00301EF2" w:rsidRDefault="00C9036F" w:rsidP="00301EF2">
            <w:pPr>
              <w:jc w:val="right"/>
              <w:rPr>
                <w:rFonts w:ascii="Arial" w:hAnsi="Arial" w:cs="Arial"/>
                <w:sz w:val="18"/>
                <w:szCs w:val="18"/>
              </w:rPr>
            </w:pPr>
          </w:p>
        </w:tc>
      </w:tr>
      <w:tr w:rsidR="00C9036F" w:rsidRPr="00301EF2">
        <w:tc>
          <w:tcPr>
            <w:tcW w:w="516" w:type="dxa"/>
          </w:tcPr>
          <w:p w:rsidR="00C9036F" w:rsidRPr="00301EF2" w:rsidRDefault="00C9036F" w:rsidP="00301EF2">
            <w:pPr>
              <w:jc w:val="right"/>
              <w:rPr>
                <w:rFonts w:ascii="Arial" w:hAnsi="Arial" w:cs="Arial"/>
                <w:sz w:val="18"/>
                <w:szCs w:val="18"/>
              </w:rPr>
            </w:pPr>
          </w:p>
        </w:tc>
        <w:tc>
          <w:tcPr>
            <w:tcW w:w="563" w:type="dxa"/>
          </w:tcPr>
          <w:p w:rsidR="00C9036F" w:rsidRPr="00301EF2" w:rsidRDefault="00C9036F" w:rsidP="00301EF2">
            <w:pPr>
              <w:jc w:val="right"/>
              <w:rPr>
                <w:rFonts w:ascii="Arial" w:hAnsi="Arial" w:cs="Arial"/>
                <w:sz w:val="18"/>
                <w:szCs w:val="18"/>
              </w:rPr>
            </w:pPr>
          </w:p>
        </w:tc>
        <w:tc>
          <w:tcPr>
            <w:tcW w:w="7376" w:type="dxa"/>
            <w:gridSpan w:val="2"/>
          </w:tcPr>
          <w:p w:rsidR="00C9036F" w:rsidRPr="00301EF2" w:rsidRDefault="00C9036F" w:rsidP="00F534BE">
            <w:pPr>
              <w:rPr>
                <w:rFonts w:ascii="Arial" w:hAnsi="Arial" w:cs="Arial"/>
                <w:sz w:val="18"/>
                <w:szCs w:val="18"/>
              </w:rPr>
            </w:pPr>
            <w:r w:rsidRPr="00301EF2">
              <w:rPr>
                <w:rFonts w:ascii="Arial" w:hAnsi="Arial" w:cs="Arial"/>
                <w:sz w:val="18"/>
                <w:szCs w:val="18"/>
              </w:rPr>
              <w:t>возде</w:t>
            </w:r>
            <w:r w:rsidRPr="00301EF2">
              <w:rPr>
                <w:rFonts w:ascii="Arial" w:hAnsi="Arial" w:cs="Arial"/>
                <w:sz w:val="18"/>
                <w:szCs w:val="18"/>
              </w:rPr>
              <w:t>й</w:t>
            </w:r>
            <w:r w:rsidRPr="00301EF2">
              <w:rPr>
                <w:rFonts w:ascii="Arial" w:hAnsi="Arial" w:cs="Arial"/>
                <w:sz w:val="18"/>
                <w:szCs w:val="18"/>
              </w:rPr>
              <w:t>ствий чрезвычайных ситуаций природного и техногенного характера</w:t>
            </w:r>
          </w:p>
        </w:tc>
        <w:tc>
          <w:tcPr>
            <w:tcW w:w="518" w:type="dxa"/>
          </w:tcPr>
          <w:p w:rsidR="00C9036F" w:rsidRPr="00301EF2" w:rsidRDefault="00C9036F" w:rsidP="00301EF2">
            <w:pPr>
              <w:jc w:val="right"/>
              <w:rPr>
                <w:rFonts w:ascii="Arial" w:hAnsi="Arial" w:cs="Arial"/>
                <w:sz w:val="18"/>
                <w:szCs w:val="18"/>
              </w:rPr>
            </w:pPr>
          </w:p>
        </w:tc>
      </w:tr>
      <w:tr w:rsidR="00285613" w:rsidRPr="00301EF2">
        <w:tc>
          <w:tcPr>
            <w:tcW w:w="8455" w:type="dxa"/>
            <w:gridSpan w:val="4"/>
            <w:vAlign w:val="center"/>
          </w:tcPr>
          <w:p w:rsidR="00285613" w:rsidRPr="00301EF2" w:rsidRDefault="00285613" w:rsidP="00301EF2">
            <w:pPr>
              <w:ind w:firstLine="432"/>
              <w:rPr>
                <w:rFonts w:ascii="Arial" w:hAnsi="Arial" w:cs="Arial"/>
                <w:sz w:val="18"/>
                <w:szCs w:val="18"/>
                <w:u w:val="single"/>
              </w:rPr>
            </w:pPr>
          </w:p>
          <w:p w:rsidR="00285613" w:rsidRPr="00301EF2" w:rsidRDefault="00285613" w:rsidP="00301EF2">
            <w:pPr>
              <w:ind w:firstLine="432"/>
              <w:rPr>
                <w:rFonts w:ascii="Arial" w:hAnsi="Arial" w:cs="Arial"/>
                <w:sz w:val="18"/>
                <w:szCs w:val="18"/>
                <w:u w:val="single"/>
              </w:rPr>
            </w:pPr>
            <w:r w:rsidRPr="00301EF2">
              <w:rPr>
                <w:rFonts w:ascii="Arial" w:hAnsi="Arial" w:cs="Arial"/>
                <w:sz w:val="18"/>
                <w:szCs w:val="18"/>
                <w:u w:val="single"/>
              </w:rPr>
              <w:t xml:space="preserve">РАЗДЕЛ </w:t>
            </w:r>
            <w:r w:rsidRPr="00301EF2">
              <w:rPr>
                <w:rFonts w:ascii="Arial" w:hAnsi="Arial" w:cs="Arial"/>
                <w:sz w:val="18"/>
                <w:szCs w:val="18"/>
                <w:u w:val="single"/>
                <w:lang w:val="en-US"/>
              </w:rPr>
              <w:t>II</w:t>
            </w:r>
            <w:r w:rsidRPr="00301EF2">
              <w:rPr>
                <w:rFonts w:ascii="Arial" w:hAnsi="Arial" w:cs="Arial"/>
                <w:sz w:val="18"/>
                <w:szCs w:val="18"/>
                <w:u w:val="single"/>
              </w:rPr>
              <w:t>.</w:t>
            </w:r>
          </w:p>
          <w:p w:rsidR="00285613" w:rsidRPr="00301EF2" w:rsidRDefault="00285613" w:rsidP="00301EF2">
            <w:pPr>
              <w:ind w:firstLine="432"/>
              <w:rPr>
                <w:rFonts w:ascii="Arial" w:hAnsi="Arial" w:cs="Arial"/>
                <w:b/>
                <w:sz w:val="18"/>
                <w:szCs w:val="18"/>
              </w:rPr>
            </w:pPr>
            <w:r w:rsidRPr="00301EF2">
              <w:rPr>
                <w:rFonts w:ascii="Arial" w:hAnsi="Arial" w:cs="Arial"/>
                <w:b/>
                <w:sz w:val="18"/>
                <w:szCs w:val="18"/>
              </w:rPr>
              <w:t xml:space="preserve">ФУНКЦИОНАЛЬНОЕ ЗОНИРОВАНИЕ </w:t>
            </w:r>
          </w:p>
          <w:p w:rsidR="00285613" w:rsidRPr="00301EF2" w:rsidRDefault="00285613" w:rsidP="00301EF2">
            <w:pPr>
              <w:ind w:firstLine="432"/>
              <w:rPr>
                <w:rFonts w:ascii="Arial" w:hAnsi="Arial" w:cs="Arial"/>
                <w:b/>
                <w:sz w:val="18"/>
                <w:szCs w:val="18"/>
              </w:rPr>
            </w:pPr>
          </w:p>
        </w:tc>
        <w:tc>
          <w:tcPr>
            <w:tcW w:w="518" w:type="dxa"/>
            <w:vAlign w:val="center"/>
          </w:tcPr>
          <w:p w:rsidR="00285613" w:rsidRPr="00301EF2" w:rsidRDefault="00285613" w:rsidP="00301EF2">
            <w:pPr>
              <w:jc w:val="right"/>
              <w:rPr>
                <w:rFonts w:ascii="Arial" w:hAnsi="Arial" w:cs="Arial"/>
                <w:sz w:val="18"/>
                <w:szCs w:val="18"/>
              </w:rPr>
            </w:pPr>
          </w:p>
        </w:tc>
      </w:tr>
      <w:tr w:rsidR="00C9036F" w:rsidRPr="00301EF2">
        <w:tc>
          <w:tcPr>
            <w:tcW w:w="516" w:type="dxa"/>
          </w:tcPr>
          <w:p w:rsidR="00C9036F" w:rsidRPr="00301EF2" w:rsidRDefault="00C9036F" w:rsidP="00301EF2">
            <w:pPr>
              <w:jc w:val="right"/>
              <w:rPr>
                <w:rFonts w:ascii="Arial" w:hAnsi="Arial" w:cs="Arial"/>
                <w:sz w:val="18"/>
                <w:szCs w:val="18"/>
              </w:rPr>
            </w:pPr>
            <w:r w:rsidRPr="00301EF2">
              <w:rPr>
                <w:rFonts w:ascii="Arial" w:hAnsi="Arial" w:cs="Arial"/>
                <w:sz w:val="18"/>
                <w:szCs w:val="18"/>
              </w:rPr>
              <w:t>5.</w:t>
            </w:r>
          </w:p>
        </w:tc>
        <w:tc>
          <w:tcPr>
            <w:tcW w:w="7939" w:type="dxa"/>
            <w:gridSpan w:val="3"/>
          </w:tcPr>
          <w:p w:rsidR="00C9036F" w:rsidRPr="00301EF2" w:rsidRDefault="00C9036F" w:rsidP="0002367A">
            <w:pPr>
              <w:rPr>
                <w:rFonts w:ascii="Arial" w:hAnsi="Arial" w:cs="Arial"/>
                <w:sz w:val="18"/>
                <w:szCs w:val="18"/>
              </w:rPr>
            </w:pPr>
            <w:r w:rsidRPr="00301EF2">
              <w:rPr>
                <w:rFonts w:ascii="Arial" w:hAnsi="Arial" w:cs="Arial"/>
                <w:sz w:val="18"/>
                <w:szCs w:val="18"/>
              </w:rPr>
              <w:t>Функциональное зонирование</w:t>
            </w:r>
          </w:p>
        </w:tc>
        <w:tc>
          <w:tcPr>
            <w:tcW w:w="518" w:type="dxa"/>
          </w:tcPr>
          <w:p w:rsidR="00C9036F" w:rsidRPr="00301EF2" w:rsidRDefault="00C9036F" w:rsidP="00301EF2">
            <w:pPr>
              <w:jc w:val="right"/>
              <w:rPr>
                <w:rFonts w:ascii="Arial" w:hAnsi="Arial" w:cs="Arial"/>
                <w:sz w:val="18"/>
                <w:szCs w:val="18"/>
              </w:rPr>
            </w:pPr>
          </w:p>
        </w:tc>
      </w:tr>
      <w:tr w:rsidR="00C9036F" w:rsidRPr="00301EF2">
        <w:tc>
          <w:tcPr>
            <w:tcW w:w="516" w:type="dxa"/>
          </w:tcPr>
          <w:p w:rsidR="00C9036F" w:rsidRPr="00301EF2" w:rsidRDefault="00C9036F" w:rsidP="00301EF2">
            <w:pPr>
              <w:jc w:val="right"/>
              <w:rPr>
                <w:rFonts w:ascii="Arial" w:hAnsi="Arial" w:cs="Arial"/>
                <w:sz w:val="18"/>
                <w:szCs w:val="18"/>
              </w:rPr>
            </w:pPr>
          </w:p>
        </w:tc>
        <w:tc>
          <w:tcPr>
            <w:tcW w:w="563" w:type="dxa"/>
          </w:tcPr>
          <w:p w:rsidR="00C9036F" w:rsidRPr="00301EF2" w:rsidRDefault="00C9036F" w:rsidP="00301EF2">
            <w:pPr>
              <w:jc w:val="right"/>
              <w:rPr>
                <w:rFonts w:ascii="Arial" w:hAnsi="Arial" w:cs="Arial"/>
                <w:sz w:val="18"/>
                <w:szCs w:val="18"/>
              </w:rPr>
            </w:pPr>
            <w:r w:rsidRPr="00301EF2">
              <w:rPr>
                <w:rFonts w:ascii="Arial" w:hAnsi="Arial" w:cs="Arial"/>
                <w:sz w:val="18"/>
                <w:szCs w:val="18"/>
              </w:rPr>
              <w:t>5.1.</w:t>
            </w:r>
          </w:p>
        </w:tc>
        <w:tc>
          <w:tcPr>
            <w:tcW w:w="7376" w:type="dxa"/>
            <w:gridSpan w:val="2"/>
          </w:tcPr>
          <w:p w:rsidR="00C9036F" w:rsidRPr="00301EF2" w:rsidRDefault="00C9036F" w:rsidP="0002367A">
            <w:pPr>
              <w:rPr>
                <w:rFonts w:ascii="Arial" w:hAnsi="Arial" w:cs="Arial"/>
                <w:sz w:val="18"/>
                <w:szCs w:val="18"/>
              </w:rPr>
            </w:pPr>
            <w:r w:rsidRPr="00301EF2">
              <w:rPr>
                <w:rFonts w:ascii="Arial" w:hAnsi="Arial" w:cs="Arial"/>
                <w:sz w:val="18"/>
                <w:szCs w:val="18"/>
              </w:rPr>
              <w:t>Функциональное зонирование территории сельского поселения</w:t>
            </w:r>
          </w:p>
        </w:tc>
        <w:tc>
          <w:tcPr>
            <w:tcW w:w="518" w:type="dxa"/>
          </w:tcPr>
          <w:p w:rsidR="00C9036F" w:rsidRPr="00301EF2" w:rsidRDefault="00C9036F" w:rsidP="00301EF2">
            <w:pPr>
              <w:jc w:val="right"/>
              <w:rPr>
                <w:rFonts w:ascii="Arial" w:hAnsi="Arial" w:cs="Arial"/>
                <w:sz w:val="18"/>
                <w:szCs w:val="18"/>
              </w:rPr>
            </w:pPr>
          </w:p>
        </w:tc>
      </w:tr>
      <w:tr w:rsidR="00C9036F" w:rsidRPr="00301EF2">
        <w:tc>
          <w:tcPr>
            <w:tcW w:w="516" w:type="dxa"/>
          </w:tcPr>
          <w:p w:rsidR="00C9036F" w:rsidRPr="00301EF2" w:rsidRDefault="00C9036F" w:rsidP="00301EF2">
            <w:pPr>
              <w:jc w:val="right"/>
              <w:rPr>
                <w:rFonts w:ascii="Arial" w:hAnsi="Arial" w:cs="Arial"/>
                <w:sz w:val="18"/>
                <w:szCs w:val="18"/>
              </w:rPr>
            </w:pPr>
          </w:p>
        </w:tc>
        <w:tc>
          <w:tcPr>
            <w:tcW w:w="563" w:type="dxa"/>
          </w:tcPr>
          <w:p w:rsidR="00C9036F" w:rsidRPr="00301EF2" w:rsidRDefault="00C9036F" w:rsidP="00301EF2">
            <w:pPr>
              <w:jc w:val="right"/>
              <w:rPr>
                <w:rFonts w:ascii="Arial" w:hAnsi="Arial" w:cs="Arial"/>
                <w:sz w:val="18"/>
                <w:szCs w:val="18"/>
              </w:rPr>
            </w:pPr>
            <w:r w:rsidRPr="00301EF2">
              <w:rPr>
                <w:rFonts w:ascii="Arial" w:hAnsi="Arial" w:cs="Arial"/>
                <w:sz w:val="18"/>
                <w:szCs w:val="18"/>
              </w:rPr>
              <w:t>5.2.</w:t>
            </w:r>
          </w:p>
        </w:tc>
        <w:tc>
          <w:tcPr>
            <w:tcW w:w="7376" w:type="dxa"/>
            <w:gridSpan w:val="2"/>
          </w:tcPr>
          <w:p w:rsidR="00C9036F" w:rsidRPr="00301EF2" w:rsidRDefault="00C9036F" w:rsidP="0002367A">
            <w:pPr>
              <w:rPr>
                <w:rFonts w:ascii="Arial" w:hAnsi="Arial" w:cs="Arial"/>
                <w:sz w:val="18"/>
                <w:szCs w:val="18"/>
              </w:rPr>
            </w:pPr>
            <w:r w:rsidRPr="00301EF2">
              <w:rPr>
                <w:rFonts w:ascii="Arial" w:hAnsi="Arial" w:cs="Arial"/>
                <w:sz w:val="18"/>
                <w:szCs w:val="18"/>
              </w:rPr>
              <w:t>Функциональное зонирование территории населенных пунктов</w:t>
            </w:r>
          </w:p>
        </w:tc>
        <w:tc>
          <w:tcPr>
            <w:tcW w:w="518" w:type="dxa"/>
          </w:tcPr>
          <w:p w:rsidR="00C9036F" w:rsidRPr="00301EF2" w:rsidRDefault="00C9036F" w:rsidP="00301EF2">
            <w:pPr>
              <w:jc w:val="right"/>
              <w:rPr>
                <w:rFonts w:ascii="Arial" w:hAnsi="Arial" w:cs="Arial"/>
                <w:sz w:val="18"/>
                <w:szCs w:val="18"/>
              </w:rPr>
            </w:pPr>
          </w:p>
        </w:tc>
      </w:tr>
      <w:tr w:rsidR="00C9036F" w:rsidRPr="00301EF2">
        <w:tc>
          <w:tcPr>
            <w:tcW w:w="516" w:type="dxa"/>
          </w:tcPr>
          <w:p w:rsidR="00C9036F" w:rsidRPr="00301EF2" w:rsidRDefault="00C9036F" w:rsidP="00301EF2">
            <w:pPr>
              <w:jc w:val="right"/>
              <w:rPr>
                <w:rFonts w:ascii="Arial" w:hAnsi="Arial" w:cs="Arial"/>
                <w:sz w:val="18"/>
                <w:szCs w:val="18"/>
              </w:rPr>
            </w:pPr>
          </w:p>
        </w:tc>
        <w:tc>
          <w:tcPr>
            <w:tcW w:w="563" w:type="dxa"/>
          </w:tcPr>
          <w:p w:rsidR="00C9036F" w:rsidRPr="00301EF2" w:rsidRDefault="00C9036F" w:rsidP="00301EF2">
            <w:pPr>
              <w:jc w:val="right"/>
              <w:rPr>
                <w:rFonts w:ascii="Arial" w:hAnsi="Arial" w:cs="Arial"/>
                <w:sz w:val="18"/>
                <w:szCs w:val="18"/>
              </w:rPr>
            </w:pPr>
            <w:r w:rsidRPr="00301EF2">
              <w:rPr>
                <w:rFonts w:ascii="Arial" w:hAnsi="Arial" w:cs="Arial"/>
                <w:sz w:val="18"/>
                <w:szCs w:val="18"/>
              </w:rPr>
              <w:t>5.3.</w:t>
            </w:r>
          </w:p>
        </w:tc>
        <w:tc>
          <w:tcPr>
            <w:tcW w:w="7376" w:type="dxa"/>
            <w:gridSpan w:val="2"/>
          </w:tcPr>
          <w:p w:rsidR="00C9036F" w:rsidRPr="00301EF2" w:rsidRDefault="00C9036F" w:rsidP="0002367A">
            <w:pPr>
              <w:rPr>
                <w:rFonts w:ascii="Arial" w:hAnsi="Arial" w:cs="Arial"/>
                <w:sz w:val="18"/>
                <w:szCs w:val="18"/>
              </w:rPr>
            </w:pPr>
            <w:r w:rsidRPr="00301EF2">
              <w:rPr>
                <w:rFonts w:ascii="Arial" w:hAnsi="Arial" w:cs="Arial"/>
                <w:sz w:val="18"/>
                <w:szCs w:val="18"/>
              </w:rPr>
              <w:t>Зоны с особыми условиями использования территории</w:t>
            </w:r>
          </w:p>
        </w:tc>
        <w:tc>
          <w:tcPr>
            <w:tcW w:w="518" w:type="dxa"/>
          </w:tcPr>
          <w:p w:rsidR="00C9036F" w:rsidRPr="00301EF2" w:rsidRDefault="00C9036F" w:rsidP="00301EF2">
            <w:pPr>
              <w:jc w:val="right"/>
              <w:rPr>
                <w:rFonts w:ascii="Arial" w:hAnsi="Arial" w:cs="Arial"/>
                <w:sz w:val="18"/>
                <w:szCs w:val="18"/>
              </w:rPr>
            </w:pPr>
          </w:p>
        </w:tc>
      </w:tr>
      <w:tr w:rsidR="00C9036F" w:rsidRPr="00301EF2">
        <w:tc>
          <w:tcPr>
            <w:tcW w:w="516" w:type="dxa"/>
          </w:tcPr>
          <w:p w:rsidR="00C9036F" w:rsidRPr="00301EF2" w:rsidRDefault="00C9036F" w:rsidP="00301EF2">
            <w:pPr>
              <w:jc w:val="right"/>
              <w:rPr>
                <w:rFonts w:ascii="Arial" w:hAnsi="Arial" w:cs="Arial"/>
                <w:sz w:val="18"/>
                <w:szCs w:val="18"/>
              </w:rPr>
            </w:pPr>
          </w:p>
        </w:tc>
        <w:tc>
          <w:tcPr>
            <w:tcW w:w="563" w:type="dxa"/>
          </w:tcPr>
          <w:p w:rsidR="00C9036F" w:rsidRPr="00301EF2" w:rsidRDefault="00C9036F" w:rsidP="00301EF2">
            <w:pPr>
              <w:jc w:val="right"/>
              <w:rPr>
                <w:rFonts w:ascii="Arial" w:hAnsi="Arial" w:cs="Arial"/>
                <w:sz w:val="18"/>
                <w:szCs w:val="18"/>
              </w:rPr>
            </w:pPr>
          </w:p>
        </w:tc>
        <w:tc>
          <w:tcPr>
            <w:tcW w:w="828" w:type="dxa"/>
          </w:tcPr>
          <w:p w:rsidR="00C9036F" w:rsidRPr="00301EF2" w:rsidRDefault="00C9036F" w:rsidP="00301EF2">
            <w:pPr>
              <w:jc w:val="right"/>
              <w:rPr>
                <w:rFonts w:ascii="Arial" w:hAnsi="Arial" w:cs="Arial"/>
                <w:i/>
                <w:sz w:val="18"/>
                <w:szCs w:val="18"/>
              </w:rPr>
            </w:pPr>
            <w:r w:rsidRPr="00301EF2">
              <w:rPr>
                <w:rFonts w:ascii="Arial" w:hAnsi="Arial" w:cs="Arial"/>
                <w:i/>
                <w:sz w:val="18"/>
                <w:szCs w:val="18"/>
              </w:rPr>
              <w:t>5.3.1.</w:t>
            </w:r>
          </w:p>
        </w:tc>
        <w:tc>
          <w:tcPr>
            <w:tcW w:w="6548" w:type="dxa"/>
          </w:tcPr>
          <w:p w:rsidR="00C9036F" w:rsidRPr="00301EF2" w:rsidRDefault="00C9036F" w:rsidP="0002367A">
            <w:pPr>
              <w:rPr>
                <w:rFonts w:ascii="Arial" w:hAnsi="Arial" w:cs="Arial"/>
                <w:i/>
                <w:sz w:val="18"/>
                <w:szCs w:val="18"/>
              </w:rPr>
            </w:pPr>
            <w:r w:rsidRPr="00301EF2">
              <w:rPr>
                <w:rFonts w:ascii="Arial" w:hAnsi="Arial" w:cs="Arial"/>
                <w:i/>
                <w:sz w:val="18"/>
                <w:szCs w:val="18"/>
              </w:rPr>
              <w:t>Водоохранные зоны и прибрежные защитные полосы</w:t>
            </w:r>
          </w:p>
        </w:tc>
        <w:tc>
          <w:tcPr>
            <w:tcW w:w="518" w:type="dxa"/>
          </w:tcPr>
          <w:p w:rsidR="00C9036F" w:rsidRPr="00301EF2" w:rsidRDefault="00C9036F"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p>
        </w:tc>
        <w:tc>
          <w:tcPr>
            <w:tcW w:w="828" w:type="dxa"/>
          </w:tcPr>
          <w:p w:rsidR="006E7D21" w:rsidRPr="00301EF2" w:rsidRDefault="006E7D21" w:rsidP="00301EF2">
            <w:pPr>
              <w:jc w:val="right"/>
              <w:rPr>
                <w:rFonts w:ascii="Arial" w:hAnsi="Arial" w:cs="Arial"/>
                <w:i/>
                <w:sz w:val="18"/>
                <w:szCs w:val="18"/>
              </w:rPr>
            </w:pPr>
            <w:r w:rsidRPr="00301EF2">
              <w:rPr>
                <w:rFonts w:ascii="Arial" w:hAnsi="Arial" w:cs="Arial"/>
                <w:i/>
                <w:sz w:val="18"/>
                <w:szCs w:val="18"/>
              </w:rPr>
              <w:t>5.3.2.</w:t>
            </w:r>
          </w:p>
        </w:tc>
        <w:tc>
          <w:tcPr>
            <w:tcW w:w="6548" w:type="dxa"/>
          </w:tcPr>
          <w:p w:rsidR="006E7D21" w:rsidRPr="00301EF2" w:rsidRDefault="006E7D21" w:rsidP="000E68DD">
            <w:pPr>
              <w:rPr>
                <w:rFonts w:ascii="Arial" w:hAnsi="Arial" w:cs="Arial"/>
                <w:i/>
                <w:sz w:val="18"/>
                <w:szCs w:val="18"/>
              </w:rPr>
            </w:pPr>
            <w:r w:rsidRPr="00301EF2">
              <w:rPr>
                <w:rFonts w:ascii="Arial" w:hAnsi="Arial" w:cs="Arial"/>
                <w:i/>
                <w:sz w:val="18"/>
                <w:szCs w:val="18"/>
              </w:rPr>
              <w:t>Охранные зоны объектов инженерной инфраструктуры</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p>
        </w:tc>
        <w:tc>
          <w:tcPr>
            <w:tcW w:w="828" w:type="dxa"/>
          </w:tcPr>
          <w:p w:rsidR="006E7D21" w:rsidRPr="00301EF2" w:rsidRDefault="006E7D21" w:rsidP="00301EF2">
            <w:pPr>
              <w:jc w:val="right"/>
              <w:rPr>
                <w:rFonts w:ascii="Arial" w:hAnsi="Arial" w:cs="Arial"/>
                <w:i/>
                <w:sz w:val="18"/>
                <w:szCs w:val="18"/>
              </w:rPr>
            </w:pPr>
            <w:r w:rsidRPr="00301EF2">
              <w:rPr>
                <w:rFonts w:ascii="Arial" w:hAnsi="Arial" w:cs="Arial"/>
                <w:i/>
                <w:sz w:val="18"/>
                <w:szCs w:val="18"/>
              </w:rPr>
              <w:t>5.3.3.</w:t>
            </w:r>
          </w:p>
        </w:tc>
        <w:tc>
          <w:tcPr>
            <w:tcW w:w="6548" w:type="dxa"/>
          </w:tcPr>
          <w:p w:rsidR="006E7D21" w:rsidRPr="00301EF2" w:rsidRDefault="006E7D21" w:rsidP="000E68DD">
            <w:pPr>
              <w:rPr>
                <w:rFonts w:ascii="Arial" w:hAnsi="Arial" w:cs="Arial"/>
                <w:i/>
                <w:sz w:val="18"/>
                <w:szCs w:val="18"/>
              </w:rPr>
            </w:pPr>
            <w:r w:rsidRPr="00301EF2">
              <w:rPr>
                <w:rFonts w:ascii="Arial" w:hAnsi="Arial" w:cs="Arial"/>
                <w:i/>
                <w:sz w:val="18"/>
                <w:szCs w:val="18"/>
              </w:rPr>
              <w:t>Охранные зоны транспортной инфраструктуры</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p>
        </w:tc>
        <w:tc>
          <w:tcPr>
            <w:tcW w:w="828" w:type="dxa"/>
          </w:tcPr>
          <w:p w:rsidR="006E7D21" w:rsidRPr="00301EF2" w:rsidRDefault="006E7D21" w:rsidP="00301EF2">
            <w:pPr>
              <w:jc w:val="right"/>
              <w:rPr>
                <w:rFonts w:ascii="Arial" w:hAnsi="Arial" w:cs="Arial"/>
                <w:i/>
                <w:sz w:val="18"/>
                <w:szCs w:val="18"/>
              </w:rPr>
            </w:pPr>
            <w:r w:rsidRPr="00301EF2">
              <w:rPr>
                <w:rFonts w:ascii="Arial" w:hAnsi="Arial" w:cs="Arial"/>
                <w:i/>
                <w:sz w:val="18"/>
                <w:szCs w:val="18"/>
              </w:rPr>
              <w:t>5.3.4.</w:t>
            </w:r>
          </w:p>
        </w:tc>
        <w:tc>
          <w:tcPr>
            <w:tcW w:w="6548" w:type="dxa"/>
          </w:tcPr>
          <w:p w:rsidR="006E7D21" w:rsidRPr="00301EF2" w:rsidRDefault="006E7D21" w:rsidP="000E68DD">
            <w:pPr>
              <w:rPr>
                <w:rFonts w:ascii="Arial" w:hAnsi="Arial" w:cs="Arial"/>
                <w:i/>
                <w:sz w:val="18"/>
                <w:szCs w:val="18"/>
              </w:rPr>
            </w:pPr>
            <w:r w:rsidRPr="00301EF2">
              <w:rPr>
                <w:rFonts w:ascii="Arial" w:hAnsi="Arial" w:cs="Arial"/>
                <w:i/>
                <w:sz w:val="18"/>
                <w:szCs w:val="18"/>
              </w:rPr>
              <w:t>Санитарно-защитные зоны</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p>
        </w:tc>
        <w:tc>
          <w:tcPr>
            <w:tcW w:w="828" w:type="dxa"/>
          </w:tcPr>
          <w:p w:rsidR="006E7D21" w:rsidRPr="00301EF2" w:rsidRDefault="006E7D21" w:rsidP="00301EF2">
            <w:pPr>
              <w:jc w:val="right"/>
              <w:rPr>
                <w:rFonts w:ascii="Arial" w:hAnsi="Arial" w:cs="Arial"/>
                <w:i/>
                <w:sz w:val="18"/>
                <w:szCs w:val="18"/>
              </w:rPr>
            </w:pPr>
            <w:r w:rsidRPr="00301EF2">
              <w:rPr>
                <w:rFonts w:ascii="Arial" w:hAnsi="Arial" w:cs="Arial"/>
                <w:i/>
                <w:sz w:val="18"/>
                <w:szCs w:val="18"/>
              </w:rPr>
              <w:t>5.3.5.</w:t>
            </w:r>
          </w:p>
        </w:tc>
        <w:tc>
          <w:tcPr>
            <w:tcW w:w="6548" w:type="dxa"/>
          </w:tcPr>
          <w:p w:rsidR="006E7D21" w:rsidRPr="00301EF2" w:rsidRDefault="006E7D21" w:rsidP="000E68DD">
            <w:pPr>
              <w:rPr>
                <w:rFonts w:ascii="Arial" w:hAnsi="Arial" w:cs="Arial"/>
                <w:i/>
                <w:sz w:val="18"/>
                <w:szCs w:val="18"/>
              </w:rPr>
            </w:pPr>
            <w:r w:rsidRPr="00301EF2">
              <w:rPr>
                <w:rFonts w:ascii="Arial" w:hAnsi="Arial" w:cs="Arial"/>
                <w:i/>
                <w:sz w:val="18"/>
                <w:szCs w:val="18"/>
              </w:rPr>
              <w:t>Охранные зоны памятников истории и культуры</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p>
        </w:tc>
        <w:tc>
          <w:tcPr>
            <w:tcW w:w="828" w:type="dxa"/>
          </w:tcPr>
          <w:p w:rsidR="006E7D21" w:rsidRPr="00301EF2" w:rsidRDefault="006E7D21" w:rsidP="00301EF2">
            <w:pPr>
              <w:jc w:val="right"/>
              <w:rPr>
                <w:rFonts w:ascii="Arial" w:hAnsi="Arial" w:cs="Arial"/>
                <w:i/>
                <w:sz w:val="18"/>
                <w:szCs w:val="18"/>
              </w:rPr>
            </w:pPr>
            <w:r w:rsidRPr="00301EF2">
              <w:rPr>
                <w:rFonts w:ascii="Arial" w:hAnsi="Arial" w:cs="Arial"/>
                <w:i/>
                <w:sz w:val="18"/>
                <w:szCs w:val="18"/>
              </w:rPr>
              <w:t>5.3.6.</w:t>
            </w:r>
          </w:p>
        </w:tc>
        <w:tc>
          <w:tcPr>
            <w:tcW w:w="6548" w:type="dxa"/>
          </w:tcPr>
          <w:p w:rsidR="006E7D21" w:rsidRPr="00301EF2" w:rsidRDefault="006E7D21" w:rsidP="000E68DD">
            <w:pPr>
              <w:rPr>
                <w:rFonts w:ascii="Arial" w:hAnsi="Arial" w:cs="Arial"/>
                <w:i/>
                <w:sz w:val="18"/>
                <w:szCs w:val="18"/>
              </w:rPr>
            </w:pPr>
            <w:r w:rsidRPr="00301EF2">
              <w:rPr>
                <w:rFonts w:ascii="Arial" w:hAnsi="Arial" w:cs="Arial"/>
                <w:i/>
                <w:sz w:val="18"/>
                <w:szCs w:val="18"/>
              </w:rPr>
              <w:t>Особо охраняемые природные территории</w:t>
            </w:r>
          </w:p>
        </w:tc>
        <w:tc>
          <w:tcPr>
            <w:tcW w:w="518" w:type="dxa"/>
          </w:tcPr>
          <w:p w:rsidR="006E7D21" w:rsidRPr="00301EF2" w:rsidRDefault="006E7D21" w:rsidP="00301EF2">
            <w:pPr>
              <w:jc w:val="right"/>
              <w:rPr>
                <w:rFonts w:ascii="Arial" w:hAnsi="Arial" w:cs="Arial"/>
                <w:sz w:val="18"/>
                <w:szCs w:val="18"/>
              </w:rPr>
            </w:pPr>
          </w:p>
        </w:tc>
      </w:tr>
      <w:tr w:rsidR="000E68DD" w:rsidRPr="00301EF2">
        <w:tc>
          <w:tcPr>
            <w:tcW w:w="8973" w:type="dxa"/>
            <w:gridSpan w:val="5"/>
          </w:tcPr>
          <w:p w:rsidR="000E68DD" w:rsidRPr="00301EF2" w:rsidRDefault="000E68DD" w:rsidP="00301EF2">
            <w:pPr>
              <w:ind w:firstLine="432"/>
              <w:rPr>
                <w:rFonts w:ascii="Arial" w:hAnsi="Arial" w:cs="Arial"/>
                <w:sz w:val="18"/>
                <w:szCs w:val="18"/>
              </w:rPr>
            </w:pPr>
          </w:p>
          <w:p w:rsidR="000E68DD" w:rsidRPr="00301EF2" w:rsidRDefault="000E68DD" w:rsidP="00301EF2">
            <w:pPr>
              <w:ind w:firstLine="432"/>
              <w:rPr>
                <w:rFonts w:ascii="Arial" w:hAnsi="Arial" w:cs="Arial"/>
                <w:sz w:val="18"/>
                <w:szCs w:val="18"/>
              </w:rPr>
            </w:pPr>
            <w:r w:rsidRPr="00301EF2">
              <w:rPr>
                <w:rFonts w:ascii="Arial" w:hAnsi="Arial" w:cs="Arial"/>
                <w:sz w:val="18"/>
                <w:szCs w:val="18"/>
              </w:rPr>
              <w:t>Раздел 3. ОПИСАНИЕ МЕРОПРИЯТИЙ ПО ТЕРРИТОРИАЛЬНОМУ ПЛАНИР</w:t>
            </w:r>
            <w:r w:rsidRPr="00301EF2">
              <w:rPr>
                <w:rFonts w:ascii="Arial" w:hAnsi="Arial" w:cs="Arial"/>
                <w:sz w:val="18"/>
                <w:szCs w:val="18"/>
              </w:rPr>
              <w:t>О</w:t>
            </w:r>
            <w:r w:rsidRPr="00301EF2">
              <w:rPr>
                <w:rFonts w:ascii="Arial" w:hAnsi="Arial" w:cs="Arial"/>
                <w:sz w:val="18"/>
                <w:szCs w:val="18"/>
              </w:rPr>
              <w:t>ВАНИЮ</w:t>
            </w:r>
          </w:p>
          <w:p w:rsidR="000E68DD" w:rsidRPr="00301EF2" w:rsidRDefault="000E68DD" w:rsidP="0002367A">
            <w:pPr>
              <w:rPr>
                <w:rFonts w:ascii="Arial" w:hAnsi="Arial" w:cs="Arial"/>
                <w:sz w:val="18"/>
                <w:szCs w:val="18"/>
              </w:rPr>
            </w:pPr>
          </w:p>
        </w:tc>
      </w:tr>
      <w:tr w:rsidR="004F76C8" w:rsidRPr="00301EF2">
        <w:tc>
          <w:tcPr>
            <w:tcW w:w="8455" w:type="dxa"/>
            <w:gridSpan w:val="4"/>
          </w:tcPr>
          <w:p w:rsidR="004F76C8" w:rsidRPr="00301EF2" w:rsidRDefault="004F76C8" w:rsidP="00301EF2">
            <w:pPr>
              <w:ind w:firstLine="432"/>
              <w:rPr>
                <w:rFonts w:ascii="Arial" w:hAnsi="Arial" w:cs="Arial"/>
                <w:sz w:val="18"/>
                <w:szCs w:val="18"/>
                <w:u w:val="single"/>
              </w:rPr>
            </w:pPr>
          </w:p>
          <w:p w:rsidR="004F76C8" w:rsidRPr="00301EF2" w:rsidRDefault="004F76C8" w:rsidP="00301EF2">
            <w:pPr>
              <w:ind w:firstLine="432"/>
              <w:rPr>
                <w:rFonts w:ascii="Arial" w:hAnsi="Arial" w:cs="Arial"/>
                <w:sz w:val="18"/>
                <w:szCs w:val="18"/>
                <w:u w:val="single"/>
              </w:rPr>
            </w:pPr>
            <w:r w:rsidRPr="00301EF2">
              <w:rPr>
                <w:rFonts w:ascii="Arial" w:hAnsi="Arial" w:cs="Arial"/>
                <w:sz w:val="18"/>
                <w:szCs w:val="18"/>
                <w:u w:val="single"/>
              </w:rPr>
              <w:t xml:space="preserve">РАЗДЕЛ </w:t>
            </w:r>
            <w:r w:rsidRPr="00301EF2">
              <w:rPr>
                <w:rFonts w:ascii="Arial" w:hAnsi="Arial" w:cs="Arial"/>
                <w:sz w:val="18"/>
                <w:szCs w:val="18"/>
                <w:u w:val="single"/>
                <w:lang w:val="en-US"/>
              </w:rPr>
              <w:t>III</w:t>
            </w:r>
            <w:r w:rsidRPr="00301EF2">
              <w:rPr>
                <w:rFonts w:ascii="Arial" w:hAnsi="Arial" w:cs="Arial"/>
                <w:sz w:val="18"/>
                <w:szCs w:val="18"/>
                <w:u w:val="single"/>
              </w:rPr>
              <w:t>.</w:t>
            </w:r>
          </w:p>
          <w:p w:rsidR="004F76C8" w:rsidRPr="00301EF2" w:rsidRDefault="004F76C8" w:rsidP="00301EF2">
            <w:pPr>
              <w:ind w:firstLine="432"/>
              <w:rPr>
                <w:rFonts w:ascii="Arial" w:hAnsi="Arial" w:cs="Arial"/>
                <w:b/>
                <w:sz w:val="18"/>
                <w:szCs w:val="18"/>
              </w:rPr>
            </w:pPr>
            <w:r w:rsidRPr="00301EF2">
              <w:rPr>
                <w:rFonts w:ascii="Arial" w:hAnsi="Arial" w:cs="Arial"/>
                <w:b/>
                <w:sz w:val="18"/>
                <w:szCs w:val="18"/>
              </w:rPr>
              <w:t>ОПИСАНИЕ МЕРОПРИЯТИЙ ПО ТЕРРИТОРИАЛЬНОМУ ПЛАНИРОВАНИЮ</w:t>
            </w:r>
          </w:p>
          <w:p w:rsidR="004F76C8" w:rsidRPr="00301EF2" w:rsidRDefault="004F76C8" w:rsidP="00301EF2">
            <w:pPr>
              <w:ind w:firstLine="432"/>
              <w:rPr>
                <w:rFonts w:ascii="Arial" w:hAnsi="Arial" w:cs="Arial"/>
                <w:sz w:val="18"/>
                <w:szCs w:val="18"/>
              </w:rPr>
            </w:pPr>
          </w:p>
        </w:tc>
        <w:tc>
          <w:tcPr>
            <w:tcW w:w="518" w:type="dxa"/>
            <w:vAlign w:val="center"/>
          </w:tcPr>
          <w:p w:rsidR="004F76C8" w:rsidRPr="00301EF2" w:rsidRDefault="004F76C8"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r w:rsidRPr="00301EF2">
              <w:rPr>
                <w:rFonts w:ascii="Arial" w:hAnsi="Arial" w:cs="Arial"/>
                <w:sz w:val="18"/>
                <w:szCs w:val="18"/>
              </w:rPr>
              <w:t xml:space="preserve">6. </w:t>
            </w:r>
          </w:p>
        </w:tc>
        <w:tc>
          <w:tcPr>
            <w:tcW w:w="7939" w:type="dxa"/>
            <w:gridSpan w:val="3"/>
          </w:tcPr>
          <w:p w:rsidR="006E7D21" w:rsidRPr="00301EF2" w:rsidRDefault="006E7D21" w:rsidP="0002367A">
            <w:pPr>
              <w:rPr>
                <w:rFonts w:ascii="Arial" w:hAnsi="Arial" w:cs="Arial"/>
                <w:sz w:val="18"/>
                <w:szCs w:val="18"/>
              </w:rPr>
            </w:pPr>
            <w:r w:rsidRPr="00301EF2">
              <w:rPr>
                <w:rFonts w:ascii="Arial" w:hAnsi="Arial" w:cs="Arial"/>
                <w:sz w:val="18"/>
                <w:szCs w:val="18"/>
              </w:rPr>
              <w:t>МЕРОПРИЯТИЯ ПО ТЕРРИТОРИАЛЬНОМУ ПЛАНИРОВАНИЮ</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r w:rsidRPr="00301EF2">
              <w:rPr>
                <w:rFonts w:ascii="Arial" w:hAnsi="Arial" w:cs="Arial"/>
                <w:sz w:val="18"/>
                <w:szCs w:val="18"/>
              </w:rPr>
              <w:t>6.1.</w:t>
            </w:r>
          </w:p>
        </w:tc>
        <w:tc>
          <w:tcPr>
            <w:tcW w:w="7376" w:type="dxa"/>
            <w:gridSpan w:val="2"/>
          </w:tcPr>
          <w:p w:rsidR="006E7D21" w:rsidRPr="00301EF2" w:rsidRDefault="006E7D21" w:rsidP="0002367A">
            <w:pPr>
              <w:rPr>
                <w:rFonts w:ascii="Arial" w:hAnsi="Arial" w:cs="Arial"/>
                <w:sz w:val="18"/>
                <w:szCs w:val="18"/>
              </w:rPr>
            </w:pPr>
            <w:r w:rsidRPr="00301EF2">
              <w:rPr>
                <w:rFonts w:ascii="Arial" w:hAnsi="Arial" w:cs="Arial"/>
                <w:sz w:val="18"/>
                <w:szCs w:val="18"/>
              </w:rPr>
              <w:t>Мероприятия по совершенствованию архитектурно-пространственной структ</w:t>
            </w:r>
            <w:r w:rsidRPr="00301EF2">
              <w:rPr>
                <w:rFonts w:ascii="Arial" w:hAnsi="Arial" w:cs="Arial"/>
                <w:sz w:val="18"/>
                <w:szCs w:val="18"/>
              </w:rPr>
              <w:t>у</w:t>
            </w:r>
            <w:r w:rsidRPr="00301EF2">
              <w:rPr>
                <w:rFonts w:ascii="Arial" w:hAnsi="Arial" w:cs="Arial"/>
                <w:sz w:val="18"/>
                <w:szCs w:val="18"/>
              </w:rPr>
              <w:t xml:space="preserve">ры </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p>
        </w:tc>
        <w:tc>
          <w:tcPr>
            <w:tcW w:w="7376" w:type="dxa"/>
            <w:gridSpan w:val="2"/>
          </w:tcPr>
          <w:p w:rsidR="006E7D21" w:rsidRPr="00301EF2" w:rsidRDefault="006E7D21" w:rsidP="0002367A">
            <w:pPr>
              <w:rPr>
                <w:rFonts w:ascii="Arial" w:hAnsi="Arial" w:cs="Arial"/>
                <w:sz w:val="18"/>
                <w:szCs w:val="18"/>
              </w:rPr>
            </w:pPr>
            <w:r w:rsidRPr="00301EF2">
              <w:rPr>
                <w:rFonts w:ascii="Arial" w:hAnsi="Arial" w:cs="Arial"/>
                <w:sz w:val="18"/>
                <w:szCs w:val="18"/>
              </w:rPr>
              <w:t>поселения</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r w:rsidRPr="00301EF2">
              <w:rPr>
                <w:rFonts w:ascii="Arial" w:hAnsi="Arial" w:cs="Arial"/>
                <w:sz w:val="18"/>
                <w:szCs w:val="18"/>
              </w:rPr>
              <w:t>6.2.</w:t>
            </w:r>
          </w:p>
        </w:tc>
        <w:tc>
          <w:tcPr>
            <w:tcW w:w="7376" w:type="dxa"/>
            <w:gridSpan w:val="2"/>
          </w:tcPr>
          <w:p w:rsidR="006E7D21" w:rsidRPr="00301EF2" w:rsidRDefault="006E7D21" w:rsidP="0002367A">
            <w:pPr>
              <w:rPr>
                <w:rFonts w:ascii="Arial" w:hAnsi="Arial" w:cs="Arial"/>
                <w:sz w:val="18"/>
                <w:szCs w:val="18"/>
              </w:rPr>
            </w:pPr>
            <w:r w:rsidRPr="00301EF2">
              <w:rPr>
                <w:rFonts w:ascii="Arial" w:hAnsi="Arial" w:cs="Arial"/>
                <w:sz w:val="18"/>
                <w:szCs w:val="18"/>
              </w:rPr>
              <w:t>Мероприятия по развитию промышленного производства</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r w:rsidRPr="00301EF2">
              <w:rPr>
                <w:rFonts w:ascii="Arial" w:hAnsi="Arial" w:cs="Arial"/>
                <w:sz w:val="18"/>
                <w:szCs w:val="18"/>
              </w:rPr>
              <w:t>6.3.</w:t>
            </w:r>
          </w:p>
        </w:tc>
        <w:tc>
          <w:tcPr>
            <w:tcW w:w="7376" w:type="dxa"/>
            <w:gridSpan w:val="2"/>
          </w:tcPr>
          <w:p w:rsidR="006E7D21" w:rsidRPr="00301EF2" w:rsidRDefault="006E7D21" w:rsidP="0002367A">
            <w:pPr>
              <w:rPr>
                <w:rFonts w:ascii="Arial" w:hAnsi="Arial" w:cs="Arial"/>
                <w:sz w:val="18"/>
                <w:szCs w:val="18"/>
              </w:rPr>
            </w:pPr>
            <w:r w:rsidRPr="00301EF2">
              <w:rPr>
                <w:rFonts w:ascii="Arial" w:hAnsi="Arial" w:cs="Arial"/>
                <w:sz w:val="18"/>
                <w:szCs w:val="18"/>
              </w:rPr>
              <w:t>Мероприятия по развитию агропромышленного комплекса</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r w:rsidRPr="00301EF2">
              <w:rPr>
                <w:rFonts w:ascii="Arial" w:hAnsi="Arial" w:cs="Arial"/>
                <w:sz w:val="18"/>
                <w:szCs w:val="18"/>
              </w:rPr>
              <w:t>6.4.</w:t>
            </w:r>
          </w:p>
        </w:tc>
        <w:tc>
          <w:tcPr>
            <w:tcW w:w="7376" w:type="dxa"/>
            <w:gridSpan w:val="2"/>
          </w:tcPr>
          <w:p w:rsidR="006E7D21" w:rsidRPr="00301EF2" w:rsidRDefault="006E7D21" w:rsidP="0002367A">
            <w:pPr>
              <w:rPr>
                <w:rFonts w:ascii="Arial" w:hAnsi="Arial" w:cs="Arial"/>
                <w:sz w:val="18"/>
                <w:szCs w:val="18"/>
              </w:rPr>
            </w:pPr>
            <w:r w:rsidRPr="00301EF2">
              <w:rPr>
                <w:rFonts w:ascii="Arial" w:hAnsi="Arial" w:cs="Arial"/>
                <w:sz w:val="18"/>
                <w:szCs w:val="18"/>
              </w:rPr>
              <w:t>Мероприятия по развитию строительного комплекса и жилищного строительс</w:t>
            </w:r>
            <w:r w:rsidRPr="00301EF2">
              <w:rPr>
                <w:rFonts w:ascii="Arial" w:hAnsi="Arial" w:cs="Arial"/>
                <w:sz w:val="18"/>
                <w:szCs w:val="18"/>
              </w:rPr>
              <w:t>т</w:t>
            </w:r>
            <w:r w:rsidRPr="00301EF2">
              <w:rPr>
                <w:rFonts w:ascii="Arial" w:hAnsi="Arial" w:cs="Arial"/>
                <w:sz w:val="18"/>
                <w:szCs w:val="18"/>
              </w:rPr>
              <w:t>ва</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r w:rsidRPr="00301EF2">
              <w:rPr>
                <w:rFonts w:ascii="Arial" w:hAnsi="Arial" w:cs="Arial"/>
                <w:sz w:val="18"/>
                <w:szCs w:val="18"/>
              </w:rPr>
              <w:t>6.5.</w:t>
            </w:r>
          </w:p>
        </w:tc>
        <w:tc>
          <w:tcPr>
            <w:tcW w:w="7376" w:type="dxa"/>
            <w:gridSpan w:val="2"/>
          </w:tcPr>
          <w:p w:rsidR="006E7D21" w:rsidRPr="00301EF2" w:rsidRDefault="006E7D21" w:rsidP="0002367A">
            <w:pPr>
              <w:rPr>
                <w:rFonts w:ascii="Arial" w:hAnsi="Arial" w:cs="Arial"/>
                <w:sz w:val="18"/>
                <w:szCs w:val="18"/>
              </w:rPr>
            </w:pPr>
            <w:r w:rsidRPr="00301EF2">
              <w:rPr>
                <w:rFonts w:ascii="Arial" w:hAnsi="Arial" w:cs="Arial"/>
                <w:sz w:val="18"/>
                <w:szCs w:val="18"/>
              </w:rPr>
              <w:t xml:space="preserve">Мероприятия по обеспечению устойчивости социально-демографической </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p>
        </w:tc>
        <w:tc>
          <w:tcPr>
            <w:tcW w:w="7376" w:type="dxa"/>
            <w:gridSpan w:val="2"/>
          </w:tcPr>
          <w:p w:rsidR="006E7D21" w:rsidRPr="00301EF2" w:rsidRDefault="006E7D21" w:rsidP="0002367A">
            <w:pPr>
              <w:rPr>
                <w:rFonts w:ascii="Arial" w:hAnsi="Arial" w:cs="Arial"/>
                <w:sz w:val="18"/>
                <w:szCs w:val="18"/>
              </w:rPr>
            </w:pPr>
            <w:r w:rsidRPr="00301EF2">
              <w:rPr>
                <w:rFonts w:ascii="Arial" w:hAnsi="Arial" w:cs="Arial"/>
                <w:sz w:val="18"/>
                <w:szCs w:val="18"/>
              </w:rPr>
              <w:t>структ</w:t>
            </w:r>
            <w:r w:rsidRPr="00301EF2">
              <w:rPr>
                <w:rFonts w:ascii="Arial" w:hAnsi="Arial" w:cs="Arial"/>
                <w:sz w:val="18"/>
                <w:szCs w:val="18"/>
              </w:rPr>
              <w:t>у</w:t>
            </w:r>
            <w:r w:rsidRPr="00301EF2">
              <w:rPr>
                <w:rFonts w:ascii="Arial" w:hAnsi="Arial" w:cs="Arial"/>
                <w:sz w:val="18"/>
                <w:szCs w:val="18"/>
              </w:rPr>
              <w:t>ры населения и трудовых ресурсов</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r w:rsidRPr="00301EF2">
              <w:rPr>
                <w:rFonts w:ascii="Arial" w:hAnsi="Arial" w:cs="Arial"/>
                <w:sz w:val="18"/>
                <w:szCs w:val="18"/>
              </w:rPr>
              <w:t>6.6.</w:t>
            </w:r>
          </w:p>
        </w:tc>
        <w:tc>
          <w:tcPr>
            <w:tcW w:w="7376" w:type="dxa"/>
            <w:gridSpan w:val="2"/>
          </w:tcPr>
          <w:p w:rsidR="006E7D21" w:rsidRPr="00301EF2" w:rsidRDefault="006E7D21" w:rsidP="0002367A">
            <w:pPr>
              <w:rPr>
                <w:rFonts w:ascii="Arial" w:hAnsi="Arial" w:cs="Arial"/>
                <w:sz w:val="18"/>
                <w:szCs w:val="18"/>
              </w:rPr>
            </w:pPr>
            <w:r w:rsidRPr="00301EF2">
              <w:rPr>
                <w:rFonts w:ascii="Arial" w:hAnsi="Arial" w:cs="Arial"/>
                <w:sz w:val="18"/>
                <w:szCs w:val="18"/>
              </w:rPr>
              <w:t xml:space="preserve">Мероприятия по усилению организационно-хозяйственных, культурно-бытовых </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p>
        </w:tc>
        <w:tc>
          <w:tcPr>
            <w:tcW w:w="7376" w:type="dxa"/>
            <w:gridSpan w:val="2"/>
          </w:tcPr>
          <w:p w:rsidR="006E7D21" w:rsidRPr="00301EF2" w:rsidRDefault="006E7D21" w:rsidP="0002367A">
            <w:pPr>
              <w:rPr>
                <w:rFonts w:ascii="Arial" w:hAnsi="Arial" w:cs="Arial"/>
                <w:sz w:val="18"/>
                <w:szCs w:val="18"/>
              </w:rPr>
            </w:pPr>
            <w:r w:rsidRPr="00301EF2">
              <w:rPr>
                <w:rFonts w:ascii="Arial" w:hAnsi="Arial" w:cs="Arial"/>
                <w:sz w:val="18"/>
                <w:szCs w:val="18"/>
              </w:rPr>
              <w:t>и транспортных связей сельского поселения в системе расселения</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r w:rsidRPr="00301EF2">
              <w:rPr>
                <w:rFonts w:ascii="Arial" w:hAnsi="Arial" w:cs="Arial"/>
                <w:sz w:val="18"/>
                <w:szCs w:val="18"/>
              </w:rPr>
              <w:t>6.7.</w:t>
            </w:r>
          </w:p>
        </w:tc>
        <w:tc>
          <w:tcPr>
            <w:tcW w:w="7376" w:type="dxa"/>
            <w:gridSpan w:val="2"/>
          </w:tcPr>
          <w:p w:rsidR="006E7D21" w:rsidRPr="00301EF2" w:rsidRDefault="006E7D21" w:rsidP="0002367A">
            <w:pPr>
              <w:rPr>
                <w:rFonts w:ascii="Arial" w:hAnsi="Arial" w:cs="Arial"/>
                <w:sz w:val="18"/>
                <w:szCs w:val="18"/>
              </w:rPr>
            </w:pPr>
            <w:r w:rsidRPr="00301EF2">
              <w:rPr>
                <w:rFonts w:ascii="Arial" w:hAnsi="Arial" w:cs="Arial"/>
                <w:sz w:val="18"/>
                <w:szCs w:val="18"/>
              </w:rPr>
              <w:t>Мероприятия по развитию социальной инфраструктуры</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p>
        </w:tc>
        <w:tc>
          <w:tcPr>
            <w:tcW w:w="828" w:type="dxa"/>
          </w:tcPr>
          <w:p w:rsidR="006E7D21" w:rsidRPr="00301EF2" w:rsidRDefault="006E7D21" w:rsidP="00301EF2">
            <w:pPr>
              <w:jc w:val="right"/>
              <w:rPr>
                <w:rFonts w:ascii="Arial" w:hAnsi="Arial" w:cs="Arial"/>
                <w:i/>
                <w:sz w:val="18"/>
                <w:szCs w:val="18"/>
              </w:rPr>
            </w:pPr>
            <w:r w:rsidRPr="00301EF2">
              <w:rPr>
                <w:rFonts w:ascii="Arial" w:hAnsi="Arial" w:cs="Arial"/>
                <w:i/>
                <w:sz w:val="18"/>
                <w:szCs w:val="18"/>
              </w:rPr>
              <w:t>6.7.1.</w:t>
            </w:r>
          </w:p>
        </w:tc>
        <w:tc>
          <w:tcPr>
            <w:tcW w:w="6548" w:type="dxa"/>
          </w:tcPr>
          <w:p w:rsidR="006E7D21" w:rsidRPr="00301EF2" w:rsidRDefault="006E7D21" w:rsidP="0002367A">
            <w:pPr>
              <w:rPr>
                <w:rFonts w:ascii="Arial" w:hAnsi="Arial" w:cs="Arial"/>
                <w:i/>
                <w:sz w:val="18"/>
                <w:szCs w:val="18"/>
              </w:rPr>
            </w:pPr>
            <w:r w:rsidRPr="00301EF2">
              <w:rPr>
                <w:rFonts w:ascii="Arial" w:hAnsi="Arial" w:cs="Arial"/>
                <w:i/>
                <w:sz w:val="18"/>
                <w:szCs w:val="18"/>
              </w:rPr>
              <w:t xml:space="preserve">Образование </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p>
        </w:tc>
        <w:tc>
          <w:tcPr>
            <w:tcW w:w="828" w:type="dxa"/>
          </w:tcPr>
          <w:p w:rsidR="006E7D21" w:rsidRPr="00301EF2" w:rsidRDefault="006E7D21" w:rsidP="00301EF2">
            <w:pPr>
              <w:jc w:val="right"/>
              <w:rPr>
                <w:rFonts w:ascii="Arial" w:hAnsi="Arial" w:cs="Arial"/>
                <w:i/>
                <w:sz w:val="18"/>
                <w:szCs w:val="18"/>
              </w:rPr>
            </w:pPr>
            <w:r w:rsidRPr="00301EF2">
              <w:rPr>
                <w:rFonts w:ascii="Arial" w:hAnsi="Arial" w:cs="Arial"/>
                <w:i/>
                <w:sz w:val="18"/>
                <w:szCs w:val="18"/>
              </w:rPr>
              <w:t>6.7.2.</w:t>
            </w:r>
          </w:p>
        </w:tc>
        <w:tc>
          <w:tcPr>
            <w:tcW w:w="6548" w:type="dxa"/>
          </w:tcPr>
          <w:p w:rsidR="006E7D21" w:rsidRPr="00301EF2" w:rsidRDefault="006E7D21" w:rsidP="0002367A">
            <w:pPr>
              <w:rPr>
                <w:rFonts w:ascii="Arial" w:hAnsi="Arial" w:cs="Arial"/>
                <w:i/>
                <w:sz w:val="18"/>
                <w:szCs w:val="18"/>
              </w:rPr>
            </w:pPr>
            <w:r w:rsidRPr="00301EF2">
              <w:rPr>
                <w:rFonts w:ascii="Arial" w:hAnsi="Arial" w:cs="Arial"/>
                <w:i/>
                <w:sz w:val="18"/>
                <w:szCs w:val="18"/>
              </w:rPr>
              <w:t>Здравоохранение</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p>
        </w:tc>
        <w:tc>
          <w:tcPr>
            <w:tcW w:w="828" w:type="dxa"/>
          </w:tcPr>
          <w:p w:rsidR="006E7D21" w:rsidRPr="00301EF2" w:rsidRDefault="006E7D21" w:rsidP="00301EF2">
            <w:pPr>
              <w:jc w:val="right"/>
              <w:rPr>
                <w:rFonts w:ascii="Arial" w:hAnsi="Arial" w:cs="Arial"/>
                <w:i/>
                <w:sz w:val="18"/>
                <w:szCs w:val="18"/>
              </w:rPr>
            </w:pPr>
            <w:r w:rsidRPr="00301EF2">
              <w:rPr>
                <w:rFonts w:ascii="Arial" w:hAnsi="Arial" w:cs="Arial"/>
                <w:i/>
                <w:sz w:val="18"/>
                <w:szCs w:val="18"/>
              </w:rPr>
              <w:t>6.7.3.</w:t>
            </w:r>
          </w:p>
        </w:tc>
        <w:tc>
          <w:tcPr>
            <w:tcW w:w="6548" w:type="dxa"/>
          </w:tcPr>
          <w:p w:rsidR="006E7D21" w:rsidRPr="00301EF2" w:rsidRDefault="006E7D21" w:rsidP="0002367A">
            <w:pPr>
              <w:rPr>
                <w:rFonts w:ascii="Arial" w:hAnsi="Arial" w:cs="Arial"/>
                <w:i/>
                <w:sz w:val="18"/>
                <w:szCs w:val="18"/>
              </w:rPr>
            </w:pPr>
            <w:r w:rsidRPr="00301EF2">
              <w:rPr>
                <w:rFonts w:ascii="Arial" w:hAnsi="Arial" w:cs="Arial"/>
                <w:i/>
                <w:sz w:val="18"/>
                <w:szCs w:val="18"/>
              </w:rPr>
              <w:t>Культура и искусство</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p>
        </w:tc>
        <w:tc>
          <w:tcPr>
            <w:tcW w:w="828" w:type="dxa"/>
          </w:tcPr>
          <w:p w:rsidR="006E7D21" w:rsidRPr="00301EF2" w:rsidRDefault="006E7D21" w:rsidP="00301EF2">
            <w:pPr>
              <w:jc w:val="right"/>
              <w:rPr>
                <w:rFonts w:ascii="Arial" w:hAnsi="Arial" w:cs="Arial"/>
                <w:i/>
                <w:sz w:val="18"/>
                <w:szCs w:val="18"/>
              </w:rPr>
            </w:pPr>
            <w:r w:rsidRPr="00301EF2">
              <w:rPr>
                <w:rFonts w:ascii="Arial" w:hAnsi="Arial" w:cs="Arial"/>
                <w:i/>
                <w:sz w:val="18"/>
                <w:szCs w:val="18"/>
              </w:rPr>
              <w:t>6.7.4.</w:t>
            </w:r>
          </w:p>
        </w:tc>
        <w:tc>
          <w:tcPr>
            <w:tcW w:w="6548" w:type="dxa"/>
          </w:tcPr>
          <w:p w:rsidR="006E7D21" w:rsidRPr="00301EF2" w:rsidRDefault="006E7D21" w:rsidP="0002367A">
            <w:pPr>
              <w:rPr>
                <w:rFonts w:ascii="Arial" w:hAnsi="Arial" w:cs="Arial"/>
                <w:i/>
                <w:sz w:val="18"/>
                <w:szCs w:val="18"/>
              </w:rPr>
            </w:pPr>
            <w:r w:rsidRPr="00301EF2">
              <w:rPr>
                <w:rFonts w:ascii="Arial" w:hAnsi="Arial" w:cs="Arial"/>
                <w:i/>
                <w:sz w:val="18"/>
                <w:szCs w:val="18"/>
              </w:rPr>
              <w:t>Физическая культура и спорт</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r w:rsidRPr="00301EF2">
              <w:rPr>
                <w:rFonts w:ascii="Arial" w:hAnsi="Arial" w:cs="Arial"/>
                <w:sz w:val="18"/>
                <w:szCs w:val="18"/>
              </w:rPr>
              <w:t>6.8.</w:t>
            </w:r>
          </w:p>
        </w:tc>
        <w:tc>
          <w:tcPr>
            <w:tcW w:w="7376" w:type="dxa"/>
            <w:gridSpan w:val="2"/>
          </w:tcPr>
          <w:p w:rsidR="006E7D21" w:rsidRPr="00301EF2" w:rsidRDefault="006E7D21" w:rsidP="0002367A">
            <w:pPr>
              <w:rPr>
                <w:rFonts w:ascii="Arial" w:hAnsi="Arial" w:cs="Arial"/>
                <w:sz w:val="18"/>
                <w:szCs w:val="18"/>
              </w:rPr>
            </w:pPr>
            <w:r w:rsidRPr="00301EF2">
              <w:rPr>
                <w:rFonts w:ascii="Arial" w:hAnsi="Arial" w:cs="Arial"/>
                <w:sz w:val="18"/>
                <w:szCs w:val="18"/>
              </w:rPr>
              <w:t>Мероприятии по развитию туризма</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r w:rsidRPr="00301EF2">
              <w:rPr>
                <w:rFonts w:ascii="Arial" w:hAnsi="Arial" w:cs="Arial"/>
                <w:sz w:val="18"/>
                <w:szCs w:val="18"/>
              </w:rPr>
              <w:t>6.9.</w:t>
            </w:r>
          </w:p>
        </w:tc>
        <w:tc>
          <w:tcPr>
            <w:tcW w:w="7376" w:type="dxa"/>
            <w:gridSpan w:val="2"/>
          </w:tcPr>
          <w:p w:rsidR="006E7D21" w:rsidRPr="00301EF2" w:rsidRDefault="006E7D21" w:rsidP="0002367A">
            <w:pPr>
              <w:rPr>
                <w:rFonts w:ascii="Arial" w:hAnsi="Arial" w:cs="Arial"/>
                <w:sz w:val="18"/>
                <w:szCs w:val="18"/>
              </w:rPr>
            </w:pPr>
            <w:r w:rsidRPr="00301EF2">
              <w:rPr>
                <w:rFonts w:ascii="Arial" w:hAnsi="Arial" w:cs="Arial"/>
                <w:sz w:val="18"/>
                <w:szCs w:val="18"/>
              </w:rPr>
              <w:t>Мероприятия по возрождению и развитию народных художественных пр</w:t>
            </w:r>
            <w:r w:rsidRPr="00301EF2">
              <w:rPr>
                <w:rFonts w:ascii="Arial" w:hAnsi="Arial" w:cs="Arial"/>
                <w:sz w:val="18"/>
                <w:szCs w:val="18"/>
              </w:rPr>
              <w:t>о</w:t>
            </w:r>
            <w:r w:rsidRPr="00301EF2">
              <w:rPr>
                <w:rFonts w:ascii="Arial" w:hAnsi="Arial" w:cs="Arial"/>
                <w:sz w:val="18"/>
                <w:szCs w:val="18"/>
              </w:rPr>
              <w:t xml:space="preserve">мыслов </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p>
        </w:tc>
        <w:tc>
          <w:tcPr>
            <w:tcW w:w="7376" w:type="dxa"/>
            <w:gridSpan w:val="2"/>
          </w:tcPr>
          <w:p w:rsidR="006E7D21" w:rsidRPr="00301EF2" w:rsidRDefault="006E7D21" w:rsidP="0002367A">
            <w:pPr>
              <w:rPr>
                <w:rFonts w:ascii="Arial" w:hAnsi="Arial" w:cs="Arial"/>
                <w:sz w:val="18"/>
                <w:szCs w:val="18"/>
              </w:rPr>
            </w:pPr>
            <w:r w:rsidRPr="00301EF2">
              <w:rPr>
                <w:rFonts w:ascii="Arial" w:hAnsi="Arial" w:cs="Arial"/>
                <w:sz w:val="18"/>
                <w:szCs w:val="18"/>
              </w:rPr>
              <w:t>и ремесел</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ind w:right="-108" w:hanging="85"/>
              <w:jc w:val="center"/>
              <w:rPr>
                <w:rFonts w:ascii="Arial" w:hAnsi="Arial" w:cs="Arial"/>
                <w:sz w:val="18"/>
                <w:szCs w:val="18"/>
              </w:rPr>
            </w:pPr>
            <w:r w:rsidRPr="00301EF2">
              <w:rPr>
                <w:rFonts w:ascii="Arial" w:hAnsi="Arial" w:cs="Arial"/>
                <w:sz w:val="18"/>
                <w:szCs w:val="18"/>
              </w:rPr>
              <w:t>6.10.</w:t>
            </w:r>
          </w:p>
        </w:tc>
        <w:tc>
          <w:tcPr>
            <w:tcW w:w="7376" w:type="dxa"/>
            <w:gridSpan w:val="2"/>
          </w:tcPr>
          <w:p w:rsidR="006E7D21" w:rsidRPr="00301EF2" w:rsidRDefault="006E7D21" w:rsidP="00027660">
            <w:pPr>
              <w:rPr>
                <w:rFonts w:ascii="Arial" w:hAnsi="Arial" w:cs="Arial"/>
                <w:sz w:val="18"/>
                <w:szCs w:val="18"/>
              </w:rPr>
            </w:pPr>
            <w:r w:rsidRPr="00301EF2">
              <w:rPr>
                <w:rFonts w:ascii="Arial" w:hAnsi="Arial" w:cs="Arial"/>
                <w:sz w:val="18"/>
                <w:szCs w:val="18"/>
              </w:rPr>
              <w:t xml:space="preserve">Мероприятия по сохранению и использованию объектов историко-культурного </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p>
        </w:tc>
        <w:tc>
          <w:tcPr>
            <w:tcW w:w="7376" w:type="dxa"/>
            <w:gridSpan w:val="2"/>
          </w:tcPr>
          <w:p w:rsidR="006E7D21" w:rsidRPr="00301EF2" w:rsidRDefault="006E7D21" w:rsidP="00027660">
            <w:pPr>
              <w:rPr>
                <w:rFonts w:ascii="Arial" w:hAnsi="Arial" w:cs="Arial"/>
                <w:sz w:val="18"/>
                <w:szCs w:val="18"/>
              </w:rPr>
            </w:pPr>
            <w:r w:rsidRPr="00301EF2">
              <w:rPr>
                <w:rFonts w:ascii="Arial" w:hAnsi="Arial" w:cs="Arial"/>
                <w:sz w:val="18"/>
                <w:szCs w:val="18"/>
              </w:rPr>
              <w:t>наследия</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ind w:right="-108" w:hanging="85"/>
              <w:jc w:val="center"/>
              <w:rPr>
                <w:rFonts w:ascii="Arial" w:hAnsi="Arial" w:cs="Arial"/>
                <w:sz w:val="18"/>
                <w:szCs w:val="18"/>
              </w:rPr>
            </w:pPr>
            <w:r w:rsidRPr="00301EF2">
              <w:rPr>
                <w:rFonts w:ascii="Arial" w:hAnsi="Arial" w:cs="Arial"/>
                <w:sz w:val="18"/>
                <w:szCs w:val="18"/>
              </w:rPr>
              <w:t>6.11.</w:t>
            </w:r>
          </w:p>
        </w:tc>
        <w:tc>
          <w:tcPr>
            <w:tcW w:w="7376" w:type="dxa"/>
            <w:gridSpan w:val="2"/>
          </w:tcPr>
          <w:p w:rsidR="006E7D21" w:rsidRPr="00301EF2" w:rsidRDefault="006E7D21" w:rsidP="00027660">
            <w:pPr>
              <w:rPr>
                <w:rFonts w:ascii="Arial" w:hAnsi="Arial" w:cs="Arial"/>
                <w:sz w:val="18"/>
                <w:szCs w:val="18"/>
              </w:rPr>
            </w:pPr>
            <w:r w:rsidRPr="00301EF2">
              <w:rPr>
                <w:rFonts w:ascii="Arial" w:hAnsi="Arial" w:cs="Arial"/>
                <w:sz w:val="18"/>
                <w:szCs w:val="18"/>
              </w:rPr>
              <w:t>Мероприятия по развитию транспортной инфраструктуры</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ind w:right="-108" w:hanging="85"/>
              <w:jc w:val="center"/>
              <w:rPr>
                <w:rFonts w:ascii="Arial" w:hAnsi="Arial" w:cs="Arial"/>
                <w:sz w:val="18"/>
                <w:szCs w:val="18"/>
              </w:rPr>
            </w:pPr>
            <w:r w:rsidRPr="00301EF2">
              <w:rPr>
                <w:rFonts w:ascii="Arial" w:hAnsi="Arial" w:cs="Arial"/>
                <w:sz w:val="18"/>
                <w:szCs w:val="18"/>
              </w:rPr>
              <w:t>6.12.</w:t>
            </w:r>
          </w:p>
        </w:tc>
        <w:tc>
          <w:tcPr>
            <w:tcW w:w="7376" w:type="dxa"/>
            <w:gridSpan w:val="2"/>
          </w:tcPr>
          <w:p w:rsidR="006E7D21" w:rsidRPr="00301EF2" w:rsidRDefault="006E7D21" w:rsidP="0002367A">
            <w:pPr>
              <w:rPr>
                <w:rFonts w:ascii="Arial" w:hAnsi="Arial" w:cs="Arial"/>
                <w:sz w:val="18"/>
                <w:szCs w:val="18"/>
              </w:rPr>
            </w:pPr>
            <w:r w:rsidRPr="00301EF2">
              <w:rPr>
                <w:rFonts w:ascii="Arial" w:hAnsi="Arial" w:cs="Arial"/>
                <w:sz w:val="18"/>
                <w:szCs w:val="18"/>
              </w:rPr>
              <w:t>Мероприятия по развитию инженерной инфраструктуры</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ind w:right="-108" w:hanging="85"/>
              <w:jc w:val="center"/>
              <w:rPr>
                <w:rFonts w:ascii="Arial" w:hAnsi="Arial" w:cs="Arial"/>
                <w:sz w:val="18"/>
                <w:szCs w:val="18"/>
              </w:rPr>
            </w:pPr>
            <w:r w:rsidRPr="00301EF2">
              <w:rPr>
                <w:rFonts w:ascii="Arial" w:hAnsi="Arial" w:cs="Arial"/>
                <w:sz w:val="18"/>
                <w:szCs w:val="18"/>
              </w:rPr>
              <w:t>6.13.</w:t>
            </w:r>
          </w:p>
        </w:tc>
        <w:tc>
          <w:tcPr>
            <w:tcW w:w="7376" w:type="dxa"/>
            <w:gridSpan w:val="2"/>
          </w:tcPr>
          <w:p w:rsidR="006E7D21" w:rsidRPr="00301EF2" w:rsidRDefault="006E7D21" w:rsidP="0002367A">
            <w:pPr>
              <w:rPr>
                <w:rFonts w:ascii="Arial" w:hAnsi="Arial" w:cs="Arial"/>
                <w:sz w:val="18"/>
                <w:szCs w:val="18"/>
              </w:rPr>
            </w:pPr>
            <w:r w:rsidRPr="00301EF2">
              <w:rPr>
                <w:rFonts w:ascii="Arial" w:hAnsi="Arial" w:cs="Arial"/>
                <w:sz w:val="18"/>
                <w:szCs w:val="18"/>
              </w:rPr>
              <w:t>Мероприятия по благоустройству населенных пунктов</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ind w:right="-108" w:hanging="85"/>
              <w:jc w:val="center"/>
              <w:rPr>
                <w:rFonts w:ascii="Arial" w:hAnsi="Arial" w:cs="Arial"/>
                <w:sz w:val="18"/>
                <w:szCs w:val="18"/>
              </w:rPr>
            </w:pPr>
            <w:r w:rsidRPr="00301EF2">
              <w:rPr>
                <w:rFonts w:ascii="Arial" w:hAnsi="Arial" w:cs="Arial"/>
                <w:sz w:val="18"/>
                <w:szCs w:val="18"/>
              </w:rPr>
              <w:t>6.14.</w:t>
            </w:r>
          </w:p>
        </w:tc>
        <w:tc>
          <w:tcPr>
            <w:tcW w:w="7376" w:type="dxa"/>
            <w:gridSpan w:val="2"/>
          </w:tcPr>
          <w:p w:rsidR="006E7D21" w:rsidRPr="00301EF2" w:rsidRDefault="006E7D21" w:rsidP="0002367A">
            <w:pPr>
              <w:rPr>
                <w:rFonts w:ascii="Arial" w:hAnsi="Arial" w:cs="Arial"/>
                <w:sz w:val="18"/>
                <w:szCs w:val="18"/>
              </w:rPr>
            </w:pPr>
            <w:r w:rsidRPr="00301EF2">
              <w:rPr>
                <w:rFonts w:ascii="Arial" w:hAnsi="Arial" w:cs="Arial"/>
                <w:sz w:val="18"/>
                <w:szCs w:val="18"/>
              </w:rPr>
              <w:t>Мероприятия по созданию условий для улучшения экологической обст</w:t>
            </w:r>
            <w:r w:rsidRPr="00301EF2">
              <w:rPr>
                <w:rFonts w:ascii="Arial" w:hAnsi="Arial" w:cs="Arial"/>
                <w:sz w:val="18"/>
                <w:szCs w:val="18"/>
              </w:rPr>
              <w:t>а</w:t>
            </w:r>
            <w:r w:rsidRPr="00301EF2">
              <w:rPr>
                <w:rFonts w:ascii="Arial" w:hAnsi="Arial" w:cs="Arial"/>
                <w:sz w:val="18"/>
                <w:szCs w:val="18"/>
              </w:rPr>
              <w:t>новки</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ind w:right="-108" w:hanging="85"/>
              <w:jc w:val="center"/>
              <w:rPr>
                <w:rFonts w:ascii="Arial" w:hAnsi="Arial" w:cs="Arial"/>
                <w:sz w:val="18"/>
                <w:szCs w:val="18"/>
              </w:rPr>
            </w:pPr>
            <w:r w:rsidRPr="00301EF2">
              <w:rPr>
                <w:rFonts w:ascii="Arial" w:hAnsi="Arial" w:cs="Arial"/>
                <w:sz w:val="18"/>
                <w:szCs w:val="18"/>
              </w:rPr>
              <w:t>6.15.</w:t>
            </w:r>
          </w:p>
        </w:tc>
        <w:tc>
          <w:tcPr>
            <w:tcW w:w="7376" w:type="dxa"/>
            <w:gridSpan w:val="2"/>
          </w:tcPr>
          <w:p w:rsidR="006E7D21" w:rsidRPr="00301EF2" w:rsidRDefault="006E7D21" w:rsidP="0002367A">
            <w:pPr>
              <w:rPr>
                <w:rFonts w:ascii="Arial" w:hAnsi="Arial" w:cs="Arial"/>
                <w:sz w:val="18"/>
                <w:szCs w:val="18"/>
              </w:rPr>
            </w:pPr>
            <w:r w:rsidRPr="00301EF2">
              <w:rPr>
                <w:rFonts w:ascii="Arial" w:hAnsi="Arial" w:cs="Arial"/>
                <w:sz w:val="18"/>
                <w:szCs w:val="18"/>
              </w:rPr>
              <w:t xml:space="preserve">Мероприятия по предотвращению чрезвычайных ситуаций природного и </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p>
        </w:tc>
        <w:tc>
          <w:tcPr>
            <w:tcW w:w="7376" w:type="dxa"/>
            <w:gridSpan w:val="2"/>
          </w:tcPr>
          <w:p w:rsidR="006E7D21" w:rsidRPr="00301EF2" w:rsidRDefault="006E7D21" w:rsidP="0002367A">
            <w:pPr>
              <w:rPr>
                <w:rFonts w:ascii="Arial" w:hAnsi="Arial" w:cs="Arial"/>
                <w:sz w:val="18"/>
                <w:szCs w:val="18"/>
              </w:rPr>
            </w:pPr>
            <w:r w:rsidRPr="00301EF2">
              <w:rPr>
                <w:rFonts w:ascii="Arial" w:hAnsi="Arial" w:cs="Arial"/>
                <w:sz w:val="18"/>
                <w:szCs w:val="18"/>
              </w:rPr>
              <w:t>техн</w:t>
            </w:r>
            <w:r w:rsidRPr="00301EF2">
              <w:rPr>
                <w:rFonts w:ascii="Arial" w:hAnsi="Arial" w:cs="Arial"/>
                <w:sz w:val="18"/>
                <w:szCs w:val="18"/>
              </w:rPr>
              <w:t>о</w:t>
            </w:r>
            <w:r w:rsidRPr="00301EF2">
              <w:rPr>
                <w:rFonts w:ascii="Arial" w:hAnsi="Arial" w:cs="Arial"/>
                <w:sz w:val="18"/>
                <w:szCs w:val="18"/>
              </w:rPr>
              <w:t>генного характера</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p>
        </w:tc>
        <w:tc>
          <w:tcPr>
            <w:tcW w:w="828" w:type="dxa"/>
          </w:tcPr>
          <w:p w:rsidR="006E7D21" w:rsidRPr="00301EF2" w:rsidRDefault="006E7D21" w:rsidP="00301EF2">
            <w:pPr>
              <w:jc w:val="right"/>
              <w:rPr>
                <w:rFonts w:ascii="Arial" w:hAnsi="Arial" w:cs="Arial"/>
                <w:i/>
                <w:sz w:val="18"/>
                <w:szCs w:val="18"/>
              </w:rPr>
            </w:pPr>
            <w:r w:rsidRPr="00301EF2">
              <w:rPr>
                <w:rFonts w:ascii="Arial" w:hAnsi="Arial" w:cs="Arial"/>
                <w:i/>
                <w:sz w:val="18"/>
                <w:szCs w:val="18"/>
              </w:rPr>
              <w:t>6.15.1.</w:t>
            </w:r>
          </w:p>
        </w:tc>
        <w:tc>
          <w:tcPr>
            <w:tcW w:w="6548" w:type="dxa"/>
          </w:tcPr>
          <w:p w:rsidR="006E7D21" w:rsidRPr="00301EF2" w:rsidRDefault="006E7D21" w:rsidP="0002367A">
            <w:pPr>
              <w:rPr>
                <w:rFonts w:ascii="Arial" w:hAnsi="Arial" w:cs="Arial"/>
                <w:i/>
                <w:sz w:val="18"/>
                <w:szCs w:val="18"/>
              </w:rPr>
            </w:pPr>
            <w:r w:rsidRPr="00301EF2">
              <w:rPr>
                <w:rFonts w:ascii="Arial" w:hAnsi="Arial" w:cs="Arial"/>
                <w:i/>
                <w:sz w:val="18"/>
                <w:szCs w:val="18"/>
              </w:rPr>
              <w:t xml:space="preserve">Мероприятия по предотвращению и снижению ущерба от </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p>
        </w:tc>
        <w:tc>
          <w:tcPr>
            <w:tcW w:w="828" w:type="dxa"/>
          </w:tcPr>
          <w:p w:rsidR="006E7D21" w:rsidRPr="00301EF2" w:rsidRDefault="006E7D21" w:rsidP="00301EF2">
            <w:pPr>
              <w:jc w:val="right"/>
              <w:rPr>
                <w:rFonts w:ascii="Arial" w:hAnsi="Arial" w:cs="Arial"/>
                <w:i/>
                <w:sz w:val="18"/>
                <w:szCs w:val="18"/>
              </w:rPr>
            </w:pPr>
          </w:p>
        </w:tc>
        <w:tc>
          <w:tcPr>
            <w:tcW w:w="6548" w:type="dxa"/>
          </w:tcPr>
          <w:p w:rsidR="006E7D21" w:rsidRPr="00301EF2" w:rsidRDefault="004F76C8" w:rsidP="0002367A">
            <w:pPr>
              <w:rPr>
                <w:rFonts w:ascii="Arial" w:hAnsi="Arial" w:cs="Arial"/>
                <w:i/>
                <w:sz w:val="18"/>
                <w:szCs w:val="18"/>
              </w:rPr>
            </w:pPr>
            <w:r w:rsidRPr="00301EF2">
              <w:rPr>
                <w:rFonts w:ascii="Arial" w:hAnsi="Arial" w:cs="Arial"/>
                <w:i/>
                <w:sz w:val="18"/>
                <w:szCs w:val="18"/>
              </w:rPr>
              <w:t>чрезвыча</w:t>
            </w:r>
            <w:r w:rsidRPr="00301EF2">
              <w:rPr>
                <w:rFonts w:ascii="Arial" w:hAnsi="Arial" w:cs="Arial"/>
                <w:i/>
                <w:sz w:val="18"/>
                <w:szCs w:val="18"/>
              </w:rPr>
              <w:t>й</w:t>
            </w:r>
            <w:r w:rsidRPr="00301EF2">
              <w:rPr>
                <w:rFonts w:ascii="Arial" w:hAnsi="Arial" w:cs="Arial"/>
                <w:i/>
                <w:sz w:val="18"/>
                <w:szCs w:val="18"/>
              </w:rPr>
              <w:t xml:space="preserve">ных </w:t>
            </w:r>
            <w:r w:rsidR="006E7D21" w:rsidRPr="00301EF2">
              <w:rPr>
                <w:rFonts w:ascii="Arial" w:hAnsi="Arial" w:cs="Arial"/>
                <w:i/>
                <w:sz w:val="18"/>
                <w:szCs w:val="18"/>
              </w:rPr>
              <w:t>ситуаций природного характера</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p>
        </w:tc>
        <w:tc>
          <w:tcPr>
            <w:tcW w:w="828" w:type="dxa"/>
          </w:tcPr>
          <w:p w:rsidR="006E7D21" w:rsidRPr="00301EF2" w:rsidRDefault="006E7D21" w:rsidP="00301EF2">
            <w:pPr>
              <w:jc w:val="right"/>
              <w:rPr>
                <w:rFonts w:ascii="Arial" w:hAnsi="Arial" w:cs="Arial"/>
                <w:i/>
                <w:sz w:val="18"/>
                <w:szCs w:val="18"/>
              </w:rPr>
            </w:pPr>
            <w:r w:rsidRPr="00301EF2">
              <w:rPr>
                <w:rFonts w:ascii="Arial" w:hAnsi="Arial" w:cs="Arial"/>
                <w:i/>
                <w:sz w:val="18"/>
                <w:szCs w:val="18"/>
              </w:rPr>
              <w:t>6.15.2.</w:t>
            </w:r>
          </w:p>
        </w:tc>
        <w:tc>
          <w:tcPr>
            <w:tcW w:w="6548" w:type="dxa"/>
          </w:tcPr>
          <w:p w:rsidR="006E7D21" w:rsidRPr="00301EF2" w:rsidRDefault="006E7D21" w:rsidP="00027660">
            <w:pPr>
              <w:rPr>
                <w:rFonts w:ascii="Arial" w:hAnsi="Arial" w:cs="Arial"/>
                <w:i/>
                <w:sz w:val="18"/>
                <w:szCs w:val="18"/>
              </w:rPr>
            </w:pPr>
            <w:r w:rsidRPr="00301EF2">
              <w:rPr>
                <w:rFonts w:ascii="Arial" w:hAnsi="Arial" w:cs="Arial"/>
                <w:i/>
                <w:sz w:val="18"/>
                <w:szCs w:val="18"/>
              </w:rPr>
              <w:t xml:space="preserve">Мероприятия по предотвращению и снижению ущерба от </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p>
        </w:tc>
        <w:tc>
          <w:tcPr>
            <w:tcW w:w="828" w:type="dxa"/>
          </w:tcPr>
          <w:p w:rsidR="006E7D21" w:rsidRPr="00301EF2" w:rsidRDefault="006E7D21" w:rsidP="00301EF2">
            <w:pPr>
              <w:jc w:val="right"/>
              <w:rPr>
                <w:rFonts w:ascii="Arial" w:hAnsi="Arial" w:cs="Arial"/>
                <w:i/>
                <w:sz w:val="18"/>
                <w:szCs w:val="18"/>
              </w:rPr>
            </w:pPr>
          </w:p>
        </w:tc>
        <w:tc>
          <w:tcPr>
            <w:tcW w:w="6548" w:type="dxa"/>
          </w:tcPr>
          <w:p w:rsidR="006E7D21" w:rsidRPr="00301EF2" w:rsidRDefault="004F76C8" w:rsidP="00027660">
            <w:pPr>
              <w:rPr>
                <w:rFonts w:ascii="Arial" w:hAnsi="Arial" w:cs="Arial"/>
                <w:i/>
                <w:sz w:val="18"/>
                <w:szCs w:val="18"/>
              </w:rPr>
            </w:pPr>
            <w:r w:rsidRPr="00301EF2">
              <w:rPr>
                <w:rFonts w:ascii="Arial" w:hAnsi="Arial" w:cs="Arial"/>
                <w:i/>
                <w:sz w:val="18"/>
                <w:szCs w:val="18"/>
              </w:rPr>
              <w:t>чрезвыча</w:t>
            </w:r>
            <w:r w:rsidRPr="00301EF2">
              <w:rPr>
                <w:rFonts w:ascii="Arial" w:hAnsi="Arial" w:cs="Arial"/>
                <w:i/>
                <w:sz w:val="18"/>
                <w:szCs w:val="18"/>
              </w:rPr>
              <w:t>й</w:t>
            </w:r>
            <w:r w:rsidRPr="00301EF2">
              <w:rPr>
                <w:rFonts w:ascii="Arial" w:hAnsi="Arial" w:cs="Arial"/>
                <w:i/>
                <w:sz w:val="18"/>
                <w:szCs w:val="18"/>
              </w:rPr>
              <w:t xml:space="preserve">ных </w:t>
            </w:r>
            <w:r w:rsidR="006E7D21" w:rsidRPr="00301EF2">
              <w:rPr>
                <w:rFonts w:ascii="Arial" w:hAnsi="Arial" w:cs="Arial"/>
                <w:i/>
                <w:sz w:val="18"/>
                <w:szCs w:val="18"/>
              </w:rPr>
              <w:t>ситуаций техногенного характера</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p>
        </w:tc>
        <w:tc>
          <w:tcPr>
            <w:tcW w:w="828" w:type="dxa"/>
          </w:tcPr>
          <w:p w:rsidR="006E7D21" w:rsidRPr="00301EF2" w:rsidRDefault="006E7D21" w:rsidP="00301EF2">
            <w:pPr>
              <w:jc w:val="right"/>
              <w:rPr>
                <w:rFonts w:ascii="Arial" w:hAnsi="Arial" w:cs="Arial"/>
                <w:i/>
                <w:sz w:val="18"/>
                <w:szCs w:val="18"/>
              </w:rPr>
            </w:pPr>
            <w:r w:rsidRPr="00301EF2">
              <w:rPr>
                <w:rFonts w:ascii="Arial" w:hAnsi="Arial" w:cs="Arial"/>
                <w:i/>
                <w:sz w:val="18"/>
                <w:szCs w:val="18"/>
              </w:rPr>
              <w:t>6.15.3.</w:t>
            </w:r>
          </w:p>
        </w:tc>
        <w:tc>
          <w:tcPr>
            <w:tcW w:w="6548" w:type="dxa"/>
          </w:tcPr>
          <w:p w:rsidR="006E7D21" w:rsidRPr="00301EF2" w:rsidRDefault="006E7D21" w:rsidP="0002367A">
            <w:pPr>
              <w:rPr>
                <w:rFonts w:ascii="Arial" w:hAnsi="Arial" w:cs="Arial"/>
                <w:i/>
                <w:sz w:val="18"/>
                <w:szCs w:val="18"/>
              </w:rPr>
            </w:pPr>
            <w:r w:rsidRPr="00301EF2">
              <w:rPr>
                <w:rFonts w:ascii="Arial" w:hAnsi="Arial" w:cs="Arial"/>
                <w:i/>
                <w:sz w:val="18"/>
                <w:szCs w:val="18"/>
              </w:rPr>
              <w:t>Мероприятия по предотвращению чрезвычайных ситуаций би</w:t>
            </w:r>
            <w:r w:rsidRPr="00301EF2">
              <w:rPr>
                <w:rFonts w:ascii="Arial" w:hAnsi="Arial" w:cs="Arial"/>
                <w:i/>
                <w:sz w:val="18"/>
                <w:szCs w:val="18"/>
              </w:rPr>
              <w:t>о</w:t>
            </w:r>
            <w:r w:rsidRPr="00301EF2">
              <w:rPr>
                <w:rFonts w:ascii="Arial" w:hAnsi="Arial" w:cs="Arial"/>
                <w:i/>
                <w:sz w:val="18"/>
                <w:szCs w:val="18"/>
              </w:rPr>
              <w:t>лого-</w:t>
            </w:r>
          </w:p>
        </w:tc>
        <w:tc>
          <w:tcPr>
            <w:tcW w:w="518" w:type="dxa"/>
          </w:tcPr>
          <w:p w:rsidR="006E7D21" w:rsidRPr="00301EF2" w:rsidRDefault="006E7D21" w:rsidP="00301EF2">
            <w:pPr>
              <w:jc w:val="right"/>
              <w:rPr>
                <w:rFonts w:ascii="Arial" w:hAnsi="Arial" w:cs="Arial"/>
                <w:sz w:val="18"/>
                <w:szCs w:val="18"/>
              </w:rPr>
            </w:pPr>
          </w:p>
        </w:tc>
      </w:tr>
      <w:tr w:rsidR="006E7D21" w:rsidRPr="00301EF2">
        <w:tc>
          <w:tcPr>
            <w:tcW w:w="516" w:type="dxa"/>
          </w:tcPr>
          <w:p w:rsidR="006E7D21" w:rsidRPr="00301EF2" w:rsidRDefault="006E7D21" w:rsidP="00301EF2">
            <w:pPr>
              <w:jc w:val="right"/>
              <w:rPr>
                <w:rFonts w:ascii="Arial" w:hAnsi="Arial" w:cs="Arial"/>
                <w:sz w:val="18"/>
                <w:szCs w:val="18"/>
              </w:rPr>
            </w:pPr>
          </w:p>
        </w:tc>
        <w:tc>
          <w:tcPr>
            <w:tcW w:w="563" w:type="dxa"/>
          </w:tcPr>
          <w:p w:rsidR="006E7D21" w:rsidRPr="00301EF2" w:rsidRDefault="006E7D21" w:rsidP="00301EF2">
            <w:pPr>
              <w:jc w:val="right"/>
              <w:rPr>
                <w:rFonts w:ascii="Arial" w:hAnsi="Arial" w:cs="Arial"/>
                <w:sz w:val="18"/>
                <w:szCs w:val="18"/>
              </w:rPr>
            </w:pPr>
          </w:p>
        </w:tc>
        <w:tc>
          <w:tcPr>
            <w:tcW w:w="828" w:type="dxa"/>
          </w:tcPr>
          <w:p w:rsidR="006E7D21" w:rsidRPr="00301EF2" w:rsidRDefault="006E7D21" w:rsidP="00301EF2">
            <w:pPr>
              <w:jc w:val="right"/>
              <w:rPr>
                <w:rFonts w:ascii="Arial" w:hAnsi="Arial" w:cs="Arial"/>
                <w:i/>
                <w:sz w:val="18"/>
                <w:szCs w:val="18"/>
              </w:rPr>
            </w:pPr>
          </w:p>
        </w:tc>
        <w:tc>
          <w:tcPr>
            <w:tcW w:w="6548" w:type="dxa"/>
          </w:tcPr>
          <w:p w:rsidR="006E7D21" w:rsidRPr="00301EF2" w:rsidRDefault="006E7D21" w:rsidP="0002367A">
            <w:pPr>
              <w:rPr>
                <w:rFonts w:ascii="Arial" w:hAnsi="Arial" w:cs="Arial"/>
                <w:i/>
                <w:sz w:val="18"/>
                <w:szCs w:val="18"/>
              </w:rPr>
            </w:pPr>
            <w:r w:rsidRPr="00301EF2">
              <w:rPr>
                <w:rFonts w:ascii="Arial" w:hAnsi="Arial" w:cs="Arial"/>
                <w:i/>
                <w:sz w:val="18"/>
                <w:szCs w:val="18"/>
              </w:rPr>
              <w:t>социального характера</w:t>
            </w:r>
          </w:p>
        </w:tc>
        <w:tc>
          <w:tcPr>
            <w:tcW w:w="518" w:type="dxa"/>
          </w:tcPr>
          <w:p w:rsidR="006E7D21" w:rsidRPr="00301EF2" w:rsidRDefault="006E7D21" w:rsidP="00301EF2">
            <w:pPr>
              <w:jc w:val="right"/>
              <w:rPr>
                <w:rFonts w:ascii="Arial" w:hAnsi="Arial" w:cs="Arial"/>
                <w:sz w:val="18"/>
                <w:szCs w:val="18"/>
              </w:rPr>
            </w:pPr>
          </w:p>
        </w:tc>
      </w:tr>
      <w:tr w:rsidR="000E68DD" w:rsidRPr="00301EF2">
        <w:tc>
          <w:tcPr>
            <w:tcW w:w="516" w:type="dxa"/>
          </w:tcPr>
          <w:p w:rsidR="000E68DD" w:rsidRPr="00301EF2" w:rsidRDefault="000E68DD" w:rsidP="00301EF2">
            <w:pPr>
              <w:jc w:val="right"/>
              <w:rPr>
                <w:rFonts w:ascii="Arial" w:hAnsi="Arial" w:cs="Arial"/>
                <w:sz w:val="18"/>
                <w:szCs w:val="18"/>
              </w:rPr>
            </w:pPr>
            <w:r w:rsidRPr="00301EF2">
              <w:rPr>
                <w:rFonts w:ascii="Arial" w:hAnsi="Arial" w:cs="Arial"/>
                <w:sz w:val="18"/>
                <w:szCs w:val="18"/>
              </w:rPr>
              <w:t>7.</w:t>
            </w:r>
          </w:p>
        </w:tc>
        <w:tc>
          <w:tcPr>
            <w:tcW w:w="7939" w:type="dxa"/>
            <w:gridSpan w:val="3"/>
          </w:tcPr>
          <w:p w:rsidR="000E68DD" w:rsidRPr="00301EF2" w:rsidRDefault="000E68DD" w:rsidP="0002367A">
            <w:pPr>
              <w:rPr>
                <w:rFonts w:ascii="Arial" w:hAnsi="Arial" w:cs="Arial"/>
                <w:sz w:val="18"/>
                <w:szCs w:val="18"/>
              </w:rPr>
            </w:pPr>
            <w:r w:rsidRPr="00301EF2">
              <w:rPr>
                <w:rFonts w:ascii="Arial" w:hAnsi="Arial" w:cs="Arial"/>
                <w:sz w:val="18"/>
                <w:szCs w:val="18"/>
              </w:rPr>
              <w:t>ПЕРЕЧЕНЬ</w:t>
            </w:r>
            <w:r w:rsidR="004F76C8" w:rsidRPr="00301EF2">
              <w:rPr>
                <w:rFonts w:ascii="Arial" w:hAnsi="Arial" w:cs="Arial"/>
                <w:sz w:val="18"/>
                <w:szCs w:val="18"/>
              </w:rPr>
              <w:t xml:space="preserve"> ПЛАНИРУЕМЫХ К РАЗМЕЩЕНИЮ ОБЪЕКТОВ МЕСТНОГО ЗНАЧЕНИЯ И </w:t>
            </w:r>
          </w:p>
        </w:tc>
        <w:tc>
          <w:tcPr>
            <w:tcW w:w="518" w:type="dxa"/>
          </w:tcPr>
          <w:p w:rsidR="000E68DD" w:rsidRPr="00301EF2" w:rsidRDefault="000E68DD" w:rsidP="00301EF2">
            <w:pPr>
              <w:jc w:val="right"/>
              <w:rPr>
                <w:rFonts w:ascii="Arial" w:hAnsi="Arial" w:cs="Arial"/>
                <w:sz w:val="18"/>
                <w:szCs w:val="18"/>
              </w:rPr>
            </w:pPr>
          </w:p>
        </w:tc>
      </w:tr>
      <w:tr w:rsidR="004F76C8" w:rsidRPr="00301EF2">
        <w:tc>
          <w:tcPr>
            <w:tcW w:w="516" w:type="dxa"/>
          </w:tcPr>
          <w:p w:rsidR="004F76C8" w:rsidRPr="00301EF2" w:rsidRDefault="004F76C8" w:rsidP="00301EF2">
            <w:pPr>
              <w:jc w:val="right"/>
              <w:rPr>
                <w:rFonts w:ascii="Arial" w:hAnsi="Arial" w:cs="Arial"/>
                <w:sz w:val="18"/>
                <w:szCs w:val="18"/>
              </w:rPr>
            </w:pPr>
          </w:p>
        </w:tc>
        <w:tc>
          <w:tcPr>
            <w:tcW w:w="7939" w:type="dxa"/>
            <w:gridSpan w:val="3"/>
          </w:tcPr>
          <w:p w:rsidR="004F76C8" w:rsidRPr="00301EF2" w:rsidRDefault="004F76C8" w:rsidP="0002367A">
            <w:pPr>
              <w:rPr>
                <w:rFonts w:ascii="Arial" w:hAnsi="Arial" w:cs="Arial"/>
                <w:sz w:val="18"/>
                <w:szCs w:val="18"/>
              </w:rPr>
            </w:pPr>
            <w:r w:rsidRPr="00301EF2">
              <w:rPr>
                <w:rFonts w:ascii="Arial" w:hAnsi="Arial" w:cs="Arial"/>
                <w:sz w:val="18"/>
                <w:szCs w:val="18"/>
              </w:rPr>
              <w:t>ОСНОВНЫХ МЕРОПРИЯТИЙ ПО ТЕРРИТОРИАЛЬНОМУ ПЛАН</w:t>
            </w:r>
            <w:r w:rsidRPr="00301EF2">
              <w:rPr>
                <w:rFonts w:ascii="Arial" w:hAnsi="Arial" w:cs="Arial"/>
                <w:sz w:val="18"/>
                <w:szCs w:val="18"/>
              </w:rPr>
              <w:t>И</w:t>
            </w:r>
            <w:r w:rsidRPr="00301EF2">
              <w:rPr>
                <w:rFonts w:ascii="Arial" w:hAnsi="Arial" w:cs="Arial"/>
                <w:sz w:val="18"/>
                <w:szCs w:val="18"/>
              </w:rPr>
              <w:t>РОВАНИЮ</w:t>
            </w:r>
          </w:p>
        </w:tc>
        <w:tc>
          <w:tcPr>
            <w:tcW w:w="518" w:type="dxa"/>
          </w:tcPr>
          <w:p w:rsidR="004F76C8" w:rsidRPr="00301EF2" w:rsidRDefault="004F76C8" w:rsidP="00301EF2">
            <w:pPr>
              <w:jc w:val="right"/>
              <w:rPr>
                <w:rFonts w:ascii="Arial" w:hAnsi="Arial" w:cs="Arial"/>
                <w:sz w:val="18"/>
                <w:szCs w:val="18"/>
              </w:rPr>
            </w:pPr>
          </w:p>
        </w:tc>
      </w:tr>
      <w:tr w:rsidR="000E68DD" w:rsidRPr="00301EF2">
        <w:tc>
          <w:tcPr>
            <w:tcW w:w="516" w:type="dxa"/>
          </w:tcPr>
          <w:p w:rsidR="000E68DD" w:rsidRPr="00301EF2" w:rsidRDefault="000E68DD" w:rsidP="00301EF2">
            <w:pPr>
              <w:jc w:val="right"/>
              <w:rPr>
                <w:rFonts w:ascii="Arial" w:hAnsi="Arial" w:cs="Arial"/>
                <w:sz w:val="18"/>
                <w:szCs w:val="18"/>
              </w:rPr>
            </w:pPr>
            <w:r w:rsidRPr="00301EF2">
              <w:rPr>
                <w:rFonts w:ascii="Arial" w:hAnsi="Arial" w:cs="Arial"/>
                <w:sz w:val="18"/>
                <w:szCs w:val="18"/>
              </w:rPr>
              <w:t>8.</w:t>
            </w:r>
          </w:p>
        </w:tc>
        <w:tc>
          <w:tcPr>
            <w:tcW w:w="7939" w:type="dxa"/>
            <w:gridSpan w:val="3"/>
          </w:tcPr>
          <w:p w:rsidR="000E68DD" w:rsidRPr="00301EF2" w:rsidRDefault="000E68DD" w:rsidP="000E68DD">
            <w:pPr>
              <w:rPr>
                <w:rFonts w:ascii="Arial" w:hAnsi="Arial" w:cs="Arial"/>
                <w:sz w:val="18"/>
                <w:szCs w:val="18"/>
              </w:rPr>
            </w:pPr>
            <w:r w:rsidRPr="00301EF2">
              <w:rPr>
                <w:rFonts w:ascii="Arial" w:hAnsi="Arial" w:cs="Arial"/>
                <w:sz w:val="18"/>
                <w:szCs w:val="18"/>
              </w:rPr>
              <w:t>ТЕХНИКО-ЭКОНОМИЧЕСКИЕ ПОКАЗАТЕЛИ</w:t>
            </w:r>
          </w:p>
        </w:tc>
        <w:tc>
          <w:tcPr>
            <w:tcW w:w="518" w:type="dxa"/>
          </w:tcPr>
          <w:p w:rsidR="000E68DD" w:rsidRPr="00301EF2" w:rsidRDefault="000E68DD" w:rsidP="00301EF2">
            <w:pPr>
              <w:jc w:val="right"/>
              <w:rPr>
                <w:rFonts w:ascii="Arial" w:hAnsi="Arial" w:cs="Arial"/>
                <w:sz w:val="18"/>
                <w:szCs w:val="18"/>
              </w:rPr>
            </w:pPr>
          </w:p>
        </w:tc>
      </w:tr>
    </w:tbl>
    <w:p w:rsidR="00C9036F" w:rsidRDefault="00C9036F" w:rsidP="0002367A">
      <w:pPr>
        <w:rPr>
          <w:b/>
        </w:rPr>
      </w:pPr>
    </w:p>
    <w:p w:rsidR="00C9036F" w:rsidRDefault="00C9036F" w:rsidP="0002367A">
      <w:pPr>
        <w:rPr>
          <w:b/>
        </w:rPr>
      </w:pPr>
    </w:p>
    <w:p w:rsidR="0002367A" w:rsidRPr="00AF5BCC" w:rsidRDefault="0002367A" w:rsidP="0002367A">
      <w:pPr>
        <w:rPr>
          <w:rFonts w:ascii="Arial" w:hAnsi="Arial" w:cs="Arial"/>
          <w:b/>
          <w:sz w:val="19"/>
          <w:szCs w:val="19"/>
        </w:rPr>
      </w:pPr>
      <w:r>
        <w:rPr>
          <w:b/>
        </w:rPr>
        <w:br w:type="page"/>
      </w:r>
    </w:p>
    <w:p w:rsidR="0002367A" w:rsidRDefault="000917DB" w:rsidP="000917DB">
      <w:pPr>
        <w:jc w:val="center"/>
        <w:rPr>
          <w:rFonts w:ascii="Arial" w:hAnsi="Arial" w:cs="Arial"/>
          <w:sz w:val="20"/>
          <w:szCs w:val="20"/>
        </w:rPr>
      </w:pPr>
      <w:r>
        <w:rPr>
          <w:rFonts w:ascii="Arial" w:hAnsi="Arial" w:cs="Arial"/>
          <w:sz w:val="20"/>
          <w:szCs w:val="20"/>
        </w:rPr>
        <w:t>СОСТАВ КАРТ</w:t>
      </w:r>
    </w:p>
    <w:p w:rsidR="0002367A" w:rsidRPr="00AF5BCC" w:rsidRDefault="0002367A" w:rsidP="0002367A">
      <w:pPr>
        <w:rPr>
          <w:rFonts w:ascii="Arial" w:hAnsi="Arial" w:cs="Arial"/>
          <w:sz w:val="19"/>
          <w:szCs w:val="19"/>
        </w:rPr>
      </w:pPr>
    </w:p>
    <w:p w:rsidR="00012990" w:rsidRDefault="00012990" w:rsidP="00691C81">
      <w:pPr>
        <w:numPr>
          <w:ilvl w:val="0"/>
          <w:numId w:val="22"/>
        </w:numPr>
        <w:jc w:val="both"/>
        <w:rPr>
          <w:rFonts w:ascii="Arial" w:hAnsi="Arial" w:cs="Arial"/>
        </w:rPr>
      </w:pPr>
      <w:bookmarkStart w:id="0" w:name="_Toc285637921"/>
      <w:r>
        <w:rPr>
          <w:rFonts w:ascii="Arial" w:hAnsi="Arial" w:cs="Arial"/>
        </w:rPr>
        <w:t>Карта планируемого размещения</w:t>
      </w:r>
      <w:r w:rsidR="00717F30">
        <w:rPr>
          <w:rFonts w:ascii="Arial" w:hAnsi="Arial" w:cs="Arial"/>
        </w:rPr>
        <w:t xml:space="preserve"> объектов местного значения и гр</w:t>
      </w:r>
      <w:r w:rsidR="00717F30">
        <w:rPr>
          <w:rFonts w:ascii="Arial" w:hAnsi="Arial" w:cs="Arial"/>
        </w:rPr>
        <w:t>а</w:t>
      </w:r>
      <w:r w:rsidR="00717F30">
        <w:rPr>
          <w:rFonts w:ascii="Arial" w:hAnsi="Arial" w:cs="Arial"/>
        </w:rPr>
        <w:t>ниц населённых пунктов</w:t>
      </w:r>
      <w:r w:rsidR="00691C81">
        <w:rPr>
          <w:rFonts w:ascii="Arial" w:hAnsi="Arial" w:cs="Arial"/>
        </w:rPr>
        <w:t>. М 1:20 000</w:t>
      </w:r>
    </w:p>
    <w:p w:rsidR="00691C81" w:rsidRDefault="00691C81" w:rsidP="00691C81">
      <w:pPr>
        <w:numPr>
          <w:ilvl w:val="0"/>
          <w:numId w:val="22"/>
        </w:numPr>
        <w:jc w:val="both"/>
        <w:rPr>
          <w:rFonts w:ascii="Arial" w:hAnsi="Arial" w:cs="Arial"/>
        </w:rPr>
      </w:pPr>
      <w:r>
        <w:rPr>
          <w:rFonts w:ascii="Arial" w:hAnsi="Arial" w:cs="Arial"/>
        </w:rPr>
        <w:t>Карта планируемого размещения объектов местного значения и гр</w:t>
      </w:r>
      <w:r>
        <w:rPr>
          <w:rFonts w:ascii="Arial" w:hAnsi="Arial" w:cs="Arial"/>
        </w:rPr>
        <w:t>а</w:t>
      </w:r>
      <w:r>
        <w:rPr>
          <w:rFonts w:ascii="Arial" w:hAnsi="Arial" w:cs="Arial"/>
        </w:rPr>
        <w:t>ниц населённых пунктов. Фрагменты. Д.Панино, д.Бабино, д.Бакшеево, д.Белино, д.Ботеево, д.Быково, с.Ме</w:t>
      </w:r>
      <w:r w:rsidR="0074740C">
        <w:rPr>
          <w:rFonts w:ascii="Arial" w:hAnsi="Arial" w:cs="Arial"/>
        </w:rPr>
        <w:t>дведково, с.Михайловское, с</w:t>
      </w:r>
      <w:r>
        <w:rPr>
          <w:rFonts w:ascii="Arial" w:hAnsi="Arial" w:cs="Arial"/>
        </w:rPr>
        <w:t>.Фряньково, д.Шульгино. М 1:5 000.</w:t>
      </w:r>
    </w:p>
    <w:p w:rsidR="00691C81" w:rsidRDefault="00691C81" w:rsidP="00691C81">
      <w:pPr>
        <w:numPr>
          <w:ilvl w:val="0"/>
          <w:numId w:val="22"/>
        </w:numPr>
        <w:jc w:val="both"/>
        <w:rPr>
          <w:rFonts w:ascii="Arial" w:hAnsi="Arial" w:cs="Arial"/>
        </w:rPr>
      </w:pPr>
      <w:r>
        <w:rPr>
          <w:rFonts w:ascii="Arial" w:hAnsi="Arial" w:cs="Arial"/>
        </w:rPr>
        <w:t>Карта границ территорий подверженных риску возникновения чре</w:t>
      </w:r>
      <w:r>
        <w:rPr>
          <w:rFonts w:ascii="Arial" w:hAnsi="Arial" w:cs="Arial"/>
        </w:rPr>
        <w:t>з</w:t>
      </w:r>
      <w:r>
        <w:rPr>
          <w:rFonts w:ascii="Arial" w:hAnsi="Arial" w:cs="Arial"/>
        </w:rPr>
        <w:t>вычайных ситуаций природного и техногенного характера. М 1:20 000</w:t>
      </w:r>
    </w:p>
    <w:p w:rsidR="00621BB0" w:rsidRDefault="00621BB0" w:rsidP="00691C81">
      <w:pPr>
        <w:numPr>
          <w:ilvl w:val="0"/>
          <w:numId w:val="22"/>
        </w:numPr>
        <w:jc w:val="both"/>
        <w:rPr>
          <w:rFonts w:ascii="Arial" w:hAnsi="Arial" w:cs="Arial"/>
        </w:rPr>
      </w:pPr>
      <w:r>
        <w:rPr>
          <w:rFonts w:ascii="Arial" w:hAnsi="Arial" w:cs="Arial"/>
        </w:rPr>
        <w:t>Карта функциональных зон сельского поселения. м 1:20 000</w:t>
      </w:r>
    </w:p>
    <w:p w:rsidR="00691C81" w:rsidRDefault="00691C81" w:rsidP="00691C81">
      <w:pPr>
        <w:numPr>
          <w:ilvl w:val="0"/>
          <w:numId w:val="22"/>
        </w:numPr>
        <w:jc w:val="both"/>
        <w:rPr>
          <w:rFonts w:ascii="Arial" w:hAnsi="Arial" w:cs="Arial"/>
        </w:rPr>
      </w:pPr>
      <w:r>
        <w:rPr>
          <w:rFonts w:ascii="Arial" w:hAnsi="Arial" w:cs="Arial"/>
        </w:rPr>
        <w:t>Карта планируемого размещения объектов местного значения. Инж</w:t>
      </w:r>
      <w:r>
        <w:rPr>
          <w:rFonts w:ascii="Arial" w:hAnsi="Arial" w:cs="Arial"/>
        </w:rPr>
        <w:t>е</w:t>
      </w:r>
      <w:r>
        <w:rPr>
          <w:rFonts w:ascii="Arial" w:hAnsi="Arial" w:cs="Arial"/>
        </w:rPr>
        <w:t>нерная и транспортная инфраструктура. М 1:20 000</w:t>
      </w:r>
    </w:p>
    <w:p w:rsidR="00691C81" w:rsidRDefault="00691C81" w:rsidP="00691C81">
      <w:pPr>
        <w:numPr>
          <w:ilvl w:val="0"/>
          <w:numId w:val="22"/>
        </w:numPr>
        <w:jc w:val="both"/>
        <w:rPr>
          <w:rFonts w:ascii="Arial" w:hAnsi="Arial" w:cs="Arial"/>
        </w:rPr>
      </w:pPr>
      <w:r>
        <w:rPr>
          <w:rFonts w:ascii="Arial" w:hAnsi="Arial" w:cs="Arial"/>
        </w:rPr>
        <w:t>Карта планируемого размещения объектов местного значения</w:t>
      </w:r>
      <w:r w:rsidR="00990E84">
        <w:rPr>
          <w:rFonts w:ascii="Arial" w:hAnsi="Arial" w:cs="Arial"/>
        </w:rPr>
        <w:t>. Вод</w:t>
      </w:r>
      <w:r w:rsidR="00990E84">
        <w:rPr>
          <w:rFonts w:ascii="Arial" w:hAnsi="Arial" w:cs="Arial"/>
        </w:rPr>
        <w:t>о</w:t>
      </w:r>
      <w:r w:rsidR="00990E84">
        <w:rPr>
          <w:rFonts w:ascii="Arial" w:hAnsi="Arial" w:cs="Arial"/>
        </w:rPr>
        <w:t>отведение. Фрагменты. Д.Панино, д.Бабино, д.Бакшеево, д.Белино, д.Ботеево, д.Быково, с.Медвед</w:t>
      </w:r>
      <w:r w:rsidR="0074740C">
        <w:rPr>
          <w:rFonts w:ascii="Arial" w:hAnsi="Arial" w:cs="Arial"/>
        </w:rPr>
        <w:t>ково, с.Михайловское, с</w:t>
      </w:r>
      <w:r w:rsidR="00990E84">
        <w:rPr>
          <w:rFonts w:ascii="Arial" w:hAnsi="Arial" w:cs="Arial"/>
        </w:rPr>
        <w:t>.Фряньково, д.Шульгино. м 1:5 000.</w:t>
      </w:r>
    </w:p>
    <w:p w:rsidR="00990E84" w:rsidRDefault="00990E84" w:rsidP="00691C81">
      <w:pPr>
        <w:numPr>
          <w:ilvl w:val="0"/>
          <w:numId w:val="22"/>
        </w:numPr>
        <w:jc w:val="both"/>
        <w:rPr>
          <w:rFonts w:ascii="Arial" w:hAnsi="Arial" w:cs="Arial"/>
        </w:rPr>
      </w:pPr>
      <w:r>
        <w:rPr>
          <w:rFonts w:ascii="Arial" w:hAnsi="Arial" w:cs="Arial"/>
        </w:rPr>
        <w:t>Карта планируемого размещения объектов местного значения. Вод</w:t>
      </w:r>
      <w:r>
        <w:rPr>
          <w:rFonts w:ascii="Arial" w:hAnsi="Arial" w:cs="Arial"/>
        </w:rPr>
        <w:t>о</w:t>
      </w:r>
      <w:r>
        <w:rPr>
          <w:rFonts w:ascii="Arial" w:hAnsi="Arial" w:cs="Arial"/>
        </w:rPr>
        <w:t>снабжение. Фрагменты. Д.Панино, д.Бабино, д.Бакшеево, д.Белино, д.Ботеево, д.Быково,</w:t>
      </w:r>
      <w:r w:rsidR="0074740C">
        <w:rPr>
          <w:rFonts w:ascii="Arial" w:hAnsi="Arial" w:cs="Arial"/>
        </w:rPr>
        <w:t xml:space="preserve"> с.Медведково, с.Михайловское, с</w:t>
      </w:r>
      <w:r>
        <w:rPr>
          <w:rFonts w:ascii="Arial" w:hAnsi="Arial" w:cs="Arial"/>
        </w:rPr>
        <w:t>.Фряньково, д.Шульгино. м 1:5 000.</w:t>
      </w:r>
    </w:p>
    <w:p w:rsidR="00990E84" w:rsidRDefault="00990E84" w:rsidP="00691C81">
      <w:pPr>
        <w:numPr>
          <w:ilvl w:val="0"/>
          <w:numId w:val="22"/>
        </w:numPr>
        <w:jc w:val="both"/>
        <w:rPr>
          <w:rFonts w:ascii="Arial" w:hAnsi="Arial" w:cs="Arial"/>
        </w:rPr>
      </w:pPr>
      <w:r>
        <w:rPr>
          <w:rFonts w:ascii="Arial" w:hAnsi="Arial" w:cs="Arial"/>
        </w:rPr>
        <w:t>Карта планируемого размещения объектов местного значения. Газ</w:t>
      </w:r>
      <w:r>
        <w:rPr>
          <w:rFonts w:ascii="Arial" w:hAnsi="Arial" w:cs="Arial"/>
        </w:rPr>
        <w:t>о</w:t>
      </w:r>
      <w:r>
        <w:rPr>
          <w:rFonts w:ascii="Arial" w:hAnsi="Arial" w:cs="Arial"/>
        </w:rPr>
        <w:t>снабжение</w:t>
      </w:r>
      <w:r w:rsidR="0058388B">
        <w:rPr>
          <w:rFonts w:ascii="Arial" w:hAnsi="Arial" w:cs="Arial"/>
        </w:rPr>
        <w:t>. М 1:20 000.</w:t>
      </w:r>
    </w:p>
    <w:p w:rsidR="0058388B" w:rsidRPr="00012990" w:rsidRDefault="0058388B" w:rsidP="00691C81">
      <w:pPr>
        <w:numPr>
          <w:ilvl w:val="0"/>
          <w:numId w:val="22"/>
        </w:numPr>
        <w:jc w:val="both"/>
        <w:rPr>
          <w:rFonts w:ascii="Arial" w:hAnsi="Arial" w:cs="Arial"/>
        </w:rPr>
      </w:pPr>
      <w:r>
        <w:rPr>
          <w:rFonts w:ascii="Arial" w:hAnsi="Arial" w:cs="Arial"/>
        </w:rPr>
        <w:t>Карта планируемого размещения объектов местного значения. Газ</w:t>
      </w:r>
      <w:r>
        <w:rPr>
          <w:rFonts w:ascii="Arial" w:hAnsi="Arial" w:cs="Arial"/>
        </w:rPr>
        <w:t>о</w:t>
      </w:r>
      <w:r>
        <w:rPr>
          <w:rFonts w:ascii="Arial" w:hAnsi="Arial" w:cs="Arial"/>
        </w:rPr>
        <w:t>снабжение. Фрагменты. Д.Панино, д.Бабино, д.Бакшеево, д.Белино, д.Ботеево, д.Быково, с. Медвед</w:t>
      </w:r>
      <w:r w:rsidR="0074740C">
        <w:rPr>
          <w:rFonts w:ascii="Arial" w:hAnsi="Arial" w:cs="Arial"/>
        </w:rPr>
        <w:t>ково, с. Михайловское, с</w:t>
      </w:r>
      <w:r>
        <w:rPr>
          <w:rFonts w:ascii="Arial" w:hAnsi="Arial" w:cs="Arial"/>
        </w:rPr>
        <w:t>.Фряньково, д.Шульгино. м 1:5 000.</w:t>
      </w:r>
    </w:p>
    <w:p w:rsidR="00012990" w:rsidRDefault="00012990" w:rsidP="00012990">
      <w:pPr>
        <w:jc w:val="both"/>
        <w:rPr>
          <w:rFonts w:ascii="Arial" w:hAnsi="Arial" w:cs="Arial"/>
          <w:b/>
        </w:rPr>
      </w:pPr>
    </w:p>
    <w:p w:rsidR="00012990" w:rsidRDefault="00012990" w:rsidP="00012990">
      <w:pPr>
        <w:jc w:val="both"/>
        <w:rPr>
          <w:rFonts w:ascii="Arial" w:hAnsi="Arial" w:cs="Arial"/>
          <w:b/>
        </w:rPr>
      </w:pPr>
    </w:p>
    <w:p w:rsidR="00012990" w:rsidRDefault="00012990" w:rsidP="00012990">
      <w:pPr>
        <w:jc w:val="both"/>
        <w:rPr>
          <w:rFonts w:ascii="Arial" w:hAnsi="Arial" w:cs="Arial"/>
          <w:b/>
        </w:rPr>
      </w:pPr>
    </w:p>
    <w:p w:rsidR="00012990" w:rsidRDefault="00012990" w:rsidP="00012990">
      <w:pPr>
        <w:jc w:val="both"/>
        <w:rPr>
          <w:rFonts w:ascii="Arial" w:hAnsi="Arial" w:cs="Arial"/>
          <w:b/>
        </w:rPr>
      </w:pPr>
    </w:p>
    <w:p w:rsidR="00012990" w:rsidRDefault="00012990" w:rsidP="00012990">
      <w:pPr>
        <w:jc w:val="both"/>
        <w:rPr>
          <w:rFonts w:ascii="Arial" w:hAnsi="Arial" w:cs="Arial"/>
          <w:b/>
        </w:rPr>
      </w:pPr>
    </w:p>
    <w:p w:rsidR="00012990" w:rsidRDefault="00012990" w:rsidP="00012990">
      <w:pPr>
        <w:jc w:val="both"/>
        <w:rPr>
          <w:rFonts w:ascii="Arial" w:hAnsi="Arial" w:cs="Arial"/>
          <w:b/>
        </w:rPr>
      </w:pPr>
    </w:p>
    <w:p w:rsidR="00012990" w:rsidRDefault="00012990" w:rsidP="00012990">
      <w:pPr>
        <w:jc w:val="both"/>
        <w:rPr>
          <w:rFonts w:ascii="Arial" w:hAnsi="Arial" w:cs="Arial"/>
          <w:b/>
        </w:rPr>
      </w:pPr>
    </w:p>
    <w:p w:rsidR="00012990" w:rsidRDefault="00012990" w:rsidP="00012990">
      <w:pPr>
        <w:jc w:val="both"/>
        <w:rPr>
          <w:rFonts w:ascii="Arial" w:hAnsi="Arial" w:cs="Arial"/>
          <w:b/>
        </w:rPr>
      </w:pPr>
    </w:p>
    <w:p w:rsidR="00012990" w:rsidRDefault="00012990" w:rsidP="00012990">
      <w:pPr>
        <w:jc w:val="both"/>
        <w:rPr>
          <w:rFonts w:ascii="Arial" w:hAnsi="Arial" w:cs="Arial"/>
          <w:b/>
        </w:rPr>
      </w:pPr>
    </w:p>
    <w:p w:rsidR="00012990" w:rsidRDefault="00012990" w:rsidP="00012990">
      <w:pPr>
        <w:jc w:val="both"/>
        <w:rPr>
          <w:rFonts w:ascii="Arial" w:hAnsi="Arial" w:cs="Arial"/>
          <w:b/>
        </w:rPr>
      </w:pPr>
    </w:p>
    <w:p w:rsidR="00012990" w:rsidRDefault="00012990" w:rsidP="00012990">
      <w:pPr>
        <w:jc w:val="both"/>
        <w:rPr>
          <w:rFonts w:ascii="Arial" w:hAnsi="Arial" w:cs="Arial"/>
          <w:b/>
        </w:rPr>
      </w:pPr>
    </w:p>
    <w:p w:rsidR="00012990" w:rsidRDefault="00012990" w:rsidP="00012990">
      <w:pPr>
        <w:jc w:val="both"/>
        <w:rPr>
          <w:rFonts w:ascii="Arial" w:hAnsi="Arial" w:cs="Arial"/>
          <w:b/>
        </w:rPr>
      </w:pPr>
    </w:p>
    <w:p w:rsidR="00012990" w:rsidRDefault="00012990" w:rsidP="00012990">
      <w:pPr>
        <w:jc w:val="both"/>
        <w:rPr>
          <w:rFonts w:ascii="Arial" w:hAnsi="Arial" w:cs="Arial"/>
          <w:b/>
        </w:rPr>
      </w:pPr>
    </w:p>
    <w:p w:rsidR="00012990" w:rsidRDefault="00012990" w:rsidP="00012990">
      <w:pPr>
        <w:jc w:val="both"/>
        <w:rPr>
          <w:rFonts w:ascii="Arial" w:hAnsi="Arial" w:cs="Arial"/>
          <w:b/>
        </w:rPr>
      </w:pPr>
    </w:p>
    <w:p w:rsidR="00012990" w:rsidRDefault="00012990" w:rsidP="00012990">
      <w:pPr>
        <w:jc w:val="both"/>
        <w:rPr>
          <w:rFonts w:ascii="Arial" w:hAnsi="Arial" w:cs="Arial"/>
          <w:b/>
        </w:rPr>
      </w:pPr>
    </w:p>
    <w:p w:rsidR="00012990" w:rsidRDefault="00012990" w:rsidP="00012990">
      <w:pPr>
        <w:jc w:val="both"/>
        <w:rPr>
          <w:rFonts w:ascii="Arial" w:hAnsi="Arial" w:cs="Arial"/>
          <w:b/>
        </w:rPr>
      </w:pPr>
    </w:p>
    <w:p w:rsidR="00012990" w:rsidRDefault="00012990" w:rsidP="00012990">
      <w:pPr>
        <w:jc w:val="both"/>
        <w:rPr>
          <w:rFonts w:ascii="Arial" w:hAnsi="Arial" w:cs="Arial"/>
          <w:b/>
        </w:rPr>
      </w:pPr>
    </w:p>
    <w:p w:rsidR="00012990" w:rsidRDefault="00012990" w:rsidP="00012990">
      <w:pPr>
        <w:jc w:val="both"/>
        <w:rPr>
          <w:rFonts w:ascii="Arial" w:hAnsi="Arial" w:cs="Arial"/>
          <w:b/>
        </w:rPr>
      </w:pPr>
    </w:p>
    <w:p w:rsidR="00012990" w:rsidRDefault="00012990" w:rsidP="00012990">
      <w:pPr>
        <w:jc w:val="both"/>
        <w:rPr>
          <w:rFonts w:ascii="Arial" w:hAnsi="Arial" w:cs="Arial"/>
          <w:b/>
        </w:rPr>
      </w:pPr>
    </w:p>
    <w:p w:rsidR="000417B1" w:rsidRDefault="000417B1" w:rsidP="00012990">
      <w:pPr>
        <w:jc w:val="both"/>
        <w:rPr>
          <w:rFonts w:ascii="Arial" w:hAnsi="Arial" w:cs="Arial"/>
          <w:b/>
        </w:rPr>
        <w:sectPr w:rsidR="000417B1" w:rsidSect="000417B1">
          <w:pgSz w:w="11906" w:h="16838" w:code="9"/>
          <w:pgMar w:top="1440" w:right="1440" w:bottom="1440" w:left="1803" w:header="709" w:footer="709" w:gutter="0"/>
          <w:pgNumType w:start="7"/>
          <w:cols w:space="708"/>
          <w:docGrid w:linePitch="360"/>
        </w:sectPr>
      </w:pPr>
    </w:p>
    <w:p w:rsidR="00BB6C2E" w:rsidRDefault="008A1B43" w:rsidP="00012990">
      <w:pPr>
        <w:jc w:val="both"/>
        <w:rPr>
          <w:rFonts w:ascii="Arial" w:hAnsi="Arial" w:cs="Arial"/>
          <w:b/>
        </w:rPr>
      </w:pPr>
      <w:r>
        <w:rPr>
          <w:rFonts w:ascii="Arial" w:hAnsi="Arial" w:cs="Arial"/>
          <w:b/>
        </w:rPr>
        <w:lastRenderedPageBreak/>
        <w:t xml:space="preserve">1.       </w:t>
      </w:r>
      <w:r w:rsidR="00BA6098" w:rsidRPr="009344E0">
        <w:rPr>
          <w:rFonts w:ascii="Arial" w:hAnsi="Arial" w:cs="Arial"/>
          <w:b/>
        </w:rPr>
        <w:t>ВВЕДЕНИЕ</w:t>
      </w:r>
      <w:bookmarkEnd w:id="0"/>
    </w:p>
    <w:p w:rsidR="009344E0" w:rsidRPr="009344E0" w:rsidRDefault="009344E0" w:rsidP="009344E0">
      <w:pPr>
        <w:rPr>
          <w:rFonts w:ascii="Arial" w:hAnsi="Arial" w:cs="Arial"/>
          <w:b/>
        </w:rPr>
      </w:pPr>
    </w:p>
    <w:p w:rsidR="00BA6098" w:rsidRPr="009344E0" w:rsidRDefault="00BA6098" w:rsidP="00945B59">
      <w:pPr>
        <w:ind w:right="-16" w:firstLine="708"/>
        <w:jc w:val="both"/>
        <w:rPr>
          <w:rFonts w:ascii="Arial" w:hAnsi="Arial" w:cs="Arial"/>
        </w:rPr>
      </w:pPr>
      <w:r w:rsidRPr="009344E0">
        <w:rPr>
          <w:rFonts w:ascii="Arial" w:hAnsi="Arial" w:cs="Arial"/>
        </w:rPr>
        <w:t xml:space="preserve">Проект </w:t>
      </w:r>
      <w:r w:rsidR="0005178D">
        <w:rPr>
          <w:rFonts w:ascii="Arial" w:hAnsi="Arial" w:cs="Arial"/>
        </w:rPr>
        <w:t>г</w:t>
      </w:r>
      <w:r w:rsidR="002B3C22" w:rsidRPr="009344E0">
        <w:rPr>
          <w:rFonts w:ascii="Arial" w:hAnsi="Arial" w:cs="Arial"/>
        </w:rPr>
        <w:t xml:space="preserve">енерального </w:t>
      </w:r>
      <w:r w:rsidRPr="009344E0">
        <w:rPr>
          <w:rFonts w:ascii="Arial" w:hAnsi="Arial" w:cs="Arial"/>
        </w:rPr>
        <w:t xml:space="preserve">плана </w:t>
      </w:r>
      <w:r w:rsidR="00B9319A">
        <w:rPr>
          <w:rFonts w:ascii="Arial" w:hAnsi="Arial" w:cs="Arial"/>
        </w:rPr>
        <w:t>Панинского сельского поселения Фурм</w:t>
      </w:r>
      <w:r w:rsidR="00B9319A">
        <w:rPr>
          <w:rFonts w:ascii="Arial" w:hAnsi="Arial" w:cs="Arial"/>
        </w:rPr>
        <w:t>а</w:t>
      </w:r>
      <w:r w:rsidR="00B9319A">
        <w:rPr>
          <w:rFonts w:ascii="Arial" w:hAnsi="Arial" w:cs="Arial"/>
        </w:rPr>
        <w:t>новского</w:t>
      </w:r>
      <w:r w:rsidRPr="009344E0">
        <w:rPr>
          <w:rFonts w:ascii="Arial" w:hAnsi="Arial" w:cs="Arial"/>
        </w:rPr>
        <w:t xml:space="preserve"> муниципального района </w:t>
      </w:r>
      <w:r w:rsidR="00B9319A">
        <w:rPr>
          <w:rFonts w:ascii="Arial" w:hAnsi="Arial" w:cs="Arial"/>
        </w:rPr>
        <w:t>Ивановской</w:t>
      </w:r>
      <w:r w:rsidR="00DF08FF">
        <w:rPr>
          <w:rFonts w:ascii="Arial" w:hAnsi="Arial" w:cs="Arial"/>
        </w:rPr>
        <w:t xml:space="preserve"> области </w:t>
      </w:r>
      <w:r w:rsidRPr="009344E0">
        <w:rPr>
          <w:rFonts w:ascii="Arial" w:hAnsi="Arial" w:cs="Arial"/>
        </w:rPr>
        <w:t xml:space="preserve">разработан </w:t>
      </w:r>
      <w:r w:rsidR="00A36527">
        <w:rPr>
          <w:rFonts w:ascii="Arial" w:hAnsi="Arial" w:cs="Arial"/>
        </w:rPr>
        <w:t>Проектно – инвестиционной кампанией «Проектинвест» в соответствии с решением конкурсной комиссии по размещению муниципального заказа (протокол №0133300005712000001 от 10 июня 2012 г).</w:t>
      </w:r>
    </w:p>
    <w:p w:rsidR="00BA6098" w:rsidRPr="009344E0" w:rsidRDefault="00BA6098" w:rsidP="00945B59">
      <w:pPr>
        <w:ind w:right="-16" w:firstLine="708"/>
        <w:jc w:val="both"/>
        <w:rPr>
          <w:rFonts w:ascii="Arial" w:hAnsi="Arial" w:cs="Arial"/>
        </w:rPr>
      </w:pPr>
      <w:r w:rsidRPr="009344E0">
        <w:rPr>
          <w:rFonts w:ascii="Arial" w:hAnsi="Arial" w:cs="Arial"/>
        </w:rPr>
        <w:t>Проект выполнен в соответствии с требованиями Градостроительн</w:t>
      </w:r>
      <w:r w:rsidRPr="009344E0">
        <w:rPr>
          <w:rFonts w:ascii="Arial" w:hAnsi="Arial" w:cs="Arial"/>
        </w:rPr>
        <w:t>о</w:t>
      </w:r>
      <w:r w:rsidRPr="009344E0">
        <w:rPr>
          <w:rFonts w:ascii="Arial" w:hAnsi="Arial" w:cs="Arial"/>
        </w:rPr>
        <w:t>го, Земельного, Водного и Лесного кодексов Российской Федерации, зак</w:t>
      </w:r>
      <w:r w:rsidRPr="009344E0">
        <w:rPr>
          <w:rFonts w:ascii="Arial" w:hAnsi="Arial" w:cs="Arial"/>
        </w:rPr>
        <w:t>о</w:t>
      </w:r>
      <w:r w:rsidR="00B9319A">
        <w:rPr>
          <w:rFonts w:ascii="Arial" w:hAnsi="Arial" w:cs="Arial"/>
        </w:rPr>
        <w:t>ном Ивановской</w:t>
      </w:r>
      <w:r w:rsidRPr="009344E0">
        <w:rPr>
          <w:rFonts w:ascii="Arial" w:hAnsi="Arial" w:cs="Arial"/>
        </w:rPr>
        <w:t xml:space="preserve"> области «О документах территориального планирования муниципаль</w:t>
      </w:r>
      <w:r w:rsidR="00B9319A">
        <w:rPr>
          <w:rFonts w:ascii="Arial" w:hAnsi="Arial" w:cs="Arial"/>
        </w:rPr>
        <w:t>ных образований Ивановской</w:t>
      </w:r>
      <w:r w:rsidR="00A36527">
        <w:rPr>
          <w:rFonts w:ascii="Arial" w:hAnsi="Arial" w:cs="Arial"/>
        </w:rPr>
        <w:t xml:space="preserve"> области», </w:t>
      </w:r>
      <w:r w:rsidRPr="009344E0">
        <w:rPr>
          <w:rFonts w:ascii="Arial" w:hAnsi="Arial" w:cs="Arial"/>
        </w:rPr>
        <w:t>нормативных докуме</w:t>
      </w:r>
      <w:r w:rsidRPr="009344E0">
        <w:rPr>
          <w:rFonts w:ascii="Arial" w:hAnsi="Arial" w:cs="Arial"/>
        </w:rPr>
        <w:t>н</w:t>
      </w:r>
      <w:r w:rsidRPr="009344E0">
        <w:rPr>
          <w:rFonts w:ascii="Arial" w:hAnsi="Arial" w:cs="Arial"/>
        </w:rPr>
        <w:t>тов Российской Федерации. Состав проекта соответствует объему, устано</w:t>
      </w:r>
      <w:r w:rsidRPr="009344E0">
        <w:rPr>
          <w:rFonts w:ascii="Arial" w:hAnsi="Arial" w:cs="Arial"/>
        </w:rPr>
        <w:t>в</w:t>
      </w:r>
      <w:r w:rsidRPr="009344E0">
        <w:rPr>
          <w:rFonts w:ascii="Arial" w:hAnsi="Arial" w:cs="Arial"/>
        </w:rPr>
        <w:t>ленного Постанов</w:t>
      </w:r>
      <w:r w:rsidR="00B9319A">
        <w:rPr>
          <w:rFonts w:ascii="Arial" w:hAnsi="Arial" w:cs="Arial"/>
        </w:rPr>
        <w:t>лением администрации Ивановской</w:t>
      </w:r>
      <w:r w:rsidRPr="009344E0">
        <w:rPr>
          <w:rFonts w:ascii="Arial" w:hAnsi="Arial" w:cs="Arial"/>
        </w:rPr>
        <w:t xml:space="preserve"> об</w:t>
      </w:r>
      <w:r w:rsidR="00A36527">
        <w:rPr>
          <w:rFonts w:ascii="Arial" w:hAnsi="Arial" w:cs="Arial"/>
        </w:rPr>
        <w:t xml:space="preserve">ласти </w:t>
      </w:r>
      <w:r w:rsidRPr="009344E0">
        <w:rPr>
          <w:rFonts w:ascii="Arial" w:hAnsi="Arial" w:cs="Arial"/>
        </w:rPr>
        <w:t xml:space="preserve"> «Об утве</w:t>
      </w:r>
      <w:r w:rsidRPr="009344E0">
        <w:rPr>
          <w:rFonts w:ascii="Arial" w:hAnsi="Arial" w:cs="Arial"/>
        </w:rPr>
        <w:t>р</w:t>
      </w:r>
      <w:r w:rsidRPr="009344E0">
        <w:rPr>
          <w:rFonts w:ascii="Arial" w:hAnsi="Arial" w:cs="Arial"/>
        </w:rPr>
        <w:t>ждении состава и содержания карт (схем), входящих в состав документов территориального планирования муници</w:t>
      </w:r>
      <w:r w:rsidR="00B9319A">
        <w:rPr>
          <w:rFonts w:ascii="Arial" w:hAnsi="Arial" w:cs="Arial"/>
        </w:rPr>
        <w:t>пальных образований Ивановской</w:t>
      </w:r>
      <w:r w:rsidRPr="009344E0">
        <w:rPr>
          <w:rFonts w:ascii="Arial" w:hAnsi="Arial" w:cs="Arial"/>
        </w:rPr>
        <w:t xml:space="preserve"> области, состава и содержания карт (схем), входящих в состав обоснов</w:t>
      </w:r>
      <w:r w:rsidRPr="009344E0">
        <w:rPr>
          <w:rFonts w:ascii="Arial" w:hAnsi="Arial" w:cs="Arial"/>
        </w:rPr>
        <w:t>ы</w:t>
      </w:r>
      <w:r w:rsidRPr="009344E0">
        <w:rPr>
          <w:rFonts w:ascii="Arial" w:hAnsi="Arial" w:cs="Arial"/>
        </w:rPr>
        <w:t xml:space="preserve">вающих материалов, проектов документов территориального планирования муниципальных образований </w:t>
      </w:r>
      <w:r w:rsidR="00B9319A">
        <w:rPr>
          <w:rFonts w:ascii="Arial" w:hAnsi="Arial" w:cs="Arial"/>
        </w:rPr>
        <w:t>Ивановской</w:t>
      </w:r>
      <w:r w:rsidRPr="009344E0">
        <w:rPr>
          <w:rFonts w:ascii="Arial" w:hAnsi="Arial" w:cs="Arial"/>
        </w:rPr>
        <w:t xml:space="preserve"> обла</w:t>
      </w:r>
      <w:r w:rsidRPr="009344E0">
        <w:rPr>
          <w:rFonts w:ascii="Arial" w:hAnsi="Arial" w:cs="Arial"/>
        </w:rPr>
        <w:t>с</w:t>
      </w:r>
      <w:r w:rsidRPr="009344E0">
        <w:rPr>
          <w:rFonts w:ascii="Arial" w:hAnsi="Arial" w:cs="Arial"/>
        </w:rPr>
        <w:t>ти».</w:t>
      </w:r>
    </w:p>
    <w:p w:rsidR="00BA6098" w:rsidRPr="009344E0" w:rsidRDefault="00BA6098" w:rsidP="00945B59">
      <w:pPr>
        <w:ind w:right="-16" w:firstLine="708"/>
        <w:jc w:val="both"/>
        <w:rPr>
          <w:rFonts w:ascii="Arial" w:hAnsi="Arial" w:cs="Arial"/>
        </w:rPr>
      </w:pPr>
      <w:r w:rsidRPr="009344E0">
        <w:rPr>
          <w:rFonts w:ascii="Arial" w:hAnsi="Arial" w:cs="Arial"/>
        </w:rPr>
        <w:t>Для разработки схем использовались материалы инженерно-топографических изысканий в масштабе 1:10000, предоставленных терр</w:t>
      </w:r>
      <w:r w:rsidRPr="009344E0">
        <w:rPr>
          <w:rFonts w:ascii="Arial" w:hAnsi="Arial" w:cs="Arial"/>
        </w:rPr>
        <w:t>и</w:t>
      </w:r>
      <w:r w:rsidRPr="009344E0">
        <w:rPr>
          <w:rFonts w:ascii="Arial" w:hAnsi="Arial" w:cs="Arial"/>
        </w:rPr>
        <w:t xml:space="preserve">ториальным </w:t>
      </w:r>
      <w:r w:rsidR="002B3C22" w:rsidRPr="009344E0">
        <w:rPr>
          <w:rFonts w:ascii="Arial" w:hAnsi="Arial" w:cs="Arial"/>
        </w:rPr>
        <w:t>Управлением Федеральной службы государственной регистр</w:t>
      </w:r>
      <w:r w:rsidR="002B3C22" w:rsidRPr="009344E0">
        <w:rPr>
          <w:rFonts w:ascii="Arial" w:hAnsi="Arial" w:cs="Arial"/>
        </w:rPr>
        <w:t>а</w:t>
      </w:r>
      <w:r w:rsidR="002B3C22" w:rsidRPr="009344E0">
        <w:rPr>
          <w:rFonts w:ascii="Arial" w:hAnsi="Arial" w:cs="Arial"/>
        </w:rPr>
        <w:t xml:space="preserve">ции, кадастра и картографии </w:t>
      </w:r>
      <w:r w:rsidR="00B9319A">
        <w:rPr>
          <w:rFonts w:ascii="Arial" w:hAnsi="Arial" w:cs="Arial"/>
        </w:rPr>
        <w:t>по Ивановской</w:t>
      </w:r>
      <w:r w:rsidRPr="009344E0">
        <w:rPr>
          <w:rFonts w:ascii="Arial" w:hAnsi="Arial" w:cs="Arial"/>
        </w:rPr>
        <w:t xml:space="preserve"> области.</w:t>
      </w:r>
    </w:p>
    <w:p w:rsidR="00BA6098" w:rsidRPr="00A91446" w:rsidRDefault="00BA6098" w:rsidP="00C066BD">
      <w:pPr>
        <w:ind w:firstLine="720"/>
        <w:jc w:val="both"/>
        <w:rPr>
          <w:b/>
          <w:color w:val="FF0000"/>
          <w:sz w:val="22"/>
          <w:szCs w:val="22"/>
        </w:rPr>
      </w:pPr>
    </w:p>
    <w:p w:rsidR="009344E0" w:rsidRDefault="009344E0" w:rsidP="009344E0">
      <w:pPr>
        <w:rPr>
          <w:rFonts w:ascii="Arial" w:hAnsi="Arial" w:cs="Arial"/>
          <w:b/>
        </w:rPr>
      </w:pPr>
      <w:bookmarkStart w:id="1" w:name="_Toc285637922"/>
    </w:p>
    <w:p w:rsidR="00BA6098" w:rsidRDefault="008A1B43" w:rsidP="009344E0">
      <w:pPr>
        <w:rPr>
          <w:rFonts w:ascii="Arial" w:hAnsi="Arial" w:cs="Arial"/>
          <w:b/>
        </w:rPr>
      </w:pPr>
      <w:r>
        <w:rPr>
          <w:rFonts w:ascii="Arial" w:hAnsi="Arial" w:cs="Arial"/>
          <w:b/>
        </w:rPr>
        <w:t xml:space="preserve">2.        </w:t>
      </w:r>
      <w:r w:rsidR="00BA6098" w:rsidRPr="009344E0">
        <w:rPr>
          <w:rFonts w:ascii="Arial" w:hAnsi="Arial" w:cs="Arial"/>
          <w:b/>
        </w:rPr>
        <w:t>ОБЩИЕ ПОЛОЖЕНИЯ</w:t>
      </w:r>
      <w:bookmarkEnd w:id="1"/>
    </w:p>
    <w:p w:rsidR="009344E0" w:rsidRPr="009344E0" w:rsidRDefault="009344E0" w:rsidP="009344E0">
      <w:pPr>
        <w:rPr>
          <w:rFonts w:ascii="Arial" w:hAnsi="Arial" w:cs="Arial"/>
          <w:b/>
        </w:rPr>
      </w:pPr>
    </w:p>
    <w:p w:rsidR="00CA48E5" w:rsidRPr="009344E0" w:rsidRDefault="00BA6098" w:rsidP="00CA48E5">
      <w:pPr>
        <w:ind w:firstLine="720"/>
        <w:jc w:val="both"/>
        <w:rPr>
          <w:rFonts w:ascii="Arial" w:hAnsi="Arial" w:cs="Arial"/>
          <w:i/>
          <w:u w:val="single"/>
        </w:rPr>
      </w:pPr>
      <w:r w:rsidRPr="009344E0">
        <w:rPr>
          <w:rFonts w:ascii="Arial" w:hAnsi="Arial" w:cs="Arial"/>
          <w:i/>
          <w:u w:val="single"/>
        </w:rPr>
        <w:t xml:space="preserve">Положение </w:t>
      </w:r>
      <w:r w:rsidR="0005178D">
        <w:rPr>
          <w:rFonts w:ascii="Arial" w:hAnsi="Arial" w:cs="Arial"/>
          <w:i/>
          <w:u w:val="single"/>
        </w:rPr>
        <w:t>г</w:t>
      </w:r>
      <w:r w:rsidR="002B3C22" w:rsidRPr="009344E0">
        <w:rPr>
          <w:rFonts w:ascii="Arial" w:hAnsi="Arial" w:cs="Arial"/>
          <w:i/>
          <w:u w:val="single"/>
        </w:rPr>
        <w:t>енерального</w:t>
      </w:r>
      <w:r w:rsidRPr="009344E0">
        <w:rPr>
          <w:rFonts w:ascii="Arial" w:hAnsi="Arial" w:cs="Arial"/>
          <w:i/>
          <w:u w:val="single"/>
        </w:rPr>
        <w:t xml:space="preserve"> плана в системе документов </w:t>
      </w:r>
      <w:r w:rsidR="00CA48E5" w:rsidRPr="009344E0">
        <w:rPr>
          <w:rFonts w:ascii="Arial" w:hAnsi="Arial" w:cs="Arial"/>
          <w:i/>
          <w:u w:val="single"/>
        </w:rPr>
        <w:t xml:space="preserve"> </w:t>
      </w:r>
    </w:p>
    <w:p w:rsidR="00BA6098" w:rsidRPr="009344E0" w:rsidRDefault="00BA6098" w:rsidP="00CA48E5">
      <w:pPr>
        <w:ind w:firstLine="720"/>
        <w:jc w:val="both"/>
        <w:rPr>
          <w:rFonts w:ascii="Arial" w:hAnsi="Arial" w:cs="Arial"/>
          <w:i/>
          <w:u w:val="single"/>
        </w:rPr>
      </w:pPr>
      <w:r w:rsidRPr="009344E0">
        <w:rPr>
          <w:rFonts w:ascii="Arial" w:hAnsi="Arial" w:cs="Arial"/>
          <w:i/>
          <w:u w:val="single"/>
        </w:rPr>
        <w:t>территориального</w:t>
      </w:r>
      <w:r w:rsidR="002B3C22" w:rsidRPr="009344E0">
        <w:rPr>
          <w:rFonts w:ascii="Arial" w:hAnsi="Arial" w:cs="Arial"/>
          <w:i/>
          <w:u w:val="single"/>
        </w:rPr>
        <w:t xml:space="preserve"> </w:t>
      </w:r>
      <w:r w:rsidRPr="009344E0">
        <w:rPr>
          <w:rFonts w:ascii="Arial" w:hAnsi="Arial" w:cs="Arial"/>
          <w:i/>
          <w:u w:val="single"/>
        </w:rPr>
        <w:t xml:space="preserve"> планир</w:t>
      </w:r>
      <w:r w:rsidRPr="009344E0">
        <w:rPr>
          <w:rFonts w:ascii="Arial" w:hAnsi="Arial" w:cs="Arial"/>
          <w:i/>
          <w:u w:val="single"/>
        </w:rPr>
        <w:t>о</w:t>
      </w:r>
      <w:r w:rsidRPr="009344E0">
        <w:rPr>
          <w:rFonts w:ascii="Arial" w:hAnsi="Arial" w:cs="Arial"/>
          <w:i/>
          <w:u w:val="single"/>
        </w:rPr>
        <w:t>вания</w:t>
      </w:r>
    </w:p>
    <w:p w:rsidR="00BD72C0" w:rsidRPr="001E471D" w:rsidRDefault="00BD72C0" w:rsidP="00945B59">
      <w:pPr>
        <w:ind w:right="-16" w:firstLine="720"/>
        <w:jc w:val="both"/>
        <w:rPr>
          <w:rFonts w:ascii="Arial" w:hAnsi="Arial" w:cs="Arial"/>
        </w:rPr>
      </w:pPr>
    </w:p>
    <w:p w:rsidR="00BA6098" w:rsidRPr="009344E0" w:rsidRDefault="00BA6098" w:rsidP="00945B59">
      <w:pPr>
        <w:ind w:right="-16" w:firstLine="720"/>
        <w:jc w:val="both"/>
        <w:rPr>
          <w:rFonts w:ascii="Arial" w:hAnsi="Arial" w:cs="Arial"/>
        </w:rPr>
      </w:pPr>
      <w:r w:rsidRPr="009344E0">
        <w:rPr>
          <w:rFonts w:ascii="Arial" w:hAnsi="Arial" w:cs="Arial"/>
        </w:rPr>
        <w:t xml:space="preserve">Генеральный план муниципального образования </w:t>
      </w:r>
      <w:r w:rsidR="00A07AE5">
        <w:rPr>
          <w:rFonts w:ascii="Arial" w:hAnsi="Arial" w:cs="Arial"/>
        </w:rPr>
        <w:t>Панинского</w:t>
      </w:r>
      <w:r w:rsidR="009344E0" w:rsidRPr="009344E0">
        <w:rPr>
          <w:rFonts w:ascii="Arial" w:hAnsi="Arial" w:cs="Arial"/>
        </w:rPr>
        <w:t xml:space="preserve"> </w:t>
      </w:r>
      <w:r w:rsidRPr="009344E0">
        <w:rPr>
          <w:rFonts w:ascii="Arial" w:hAnsi="Arial" w:cs="Arial"/>
        </w:rPr>
        <w:t>сельско</w:t>
      </w:r>
      <w:r w:rsidR="002B3C22" w:rsidRPr="009344E0">
        <w:rPr>
          <w:rFonts w:ascii="Arial" w:hAnsi="Arial" w:cs="Arial"/>
        </w:rPr>
        <w:t>е</w:t>
      </w:r>
      <w:r w:rsidRPr="009344E0">
        <w:rPr>
          <w:rFonts w:ascii="Arial" w:hAnsi="Arial" w:cs="Arial"/>
        </w:rPr>
        <w:t xml:space="preserve"> поселени</w:t>
      </w:r>
      <w:r w:rsidR="002B3C22" w:rsidRPr="009344E0">
        <w:rPr>
          <w:rFonts w:ascii="Arial" w:hAnsi="Arial" w:cs="Arial"/>
        </w:rPr>
        <w:t>е</w:t>
      </w:r>
      <w:r w:rsidRPr="009344E0">
        <w:rPr>
          <w:rFonts w:ascii="Arial" w:hAnsi="Arial" w:cs="Arial"/>
        </w:rPr>
        <w:t xml:space="preserve"> является документом территориального планирования муниц</w:t>
      </w:r>
      <w:r w:rsidRPr="009344E0">
        <w:rPr>
          <w:rFonts w:ascii="Arial" w:hAnsi="Arial" w:cs="Arial"/>
        </w:rPr>
        <w:t>и</w:t>
      </w:r>
      <w:r w:rsidRPr="009344E0">
        <w:rPr>
          <w:rFonts w:ascii="Arial" w:hAnsi="Arial" w:cs="Arial"/>
        </w:rPr>
        <w:t>пального образования, подлежащим разработке, согласованию и утвержд</w:t>
      </w:r>
      <w:r w:rsidRPr="009344E0">
        <w:rPr>
          <w:rFonts w:ascii="Arial" w:hAnsi="Arial" w:cs="Arial"/>
        </w:rPr>
        <w:t>е</w:t>
      </w:r>
      <w:r w:rsidRPr="009344E0">
        <w:rPr>
          <w:rFonts w:ascii="Arial" w:hAnsi="Arial" w:cs="Arial"/>
        </w:rPr>
        <w:t>нию в порядке, установленном Градостроительным кодексом Российской Федерации от 29 декабря 2004 г. № 190 – ФЗ и Федеральным законом от 29 декабря 2004 г. № 191-ФЗ «О введении в действие Градостроительного к</w:t>
      </w:r>
      <w:r w:rsidRPr="009344E0">
        <w:rPr>
          <w:rFonts w:ascii="Arial" w:hAnsi="Arial" w:cs="Arial"/>
        </w:rPr>
        <w:t>о</w:t>
      </w:r>
      <w:r w:rsidRPr="009344E0">
        <w:rPr>
          <w:rFonts w:ascii="Arial" w:hAnsi="Arial" w:cs="Arial"/>
        </w:rPr>
        <w:t>декса Российской Федерации», с учетом принятых в последующие годы д</w:t>
      </w:r>
      <w:r w:rsidRPr="009344E0">
        <w:rPr>
          <w:rFonts w:ascii="Arial" w:hAnsi="Arial" w:cs="Arial"/>
        </w:rPr>
        <w:t>о</w:t>
      </w:r>
      <w:r w:rsidRPr="009344E0">
        <w:rPr>
          <w:rFonts w:ascii="Arial" w:hAnsi="Arial" w:cs="Arial"/>
        </w:rPr>
        <w:t>полнений и измен</w:t>
      </w:r>
      <w:r w:rsidRPr="009344E0">
        <w:rPr>
          <w:rFonts w:ascii="Arial" w:hAnsi="Arial" w:cs="Arial"/>
        </w:rPr>
        <w:t>е</w:t>
      </w:r>
      <w:r w:rsidRPr="009344E0">
        <w:rPr>
          <w:rFonts w:ascii="Arial" w:hAnsi="Arial" w:cs="Arial"/>
        </w:rPr>
        <w:t xml:space="preserve">ний к ним. </w:t>
      </w:r>
    </w:p>
    <w:p w:rsidR="00BA6098" w:rsidRPr="009344E0" w:rsidRDefault="00BA6098" w:rsidP="00945B59">
      <w:pPr>
        <w:ind w:right="-16" w:firstLine="720"/>
        <w:jc w:val="both"/>
        <w:rPr>
          <w:rFonts w:ascii="Arial" w:hAnsi="Arial" w:cs="Arial"/>
        </w:rPr>
      </w:pPr>
      <w:r w:rsidRPr="009344E0">
        <w:rPr>
          <w:rFonts w:ascii="Arial" w:hAnsi="Arial" w:cs="Arial"/>
        </w:rPr>
        <w:t>Статус и компетенция органов местного самоуправления в части р</w:t>
      </w:r>
      <w:r w:rsidRPr="009344E0">
        <w:rPr>
          <w:rFonts w:ascii="Arial" w:hAnsi="Arial" w:cs="Arial"/>
        </w:rPr>
        <w:t>е</w:t>
      </w:r>
      <w:r w:rsidRPr="009344E0">
        <w:rPr>
          <w:rFonts w:ascii="Arial" w:hAnsi="Arial" w:cs="Arial"/>
        </w:rPr>
        <w:t>шения вопросов территориального планирования административно-территориальных о</w:t>
      </w:r>
      <w:r w:rsidRPr="009344E0">
        <w:rPr>
          <w:rFonts w:ascii="Arial" w:hAnsi="Arial" w:cs="Arial"/>
        </w:rPr>
        <w:t>б</w:t>
      </w:r>
      <w:r w:rsidRPr="009344E0">
        <w:rPr>
          <w:rFonts w:ascii="Arial" w:hAnsi="Arial" w:cs="Arial"/>
        </w:rPr>
        <w:t>разований, а также вопросы определения назначения и видов использования земель, перевода земель из одной категории в др</w:t>
      </w:r>
      <w:r w:rsidRPr="009344E0">
        <w:rPr>
          <w:rFonts w:ascii="Arial" w:hAnsi="Arial" w:cs="Arial"/>
        </w:rPr>
        <w:t>у</w:t>
      </w:r>
      <w:r w:rsidRPr="009344E0">
        <w:rPr>
          <w:rFonts w:ascii="Arial" w:hAnsi="Arial" w:cs="Arial"/>
        </w:rPr>
        <w:t>гую, обеспечивающие условия для развития территорий, устанавливаются Земельным кодексом Российской Федерации (№ 136-ФЗ), законом «Об о</w:t>
      </w:r>
      <w:r w:rsidRPr="009344E0">
        <w:rPr>
          <w:rFonts w:ascii="Arial" w:hAnsi="Arial" w:cs="Arial"/>
        </w:rPr>
        <w:t>б</w:t>
      </w:r>
      <w:r w:rsidRPr="009344E0">
        <w:rPr>
          <w:rFonts w:ascii="Arial" w:hAnsi="Arial" w:cs="Arial"/>
        </w:rPr>
        <w:t>щих принципах организации местного самоуправления в Российской Фед</w:t>
      </w:r>
      <w:r w:rsidRPr="009344E0">
        <w:rPr>
          <w:rFonts w:ascii="Arial" w:hAnsi="Arial" w:cs="Arial"/>
        </w:rPr>
        <w:t>е</w:t>
      </w:r>
      <w:r w:rsidRPr="009344E0">
        <w:rPr>
          <w:rFonts w:ascii="Arial" w:hAnsi="Arial" w:cs="Arial"/>
        </w:rPr>
        <w:t>рации» (№ 131-ФЗ), законом «О переводе земель или з</w:t>
      </w:r>
      <w:r w:rsidRPr="009344E0">
        <w:rPr>
          <w:rFonts w:ascii="Arial" w:hAnsi="Arial" w:cs="Arial"/>
        </w:rPr>
        <w:t>е</w:t>
      </w:r>
      <w:r w:rsidRPr="009344E0">
        <w:rPr>
          <w:rFonts w:ascii="Arial" w:hAnsi="Arial" w:cs="Arial"/>
        </w:rPr>
        <w:t>мельных участков из одной  категории в другую» (№ 111-ФЗ), а также иными законодательн</w:t>
      </w:r>
      <w:r w:rsidRPr="009344E0">
        <w:rPr>
          <w:rFonts w:ascii="Arial" w:hAnsi="Arial" w:cs="Arial"/>
        </w:rPr>
        <w:t>ы</w:t>
      </w:r>
      <w:r w:rsidRPr="009344E0">
        <w:rPr>
          <w:rFonts w:ascii="Arial" w:hAnsi="Arial" w:cs="Arial"/>
        </w:rPr>
        <w:t>ми актами.</w:t>
      </w:r>
    </w:p>
    <w:p w:rsidR="00BA6098" w:rsidRPr="009344E0" w:rsidRDefault="00BA6098" w:rsidP="00945B59">
      <w:pPr>
        <w:ind w:right="-16" w:firstLine="720"/>
        <w:jc w:val="both"/>
        <w:rPr>
          <w:rFonts w:ascii="Arial" w:hAnsi="Arial" w:cs="Arial"/>
        </w:rPr>
      </w:pPr>
      <w:r w:rsidRPr="009344E0">
        <w:rPr>
          <w:rFonts w:ascii="Arial" w:hAnsi="Arial" w:cs="Arial"/>
        </w:rPr>
        <w:t>Действующее градостроительное законодательство предусматривает конкретный состав положений, которые могут быть установлены документ</w:t>
      </w:r>
      <w:r w:rsidRPr="009344E0">
        <w:rPr>
          <w:rFonts w:ascii="Arial" w:hAnsi="Arial" w:cs="Arial"/>
        </w:rPr>
        <w:t>а</w:t>
      </w:r>
      <w:r w:rsidRPr="009344E0">
        <w:rPr>
          <w:rFonts w:ascii="Arial" w:hAnsi="Arial" w:cs="Arial"/>
        </w:rPr>
        <w:lastRenderedPageBreak/>
        <w:t>ми территориального планирования каждого из уровней – федерального, регионального и муниц</w:t>
      </w:r>
      <w:r w:rsidRPr="009344E0">
        <w:rPr>
          <w:rFonts w:ascii="Arial" w:hAnsi="Arial" w:cs="Arial"/>
        </w:rPr>
        <w:t>и</w:t>
      </w:r>
      <w:r w:rsidRPr="009344E0">
        <w:rPr>
          <w:rFonts w:ascii="Arial" w:hAnsi="Arial" w:cs="Arial"/>
        </w:rPr>
        <w:t>пального.</w:t>
      </w:r>
    </w:p>
    <w:p w:rsidR="00267ECE" w:rsidRPr="00267ECE" w:rsidRDefault="00DF08FF" w:rsidP="00DF08FF">
      <w:pPr>
        <w:ind w:right="-16" w:firstLine="720"/>
        <w:jc w:val="both"/>
        <w:rPr>
          <w:rFonts w:ascii="Arial" w:hAnsi="Arial" w:cs="Arial"/>
        </w:rPr>
      </w:pPr>
      <w:r w:rsidRPr="009344E0">
        <w:rPr>
          <w:rFonts w:ascii="Arial" w:hAnsi="Arial" w:cs="Arial"/>
        </w:rPr>
        <w:t xml:space="preserve">В составе градостроительной </w:t>
      </w:r>
      <w:r>
        <w:rPr>
          <w:rFonts w:ascii="Arial" w:hAnsi="Arial" w:cs="Arial"/>
        </w:rPr>
        <w:t xml:space="preserve">документации </w:t>
      </w:r>
      <w:r w:rsidRPr="009344E0">
        <w:rPr>
          <w:rFonts w:ascii="Arial" w:hAnsi="Arial" w:cs="Arial"/>
        </w:rPr>
        <w:t>генеральный план сел</w:t>
      </w:r>
      <w:r w:rsidRPr="009344E0">
        <w:rPr>
          <w:rFonts w:ascii="Arial" w:hAnsi="Arial" w:cs="Arial"/>
        </w:rPr>
        <w:t>ь</w:t>
      </w:r>
      <w:r w:rsidRPr="009344E0">
        <w:rPr>
          <w:rFonts w:ascii="Arial" w:hAnsi="Arial" w:cs="Arial"/>
        </w:rPr>
        <w:t>ского поселения является</w:t>
      </w:r>
      <w:r>
        <w:rPr>
          <w:rFonts w:ascii="Arial" w:hAnsi="Arial" w:cs="Arial"/>
        </w:rPr>
        <w:t xml:space="preserve"> пространственным отражением программных д</w:t>
      </w:r>
      <w:r>
        <w:rPr>
          <w:rFonts w:ascii="Arial" w:hAnsi="Arial" w:cs="Arial"/>
        </w:rPr>
        <w:t>о</w:t>
      </w:r>
      <w:r>
        <w:rPr>
          <w:rFonts w:ascii="Arial" w:hAnsi="Arial" w:cs="Arial"/>
        </w:rPr>
        <w:t>кументов развития поселений и муниципального района и определят стр</w:t>
      </w:r>
      <w:r>
        <w:rPr>
          <w:rFonts w:ascii="Arial" w:hAnsi="Arial" w:cs="Arial"/>
        </w:rPr>
        <w:t>а</w:t>
      </w:r>
      <w:r>
        <w:rPr>
          <w:rFonts w:ascii="Arial" w:hAnsi="Arial" w:cs="Arial"/>
        </w:rPr>
        <w:t>тегию их развития. Н</w:t>
      </w:r>
      <w:r w:rsidRPr="009344E0">
        <w:rPr>
          <w:rFonts w:ascii="Arial" w:hAnsi="Arial" w:cs="Arial"/>
        </w:rPr>
        <w:t xml:space="preserve">а основании </w:t>
      </w:r>
      <w:r>
        <w:rPr>
          <w:rFonts w:ascii="Arial" w:hAnsi="Arial" w:cs="Arial"/>
        </w:rPr>
        <w:t xml:space="preserve">генерального плана </w:t>
      </w:r>
      <w:r w:rsidRPr="009344E0">
        <w:rPr>
          <w:rFonts w:ascii="Arial" w:hAnsi="Arial" w:cs="Arial"/>
        </w:rPr>
        <w:t>обоснованно осущ</w:t>
      </w:r>
      <w:r w:rsidRPr="009344E0">
        <w:rPr>
          <w:rFonts w:ascii="Arial" w:hAnsi="Arial" w:cs="Arial"/>
        </w:rPr>
        <w:t>е</w:t>
      </w:r>
      <w:r w:rsidRPr="009344E0">
        <w:rPr>
          <w:rFonts w:ascii="Arial" w:hAnsi="Arial" w:cs="Arial"/>
        </w:rPr>
        <w:t xml:space="preserve">ствляются последующие этапы деятельности </w:t>
      </w:r>
      <w:r>
        <w:rPr>
          <w:rFonts w:ascii="Arial" w:hAnsi="Arial" w:cs="Arial"/>
        </w:rPr>
        <w:t xml:space="preserve">администрации поселения в сфере </w:t>
      </w:r>
      <w:r w:rsidRPr="009344E0">
        <w:rPr>
          <w:rFonts w:ascii="Arial" w:hAnsi="Arial" w:cs="Arial"/>
        </w:rPr>
        <w:t>гра</w:t>
      </w:r>
      <w:r>
        <w:rPr>
          <w:rFonts w:ascii="Arial" w:hAnsi="Arial" w:cs="Arial"/>
        </w:rPr>
        <w:t>достроительства</w:t>
      </w:r>
      <w:r w:rsidRPr="009344E0">
        <w:rPr>
          <w:rFonts w:ascii="Arial" w:hAnsi="Arial" w:cs="Arial"/>
        </w:rPr>
        <w:t>:</w:t>
      </w:r>
    </w:p>
    <w:p w:rsidR="00C066BD" w:rsidRPr="009344E0" w:rsidRDefault="00C066BD" w:rsidP="00B85591">
      <w:pPr>
        <w:numPr>
          <w:ilvl w:val="0"/>
          <w:numId w:val="17"/>
        </w:numPr>
        <w:tabs>
          <w:tab w:val="clear" w:pos="1069"/>
          <w:tab w:val="left" w:pos="360"/>
        </w:tabs>
        <w:ind w:left="0"/>
        <w:jc w:val="both"/>
        <w:rPr>
          <w:rFonts w:ascii="Arial" w:hAnsi="Arial" w:cs="Arial"/>
        </w:rPr>
      </w:pPr>
      <w:r w:rsidRPr="009344E0">
        <w:rPr>
          <w:rFonts w:ascii="Arial" w:hAnsi="Arial" w:cs="Arial"/>
        </w:rPr>
        <w:t>разработка и утверждение планов и программ комплексного развития систем коммунальной инфраструктуры;</w:t>
      </w:r>
    </w:p>
    <w:p w:rsidR="00C066BD" w:rsidRPr="009344E0" w:rsidRDefault="00C066BD" w:rsidP="00B85591">
      <w:pPr>
        <w:numPr>
          <w:ilvl w:val="0"/>
          <w:numId w:val="17"/>
        </w:numPr>
        <w:tabs>
          <w:tab w:val="clear" w:pos="1069"/>
          <w:tab w:val="left" w:pos="360"/>
        </w:tabs>
        <w:ind w:left="0"/>
        <w:jc w:val="both"/>
        <w:rPr>
          <w:rFonts w:ascii="Arial" w:hAnsi="Arial" w:cs="Arial"/>
        </w:rPr>
      </w:pPr>
      <w:r w:rsidRPr="009344E0">
        <w:rPr>
          <w:rFonts w:ascii="Arial" w:hAnsi="Arial" w:cs="Arial"/>
        </w:rPr>
        <w:t>подготовка и принятие нормативного правового акта градостроительного зонирования – Правил землепользования и застройки с установлением</w:t>
      </w:r>
      <w:r w:rsidR="003B5627">
        <w:rPr>
          <w:rFonts w:ascii="Arial" w:hAnsi="Arial" w:cs="Arial"/>
        </w:rPr>
        <w:t xml:space="preserve"> </w:t>
      </w:r>
      <w:r w:rsidRPr="009344E0">
        <w:rPr>
          <w:rFonts w:ascii="Arial" w:hAnsi="Arial" w:cs="Arial"/>
        </w:rPr>
        <w:t>гр</w:t>
      </w:r>
      <w:r w:rsidRPr="009344E0">
        <w:rPr>
          <w:rFonts w:ascii="Arial" w:hAnsi="Arial" w:cs="Arial"/>
        </w:rPr>
        <w:t>а</w:t>
      </w:r>
      <w:r w:rsidRPr="009344E0">
        <w:rPr>
          <w:rFonts w:ascii="Arial" w:hAnsi="Arial" w:cs="Arial"/>
        </w:rPr>
        <w:t>достро</w:t>
      </w:r>
      <w:r w:rsidRPr="009344E0">
        <w:rPr>
          <w:rFonts w:ascii="Arial" w:hAnsi="Arial" w:cs="Arial"/>
        </w:rPr>
        <w:t>и</w:t>
      </w:r>
      <w:r w:rsidRPr="009344E0">
        <w:rPr>
          <w:rFonts w:ascii="Arial" w:hAnsi="Arial" w:cs="Arial"/>
        </w:rPr>
        <w:t>тельных регламентов;</w:t>
      </w:r>
    </w:p>
    <w:p w:rsidR="00C066BD" w:rsidRPr="009344E0" w:rsidRDefault="001E50F1" w:rsidP="00B85591">
      <w:pPr>
        <w:numPr>
          <w:ilvl w:val="0"/>
          <w:numId w:val="17"/>
        </w:numPr>
        <w:tabs>
          <w:tab w:val="clear" w:pos="1069"/>
          <w:tab w:val="left" w:pos="360"/>
        </w:tabs>
        <w:ind w:left="0"/>
        <w:jc w:val="both"/>
        <w:rPr>
          <w:rFonts w:ascii="Arial" w:hAnsi="Arial" w:cs="Arial"/>
        </w:rPr>
      </w:pPr>
      <w:r w:rsidRPr="009344E0">
        <w:rPr>
          <w:rFonts w:ascii="Arial" w:hAnsi="Arial" w:cs="Arial"/>
        </w:rPr>
        <w:t>подготовка и утверждение документации по планировке территорий пе</w:t>
      </w:r>
      <w:r w:rsidRPr="009344E0">
        <w:rPr>
          <w:rFonts w:ascii="Arial" w:hAnsi="Arial" w:cs="Arial"/>
        </w:rPr>
        <w:t>р</w:t>
      </w:r>
      <w:r w:rsidRPr="009344E0">
        <w:rPr>
          <w:rFonts w:ascii="Arial" w:hAnsi="Arial" w:cs="Arial"/>
        </w:rPr>
        <w:t>вооч</w:t>
      </w:r>
      <w:r w:rsidRPr="009344E0">
        <w:rPr>
          <w:rFonts w:ascii="Arial" w:hAnsi="Arial" w:cs="Arial"/>
        </w:rPr>
        <w:t>е</w:t>
      </w:r>
      <w:r w:rsidRPr="009344E0">
        <w:rPr>
          <w:rFonts w:ascii="Arial" w:hAnsi="Arial" w:cs="Arial"/>
        </w:rPr>
        <w:t>редного и последующего освоения</w:t>
      </w:r>
      <w:r>
        <w:rPr>
          <w:rFonts w:ascii="Arial" w:hAnsi="Arial" w:cs="Arial"/>
        </w:rPr>
        <w:t>;</w:t>
      </w:r>
    </w:p>
    <w:p w:rsidR="00C066BD" w:rsidRPr="009344E0" w:rsidRDefault="001E50F1" w:rsidP="00B85591">
      <w:pPr>
        <w:numPr>
          <w:ilvl w:val="0"/>
          <w:numId w:val="17"/>
        </w:numPr>
        <w:tabs>
          <w:tab w:val="clear" w:pos="1069"/>
          <w:tab w:val="left" w:pos="360"/>
        </w:tabs>
        <w:ind w:left="0"/>
        <w:jc w:val="both"/>
        <w:rPr>
          <w:rFonts w:ascii="Arial" w:hAnsi="Arial" w:cs="Arial"/>
        </w:rPr>
      </w:pPr>
      <w:r w:rsidRPr="009344E0">
        <w:rPr>
          <w:rFonts w:ascii="Arial" w:hAnsi="Arial" w:cs="Arial"/>
        </w:rPr>
        <w:t>подготовка градостроительных планов земельных участков, которые я</w:t>
      </w:r>
      <w:r w:rsidRPr="009344E0">
        <w:rPr>
          <w:rFonts w:ascii="Arial" w:hAnsi="Arial" w:cs="Arial"/>
        </w:rPr>
        <w:t>в</w:t>
      </w:r>
      <w:r w:rsidRPr="009344E0">
        <w:rPr>
          <w:rFonts w:ascii="Arial" w:hAnsi="Arial" w:cs="Arial"/>
        </w:rPr>
        <w:t>ляются обязательными при проведении инвестиционных торгов и подгото</w:t>
      </w:r>
      <w:r w:rsidRPr="009344E0">
        <w:rPr>
          <w:rFonts w:ascii="Arial" w:hAnsi="Arial" w:cs="Arial"/>
        </w:rPr>
        <w:t>в</w:t>
      </w:r>
      <w:r w:rsidRPr="009344E0">
        <w:rPr>
          <w:rFonts w:ascii="Arial" w:hAnsi="Arial" w:cs="Arial"/>
        </w:rPr>
        <w:t>ки проектной д</w:t>
      </w:r>
      <w:r w:rsidRPr="009344E0">
        <w:rPr>
          <w:rFonts w:ascii="Arial" w:hAnsi="Arial" w:cs="Arial"/>
        </w:rPr>
        <w:t>о</w:t>
      </w:r>
      <w:r>
        <w:rPr>
          <w:rFonts w:ascii="Arial" w:hAnsi="Arial" w:cs="Arial"/>
        </w:rPr>
        <w:t>кументации для строительства.</w:t>
      </w:r>
    </w:p>
    <w:p w:rsidR="00BA6098" w:rsidRPr="009344E0" w:rsidRDefault="00BA6098" w:rsidP="00945B59">
      <w:pPr>
        <w:tabs>
          <w:tab w:val="left" w:pos="360"/>
        </w:tabs>
        <w:ind w:firstLine="720"/>
        <w:jc w:val="both"/>
        <w:rPr>
          <w:rFonts w:ascii="Arial" w:hAnsi="Arial" w:cs="Arial"/>
        </w:rPr>
      </w:pPr>
      <w:r w:rsidRPr="009344E0">
        <w:rPr>
          <w:rFonts w:ascii="Arial" w:hAnsi="Arial" w:cs="Arial"/>
        </w:rPr>
        <w:t xml:space="preserve">В составе </w:t>
      </w:r>
      <w:r w:rsidR="0005178D">
        <w:rPr>
          <w:rFonts w:ascii="Arial" w:hAnsi="Arial" w:cs="Arial"/>
        </w:rPr>
        <w:t>г</w:t>
      </w:r>
      <w:r w:rsidR="002B3C22" w:rsidRPr="009344E0">
        <w:rPr>
          <w:rFonts w:ascii="Arial" w:hAnsi="Arial" w:cs="Arial"/>
        </w:rPr>
        <w:t xml:space="preserve">енерального </w:t>
      </w:r>
      <w:r w:rsidRPr="009344E0">
        <w:rPr>
          <w:rFonts w:ascii="Arial" w:hAnsi="Arial" w:cs="Arial"/>
        </w:rPr>
        <w:t>плана устанавливаются и утверждаются:</w:t>
      </w:r>
    </w:p>
    <w:p w:rsidR="00CA0C6D" w:rsidRPr="009344E0" w:rsidRDefault="00CA0C6D" w:rsidP="00B85591">
      <w:pPr>
        <w:numPr>
          <w:ilvl w:val="0"/>
          <w:numId w:val="17"/>
        </w:numPr>
        <w:tabs>
          <w:tab w:val="clear" w:pos="1069"/>
          <w:tab w:val="left" w:pos="360"/>
        </w:tabs>
        <w:ind w:left="0"/>
        <w:jc w:val="both"/>
        <w:rPr>
          <w:rFonts w:ascii="Arial" w:hAnsi="Arial" w:cs="Arial"/>
        </w:rPr>
      </w:pPr>
      <w:r w:rsidRPr="009344E0">
        <w:rPr>
          <w:rFonts w:ascii="Arial" w:hAnsi="Arial" w:cs="Arial"/>
        </w:rPr>
        <w:t>территориальная организация и планировочная структура территории посел</w:t>
      </w:r>
      <w:r w:rsidRPr="009344E0">
        <w:rPr>
          <w:rFonts w:ascii="Arial" w:hAnsi="Arial" w:cs="Arial"/>
        </w:rPr>
        <w:t>е</w:t>
      </w:r>
      <w:r w:rsidRPr="009344E0">
        <w:rPr>
          <w:rFonts w:ascii="Arial" w:hAnsi="Arial" w:cs="Arial"/>
        </w:rPr>
        <w:t>ния;</w:t>
      </w:r>
    </w:p>
    <w:p w:rsidR="00CA0C6D" w:rsidRPr="009344E0" w:rsidRDefault="00CA0C6D" w:rsidP="00B85591">
      <w:pPr>
        <w:numPr>
          <w:ilvl w:val="0"/>
          <w:numId w:val="17"/>
        </w:numPr>
        <w:tabs>
          <w:tab w:val="clear" w:pos="1069"/>
          <w:tab w:val="left" w:pos="360"/>
        </w:tabs>
        <w:ind w:left="0"/>
        <w:jc w:val="both"/>
        <w:rPr>
          <w:rFonts w:ascii="Arial" w:hAnsi="Arial" w:cs="Arial"/>
        </w:rPr>
      </w:pPr>
      <w:r w:rsidRPr="009344E0">
        <w:rPr>
          <w:rFonts w:ascii="Arial" w:hAnsi="Arial" w:cs="Arial"/>
        </w:rPr>
        <w:t>функциональное зонирование территории поселения;</w:t>
      </w:r>
    </w:p>
    <w:p w:rsidR="00CA0C6D" w:rsidRPr="009344E0" w:rsidRDefault="00CA0C6D" w:rsidP="00B85591">
      <w:pPr>
        <w:numPr>
          <w:ilvl w:val="0"/>
          <w:numId w:val="17"/>
        </w:numPr>
        <w:tabs>
          <w:tab w:val="clear" w:pos="1069"/>
          <w:tab w:val="left" w:pos="360"/>
        </w:tabs>
        <w:ind w:left="0"/>
        <w:jc w:val="both"/>
        <w:rPr>
          <w:rFonts w:ascii="Arial" w:hAnsi="Arial" w:cs="Arial"/>
        </w:rPr>
      </w:pPr>
      <w:r w:rsidRPr="009344E0">
        <w:rPr>
          <w:rFonts w:ascii="Arial" w:hAnsi="Arial" w:cs="Arial"/>
        </w:rPr>
        <w:t>границы зон планируемого размещения объектов капитального стро</w:t>
      </w:r>
      <w:r w:rsidRPr="009344E0">
        <w:rPr>
          <w:rFonts w:ascii="Arial" w:hAnsi="Arial" w:cs="Arial"/>
        </w:rPr>
        <w:t>и</w:t>
      </w:r>
      <w:r w:rsidRPr="009344E0">
        <w:rPr>
          <w:rFonts w:ascii="Arial" w:hAnsi="Arial" w:cs="Arial"/>
        </w:rPr>
        <w:t>тельства муниц</w:t>
      </w:r>
      <w:r w:rsidRPr="009344E0">
        <w:rPr>
          <w:rFonts w:ascii="Arial" w:hAnsi="Arial" w:cs="Arial"/>
        </w:rPr>
        <w:t>и</w:t>
      </w:r>
      <w:r w:rsidRPr="009344E0">
        <w:rPr>
          <w:rFonts w:ascii="Arial" w:hAnsi="Arial" w:cs="Arial"/>
        </w:rPr>
        <w:t>пального значения.</w:t>
      </w:r>
    </w:p>
    <w:p w:rsidR="00BA6098" w:rsidRPr="00A91446" w:rsidRDefault="00BA6098" w:rsidP="00945B59">
      <w:pPr>
        <w:ind w:firstLine="720"/>
        <w:jc w:val="both"/>
        <w:rPr>
          <w:rFonts w:ascii="Arial" w:hAnsi="Arial" w:cs="Arial"/>
          <w:color w:val="FF0000"/>
          <w:sz w:val="22"/>
          <w:szCs w:val="22"/>
        </w:rPr>
      </w:pPr>
    </w:p>
    <w:p w:rsidR="00BA6098" w:rsidRPr="009344E0" w:rsidRDefault="00BA6098" w:rsidP="00945B59">
      <w:pPr>
        <w:ind w:firstLine="709"/>
        <w:contextualSpacing/>
        <w:jc w:val="both"/>
        <w:rPr>
          <w:rFonts w:ascii="Arial" w:hAnsi="Arial" w:cs="Arial"/>
        </w:rPr>
      </w:pPr>
      <w:r w:rsidRPr="009344E0">
        <w:rPr>
          <w:rFonts w:ascii="Arial" w:hAnsi="Arial" w:cs="Arial"/>
        </w:rPr>
        <w:t xml:space="preserve">Также в составе </w:t>
      </w:r>
      <w:r w:rsidR="0005178D">
        <w:rPr>
          <w:rFonts w:ascii="Arial" w:hAnsi="Arial" w:cs="Arial"/>
        </w:rPr>
        <w:t>г</w:t>
      </w:r>
      <w:r w:rsidR="002B3C22" w:rsidRPr="009344E0">
        <w:rPr>
          <w:rFonts w:ascii="Arial" w:hAnsi="Arial" w:cs="Arial"/>
        </w:rPr>
        <w:t xml:space="preserve">енерального </w:t>
      </w:r>
      <w:r w:rsidRPr="009344E0">
        <w:rPr>
          <w:rFonts w:ascii="Arial" w:hAnsi="Arial" w:cs="Arial"/>
        </w:rPr>
        <w:t>плана содержатся или могут соде</w:t>
      </w:r>
      <w:r w:rsidRPr="009344E0">
        <w:rPr>
          <w:rFonts w:ascii="Arial" w:hAnsi="Arial" w:cs="Arial"/>
        </w:rPr>
        <w:t>р</w:t>
      </w:r>
      <w:r w:rsidRPr="009344E0">
        <w:rPr>
          <w:rFonts w:ascii="Arial" w:hAnsi="Arial" w:cs="Arial"/>
        </w:rPr>
        <w:t>жаться предл</w:t>
      </w:r>
      <w:r w:rsidRPr="009344E0">
        <w:rPr>
          <w:rFonts w:ascii="Arial" w:hAnsi="Arial" w:cs="Arial"/>
        </w:rPr>
        <w:t>о</w:t>
      </w:r>
      <w:r w:rsidRPr="009344E0">
        <w:rPr>
          <w:rFonts w:ascii="Arial" w:hAnsi="Arial" w:cs="Arial"/>
        </w:rPr>
        <w:t>жения, адресуемые субъекту РФ, Российской Федерации по:</w:t>
      </w:r>
    </w:p>
    <w:p w:rsidR="00CA0C6D" w:rsidRPr="009344E0" w:rsidRDefault="00CA0C6D" w:rsidP="00B85591">
      <w:pPr>
        <w:numPr>
          <w:ilvl w:val="0"/>
          <w:numId w:val="17"/>
        </w:numPr>
        <w:tabs>
          <w:tab w:val="clear" w:pos="1069"/>
          <w:tab w:val="left" w:pos="360"/>
        </w:tabs>
        <w:ind w:left="0"/>
        <w:jc w:val="both"/>
        <w:rPr>
          <w:rFonts w:ascii="Arial" w:hAnsi="Arial" w:cs="Arial"/>
        </w:rPr>
      </w:pPr>
      <w:r w:rsidRPr="009344E0">
        <w:rPr>
          <w:rFonts w:ascii="Arial" w:hAnsi="Arial" w:cs="Arial"/>
        </w:rPr>
        <w:t>изменению границ земель сельскохозяйственного назначения, земель лесного фо</w:t>
      </w:r>
      <w:r w:rsidRPr="009344E0">
        <w:rPr>
          <w:rFonts w:ascii="Arial" w:hAnsi="Arial" w:cs="Arial"/>
        </w:rPr>
        <w:t>н</w:t>
      </w:r>
      <w:r w:rsidRPr="009344E0">
        <w:rPr>
          <w:rFonts w:ascii="Arial" w:hAnsi="Arial" w:cs="Arial"/>
        </w:rPr>
        <w:t>да;</w:t>
      </w:r>
    </w:p>
    <w:p w:rsidR="00CA0C6D" w:rsidRPr="009344E0" w:rsidRDefault="00CA0C6D" w:rsidP="00B85591">
      <w:pPr>
        <w:numPr>
          <w:ilvl w:val="0"/>
          <w:numId w:val="17"/>
        </w:numPr>
        <w:tabs>
          <w:tab w:val="clear" w:pos="1069"/>
          <w:tab w:val="left" w:pos="360"/>
        </w:tabs>
        <w:ind w:left="0"/>
        <w:jc w:val="both"/>
        <w:rPr>
          <w:rFonts w:ascii="Arial" w:hAnsi="Arial" w:cs="Arial"/>
        </w:rPr>
      </w:pPr>
      <w:r w:rsidRPr="009344E0">
        <w:rPr>
          <w:rFonts w:ascii="Arial" w:hAnsi="Arial" w:cs="Arial"/>
        </w:rPr>
        <w:t>установлению статуса особо охраняемых природных территорий;</w:t>
      </w:r>
    </w:p>
    <w:p w:rsidR="00CA0C6D" w:rsidRPr="009344E0" w:rsidRDefault="00CA0C6D" w:rsidP="00B85591">
      <w:pPr>
        <w:numPr>
          <w:ilvl w:val="0"/>
          <w:numId w:val="17"/>
        </w:numPr>
        <w:tabs>
          <w:tab w:val="clear" w:pos="1069"/>
          <w:tab w:val="left" w:pos="360"/>
        </w:tabs>
        <w:ind w:left="0"/>
        <w:jc w:val="both"/>
        <w:rPr>
          <w:rFonts w:ascii="Arial" w:hAnsi="Arial" w:cs="Arial"/>
        </w:rPr>
      </w:pPr>
      <w:r w:rsidRPr="009344E0">
        <w:rPr>
          <w:rFonts w:ascii="Arial" w:hAnsi="Arial" w:cs="Arial"/>
        </w:rPr>
        <w:t>установлению, изменению границ зон планируемого размещения объе</w:t>
      </w:r>
      <w:r w:rsidRPr="009344E0">
        <w:rPr>
          <w:rFonts w:ascii="Arial" w:hAnsi="Arial" w:cs="Arial"/>
        </w:rPr>
        <w:t>к</w:t>
      </w:r>
      <w:r w:rsidRPr="009344E0">
        <w:rPr>
          <w:rFonts w:ascii="Arial" w:hAnsi="Arial" w:cs="Arial"/>
        </w:rPr>
        <w:t>тов кап</w:t>
      </w:r>
      <w:r w:rsidRPr="009344E0">
        <w:rPr>
          <w:rFonts w:ascii="Arial" w:hAnsi="Arial" w:cs="Arial"/>
        </w:rPr>
        <w:t>и</w:t>
      </w:r>
      <w:r w:rsidRPr="009344E0">
        <w:rPr>
          <w:rFonts w:ascii="Arial" w:hAnsi="Arial" w:cs="Arial"/>
        </w:rPr>
        <w:t xml:space="preserve">тального строительства регионального и федерального значения, а также предложения </w:t>
      </w:r>
      <w:r w:rsidR="001E50F1">
        <w:rPr>
          <w:rFonts w:ascii="Arial" w:hAnsi="Arial" w:cs="Arial"/>
        </w:rPr>
        <w:t xml:space="preserve">по </w:t>
      </w:r>
      <w:r w:rsidRPr="009344E0">
        <w:rPr>
          <w:rFonts w:ascii="Arial" w:hAnsi="Arial" w:cs="Arial"/>
        </w:rPr>
        <w:t>совместной реализации</w:t>
      </w:r>
      <w:r w:rsidR="003B5627">
        <w:rPr>
          <w:rFonts w:ascii="Arial" w:hAnsi="Arial" w:cs="Arial"/>
        </w:rPr>
        <w:t xml:space="preserve"> </w:t>
      </w:r>
      <w:r w:rsidR="0005178D">
        <w:rPr>
          <w:rFonts w:ascii="Arial" w:hAnsi="Arial" w:cs="Arial"/>
        </w:rPr>
        <w:t>г</w:t>
      </w:r>
      <w:r w:rsidRPr="009344E0">
        <w:rPr>
          <w:rFonts w:ascii="Arial" w:hAnsi="Arial" w:cs="Arial"/>
        </w:rPr>
        <w:t>енерального плана посел</w:t>
      </w:r>
      <w:r w:rsidRPr="009344E0">
        <w:rPr>
          <w:rFonts w:ascii="Arial" w:hAnsi="Arial" w:cs="Arial"/>
        </w:rPr>
        <w:t>е</w:t>
      </w:r>
      <w:r w:rsidRPr="009344E0">
        <w:rPr>
          <w:rFonts w:ascii="Arial" w:hAnsi="Arial" w:cs="Arial"/>
        </w:rPr>
        <w:t>ния.</w:t>
      </w:r>
    </w:p>
    <w:p w:rsidR="00BA6098" w:rsidRPr="00A91446" w:rsidRDefault="00BA6098" w:rsidP="00C066BD">
      <w:pPr>
        <w:ind w:left="709" w:right="175"/>
        <w:contextualSpacing/>
        <w:jc w:val="both"/>
        <w:rPr>
          <w:rFonts w:ascii="Arial" w:hAnsi="Arial" w:cs="Arial"/>
          <w:color w:val="FF0000"/>
          <w:sz w:val="22"/>
          <w:szCs w:val="22"/>
        </w:rPr>
      </w:pPr>
    </w:p>
    <w:p w:rsidR="00BA6098" w:rsidRPr="009344E0" w:rsidRDefault="00BA6098" w:rsidP="003B5627">
      <w:pPr>
        <w:ind w:right="-16" w:firstLine="708"/>
        <w:jc w:val="both"/>
        <w:rPr>
          <w:rFonts w:ascii="Arial" w:hAnsi="Arial" w:cs="Arial"/>
        </w:rPr>
      </w:pPr>
      <w:r w:rsidRPr="009344E0">
        <w:rPr>
          <w:rFonts w:ascii="Arial" w:hAnsi="Arial" w:cs="Arial"/>
        </w:rPr>
        <w:t xml:space="preserve">Настоящие Положения о территориальном планировании </w:t>
      </w:r>
      <w:r w:rsidR="00A07AE5">
        <w:rPr>
          <w:rFonts w:ascii="Arial" w:hAnsi="Arial" w:cs="Arial"/>
        </w:rPr>
        <w:t>Паинского</w:t>
      </w:r>
      <w:r w:rsidR="009344E0" w:rsidRPr="009344E0">
        <w:rPr>
          <w:rFonts w:ascii="Arial" w:hAnsi="Arial" w:cs="Arial"/>
        </w:rPr>
        <w:t xml:space="preserve"> </w:t>
      </w:r>
      <w:r w:rsidRPr="009344E0">
        <w:rPr>
          <w:rFonts w:ascii="Arial" w:hAnsi="Arial" w:cs="Arial"/>
        </w:rPr>
        <w:t>сельского поселения подготовлены в соответствии со ст. 23 Градостро</w:t>
      </w:r>
      <w:r w:rsidRPr="009344E0">
        <w:rPr>
          <w:rFonts w:ascii="Arial" w:hAnsi="Arial" w:cs="Arial"/>
        </w:rPr>
        <w:t>и</w:t>
      </w:r>
      <w:r w:rsidRPr="009344E0">
        <w:rPr>
          <w:rFonts w:ascii="Arial" w:hAnsi="Arial" w:cs="Arial"/>
        </w:rPr>
        <w:t>тельного кодекса РФ в качестве текстовой части материалов в составе пр</w:t>
      </w:r>
      <w:r w:rsidRPr="009344E0">
        <w:rPr>
          <w:rFonts w:ascii="Arial" w:hAnsi="Arial" w:cs="Arial"/>
        </w:rPr>
        <w:t>о</w:t>
      </w:r>
      <w:r w:rsidRPr="009344E0">
        <w:rPr>
          <w:rFonts w:ascii="Arial" w:hAnsi="Arial" w:cs="Arial"/>
        </w:rPr>
        <w:t xml:space="preserve">екта  </w:t>
      </w:r>
      <w:r w:rsidR="0005178D">
        <w:rPr>
          <w:rFonts w:ascii="Arial" w:hAnsi="Arial" w:cs="Arial"/>
        </w:rPr>
        <w:t>г</w:t>
      </w:r>
      <w:r w:rsidR="002B3C22" w:rsidRPr="009344E0">
        <w:rPr>
          <w:rFonts w:ascii="Arial" w:hAnsi="Arial" w:cs="Arial"/>
        </w:rPr>
        <w:t>енерального</w:t>
      </w:r>
      <w:r w:rsidRPr="009344E0">
        <w:rPr>
          <w:rFonts w:ascii="Arial" w:hAnsi="Arial" w:cs="Arial"/>
        </w:rPr>
        <w:t xml:space="preserve"> плана поселения, содержащей цели и задачи территор</w:t>
      </w:r>
      <w:r w:rsidRPr="009344E0">
        <w:rPr>
          <w:rFonts w:ascii="Arial" w:hAnsi="Arial" w:cs="Arial"/>
        </w:rPr>
        <w:t>и</w:t>
      </w:r>
      <w:r w:rsidRPr="009344E0">
        <w:rPr>
          <w:rFonts w:ascii="Arial" w:hAnsi="Arial" w:cs="Arial"/>
        </w:rPr>
        <w:t>ального планирования, перечень мероприятий по территориальному план</w:t>
      </w:r>
      <w:r w:rsidRPr="009344E0">
        <w:rPr>
          <w:rFonts w:ascii="Arial" w:hAnsi="Arial" w:cs="Arial"/>
        </w:rPr>
        <w:t>и</w:t>
      </w:r>
      <w:r w:rsidRPr="009344E0">
        <w:rPr>
          <w:rFonts w:ascii="Arial" w:hAnsi="Arial" w:cs="Arial"/>
        </w:rPr>
        <w:t>рованию с указанием последовател</w:t>
      </w:r>
      <w:r w:rsidRPr="009344E0">
        <w:rPr>
          <w:rFonts w:ascii="Arial" w:hAnsi="Arial" w:cs="Arial"/>
        </w:rPr>
        <w:t>ь</w:t>
      </w:r>
      <w:r w:rsidRPr="009344E0">
        <w:rPr>
          <w:rFonts w:ascii="Arial" w:hAnsi="Arial" w:cs="Arial"/>
        </w:rPr>
        <w:t>ности их выполнения.</w:t>
      </w:r>
    </w:p>
    <w:p w:rsidR="00BA6098" w:rsidRPr="009344E0" w:rsidRDefault="00BA6098" w:rsidP="003B5627">
      <w:pPr>
        <w:ind w:right="-16" w:firstLine="708"/>
        <w:jc w:val="both"/>
        <w:rPr>
          <w:rFonts w:ascii="Arial" w:hAnsi="Arial" w:cs="Arial"/>
        </w:rPr>
      </w:pPr>
      <w:r w:rsidRPr="009344E0">
        <w:rPr>
          <w:rFonts w:ascii="Arial" w:hAnsi="Arial" w:cs="Arial"/>
        </w:rPr>
        <w:t>Территориальное планирование поселения осуществляется в соо</w:t>
      </w:r>
      <w:r w:rsidRPr="009344E0">
        <w:rPr>
          <w:rFonts w:ascii="Arial" w:hAnsi="Arial" w:cs="Arial"/>
        </w:rPr>
        <w:t>т</w:t>
      </w:r>
      <w:r w:rsidRPr="009344E0">
        <w:rPr>
          <w:rFonts w:ascii="Arial" w:hAnsi="Arial" w:cs="Arial"/>
        </w:rPr>
        <w:t>ветствии с действующим федеральным законодательством и законодател</w:t>
      </w:r>
      <w:r w:rsidRPr="009344E0">
        <w:rPr>
          <w:rFonts w:ascii="Arial" w:hAnsi="Arial" w:cs="Arial"/>
        </w:rPr>
        <w:t>ь</w:t>
      </w:r>
      <w:r w:rsidR="0074740C">
        <w:rPr>
          <w:rFonts w:ascii="Arial" w:hAnsi="Arial" w:cs="Arial"/>
        </w:rPr>
        <w:t xml:space="preserve">ством Ивановской </w:t>
      </w:r>
      <w:r w:rsidRPr="009344E0">
        <w:rPr>
          <w:rFonts w:ascii="Arial" w:hAnsi="Arial" w:cs="Arial"/>
        </w:rPr>
        <w:t xml:space="preserve"> области и направлено на комплексное решение задач развития поселения и решение вопросов местного значения, установленных Федеральным законом от 06.10.2003 № 131-ФЗ «Об общих принципах орг</w:t>
      </w:r>
      <w:r w:rsidRPr="009344E0">
        <w:rPr>
          <w:rFonts w:ascii="Arial" w:hAnsi="Arial" w:cs="Arial"/>
        </w:rPr>
        <w:t>а</w:t>
      </w:r>
      <w:r w:rsidRPr="009344E0">
        <w:rPr>
          <w:rFonts w:ascii="Arial" w:hAnsi="Arial" w:cs="Arial"/>
        </w:rPr>
        <w:t>низации местного самоуправл</w:t>
      </w:r>
      <w:r w:rsidRPr="009344E0">
        <w:rPr>
          <w:rFonts w:ascii="Arial" w:hAnsi="Arial" w:cs="Arial"/>
        </w:rPr>
        <w:t>е</w:t>
      </w:r>
      <w:r w:rsidRPr="009344E0">
        <w:rPr>
          <w:rFonts w:ascii="Arial" w:hAnsi="Arial" w:cs="Arial"/>
        </w:rPr>
        <w:t>ния в Российской Федерации».</w:t>
      </w:r>
    </w:p>
    <w:p w:rsidR="00BA6098" w:rsidRPr="00945B59" w:rsidRDefault="00BA6098" w:rsidP="003B5627">
      <w:pPr>
        <w:tabs>
          <w:tab w:val="left" w:pos="9524"/>
        </w:tabs>
        <w:ind w:right="-16" w:firstLine="708"/>
        <w:jc w:val="both"/>
        <w:rPr>
          <w:rFonts w:ascii="Arial" w:hAnsi="Arial" w:cs="Arial"/>
        </w:rPr>
      </w:pPr>
      <w:r w:rsidRPr="00945B59">
        <w:rPr>
          <w:rFonts w:ascii="Arial" w:hAnsi="Arial" w:cs="Arial"/>
        </w:rPr>
        <w:t xml:space="preserve">Проект </w:t>
      </w:r>
      <w:r w:rsidR="0005178D">
        <w:rPr>
          <w:rFonts w:ascii="Arial" w:hAnsi="Arial" w:cs="Arial"/>
        </w:rPr>
        <w:t>г</w:t>
      </w:r>
      <w:r w:rsidR="002B3C22" w:rsidRPr="00945B59">
        <w:rPr>
          <w:rFonts w:ascii="Arial" w:hAnsi="Arial" w:cs="Arial"/>
        </w:rPr>
        <w:t>енерального</w:t>
      </w:r>
      <w:r w:rsidRPr="00945B59">
        <w:rPr>
          <w:rFonts w:ascii="Arial" w:hAnsi="Arial" w:cs="Arial"/>
        </w:rPr>
        <w:t xml:space="preserve"> плана поселения разработан в пределах сущ</w:t>
      </w:r>
      <w:r w:rsidRPr="00945B59">
        <w:rPr>
          <w:rFonts w:ascii="Arial" w:hAnsi="Arial" w:cs="Arial"/>
        </w:rPr>
        <w:t>е</w:t>
      </w:r>
      <w:r w:rsidRPr="00945B59">
        <w:rPr>
          <w:rFonts w:ascii="Arial" w:hAnsi="Arial" w:cs="Arial"/>
        </w:rPr>
        <w:t>ствующих гр</w:t>
      </w:r>
      <w:r w:rsidRPr="00945B59">
        <w:rPr>
          <w:rFonts w:ascii="Arial" w:hAnsi="Arial" w:cs="Arial"/>
        </w:rPr>
        <w:t>а</w:t>
      </w:r>
      <w:r w:rsidRPr="00945B59">
        <w:rPr>
          <w:rFonts w:ascii="Arial" w:hAnsi="Arial" w:cs="Arial"/>
        </w:rPr>
        <w:t xml:space="preserve">ниц </w:t>
      </w:r>
      <w:r w:rsidR="00A07AE5">
        <w:rPr>
          <w:rFonts w:ascii="Arial" w:hAnsi="Arial" w:cs="Arial"/>
        </w:rPr>
        <w:t>Панинского</w:t>
      </w:r>
      <w:r w:rsidR="00945B59" w:rsidRPr="00945B59">
        <w:rPr>
          <w:rFonts w:ascii="Arial" w:hAnsi="Arial" w:cs="Arial"/>
        </w:rPr>
        <w:t xml:space="preserve"> </w:t>
      </w:r>
      <w:r w:rsidRPr="00945B59">
        <w:rPr>
          <w:rFonts w:ascii="Arial" w:hAnsi="Arial" w:cs="Arial"/>
        </w:rPr>
        <w:t>сельского поселения.</w:t>
      </w:r>
    </w:p>
    <w:p w:rsidR="00BA6098" w:rsidRPr="00945B59" w:rsidRDefault="00BA6098" w:rsidP="003B5627">
      <w:pPr>
        <w:tabs>
          <w:tab w:val="left" w:pos="9524"/>
        </w:tabs>
        <w:ind w:right="-16" w:firstLine="708"/>
        <w:jc w:val="both"/>
        <w:rPr>
          <w:rFonts w:ascii="Arial" w:hAnsi="Arial" w:cs="Arial"/>
        </w:rPr>
      </w:pPr>
      <w:r w:rsidRPr="00945B59">
        <w:rPr>
          <w:rFonts w:ascii="Arial" w:hAnsi="Arial" w:cs="Arial"/>
        </w:rPr>
        <w:lastRenderedPageBreak/>
        <w:t xml:space="preserve">В проекте </w:t>
      </w:r>
      <w:r w:rsidR="0005178D">
        <w:rPr>
          <w:rFonts w:ascii="Arial" w:hAnsi="Arial" w:cs="Arial"/>
        </w:rPr>
        <w:t>г</w:t>
      </w:r>
      <w:r w:rsidR="002B3C22" w:rsidRPr="00945B59">
        <w:rPr>
          <w:rFonts w:ascii="Arial" w:hAnsi="Arial" w:cs="Arial"/>
        </w:rPr>
        <w:t>енерального</w:t>
      </w:r>
      <w:r w:rsidRPr="00945B59">
        <w:rPr>
          <w:rFonts w:ascii="Arial" w:hAnsi="Arial" w:cs="Arial"/>
        </w:rPr>
        <w:t xml:space="preserve"> плана учтены ограничения по использованию территории устано</w:t>
      </w:r>
      <w:r w:rsidRPr="00945B59">
        <w:rPr>
          <w:rFonts w:ascii="Arial" w:hAnsi="Arial" w:cs="Arial"/>
        </w:rPr>
        <w:t>в</w:t>
      </w:r>
      <w:r w:rsidRPr="00945B59">
        <w:rPr>
          <w:rFonts w:ascii="Arial" w:hAnsi="Arial" w:cs="Arial"/>
        </w:rPr>
        <w:t>ленные законодательством Российской Федерации.</w:t>
      </w:r>
    </w:p>
    <w:p w:rsidR="00BA6098" w:rsidRPr="00945B59" w:rsidRDefault="00BA6098" w:rsidP="003B5627">
      <w:pPr>
        <w:tabs>
          <w:tab w:val="left" w:pos="9524"/>
        </w:tabs>
        <w:ind w:right="-16" w:firstLine="708"/>
        <w:jc w:val="both"/>
        <w:rPr>
          <w:rFonts w:ascii="Arial" w:hAnsi="Arial" w:cs="Arial"/>
        </w:rPr>
      </w:pPr>
      <w:r w:rsidRPr="00945B59">
        <w:rPr>
          <w:rFonts w:ascii="Arial" w:hAnsi="Arial" w:cs="Arial"/>
        </w:rPr>
        <w:t xml:space="preserve">Проект </w:t>
      </w:r>
      <w:r w:rsidR="0005178D">
        <w:rPr>
          <w:rFonts w:ascii="Arial" w:hAnsi="Arial" w:cs="Arial"/>
        </w:rPr>
        <w:t>г</w:t>
      </w:r>
      <w:r w:rsidR="002B3C22" w:rsidRPr="00945B59">
        <w:rPr>
          <w:rFonts w:ascii="Arial" w:hAnsi="Arial" w:cs="Arial"/>
        </w:rPr>
        <w:t>енерального</w:t>
      </w:r>
      <w:r w:rsidRPr="00945B59">
        <w:rPr>
          <w:rFonts w:ascii="Arial" w:hAnsi="Arial" w:cs="Arial"/>
        </w:rPr>
        <w:t xml:space="preserve"> плана </w:t>
      </w:r>
      <w:r w:rsidR="00A07AE5">
        <w:rPr>
          <w:rFonts w:ascii="Arial" w:hAnsi="Arial" w:cs="Arial"/>
        </w:rPr>
        <w:t>Па</w:t>
      </w:r>
      <w:r w:rsidR="00A36527">
        <w:rPr>
          <w:rFonts w:ascii="Arial" w:hAnsi="Arial" w:cs="Arial"/>
        </w:rPr>
        <w:t>н</w:t>
      </w:r>
      <w:r w:rsidR="00A07AE5">
        <w:rPr>
          <w:rFonts w:ascii="Arial" w:hAnsi="Arial" w:cs="Arial"/>
        </w:rPr>
        <w:t>инского</w:t>
      </w:r>
      <w:r w:rsidR="00945B59" w:rsidRPr="00945B59">
        <w:rPr>
          <w:rFonts w:ascii="Arial" w:hAnsi="Arial" w:cs="Arial"/>
        </w:rPr>
        <w:t xml:space="preserve"> </w:t>
      </w:r>
      <w:r w:rsidR="002B3C22" w:rsidRPr="00945B59">
        <w:rPr>
          <w:rFonts w:ascii="Arial" w:hAnsi="Arial" w:cs="Arial"/>
        </w:rPr>
        <w:t xml:space="preserve">сельского </w:t>
      </w:r>
      <w:r w:rsidRPr="00945B59">
        <w:rPr>
          <w:rFonts w:ascii="Arial" w:hAnsi="Arial" w:cs="Arial"/>
        </w:rPr>
        <w:t>поселения подг</w:t>
      </w:r>
      <w:r w:rsidRPr="00945B59">
        <w:rPr>
          <w:rFonts w:ascii="Arial" w:hAnsi="Arial" w:cs="Arial"/>
        </w:rPr>
        <w:t>о</w:t>
      </w:r>
      <w:r w:rsidRPr="00945B59">
        <w:rPr>
          <w:rFonts w:ascii="Arial" w:hAnsi="Arial" w:cs="Arial"/>
        </w:rPr>
        <w:t>товлен в рамках комплексного проекта по разработке градостроительной док</w:t>
      </w:r>
      <w:r w:rsidRPr="00945B59">
        <w:rPr>
          <w:rFonts w:ascii="Arial" w:hAnsi="Arial" w:cs="Arial"/>
        </w:rPr>
        <w:t>у</w:t>
      </w:r>
      <w:r w:rsidRPr="00945B59">
        <w:rPr>
          <w:rFonts w:ascii="Arial" w:hAnsi="Arial" w:cs="Arial"/>
        </w:rPr>
        <w:t xml:space="preserve">ментации муниципальных образований </w:t>
      </w:r>
      <w:r w:rsidR="00A07AE5">
        <w:rPr>
          <w:rFonts w:ascii="Arial" w:hAnsi="Arial" w:cs="Arial"/>
        </w:rPr>
        <w:t>Фурмановского</w:t>
      </w:r>
      <w:r w:rsidR="00945B59" w:rsidRPr="00945B59">
        <w:rPr>
          <w:rFonts w:ascii="Arial" w:hAnsi="Arial" w:cs="Arial"/>
        </w:rPr>
        <w:t xml:space="preserve"> </w:t>
      </w:r>
      <w:r w:rsidRPr="00945B59">
        <w:rPr>
          <w:rFonts w:ascii="Arial" w:hAnsi="Arial" w:cs="Arial"/>
        </w:rPr>
        <w:t>муниципального рай</w:t>
      </w:r>
      <w:r w:rsidR="00A07AE5">
        <w:rPr>
          <w:rFonts w:ascii="Arial" w:hAnsi="Arial" w:cs="Arial"/>
        </w:rPr>
        <w:t>она Ивановской</w:t>
      </w:r>
      <w:r w:rsidRPr="00945B59">
        <w:rPr>
          <w:rFonts w:ascii="Arial" w:hAnsi="Arial" w:cs="Arial"/>
        </w:rPr>
        <w:t xml:space="preserve"> о</w:t>
      </w:r>
      <w:r w:rsidRPr="00945B59">
        <w:rPr>
          <w:rFonts w:ascii="Arial" w:hAnsi="Arial" w:cs="Arial"/>
        </w:rPr>
        <w:t>б</w:t>
      </w:r>
      <w:r w:rsidRPr="00945B59">
        <w:rPr>
          <w:rFonts w:ascii="Arial" w:hAnsi="Arial" w:cs="Arial"/>
        </w:rPr>
        <w:t>ласти.</w:t>
      </w:r>
    </w:p>
    <w:p w:rsidR="00BA6098" w:rsidRPr="00945B59" w:rsidRDefault="00BA6098" w:rsidP="003B5627">
      <w:pPr>
        <w:tabs>
          <w:tab w:val="left" w:pos="9524"/>
        </w:tabs>
        <w:ind w:right="-16" w:firstLine="708"/>
        <w:jc w:val="both"/>
        <w:rPr>
          <w:rFonts w:ascii="Arial" w:hAnsi="Arial" w:cs="Arial"/>
        </w:rPr>
      </w:pPr>
      <w:r w:rsidRPr="00945B59">
        <w:rPr>
          <w:rFonts w:ascii="Arial" w:hAnsi="Arial" w:cs="Arial"/>
        </w:rPr>
        <w:t xml:space="preserve">В проекте </w:t>
      </w:r>
      <w:r w:rsidR="0005178D">
        <w:rPr>
          <w:rFonts w:ascii="Arial" w:hAnsi="Arial" w:cs="Arial"/>
        </w:rPr>
        <w:t>г</w:t>
      </w:r>
      <w:r w:rsidR="002B3C22" w:rsidRPr="00945B59">
        <w:rPr>
          <w:rFonts w:ascii="Arial" w:hAnsi="Arial" w:cs="Arial"/>
        </w:rPr>
        <w:t>енерального</w:t>
      </w:r>
      <w:r w:rsidRPr="00945B59">
        <w:rPr>
          <w:rFonts w:ascii="Arial" w:hAnsi="Arial" w:cs="Arial"/>
        </w:rPr>
        <w:t xml:space="preserve"> плана установлены следующие сроки его реализ</w:t>
      </w:r>
      <w:r w:rsidRPr="00945B59">
        <w:rPr>
          <w:rFonts w:ascii="Arial" w:hAnsi="Arial" w:cs="Arial"/>
        </w:rPr>
        <w:t>а</w:t>
      </w:r>
      <w:r w:rsidRPr="00945B59">
        <w:rPr>
          <w:rFonts w:ascii="Arial" w:hAnsi="Arial" w:cs="Arial"/>
        </w:rPr>
        <w:t>ции:</w:t>
      </w:r>
    </w:p>
    <w:p w:rsidR="00BA6098" w:rsidRPr="00945B59" w:rsidRDefault="00BA6098" w:rsidP="003B5627">
      <w:pPr>
        <w:numPr>
          <w:ilvl w:val="0"/>
          <w:numId w:val="16"/>
        </w:numPr>
        <w:tabs>
          <w:tab w:val="left" w:pos="9524"/>
        </w:tabs>
        <w:ind w:right="-16"/>
        <w:jc w:val="both"/>
        <w:rPr>
          <w:rFonts w:ascii="Arial" w:hAnsi="Arial" w:cs="Arial"/>
        </w:rPr>
      </w:pPr>
      <w:r w:rsidRPr="00945B59">
        <w:rPr>
          <w:rFonts w:ascii="Arial" w:hAnsi="Arial" w:cs="Arial"/>
        </w:rPr>
        <w:t>первая очередь – 2020 год;</w:t>
      </w:r>
    </w:p>
    <w:p w:rsidR="00BA6098" w:rsidRPr="00945B59" w:rsidRDefault="00A36527" w:rsidP="003B5627">
      <w:pPr>
        <w:numPr>
          <w:ilvl w:val="0"/>
          <w:numId w:val="16"/>
        </w:numPr>
        <w:tabs>
          <w:tab w:val="left" w:pos="9524"/>
        </w:tabs>
        <w:ind w:right="-16"/>
        <w:jc w:val="both"/>
        <w:rPr>
          <w:rFonts w:ascii="Arial" w:hAnsi="Arial" w:cs="Arial"/>
        </w:rPr>
      </w:pPr>
      <w:r>
        <w:rPr>
          <w:rFonts w:ascii="Arial" w:hAnsi="Arial" w:cs="Arial"/>
        </w:rPr>
        <w:t>расчётный срок – 2032</w:t>
      </w:r>
      <w:r w:rsidR="00BA6098" w:rsidRPr="00945B59">
        <w:rPr>
          <w:rFonts w:ascii="Arial" w:hAnsi="Arial" w:cs="Arial"/>
        </w:rPr>
        <w:t xml:space="preserve"> год.</w:t>
      </w:r>
    </w:p>
    <w:p w:rsidR="00267ECE" w:rsidRPr="00267ECE" w:rsidRDefault="0005178D" w:rsidP="00267ECE">
      <w:pPr>
        <w:ind w:right="-16" w:firstLine="708"/>
        <w:jc w:val="both"/>
        <w:rPr>
          <w:rFonts w:ascii="Arial" w:hAnsi="Arial" w:cs="Arial"/>
        </w:rPr>
      </w:pPr>
      <w:r>
        <w:rPr>
          <w:rFonts w:ascii="Arial" w:hAnsi="Arial" w:cs="Arial"/>
        </w:rPr>
        <w:t>Реализация проекта г</w:t>
      </w:r>
      <w:r w:rsidR="00267ECE" w:rsidRPr="00945B59">
        <w:rPr>
          <w:rFonts w:ascii="Arial" w:hAnsi="Arial" w:cs="Arial"/>
        </w:rPr>
        <w:t xml:space="preserve">енерального плана осуществляется в границах поселения, </w:t>
      </w:r>
      <w:r w:rsidR="00267ECE" w:rsidRPr="00267ECE">
        <w:rPr>
          <w:rFonts w:ascii="Arial" w:hAnsi="Arial" w:cs="Arial"/>
        </w:rPr>
        <w:t>в соответствии с действующим законодательством</w:t>
      </w:r>
      <w:r w:rsidR="00267ECE">
        <w:rPr>
          <w:rFonts w:ascii="Arial" w:hAnsi="Arial" w:cs="Arial"/>
        </w:rPr>
        <w:t xml:space="preserve"> и</w:t>
      </w:r>
      <w:r w:rsidR="007A7035">
        <w:rPr>
          <w:rFonts w:ascii="Arial" w:hAnsi="Arial" w:cs="Arial"/>
        </w:rPr>
        <w:t xml:space="preserve"> </w:t>
      </w:r>
      <w:r w:rsidR="00267ECE">
        <w:rPr>
          <w:rFonts w:ascii="Arial" w:hAnsi="Arial" w:cs="Arial"/>
        </w:rPr>
        <w:t>предусма</w:t>
      </w:r>
      <w:r w:rsidR="00267ECE">
        <w:rPr>
          <w:rFonts w:ascii="Arial" w:hAnsi="Arial" w:cs="Arial"/>
        </w:rPr>
        <w:t>т</w:t>
      </w:r>
      <w:r w:rsidR="00267ECE">
        <w:rPr>
          <w:rFonts w:ascii="Arial" w:hAnsi="Arial" w:cs="Arial"/>
        </w:rPr>
        <w:t>ривает:</w:t>
      </w:r>
    </w:p>
    <w:p w:rsidR="00267ECE" w:rsidRPr="007A7035" w:rsidRDefault="007A7035" w:rsidP="00267ECE">
      <w:pPr>
        <w:pStyle w:val="ConsPlusNormal"/>
        <w:widowControl/>
        <w:ind w:firstLine="540"/>
        <w:jc w:val="both"/>
        <w:rPr>
          <w:sz w:val="24"/>
          <w:szCs w:val="24"/>
        </w:rPr>
      </w:pPr>
      <w:r w:rsidRPr="007A7035">
        <w:rPr>
          <w:sz w:val="24"/>
          <w:szCs w:val="24"/>
        </w:rPr>
        <w:t>- подготовку и утверждение</w:t>
      </w:r>
      <w:r w:rsidR="00267ECE" w:rsidRPr="007A7035">
        <w:rPr>
          <w:sz w:val="24"/>
          <w:szCs w:val="24"/>
        </w:rPr>
        <w:t xml:space="preserve"> документации по планировке территории в соо</w:t>
      </w:r>
      <w:r w:rsidR="00267ECE" w:rsidRPr="007A7035">
        <w:rPr>
          <w:sz w:val="24"/>
          <w:szCs w:val="24"/>
        </w:rPr>
        <w:t>т</w:t>
      </w:r>
      <w:r w:rsidR="00267ECE" w:rsidRPr="007A7035">
        <w:rPr>
          <w:sz w:val="24"/>
          <w:szCs w:val="24"/>
        </w:rPr>
        <w:t>ветствии с</w:t>
      </w:r>
      <w:r w:rsidRPr="007A7035">
        <w:rPr>
          <w:sz w:val="24"/>
          <w:szCs w:val="24"/>
        </w:rPr>
        <w:t xml:space="preserve"> генеральным планом поселения</w:t>
      </w:r>
      <w:r w:rsidR="00267ECE" w:rsidRPr="007A7035">
        <w:rPr>
          <w:sz w:val="24"/>
          <w:szCs w:val="24"/>
        </w:rPr>
        <w:t>;</w:t>
      </w:r>
    </w:p>
    <w:p w:rsidR="00267ECE" w:rsidRPr="007A7035" w:rsidRDefault="007A7035" w:rsidP="00267ECE">
      <w:pPr>
        <w:pStyle w:val="ConsPlusNormal"/>
        <w:widowControl/>
        <w:ind w:firstLine="540"/>
        <w:jc w:val="both"/>
        <w:rPr>
          <w:sz w:val="24"/>
          <w:szCs w:val="24"/>
        </w:rPr>
      </w:pPr>
      <w:r w:rsidRPr="007A7035">
        <w:rPr>
          <w:sz w:val="24"/>
          <w:szCs w:val="24"/>
        </w:rPr>
        <w:t>- принятие</w:t>
      </w:r>
      <w:r w:rsidR="00267ECE" w:rsidRPr="007A7035">
        <w:rPr>
          <w:sz w:val="24"/>
          <w:szCs w:val="24"/>
        </w:rPr>
        <w:t xml:space="preserve"> в порядке, установленном </w:t>
      </w:r>
      <w:hyperlink r:id="rId17" w:history="1">
        <w:r w:rsidR="00267ECE" w:rsidRPr="007A7035">
          <w:rPr>
            <w:sz w:val="24"/>
            <w:szCs w:val="24"/>
          </w:rPr>
          <w:t>законодательством</w:t>
        </w:r>
      </w:hyperlink>
      <w:r w:rsidR="00267ECE" w:rsidRPr="007A7035">
        <w:rPr>
          <w:sz w:val="24"/>
          <w:szCs w:val="24"/>
        </w:rPr>
        <w:t xml:space="preserve"> Российской Федерации, решений о резервировании земель, об изъятии, в том числе п</w:t>
      </w:r>
      <w:r w:rsidR="00267ECE" w:rsidRPr="007A7035">
        <w:rPr>
          <w:sz w:val="24"/>
          <w:szCs w:val="24"/>
        </w:rPr>
        <w:t>у</w:t>
      </w:r>
      <w:r w:rsidR="00267ECE" w:rsidRPr="007A7035">
        <w:rPr>
          <w:sz w:val="24"/>
          <w:szCs w:val="24"/>
        </w:rPr>
        <w:t>тем выкупа, з</w:t>
      </w:r>
      <w:r w:rsidR="00267ECE" w:rsidRPr="007A7035">
        <w:rPr>
          <w:sz w:val="24"/>
          <w:szCs w:val="24"/>
        </w:rPr>
        <w:t>е</w:t>
      </w:r>
      <w:r w:rsidR="00267ECE" w:rsidRPr="007A7035">
        <w:rPr>
          <w:sz w:val="24"/>
          <w:szCs w:val="24"/>
        </w:rPr>
        <w:t>мельных участков для государственных или муниципальных нужд, о переводе земель или земельных участков из одной категории в др</w:t>
      </w:r>
      <w:r w:rsidR="00267ECE" w:rsidRPr="007A7035">
        <w:rPr>
          <w:sz w:val="24"/>
          <w:szCs w:val="24"/>
        </w:rPr>
        <w:t>у</w:t>
      </w:r>
      <w:r w:rsidR="00267ECE" w:rsidRPr="007A7035">
        <w:rPr>
          <w:sz w:val="24"/>
          <w:szCs w:val="24"/>
        </w:rPr>
        <w:t>гую;</w:t>
      </w:r>
    </w:p>
    <w:p w:rsidR="00267ECE" w:rsidRPr="007A7035" w:rsidRDefault="007A7035" w:rsidP="00267ECE">
      <w:pPr>
        <w:pStyle w:val="ConsPlusNormal"/>
        <w:widowControl/>
        <w:ind w:firstLine="540"/>
        <w:jc w:val="both"/>
        <w:rPr>
          <w:sz w:val="24"/>
          <w:szCs w:val="24"/>
        </w:rPr>
      </w:pPr>
      <w:r w:rsidRPr="007A7035">
        <w:rPr>
          <w:sz w:val="24"/>
          <w:szCs w:val="24"/>
        </w:rPr>
        <w:t xml:space="preserve">- </w:t>
      </w:r>
      <w:r w:rsidR="00267ECE" w:rsidRPr="007A7035">
        <w:rPr>
          <w:sz w:val="24"/>
          <w:szCs w:val="24"/>
        </w:rPr>
        <w:t>создания объектов федерального значения, объектов регионального знач</w:t>
      </w:r>
      <w:r w:rsidR="00267ECE" w:rsidRPr="007A7035">
        <w:rPr>
          <w:sz w:val="24"/>
          <w:szCs w:val="24"/>
        </w:rPr>
        <w:t>е</w:t>
      </w:r>
      <w:r w:rsidRPr="007A7035">
        <w:rPr>
          <w:sz w:val="24"/>
          <w:szCs w:val="24"/>
        </w:rPr>
        <w:t>ния, объектов местного значения, предусмотренных документацией</w:t>
      </w:r>
      <w:r w:rsidR="00267ECE" w:rsidRPr="007A7035">
        <w:rPr>
          <w:sz w:val="24"/>
          <w:szCs w:val="24"/>
        </w:rPr>
        <w:t xml:space="preserve"> по планировке те</w:t>
      </w:r>
      <w:r w:rsidR="00267ECE" w:rsidRPr="007A7035">
        <w:rPr>
          <w:sz w:val="24"/>
          <w:szCs w:val="24"/>
        </w:rPr>
        <w:t>р</w:t>
      </w:r>
      <w:r w:rsidR="00267ECE" w:rsidRPr="007A7035">
        <w:rPr>
          <w:sz w:val="24"/>
          <w:szCs w:val="24"/>
        </w:rPr>
        <w:t>ритории.</w:t>
      </w:r>
    </w:p>
    <w:p w:rsidR="00267ECE" w:rsidRPr="00F32417" w:rsidRDefault="00267ECE" w:rsidP="007A7035">
      <w:pPr>
        <w:pStyle w:val="ConsPlusNormal"/>
        <w:widowControl/>
        <w:jc w:val="both"/>
        <w:rPr>
          <w:sz w:val="24"/>
          <w:szCs w:val="24"/>
        </w:rPr>
      </w:pPr>
      <w:r w:rsidRPr="00F32417">
        <w:rPr>
          <w:sz w:val="24"/>
          <w:szCs w:val="24"/>
        </w:rPr>
        <w:t>Реализаци</w:t>
      </w:r>
      <w:r w:rsidR="007A7035" w:rsidRPr="00F32417">
        <w:rPr>
          <w:sz w:val="24"/>
          <w:szCs w:val="24"/>
        </w:rPr>
        <w:t xml:space="preserve">я генерального плана поселения </w:t>
      </w:r>
      <w:r w:rsidRPr="00F32417">
        <w:rPr>
          <w:sz w:val="24"/>
          <w:szCs w:val="24"/>
        </w:rPr>
        <w:t>осуществляется путем выполнения мероприятий, которые предусмотрены программами, утве</w:t>
      </w:r>
      <w:r w:rsidRPr="00F32417">
        <w:rPr>
          <w:sz w:val="24"/>
          <w:szCs w:val="24"/>
        </w:rPr>
        <w:t>р</w:t>
      </w:r>
      <w:r w:rsidRPr="00F32417">
        <w:rPr>
          <w:sz w:val="24"/>
          <w:szCs w:val="24"/>
        </w:rPr>
        <w:t xml:space="preserve">жденными администрацией </w:t>
      </w:r>
      <w:r w:rsidR="007A7035" w:rsidRPr="00F32417">
        <w:rPr>
          <w:sz w:val="24"/>
          <w:szCs w:val="24"/>
        </w:rPr>
        <w:t xml:space="preserve">сельского </w:t>
      </w:r>
      <w:r w:rsidRPr="00F32417">
        <w:rPr>
          <w:sz w:val="24"/>
          <w:szCs w:val="24"/>
        </w:rPr>
        <w:t xml:space="preserve">поселения, администрацией </w:t>
      </w:r>
      <w:r w:rsidR="007A7035" w:rsidRPr="00F32417">
        <w:rPr>
          <w:sz w:val="24"/>
          <w:szCs w:val="24"/>
        </w:rPr>
        <w:t>муниц</w:t>
      </w:r>
      <w:r w:rsidR="007A7035" w:rsidRPr="00F32417">
        <w:rPr>
          <w:sz w:val="24"/>
          <w:szCs w:val="24"/>
        </w:rPr>
        <w:t>и</w:t>
      </w:r>
      <w:r w:rsidR="007A7035" w:rsidRPr="00F32417">
        <w:rPr>
          <w:sz w:val="24"/>
          <w:szCs w:val="24"/>
        </w:rPr>
        <w:t xml:space="preserve">пального района </w:t>
      </w:r>
      <w:r w:rsidRPr="00F32417">
        <w:rPr>
          <w:sz w:val="24"/>
          <w:szCs w:val="24"/>
        </w:rPr>
        <w:t>и реализуемыми за</w:t>
      </w:r>
      <w:r w:rsidR="00F32417" w:rsidRPr="00F32417">
        <w:rPr>
          <w:sz w:val="24"/>
          <w:szCs w:val="24"/>
        </w:rPr>
        <w:t xml:space="preserve"> счет средств местного бюджета,</w:t>
      </w:r>
      <w:r w:rsidR="001E50F1">
        <w:rPr>
          <w:sz w:val="24"/>
          <w:szCs w:val="24"/>
        </w:rPr>
        <w:t xml:space="preserve"> орг</w:t>
      </w:r>
      <w:r w:rsidR="001E50F1">
        <w:rPr>
          <w:sz w:val="24"/>
          <w:szCs w:val="24"/>
        </w:rPr>
        <w:t>а</w:t>
      </w:r>
      <w:r w:rsidR="001E50F1">
        <w:rPr>
          <w:sz w:val="24"/>
          <w:szCs w:val="24"/>
        </w:rPr>
        <w:t>низациями коммунального ко</w:t>
      </w:r>
      <w:r w:rsidR="001E50F1">
        <w:rPr>
          <w:sz w:val="24"/>
          <w:szCs w:val="24"/>
        </w:rPr>
        <w:t>м</w:t>
      </w:r>
      <w:r w:rsidR="001E50F1">
        <w:rPr>
          <w:sz w:val="24"/>
          <w:szCs w:val="24"/>
        </w:rPr>
        <w:t>плекса в рамках инвестиционных программ</w:t>
      </w:r>
      <w:r w:rsidR="00F32417" w:rsidRPr="00F32417">
        <w:rPr>
          <w:sz w:val="24"/>
          <w:szCs w:val="24"/>
        </w:rPr>
        <w:t xml:space="preserve"> и средств частных и</w:t>
      </w:r>
      <w:r w:rsidR="00F32417" w:rsidRPr="00F32417">
        <w:rPr>
          <w:sz w:val="24"/>
          <w:szCs w:val="24"/>
        </w:rPr>
        <w:t>н</w:t>
      </w:r>
      <w:r w:rsidR="00F32417" w:rsidRPr="00F32417">
        <w:rPr>
          <w:sz w:val="24"/>
          <w:szCs w:val="24"/>
        </w:rPr>
        <w:t>весторов</w:t>
      </w:r>
      <w:r w:rsidRPr="00F32417">
        <w:rPr>
          <w:sz w:val="24"/>
          <w:szCs w:val="24"/>
        </w:rPr>
        <w:t>.</w:t>
      </w:r>
    </w:p>
    <w:p w:rsidR="00BA6098" w:rsidRPr="00945B59" w:rsidRDefault="00BA6098" w:rsidP="003B5627">
      <w:pPr>
        <w:ind w:right="-16" w:firstLine="708"/>
        <w:jc w:val="both"/>
        <w:rPr>
          <w:rFonts w:ascii="Arial" w:hAnsi="Arial" w:cs="Arial"/>
        </w:rPr>
      </w:pPr>
      <w:r w:rsidRPr="00945B59">
        <w:rPr>
          <w:rFonts w:ascii="Arial" w:hAnsi="Arial" w:cs="Arial"/>
        </w:rPr>
        <w:t>Этапы реализации проекта определяются органами местного сам</w:t>
      </w:r>
      <w:r w:rsidRPr="00945B59">
        <w:rPr>
          <w:rFonts w:ascii="Arial" w:hAnsi="Arial" w:cs="Arial"/>
        </w:rPr>
        <w:t>о</w:t>
      </w:r>
      <w:r w:rsidRPr="00945B59">
        <w:rPr>
          <w:rFonts w:ascii="Arial" w:hAnsi="Arial" w:cs="Arial"/>
        </w:rPr>
        <w:t>управления поселения исходя из складывающейся социально – экономич</w:t>
      </w:r>
      <w:r w:rsidRPr="00945B59">
        <w:rPr>
          <w:rFonts w:ascii="Arial" w:hAnsi="Arial" w:cs="Arial"/>
        </w:rPr>
        <w:t>е</w:t>
      </w:r>
      <w:r w:rsidRPr="00945B59">
        <w:rPr>
          <w:rFonts w:ascii="Arial" w:hAnsi="Arial" w:cs="Arial"/>
        </w:rPr>
        <w:t>ской обстановки в поселении, финансовых возможностей местного бюдж</w:t>
      </w:r>
      <w:r w:rsidRPr="00945B59">
        <w:rPr>
          <w:rFonts w:ascii="Arial" w:hAnsi="Arial" w:cs="Arial"/>
        </w:rPr>
        <w:t>е</w:t>
      </w:r>
      <w:r w:rsidRPr="00945B59">
        <w:rPr>
          <w:rFonts w:ascii="Arial" w:hAnsi="Arial" w:cs="Arial"/>
        </w:rPr>
        <w:t>та, сроков реализации соответствующих федеральных и областных цел</w:t>
      </w:r>
      <w:r w:rsidRPr="00945B59">
        <w:rPr>
          <w:rFonts w:ascii="Arial" w:hAnsi="Arial" w:cs="Arial"/>
        </w:rPr>
        <w:t>е</w:t>
      </w:r>
      <w:r w:rsidRPr="00945B59">
        <w:rPr>
          <w:rFonts w:ascii="Arial" w:hAnsi="Arial" w:cs="Arial"/>
        </w:rPr>
        <w:t>вых программ в частях, затрагивающих территорию посел</w:t>
      </w:r>
      <w:r w:rsidRPr="00945B59">
        <w:rPr>
          <w:rFonts w:ascii="Arial" w:hAnsi="Arial" w:cs="Arial"/>
        </w:rPr>
        <w:t>е</w:t>
      </w:r>
      <w:r w:rsidRPr="00945B59">
        <w:rPr>
          <w:rFonts w:ascii="Arial" w:hAnsi="Arial" w:cs="Arial"/>
        </w:rPr>
        <w:t>ния.</w:t>
      </w:r>
    </w:p>
    <w:p w:rsidR="00BA6098" w:rsidRPr="009344E0" w:rsidRDefault="00BA6098" w:rsidP="00C066BD">
      <w:pPr>
        <w:ind w:firstLine="720"/>
        <w:jc w:val="both"/>
        <w:rPr>
          <w:rFonts w:ascii="Arial" w:hAnsi="Arial" w:cs="Arial"/>
          <w:color w:val="FF0000"/>
        </w:rPr>
      </w:pPr>
    </w:p>
    <w:p w:rsidR="00BA6098" w:rsidRPr="00945B59" w:rsidRDefault="00BA6098" w:rsidP="00C066BD">
      <w:pPr>
        <w:spacing w:line="360" w:lineRule="auto"/>
        <w:ind w:firstLine="720"/>
        <w:jc w:val="both"/>
        <w:rPr>
          <w:rFonts w:ascii="Arial" w:hAnsi="Arial" w:cs="Arial"/>
          <w:i/>
          <w:u w:val="single"/>
        </w:rPr>
      </w:pPr>
      <w:r w:rsidRPr="00945B59">
        <w:rPr>
          <w:rFonts w:ascii="Arial" w:hAnsi="Arial" w:cs="Arial"/>
          <w:i/>
          <w:u w:val="single"/>
        </w:rPr>
        <w:t xml:space="preserve">Особенности разработки </w:t>
      </w:r>
      <w:r w:rsidR="0005178D">
        <w:rPr>
          <w:rFonts w:ascii="Arial" w:hAnsi="Arial" w:cs="Arial"/>
          <w:i/>
          <w:u w:val="single"/>
        </w:rPr>
        <w:t>г</w:t>
      </w:r>
      <w:r w:rsidR="002B3C22" w:rsidRPr="00945B59">
        <w:rPr>
          <w:rFonts w:ascii="Arial" w:hAnsi="Arial" w:cs="Arial"/>
          <w:i/>
          <w:u w:val="single"/>
        </w:rPr>
        <w:t>енерального</w:t>
      </w:r>
      <w:r w:rsidRPr="00945B59">
        <w:rPr>
          <w:rFonts w:ascii="Arial" w:hAnsi="Arial" w:cs="Arial"/>
          <w:i/>
          <w:u w:val="single"/>
        </w:rPr>
        <w:t xml:space="preserve"> плана </w:t>
      </w:r>
    </w:p>
    <w:p w:rsidR="00BA6098" w:rsidRPr="00945B59" w:rsidRDefault="00BA6098" w:rsidP="003B5627">
      <w:pPr>
        <w:ind w:right="-16" w:firstLine="720"/>
        <w:jc w:val="both"/>
        <w:rPr>
          <w:rFonts w:ascii="Arial" w:hAnsi="Arial" w:cs="Arial"/>
        </w:rPr>
      </w:pPr>
      <w:r w:rsidRPr="00945B59">
        <w:rPr>
          <w:rFonts w:ascii="Arial" w:hAnsi="Arial" w:cs="Arial"/>
        </w:rPr>
        <w:t xml:space="preserve">Требования к составу материалов </w:t>
      </w:r>
      <w:r w:rsidR="0005178D">
        <w:rPr>
          <w:rFonts w:ascii="Arial" w:hAnsi="Arial" w:cs="Arial"/>
        </w:rPr>
        <w:t>г</w:t>
      </w:r>
      <w:r w:rsidR="002B3C22" w:rsidRPr="00945B59">
        <w:rPr>
          <w:rFonts w:ascii="Arial" w:hAnsi="Arial" w:cs="Arial"/>
        </w:rPr>
        <w:t xml:space="preserve">енерального </w:t>
      </w:r>
      <w:r w:rsidRPr="00945B59">
        <w:rPr>
          <w:rFonts w:ascii="Arial" w:hAnsi="Arial" w:cs="Arial"/>
        </w:rPr>
        <w:t>плана, разработанн</w:t>
      </w:r>
      <w:r w:rsidRPr="00945B59">
        <w:rPr>
          <w:rFonts w:ascii="Arial" w:hAnsi="Arial" w:cs="Arial"/>
        </w:rPr>
        <w:t>о</w:t>
      </w:r>
      <w:r w:rsidRPr="00945B59">
        <w:rPr>
          <w:rFonts w:ascii="Arial" w:hAnsi="Arial" w:cs="Arial"/>
        </w:rPr>
        <w:t>го в с</w:t>
      </w:r>
      <w:r w:rsidRPr="00945B59">
        <w:rPr>
          <w:rFonts w:ascii="Arial" w:hAnsi="Arial" w:cs="Arial"/>
        </w:rPr>
        <w:t>о</w:t>
      </w:r>
      <w:r w:rsidRPr="00945B59">
        <w:rPr>
          <w:rFonts w:ascii="Arial" w:hAnsi="Arial" w:cs="Arial"/>
        </w:rPr>
        <w:t>ответствии с Градостроительным кодексом Российской Федерации № 190-ФЗ от 29 декабря 2004 года, существенно отличаются от состава мат</w:t>
      </w:r>
      <w:r w:rsidRPr="00945B59">
        <w:rPr>
          <w:rFonts w:ascii="Arial" w:hAnsi="Arial" w:cs="Arial"/>
        </w:rPr>
        <w:t>е</w:t>
      </w:r>
      <w:r w:rsidRPr="00945B59">
        <w:rPr>
          <w:rFonts w:ascii="Arial" w:hAnsi="Arial" w:cs="Arial"/>
        </w:rPr>
        <w:t>риалов генеральных планов, разработанных в соответствии с требованиями предшествующего градостроительного законодательства Российской Фед</w:t>
      </w:r>
      <w:r w:rsidRPr="00945B59">
        <w:rPr>
          <w:rFonts w:ascii="Arial" w:hAnsi="Arial" w:cs="Arial"/>
        </w:rPr>
        <w:t>е</w:t>
      </w:r>
      <w:r w:rsidRPr="00945B59">
        <w:rPr>
          <w:rFonts w:ascii="Arial" w:hAnsi="Arial" w:cs="Arial"/>
        </w:rPr>
        <w:t>рации. Тем более велики отличия от состава материалов генеральных пл</w:t>
      </w:r>
      <w:r w:rsidRPr="00945B59">
        <w:rPr>
          <w:rFonts w:ascii="Arial" w:hAnsi="Arial" w:cs="Arial"/>
        </w:rPr>
        <w:t>а</w:t>
      </w:r>
      <w:r w:rsidRPr="00945B59">
        <w:rPr>
          <w:rFonts w:ascii="Arial" w:hAnsi="Arial" w:cs="Arial"/>
        </w:rPr>
        <w:t>нов советского времени, которые разработаны по методикам и нормам, действующим в то время.</w:t>
      </w:r>
    </w:p>
    <w:p w:rsidR="00BA6098" w:rsidRPr="00945B59" w:rsidRDefault="00BA6098" w:rsidP="003B5627">
      <w:pPr>
        <w:ind w:right="-16" w:firstLine="720"/>
        <w:jc w:val="both"/>
        <w:rPr>
          <w:rFonts w:ascii="Arial" w:hAnsi="Arial" w:cs="Arial"/>
        </w:rPr>
      </w:pPr>
      <w:r w:rsidRPr="00945B59">
        <w:rPr>
          <w:rFonts w:ascii="Arial" w:hAnsi="Arial" w:cs="Arial"/>
        </w:rPr>
        <w:t>В настоящее время развитие территорий определяется не</w:t>
      </w:r>
      <w:r w:rsidR="001E50F1">
        <w:rPr>
          <w:rFonts w:ascii="Arial" w:hAnsi="Arial" w:cs="Arial"/>
        </w:rPr>
        <w:t xml:space="preserve"> </w:t>
      </w:r>
      <w:r w:rsidRPr="00945B59">
        <w:rPr>
          <w:rFonts w:ascii="Arial" w:hAnsi="Arial" w:cs="Arial"/>
        </w:rPr>
        <w:t>государс</w:t>
      </w:r>
      <w:r w:rsidRPr="00945B59">
        <w:rPr>
          <w:rFonts w:ascii="Arial" w:hAnsi="Arial" w:cs="Arial"/>
        </w:rPr>
        <w:t>т</w:t>
      </w:r>
      <w:r w:rsidRPr="00945B59">
        <w:rPr>
          <w:rFonts w:ascii="Arial" w:hAnsi="Arial" w:cs="Arial"/>
        </w:rPr>
        <w:t>венн</w:t>
      </w:r>
      <w:r w:rsidRPr="00945B59">
        <w:rPr>
          <w:rFonts w:ascii="Arial" w:hAnsi="Arial" w:cs="Arial"/>
        </w:rPr>
        <w:t>ы</w:t>
      </w:r>
      <w:r w:rsidRPr="00945B59">
        <w:rPr>
          <w:rFonts w:ascii="Arial" w:hAnsi="Arial" w:cs="Arial"/>
        </w:rPr>
        <w:t xml:space="preserve">ми народнохозяйственными планами и директивами, обеспеченными бюджетными и натуральными ресурсами, а в результате оценки и анализа, существенных для развития территории внешних и внутренних факторов, </w:t>
      </w:r>
      <w:r w:rsidRPr="00945B59">
        <w:rPr>
          <w:rFonts w:ascii="Arial" w:hAnsi="Arial" w:cs="Arial"/>
        </w:rPr>
        <w:lastRenderedPageBreak/>
        <w:t>влияющих на социально-экономический и инвестиционный потенциал пл</w:t>
      </w:r>
      <w:r w:rsidRPr="00945B59">
        <w:rPr>
          <w:rFonts w:ascii="Arial" w:hAnsi="Arial" w:cs="Arial"/>
        </w:rPr>
        <w:t>а</w:t>
      </w:r>
      <w:r w:rsidRPr="00945B59">
        <w:rPr>
          <w:rFonts w:ascii="Arial" w:hAnsi="Arial" w:cs="Arial"/>
        </w:rPr>
        <w:t>нируемой территории в усл</w:t>
      </w:r>
      <w:r w:rsidRPr="00945B59">
        <w:rPr>
          <w:rFonts w:ascii="Arial" w:hAnsi="Arial" w:cs="Arial"/>
        </w:rPr>
        <w:t>о</w:t>
      </w:r>
      <w:r w:rsidRPr="00945B59">
        <w:rPr>
          <w:rFonts w:ascii="Arial" w:hAnsi="Arial" w:cs="Arial"/>
        </w:rPr>
        <w:t>виях существующей экономики.</w:t>
      </w:r>
    </w:p>
    <w:p w:rsidR="001E50F1" w:rsidRPr="00945B59" w:rsidRDefault="001E50F1" w:rsidP="001E50F1">
      <w:pPr>
        <w:ind w:right="-16" w:firstLine="720"/>
        <w:jc w:val="both"/>
        <w:rPr>
          <w:rFonts w:ascii="Arial" w:hAnsi="Arial" w:cs="Arial"/>
        </w:rPr>
      </w:pPr>
      <w:r w:rsidRPr="00945B59">
        <w:rPr>
          <w:rFonts w:ascii="Arial" w:hAnsi="Arial" w:cs="Arial"/>
        </w:rPr>
        <w:t>Документы территориального планирования, к которым относятся г</w:t>
      </w:r>
      <w:r w:rsidRPr="00945B59">
        <w:rPr>
          <w:rFonts w:ascii="Arial" w:hAnsi="Arial" w:cs="Arial"/>
        </w:rPr>
        <w:t>е</w:t>
      </w:r>
      <w:r w:rsidRPr="00945B59">
        <w:rPr>
          <w:rFonts w:ascii="Arial" w:hAnsi="Arial" w:cs="Arial"/>
        </w:rPr>
        <w:t>неральные планы, оперируют важнейшими и весьма ценными в условиях рынка ресурсами – территорией, земельными участками, местоположением объектов недвижимости, градостроительными регламентами разрешенного использования и режимами ограничения использования земельных учас</w:t>
      </w:r>
      <w:r w:rsidRPr="00945B59">
        <w:rPr>
          <w:rFonts w:ascii="Arial" w:hAnsi="Arial" w:cs="Arial"/>
        </w:rPr>
        <w:t>т</w:t>
      </w:r>
      <w:r w:rsidRPr="00945B59">
        <w:rPr>
          <w:rFonts w:ascii="Arial" w:hAnsi="Arial" w:cs="Arial"/>
        </w:rPr>
        <w:t>ков, и др.</w:t>
      </w:r>
    </w:p>
    <w:p w:rsidR="001E50F1" w:rsidRPr="00945B59" w:rsidRDefault="001E50F1" w:rsidP="001E50F1">
      <w:pPr>
        <w:ind w:right="-16" w:firstLine="720"/>
        <w:jc w:val="both"/>
        <w:rPr>
          <w:rFonts w:ascii="Arial" w:hAnsi="Arial" w:cs="Arial"/>
        </w:rPr>
      </w:pPr>
      <w:r>
        <w:rPr>
          <w:rFonts w:ascii="Arial" w:hAnsi="Arial" w:cs="Arial"/>
        </w:rPr>
        <w:t xml:space="preserve">Генеральными планами определяется </w:t>
      </w:r>
      <w:r w:rsidRPr="00945B59">
        <w:rPr>
          <w:rFonts w:ascii="Arial" w:hAnsi="Arial" w:cs="Arial"/>
        </w:rPr>
        <w:t>функциональное зонирование терр</w:t>
      </w:r>
      <w:r w:rsidRPr="00945B59">
        <w:rPr>
          <w:rFonts w:ascii="Arial" w:hAnsi="Arial" w:cs="Arial"/>
        </w:rPr>
        <w:t>и</w:t>
      </w:r>
      <w:r w:rsidRPr="00945B59">
        <w:rPr>
          <w:rFonts w:ascii="Arial" w:hAnsi="Arial" w:cs="Arial"/>
        </w:rPr>
        <w:t>тории, развитие, размещение и емкость транспортной и коммунальной инфрастру</w:t>
      </w:r>
      <w:r w:rsidRPr="00945B59">
        <w:rPr>
          <w:rFonts w:ascii="Arial" w:hAnsi="Arial" w:cs="Arial"/>
        </w:rPr>
        <w:t>к</w:t>
      </w:r>
      <w:r w:rsidRPr="00945B59">
        <w:rPr>
          <w:rFonts w:ascii="Arial" w:hAnsi="Arial" w:cs="Arial"/>
        </w:rPr>
        <w:t>туры, территориальное распределение плотности застройки, то есть базовые характеристики развития поселения и нас</w:t>
      </w:r>
      <w:r w:rsidRPr="00945B59">
        <w:rPr>
          <w:rFonts w:ascii="Arial" w:hAnsi="Arial" w:cs="Arial"/>
        </w:rPr>
        <w:t>е</w:t>
      </w:r>
      <w:r w:rsidRPr="00945B59">
        <w:rPr>
          <w:rFonts w:ascii="Arial" w:hAnsi="Arial" w:cs="Arial"/>
        </w:rPr>
        <w:t>ленных пунктов.</w:t>
      </w:r>
    </w:p>
    <w:p w:rsidR="00BA6098" w:rsidRPr="00945B59" w:rsidRDefault="00BA6098" w:rsidP="003B5627">
      <w:pPr>
        <w:ind w:right="-16" w:firstLine="720"/>
        <w:jc w:val="both"/>
        <w:rPr>
          <w:rFonts w:ascii="Arial" w:hAnsi="Arial" w:cs="Arial"/>
        </w:rPr>
      </w:pPr>
      <w:r w:rsidRPr="00945B59">
        <w:rPr>
          <w:rFonts w:ascii="Arial" w:hAnsi="Arial" w:cs="Arial"/>
        </w:rPr>
        <w:t xml:space="preserve">Проект </w:t>
      </w:r>
      <w:r w:rsidR="0005178D">
        <w:rPr>
          <w:rFonts w:ascii="Arial" w:hAnsi="Arial" w:cs="Arial"/>
        </w:rPr>
        <w:t>г</w:t>
      </w:r>
      <w:r w:rsidR="002B3C22" w:rsidRPr="00945B59">
        <w:rPr>
          <w:rFonts w:ascii="Arial" w:hAnsi="Arial" w:cs="Arial"/>
        </w:rPr>
        <w:t xml:space="preserve">енерального </w:t>
      </w:r>
      <w:r w:rsidRPr="00945B59">
        <w:rPr>
          <w:rFonts w:ascii="Arial" w:hAnsi="Arial" w:cs="Arial"/>
        </w:rPr>
        <w:t>плана оценивает основные конкурентные пр</w:t>
      </w:r>
      <w:r w:rsidRPr="00945B59">
        <w:rPr>
          <w:rFonts w:ascii="Arial" w:hAnsi="Arial" w:cs="Arial"/>
        </w:rPr>
        <w:t>е</w:t>
      </w:r>
      <w:r w:rsidRPr="00945B59">
        <w:rPr>
          <w:rFonts w:ascii="Arial" w:hAnsi="Arial" w:cs="Arial"/>
        </w:rPr>
        <w:t>имущества и природно-хозяйственные возможности территории, которые обосновывают целевые направления развития планируемой территории. Поддержка таких преимуществ и возможностей средствами градостро</w:t>
      </w:r>
      <w:r w:rsidRPr="00945B59">
        <w:rPr>
          <w:rFonts w:ascii="Arial" w:hAnsi="Arial" w:cs="Arial"/>
        </w:rPr>
        <w:t>и</w:t>
      </w:r>
      <w:r w:rsidRPr="00945B59">
        <w:rPr>
          <w:rFonts w:ascii="Arial" w:hAnsi="Arial" w:cs="Arial"/>
        </w:rPr>
        <w:t>тельной деятельности и территор</w:t>
      </w:r>
      <w:r w:rsidRPr="00945B59">
        <w:rPr>
          <w:rFonts w:ascii="Arial" w:hAnsi="Arial" w:cs="Arial"/>
        </w:rPr>
        <w:t>и</w:t>
      </w:r>
      <w:r w:rsidRPr="00945B59">
        <w:rPr>
          <w:rFonts w:ascii="Arial" w:hAnsi="Arial" w:cs="Arial"/>
        </w:rPr>
        <w:t>ального планирования осуществляется в рамках ряда ограничений и соблюдения обязательных условий развития – социальных, природно-экологических, техноге</w:t>
      </w:r>
      <w:r w:rsidRPr="00945B59">
        <w:rPr>
          <w:rFonts w:ascii="Arial" w:hAnsi="Arial" w:cs="Arial"/>
        </w:rPr>
        <w:t>н</w:t>
      </w:r>
      <w:r w:rsidRPr="00945B59">
        <w:rPr>
          <w:rFonts w:ascii="Arial" w:hAnsi="Arial" w:cs="Arial"/>
        </w:rPr>
        <w:t xml:space="preserve">ных, инженерно-геологических и других. В силу этого содержание </w:t>
      </w:r>
      <w:r w:rsidR="0005178D">
        <w:rPr>
          <w:rFonts w:ascii="Arial" w:hAnsi="Arial" w:cs="Arial"/>
        </w:rPr>
        <w:t>г</w:t>
      </w:r>
      <w:r w:rsidR="002B3C22" w:rsidRPr="00945B59">
        <w:rPr>
          <w:rFonts w:ascii="Arial" w:hAnsi="Arial" w:cs="Arial"/>
        </w:rPr>
        <w:t xml:space="preserve">енерального </w:t>
      </w:r>
      <w:r w:rsidRPr="00945B59">
        <w:rPr>
          <w:rFonts w:ascii="Arial" w:hAnsi="Arial" w:cs="Arial"/>
        </w:rPr>
        <w:t>плана стр</w:t>
      </w:r>
      <w:r w:rsidRPr="00945B59">
        <w:rPr>
          <w:rFonts w:ascii="Arial" w:hAnsi="Arial" w:cs="Arial"/>
        </w:rPr>
        <w:t>е</w:t>
      </w:r>
      <w:r w:rsidRPr="00945B59">
        <w:rPr>
          <w:rFonts w:ascii="Arial" w:hAnsi="Arial" w:cs="Arial"/>
        </w:rPr>
        <w:t>мится к оптимизируемому компромиссу между существующими потребн</w:t>
      </w:r>
      <w:r w:rsidRPr="00945B59">
        <w:rPr>
          <w:rFonts w:ascii="Arial" w:hAnsi="Arial" w:cs="Arial"/>
        </w:rPr>
        <w:t>о</w:t>
      </w:r>
      <w:r w:rsidRPr="00945B59">
        <w:rPr>
          <w:rFonts w:ascii="Arial" w:hAnsi="Arial" w:cs="Arial"/>
        </w:rPr>
        <w:t>стями развития территории и социально-политическими условиями, влия</w:t>
      </w:r>
      <w:r w:rsidRPr="00945B59">
        <w:rPr>
          <w:rFonts w:ascii="Arial" w:hAnsi="Arial" w:cs="Arial"/>
        </w:rPr>
        <w:t>ю</w:t>
      </w:r>
      <w:r w:rsidRPr="00945B59">
        <w:rPr>
          <w:rFonts w:ascii="Arial" w:hAnsi="Arial" w:cs="Arial"/>
        </w:rPr>
        <w:t>щими на характер решения актуальных и прогнозируемых в поселении пр</w:t>
      </w:r>
      <w:r w:rsidRPr="00945B59">
        <w:rPr>
          <w:rFonts w:ascii="Arial" w:hAnsi="Arial" w:cs="Arial"/>
        </w:rPr>
        <w:t>о</w:t>
      </w:r>
      <w:r w:rsidRPr="00945B59">
        <w:rPr>
          <w:rFonts w:ascii="Arial" w:hAnsi="Arial" w:cs="Arial"/>
        </w:rPr>
        <w:t>блем.</w:t>
      </w:r>
    </w:p>
    <w:p w:rsidR="00BA6098" w:rsidRPr="00945B59" w:rsidRDefault="00BA6098" w:rsidP="003B5627">
      <w:pPr>
        <w:ind w:right="-16" w:firstLine="720"/>
        <w:jc w:val="both"/>
        <w:rPr>
          <w:rFonts w:ascii="Arial" w:hAnsi="Arial" w:cs="Arial"/>
        </w:rPr>
      </w:pPr>
      <w:r w:rsidRPr="00945B59">
        <w:rPr>
          <w:rFonts w:ascii="Arial" w:hAnsi="Arial" w:cs="Arial"/>
        </w:rPr>
        <w:t>Финансирование градостроительного развития в новых условиях осуществляется не только из средств местного и государственных бюдж</w:t>
      </w:r>
      <w:r w:rsidRPr="00945B59">
        <w:rPr>
          <w:rFonts w:ascii="Arial" w:hAnsi="Arial" w:cs="Arial"/>
        </w:rPr>
        <w:t>е</w:t>
      </w:r>
      <w:r w:rsidRPr="00945B59">
        <w:rPr>
          <w:rFonts w:ascii="Arial" w:hAnsi="Arial" w:cs="Arial"/>
        </w:rPr>
        <w:t>тов (муниципальн</w:t>
      </w:r>
      <w:r w:rsidRPr="00945B59">
        <w:rPr>
          <w:rFonts w:ascii="Arial" w:hAnsi="Arial" w:cs="Arial"/>
        </w:rPr>
        <w:t>о</w:t>
      </w:r>
      <w:r w:rsidRPr="00945B59">
        <w:rPr>
          <w:rFonts w:ascii="Arial" w:hAnsi="Arial" w:cs="Arial"/>
        </w:rPr>
        <w:t>го, областного, РФ), но в основной своей части – за счет внебюджетных инвестиций в развитие территории: строительство, реконс</w:t>
      </w:r>
      <w:r w:rsidRPr="00945B59">
        <w:rPr>
          <w:rFonts w:ascii="Arial" w:hAnsi="Arial" w:cs="Arial"/>
        </w:rPr>
        <w:t>т</w:t>
      </w:r>
      <w:r w:rsidRPr="00945B59">
        <w:rPr>
          <w:rFonts w:ascii="Arial" w:hAnsi="Arial" w:cs="Arial"/>
        </w:rPr>
        <w:t>рукцию и модернизацию объектов капитального строительства. Таким обр</w:t>
      </w:r>
      <w:r w:rsidRPr="00945B59">
        <w:rPr>
          <w:rFonts w:ascii="Arial" w:hAnsi="Arial" w:cs="Arial"/>
        </w:rPr>
        <w:t>а</w:t>
      </w:r>
      <w:r w:rsidRPr="00945B59">
        <w:rPr>
          <w:rFonts w:ascii="Arial" w:hAnsi="Arial" w:cs="Arial"/>
        </w:rPr>
        <w:t>зом, при подготовке градостроительных решений наряду с общественными и государственными интересами</w:t>
      </w:r>
      <w:r w:rsidR="001E50F1">
        <w:rPr>
          <w:rFonts w:ascii="Arial" w:hAnsi="Arial" w:cs="Arial"/>
        </w:rPr>
        <w:t>,</w:t>
      </w:r>
      <w:r w:rsidRPr="00945B59">
        <w:rPr>
          <w:rFonts w:ascii="Arial" w:hAnsi="Arial" w:cs="Arial"/>
        </w:rPr>
        <w:t xml:space="preserve"> важнейшими становятся направления и объекты градостроительного развития, которым отдают предпочтение пл</w:t>
      </w:r>
      <w:r w:rsidRPr="00945B59">
        <w:rPr>
          <w:rFonts w:ascii="Arial" w:hAnsi="Arial" w:cs="Arial"/>
        </w:rPr>
        <w:t>а</w:t>
      </w:r>
      <w:r w:rsidRPr="00945B59">
        <w:rPr>
          <w:rFonts w:ascii="Arial" w:hAnsi="Arial" w:cs="Arial"/>
        </w:rPr>
        <w:t>тежеспособные инвесторы, что и определяет рыночный спрос на</w:t>
      </w:r>
      <w:r w:rsidRPr="009344E0">
        <w:rPr>
          <w:rFonts w:ascii="Arial" w:hAnsi="Arial" w:cs="Arial"/>
          <w:color w:val="FF0000"/>
        </w:rPr>
        <w:t xml:space="preserve"> </w:t>
      </w:r>
      <w:r w:rsidRPr="00945B59">
        <w:rPr>
          <w:rFonts w:ascii="Arial" w:hAnsi="Arial" w:cs="Arial"/>
        </w:rPr>
        <w:t>земельные участки с находящимися на них объектами недвижимости, либо предлож</w:t>
      </w:r>
      <w:r w:rsidRPr="00945B59">
        <w:rPr>
          <w:rFonts w:ascii="Arial" w:hAnsi="Arial" w:cs="Arial"/>
        </w:rPr>
        <w:t>е</w:t>
      </w:r>
      <w:r w:rsidRPr="00945B59">
        <w:rPr>
          <w:rFonts w:ascii="Arial" w:hAnsi="Arial" w:cs="Arial"/>
        </w:rPr>
        <w:t>ния их стро</w:t>
      </w:r>
      <w:r w:rsidRPr="00945B59">
        <w:rPr>
          <w:rFonts w:ascii="Arial" w:hAnsi="Arial" w:cs="Arial"/>
        </w:rPr>
        <w:t>и</w:t>
      </w:r>
      <w:r w:rsidRPr="00945B59">
        <w:rPr>
          <w:rFonts w:ascii="Arial" w:hAnsi="Arial" w:cs="Arial"/>
        </w:rPr>
        <w:t>тельства.</w:t>
      </w:r>
    </w:p>
    <w:p w:rsidR="00BA6098" w:rsidRPr="00945B59" w:rsidRDefault="00BA6098" w:rsidP="003B5627">
      <w:pPr>
        <w:ind w:right="-16" w:firstLine="720"/>
        <w:jc w:val="both"/>
        <w:rPr>
          <w:rFonts w:ascii="Arial" w:hAnsi="Arial" w:cs="Arial"/>
        </w:rPr>
      </w:pPr>
      <w:r w:rsidRPr="00945B59">
        <w:rPr>
          <w:rFonts w:ascii="Arial" w:hAnsi="Arial" w:cs="Arial"/>
        </w:rPr>
        <w:t>С целью сохранения баланса государственных, муниципальных и ч</w:t>
      </w:r>
      <w:r w:rsidRPr="00945B59">
        <w:rPr>
          <w:rFonts w:ascii="Arial" w:hAnsi="Arial" w:cs="Arial"/>
        </w:rPr>
        <w:t>а</w:t>
      </w:r>
      <w:r w:rsidRPr="00945B59">
        <w:rPr>
          <w:rFonts w:ascii="Arial" w:hAnsi="Arial" w:cs="Arial"/>
        </w:rPr>
        <w:t xml:space="preserve">стных интересов, предложенные в составе </w:t>
      </w:r>
      <w:r w:rsidR="0005178D">
        <w:rPr>
          <w:rFonts w:ascii="Arial" w:hAnsi="Arial" w:cs="Arial"/>
        </w:rPr>
        <w:t>г</w:t>
      </w:r>
      <w:r w:rsidR="002B3C22" w:rsidRPr="00945B59">
        <w:rPr>
          <w:rFonts w:ascii="Arial" w:hAnsi="Arial" w:cs="Arial"/>
        </w:rPr>
        <w:t>енерального</w:t>
      </w:r>
      <w:r w:rsidRPr="00945B59">
        <w:rPr>
          <w:rFonts w:ascii="Arial" w:hAnsi="Arial" w:cs="Arial"/>
        </w:rPr>
        <w:t xml:space="preserve"> плана градостро</w:t>
      </w:r>
      <w:r w:rsidRPr="00945B59">
        <w:rPr>
          <w:rFonts w:ascii="Arial" w:hAnsi="Arial" w:cs="Arial"/>
        </w:rPr>
        <w:t>и</w:t>
      </w:r>
      <w:r w:rsidRPr="00945B59">
        <w:rPr>
          <w:rFonts w:ascii="Arial" w:hAnsi="Arial" w:cs="Arial"/>
        </w:rPr>
        <w:t>тельные решения подлежат до их принятия общественному обсуждению. Таким образом, генеральный план, определяющий стратегию и тактику ра</w:t>
      </w:r>
      <w:r w:rsidRPr="00945B59">
        <w:rPr>
          <w:rFonts w:ascii="Arial" w:hAnsi="Arial" w:cs="Arial"/>
        </w:rPr>
        <w:t>з</w:t>
      </w:r>
      <w:r w:rsidRPr="00945B59">
        <w:rPr>
          <w:rFonts w:ascii="Arial" w:hAnsi="Arial" w:cs="Arial"/>
        </w:rPr>
        <w:t>вития территории, стан</w:t>
      </w:r>
      <w:r w:rsidRPr="00945B59">
        <w:rPr>
          <w:rFonts w:ascii="Arial" w:hAnsi="Arial" w:cs="Arial"/>
        </w:rPr>
        <w:t>о</w:t>
      </w:r>
      <w:r w:rsidRPr="00945B59">
        <w:rPr>
          <w:rFonts w:ascii="Arial" w:hAnsi="Arial" w:cs="Arial"/>
        </w:rPr>
        <w:t xml:space="preserve">вится важным документом общественного согласия. При этом </w:t>
      </w:r>
      <w:r w:rsidR="0005178D">
        <w:rPr>
          <w:rFonts w:ascii="Arial" w:hAnsi="Arial" w:cs="Arial"/>
        </w:rPr>
        <w:t>г</w:t>
      </w:r>
      <w:r w:rsidR="004C3A44" w:rsidRPr="00945B59">
        <w:rPr>
          <w:rFonts w:ascii="Arial" w:hAnsi="Arial" w:cs="Arial"/>
        </w:rPr>
        <w:t xml:space="preserve">енеральный </w:t>
      </w:r>
      <w:r w:rsidRPr="00945B59">
        <w:rPr>
          <w:rFonts w:ascii="Arial" w:hAnsi="Arial" w:cs="Arial"/>
        </w:rPr>
        <w:t>план не является документом прямого действия, о</w:t>
      </w:r>
      <w:r w:rsidRPr="00945B59">
        <w:rPr>
          <w:rFonts w:ascii="Arial" w:hAnsi="Arial" w:cs="Arial"/>
        </w:rPr>
        <w:t>б</w:t>
      </w:r>
      <w:r w:rsidRPr="00945B59">
        <w:rPr>
          <w:rFonts w:ascii="Arial" w:hAnsi="Arial" w:cs="Arial"/>
        </w:rPr>
        <w:t>ращенным непосредственно к потребителю, а служит основанием и руков</w:t>
      </w:r>
      <w:r w:rsidRPr="00945B59">
        <w:rPr>
          <w:rFonts w:ascii="Arial" w:hAnsi="Arial" w:cs="Arial"/>
        </w:rPr>
        <w:t>о</w:t>
      </w:r>
      <w:r w:rsidRPr="00945B59">
        <w:rPr>
          <w:rFonts w:ascii="Arial" w:hAnsi="Arial" w:cs="Arial"/>
        </w:rPr>
        <w:t>дством к де</w:t>
      </w:r>
      <w:r w:rsidR="001E50F1">
        <w:rPr>
          <w:rFonts w:ascii="Arial" w:hAnsi="Arial" w:cs="Arial"/>
        </w:rPr>
        <w:t>йствию при разработке документации</w:t>
      </w:r>
      <w:r w:rsidRPr="00945B59">
        <w:rPr>
          <w:rFonts w:ascii="Arial" w:hAnsi="Arial" w:cs="Arial"/>
        </w:rPr>
        <w:t xml:space="preserve"> </w:t>
      </w:r>
      <w:r w:rsidR="001E50F1">
        <w:rPr>
          <w:rFonts w:ascii="Arial" w:hAnsi="Arial" w:cs="Arial"/>
        </w:rPr>
        <w:t xml:space="preserve">по планировке </w:t>
      </w:r>
      <w:r w:rsidRPr="00945B59">
        <w:rPr>
          <w:rFonts w:ascii="Arial" w:hAnsi="Arial" w:cs="Arial"/>
        </w:rPr>
        <w:t>территории и правил землепользов</w:t>
      </w:r>
      <w:r w:rsidRPr="00945B59">
        <w:rPr>
          <w:rFonts w:ascii="Arial" w:hAnsi="Arial" w:cs="Arial"/>
        </w:rPr>
        <w:t>а</w:t>
      </w:r>
      <w:r w:rsidRPr="00945B59">
        <w:rPr>
          <w:rFonts w:ascii="Arial" w:hAnsi="Arial" w:cs="Arial"/>
        </w:rPr>
        <w:t>ния и застройки.</w:t>
      </w:r>
    </w:p>
    <w:p w:rsidR="00BA6098" w:rsidRPr="00945B59" w:rsidRDefault="00BA6098" w:rsidP="003B5627">
      <w:pPr>
        <w:ind w:right="-16" w:firstLine="720"/>
        <w:jc w:val="both"/>
        <w:rPr>
          <w:rFonts w:ascii="Arial" w:hAnsi="Arial" w:cs="Arial"/>
        </w:rPr>
      </w:pPr>
      <w:r w:rsidRPr="00945B59">
        <w:rPr>
          <w:rFonts w:ascii="Arial" w:hAnsi="Arial" w:cs="Arial"/>
        </w:rPr>
        <w:t>В соответствии с Градостроительным кодексом Российской Федер</w:t>
      </w:r>
      <w:r w:rsidRPr="00945B59">
        <w:rPr>
          <w:rFonts w:ascii="Arial" w:hAnsi="Arial" w:cs="Arial"/>
        </w:rPr>
        <w:t>а</w:t>
      </w:r>
      <w:r w:rsidRPr="00945B59">
        <w:rPr>
          <w:rFonts w:ascii="Arial" w:hAnsi="Arial" w:cs="Arial"/>
        </w:rPr>
        <w:t xml:space="preserve">ции подготовка проекта </w:t>
      </w:r>
      <w:r w:rsidR="0005178D">
        <w:rPr>
          <w:rFonts w:ascii="Arial" w:hAnsi="Arial" w:cs="Arial"/>
        </w:rPr>
        <w:t>г</w:t>
      </w:r>
      <w:r w:rsidR="002B3C22" w:rsidRPr="00945B59">
        <w:rPr>
          <w:rFonts w:ascii="Arial" w:hAnsi="Arial" w:cs="Arial"/>
        </w:rPr>
        <w:t>енерального</w:t>
      </w:r>
      <w:r w:rsidRPr="00945B59">
        <w:rPr>
          <w:rFonts w:ascii="Arial" w:hAnsi="Arial" w:cs="Arial"/>
        </w:rPr>
        <w:t xml:space="preserve"> плана поселения должна осущест</w:t>
      </w:r>
      <w:r w:rsidRPr="00945B59">
        <w:rPr>
          <w:rFonts w:ascii="Arial" w:hAnsi="Arial" w:cs="Arial"/>
        </w:rPr>
        <w:t>в</w:t>
      </w:r>
      <w:r w:rsidRPr="00945B59">
        <w:rPr>
          <w:rFonts w:ascii="Arial" w:hAnsi="Arial" w:cs="Arial"/>
        </w:rPr>
        <w:t>ляться на основании комплексных программ развития муниципальных обр</w:t>
      </w:r>
      <w:r w:rsidRPr="00945B59">
        <w:rPr>
          <w:rFonts w:ascii="Arial" w:hAnsi="Arial" w:cs="Arial"/>
        </w:rPr>
        <w:t>а</w:t>
      </w:r>
      <w:r w:rsidRPr="00945B59">
        <w:rPr>
          <w:rFonts w:ascii="Arial" w:hAnsi="Arial" w:cs="Arial"/>
        </w:rPr>
        <w:t>зований, положений о территориальном планировании, содержащихся в схемах территориального планирования Российской Федерации, схемах территориального планирования суб</w:t>
      </w:r>
      <w:r w:rsidRPr="00945B59">
        <w:rPr>
          <w:rFonts w:ascii="Arial" w:hAnsi="Arial" w:cs="Arial"/>
        </w:rPr>
        <w:t>ъ</w:t>
      </w:r>
      <w:r w:rsidRPr="00945B59">
        <w:rPr>
          <w:rFonts w:ascii="Arial" w:hAnsi="Arial" w:cs="Arial"/>
        </w:rPr>
        <w:t xml:space="preserve">ектов Российской Федерации, схемах </w:t>
      </w:r>
      <w:r w:rsidRPr="00945B59">
        <w:rPr>
          <w:rFonts w:ascii="Arial" w:hAnsi="Arial" w:cs="Arial"/>
        </w:rPr>
        <w:lastRenderedPageBreak/>
        <w:t>территориального планирования муниципальных районов. Эти документы должны определять:</w:t>
      </w:r>
    </w:p>
    <w:p w:rsidR="00CA0C6D" w:rsidRPr="00945B59" w:rsidRDefault="00CA0C6D" w:rsidP="00B85591">
      <w:pPr>
        <w:numPr>
          <w:ilvl w:val="0"/>
          <w:numId w:val="17"/>
        </w:numPr>
        <w:tabs>
          <w:tab w:val="clear" w:pos="1069"/>
          <w:tab w:val="left" w:pos="1080"/>
        </w:tabs>
        <w:ind w:left="720" w:right="-16"/>
        <w:jc w:val="both"/>
        <w:rPr>
          <w:rFonts w:ascii="Arial" w:hAnsi="Arial" w:cs="Arial"/>
        </w:rPr>
      </w:pPr>
      <w:r w:rsidRPr="00945B59">
        <w:rPr>
          <w:rFonts w:ascii="Arial" w:hAnsi="Arial" w:cs="Arial"/>
        </w:rPr>
        <w:t>основные принципы развития территории региона во взаимной увязке решений по градостроительному планированию с соседними территориями;</w:t>
      </w:r>
    </w:p>
    <w:p w:rsidR="00CA0C6D" w:rsidRPr="00945B59" w:rsidRDefault="00CA0C6D" w:rsidP="00B85591">
      <w:pPr>
        <w:numPr>
          <w:ilvl w:val="0"/>
          <w:numId w:val="17"/>
        </w:numPr>
        <w:tabs>
          <w:tab w:val="clear" w:pos="1069"/>
          <w:tab w:val="left" w:pos="1080"/>
        </w:tabs>
        <w:ind w:left="720" w:right="-16"/>
        <w:jc w:val="both"/>
        <w:rPr>
          <w:rFonts w:ascii="Arial" w:hAnsi="Arial" w:cs="Arial"/>
        </w:rPr>
      </w:pPr>
      <w:r w:rsidRPr="00945B59">
        <w:rPr>
          <w:rFonts w:ascii="Arial" w:hAnsi="Arial" w:cs="Arial"/>
        </w:rPr>
        <w:t>коридоры транспортных и инженерных коммуникаций, объектов федерального и р</w:t>
      </w:r>
      <w:r w:rsidRPr="00945B59">
        <w:rPr>
          <w:rFonts w:ascii="Arial" w:hAnsi="Arial" w:cs="Arial"/>
        </w:rPr>
        <w:t>е</w:t>
      </w:r>
      <w:r w:rsidRPr="00945B59">
        <w:rPr>
          <w:rFonts w:ascii="Arial" w:hAnsi="Arial" w:cs="Arial"/>
        </w:rPr>
        <w:t>гионального значения;</w:t>
      </w:r>
    </w:p>
    <w:p w:rsidR="00CA0C6D" w:rsidRPr="00945B59" w:rsidRDefault="00CA0C6D" w:rsidP="00B85591">
      <w:pPr>
        <w:numPr>
          <w:ilvl w:val="0"/>
          <w:numId w:val="17"/>
        </w:numPr>
        <w:tabs>
          <w:tab w:val="clear" w:pos="1069"/>
          <w:tab w:val="left" w:pos="1080"/>
        </w:tabs>
        <w:ind w:left="720" w:right="-16"/>
        <w:jc w:val="both"/>
        <w:rPr>
          <w:rFonts w:ascii="Arial" w:hAnsi="Arial" w:cs="Arial"/>
        </w:rPr>
      </w:pPr>
      <w:r w:rsidRPr="00945B59">
        <w:rPr>
          <w:rFonts w:ascii="Arial" w:hAnsi="Arial" w:cs="Arial"/>
        </w:rPr>
        <w:t>зоны местонахождения и планируемого размещения объектов к</w:t>
      </w:r>
      <w:r w:rsidRPr="00945B59">
        <w:rPr>
          <w:rFonts w:ascii="Arial" w:hAnsi="Arial" w:cs="Arial"/>
        </w:rPr>
        <w:t>а</w:t>
      </w:r>
      <w:r w:rsidRPr="00945B59">
        <w:rPr>
          <w:rFonts w:ascii="Arial" w:hAnsi="Arial" w:cs="Arial"/>
        </w:rPr>
        <w:t>питального строительства федерального, регионального и местного значения.</w:t>
      </w:r>
    </w:p>
    <w:p w:rsidR="00BA6098" w:rsidRPr="00945B59" w:rsidRDefault="00BA6098" w:rsidP="003B5627">
      <w:pPr>
        <w:ind w:right="-16" w:firstLine="720"/>
        <w:jc w:val="both"/>
        <w:rPr>
          <w:rFonts w:ascii="Arial" w:hAnsi="Arial" w:cs="Arial"/>
        </w:rPr>
      </w:pPr>
      <w:r w:rsidRPr="00945B59">
        <w:rPr>
          <w:rFonts w:ascii="Arial" w:hAnsi="Arial" w:cs="Arial"/>
        </w:rPr>
        <w:t>Кроме того, документы территориального планирования вышележ</w:t>
      </w:r>
      <w:r w:rsidRPr="00945B59">
        <w:rPr>
          <w:rFonts w:ascii="Arial" w:hAnsi="Arial" w:cs="Arial"/>
        </w:rPr>
        <w:t>а</w:t>
      </w:r>
      <w:r w:rsidRPr="00945B59">
        <w:rPr>
          <w:rFonts w:ascii="Arial" w:hAnsi="Arial" w:cs="Arial"/>
        </w:rPr>
        <w:t>щего уровня – Р</w:t>
      </w:r>
      <w:r w:rsidR="00A07AE5">
        <w:rPr>
          <w:rFonts w:ascii="Arial" w:hAnsi="Arial" w:cs="Arial"/>
        </w:rPr>
        <w:t>оссийской Федерации, Ивановской</w:t>
      </w:r>
      <w:r w:rsidRPr="00945B59">
        <w:rPr>
          <w:rFonts w:ascii="Arial" w:hAnsi="Arial" w:cs="Arial"/>
        </w:rPr>
        <w:t xml:space="preserve"> области</w:t>
      </w:r>
      <w:r w:rsidR="004C3A44" w:rsidRPr="00945B59">
        <w:rPr>
          <w:rFonts w:ascii="Arial" w:hAnsi="Arial" w:cs="Arial"/>
        </w:rPr>
        <w:t>,</w:t>
      </w:r>
      <w:r w:rsidRPr="00945B59">
        <w:rPr>
          <w:rFonts w:ascii="Arial" w:hAnsi="Arial" w:cs="Arial"/>
        </w:rPr>
        <w:t xml:space="preserve"> муниципальн</w:t>
      </w:r>
      <w:r w:rsidRPr="00945B59">
        <w:rPr>
          <w:rFonts w:ascii="Arial" w:hAnsi="Arial" w:cs="Arial"/>
        </w:rPr>
        <w:t>о</w:t>
      </w:r>
      <w:r w:rsidRPr="00945B59">
        <w:rPr>
          <w:rFonts w:ascii="Arial" w:hAnsi="Arial" w:cs="Arial"/>
        </w:rPr>
        <w:t>го района определяют согласованные решения некоторых общих для с</w:t>
      </w:r>
      <w:r w:rsidRPr="00945B59">
        <w:rPr>
          <w:rFonts w:ascii="Arial" w:hAnsi="Arial" w:cs="Arial"/>
        </w:rPr>
        <w:t>о</w:t>
      </w:r>
      <w:r w:rsidRPr="00945B59">
        <w:rPr>
          <w:rFonts w:ascii="Arial" w:hAnsi="Arial" w:cs="Arial"/>
        </w:rPr>
        <w:t>седствующих муниципальных обр</w:t>
      </w:r>
      <w:r w:rsidRPr="00945B59">
        <w:rPr>
          <w:rFonts w:ascii="Arial" w:hAnsi="Arial" w:cs="Arial"/>
        </w:rPr>
        <w:t>а</w:t>
      </w:r>
      <w:r w:rsidRPr="00945B59">
        <w:rPr>
          <w:rFonts w:ascii="Arial" w:hAnsi="Arial" w:cs="Arial"/>
        </w:rPr>
        <w:t>зований вопросов.</w:t>
      </w:r>
    </w:p>
    <w:p w:rsidR="00E2265A" w:rsidRDefault="00E2265A" w:rsidP="00690BB9">
      <w:pPr>
        <w:jc w:val="both"/>
        <w:rPr>
          <w:rFonts w:ascii="Arial" w:hAnsi="Arial" w:cs="Arial"/>
          <w:caps/>
        </w:rPr>
      </w:pPr>
    </w:p>
    <w:p w:rsidR="00690BB9" w:rsidRDefault="00690BB9" w:rsidP="00690BB9">
      <w:pPr>
        <w:jc w:val="both"/>
        <w:rPr>
          <w:rFonts w:ascii="Arial" w:hAnsi="Arial" w:cs="Arial"/>
          <w:caps/>
        </w:rPr>
      </w:pPr>
    </w:p>
    <w:p w:rsidR="00690BB9" w:rsidRDefault="00690BB9" w:rsidP="00690BB9">
      <w:pPr>
        <w:jc w:val="both"/>
        <w:rPr>
          <w:rFonts w:ascii="Arial" w:hAnsi="Arial" w:cs="Arial"/>
          <w:caps/>
        </w:rPr>
      </w:pPr>
    </w:p>
    <w:p w:rsidR="00690BB9" w:rsidRDefault="00690BB9" w:rsidP="00690BB9">
      <w:pPr>
        <w:jc w:val="both"/>
        <w:rPr>
          <w:rFonts w:ascii="Arial" w:hAnsi="Arial" w:cs="Arial"/>
          <w:caps/>
        </w:rPr>
      </w:pPr>
    </w:p>
    <w:p w:rsidR="00690BB9" w:rsidRDefault="00690BB9" w:rsidP="00690BB9">
      <w:pPr>
        <w:jc w:val="both"/>
        <w:rPr>
          <w:rFonts w:ascii="Arial" w:hAnsi="Arial" w:cs="Arial"/>
          <w:caps/>
        </w:rPr>
      </w:pPr>
    </w:p>
    <w:p w:rsidR="00690BB9" w:rsidRDefault="00690BB9" w:rsidP="00690BB9">
      <w:pPr>
        <w:jc w:val="both"/>
        <w:rPr>
          <w:rFonts w:ascii="Arial" w:hAnsi="Arial" w:cs="Arial"/>
          <w:caps/>
        </w:rPr>
      </w:pPr>
    </w:p>
    <w:p w:rsidR="00690BB9" w:rsidRDefault="00690BB9" w:rsidP="00690BB9">
      <w:pPr>
        <w:jc w:val="both"/>
        <w:rPr>
          <w:rFonts w:ascii="Arial" w:hAnsi="Arial" w:cs="Arial"/>
          <w:caps/>
        </w:rPr>
      </w:pPr>
    </w:p>
    <w:p w:rsidR="00690BB9" w:rsidRDefault="00690BB9" w:rsidP="00690BB9">
      <w:pPr>
        <w:jc w:val="both"/>
        <w:rPr>
          <w:rFonts w:ascii="Arial" w:hAnsi="Arial" w:cs="Arial"/>
          <w:caps/>
        </w:rPr>
      </w:pPr>
    </w:p>
    <w:p w:rsidR="00690BB9" w:rsidRDefault="00690BB9" w:rsidP="00690BB9">
      <w:pPr>
        <w:jc w:val="both"/>
        <w:rPr>
          <w:rFonts w:ascii="Arial" w:hAnsi="Arial" w:cs="Arial"/>
          <w:caps/>
        </w:rPr>
      </w:pPr>
    </w:p>
    <w:p w:rsidR="00690BB9" w:rsidRDefault="00690BB9" w:rsidP="00690BB9">
      <w:pPr>
        <w:jc w:val="both"/>
        <w:rPr>
          <w:rFonts w:ascii="Arial" w:hAnsi="Arial" w:cs="Arial"/>
          <w:caps/>
        </w:rPr>
      </w:pPr>
    </w:p>
    <w:p w:rsidR="00690BB9" w:rsidRDefault="00690BB9" w:rsidP="00690BB9">
      <w:pPr>
        <w:jc w:val="both"/>
        <w:rPr>
          <w:rFonts w:ascii="Arial" w:hAnsi="Arial" w:cs="Arial"/>
          <w:caps/>
        </w:rPr>
      </w:pPr>
    </w:p>
    <w:p w:rsidR="000417B1" w:rsidRDefault="000417B1" w:rsidP="00690BB9">
      <w:pPr>
        <w:jc w:val="both"/>
        <w:rPr>
          <w:rFonts w:ascii="Arial" w:hAnsi="Arial" w:cs="Arial"/>
          <w:caps/>
        </w:rPr>
        <w:sectPr w:rsidR="000417B1" w:rsidSect="000417B1">
          <w:pgSz w:w="11906" w:h="16838" w:code="9"/>
          <w:pgMar w:top="1440" w:right="1440" w:bottom="1440" w:left="1803" w:header="709" w:footer="709" w:gutter="0"/>
          <w:pgNumType w:start="11"/>
          <w:cols w:space="708"/>
          <w:docGrid w:linePitch="360"/>
        </w:sectPr>
      </w:pPr>
    </w:p>
    <w:p w:rsidR="00A07AE5" w:rsidRDefault="00A07AE5" w:rsidP="00E2265A">
      <w:pPr>
        <w:rPr>
          <w:rFonts w:ascii="Arial" w:hAnsi="Arial" w:cs="Arial"/>
          <w:caps/>
          <w:color w:val="FF0000"/>
        </w:rPr>
      </w:pPr>
    </w:p>
    <w:p w:rsidR="00A36527" w:rsidRDefault="00A36527" w:rsidP="00E2265A">
      <w:pPr>
        <w:rPr>
          <w:rFonts w:ascii="Arial" w:hAnsi="Arial" w:cs="Arial"/>
          <w:caps/>
          <w:color w:val="FF0000"/>
        </w:rPr>
      </w:pPr>
    </w:p>
    <w:p w:rsidR="00A36527" w:rsidRDefault="00A36527" w:rsidP="00E2265A">
      <w:pPr>
        <w:rPr>
          <w:rFonts w:ascii="Arial" w:hAnsi="Arial" w:cs="Arial"/>
          <w:caps/>
          <w:color w:val="FF0000"/>
        </w:rPr>
      </w:pPr>
    </w:p>
    <w:p w:rsidR="00A36527" w:rsidRDefault="00A36527" w:rsidP="00E2265A">
      <w:pPr>
        <w:rPr>
          <w:rFonts w:ascii="Arial" w:hAnsi="Arial" w:cs="Arial"/>
          <w:caps/>
          <w:color w:val="FF0000"/>
        </w:rPr>
      </w:pPr>
    </w:p>
    <w:p w:rsidR="00A36527" w:rsidRDefault="00A36527" w:rsidP="00E2265A">
      <w:pPr>
        <w:rPr>
          <w:rFonts w:ascii="Arial" w:hAnsi="Arial" w:cs="Arial"/>
          <w:caps/>
          <w:color w:val="FF0000"/>
        </w:rPr>
      </w:pPr>
    </w:p>
    <w:p w:rsidR="00A36527" w:rsidRDefault="00A36527" w:rsidP="00E2265A">
      <w:pPr>
        <w:rPr>
          <w:rFonts w:ascii="Arial" w:hAnsi="Arial" w:cs="Arial"/>
          <w:caps/>
          <w:color w:val="FF0000"/>
        </w:rPr>
      </w:pPr>
    </w:p>
    <w:p w:rsidR="00A36527" w:rsidRDefault="00A36527" w:rsidP="00E2265A">
      <w:pPr>
        <w:rPr>
          <w:rFonts w:ascii="Arial" w:hAnsi="Arial" w:cs="Arial"/>
          <w:caps/>
          <w:color w:val="FF0000"/>
        </w:rPr>
      </w:pPr>
    </w:p>
    <w:p w:rsidR="00A36527" w:rsidRDefault="00A36527" w:rsidP="00E2265A">
      <w:pPr>
        <w:rPr>
          <w:rFonts w:ascii="Arial" w:hAnsi="Arial" w:cs="Arial"/>
          <w:caps/>
          <w:color w:val="FF0000"/>
        </w:rPr>
      </w:pPr>
    </w:p>
    <w:p w:rsidR="00A36527" w:rsidRDefault="00A36527" w:rsidP="00E2265A">
      <w:pPr>
        <w:rPr>
          <w:rFonts w:ascii="Arial" w:hAnsi="Arial" w:cs="Arial"/>
          <w:caps/>
          <w:color w:val="FF0000"/>
        </w:rPr>
      </w:pPr>
    </w:p>
    <w:p w:rsidR="00A36527" w:rsidRDefault="00A36527" w:rsidP="00E2265A">
      <w:pPr>
        <w:rPr>
          <w:rFonts w:ascii="Arial" w:hAnsi="Arial" w:cs="Arial"/>
          <w:caps/>
          <w:color w:val="FF0000"/>
        </w:rPr>
      </w:pPr>
    </w:p>
    <w:p w:rsidR="00A36527" w:rsidRDefault="00A36527" w:rsidP="00E2265A">
      <w:pPr>
        <w:rPr>
          <w:rFonts w:ascii="Arial" w:hAnsi="Arial" w:cs="Arial"/>
          <w:caps/>
          <w:color w:val="FF0000"/>
        </w:rPr>
      </w:pPr>
    </w:p>
    <w:p w:rsidR="00A36527" w:rsidRDefault="00A36527" w:rsidP="00E2265A">
      <w:pPr>
        <w:rPr>
          <w:rFonts w:ascii="Arial" w:hAnsi="Arial" w:cs="Arial"/>
          <w:caps/>
          <w:color w:val="FF0000"/>
        </w:rPr>
      </w:pPr>
    </w:p>
    <w:p w:rsidR="00A36527" w:rsidRDefault="00A36527" w:rsidP="00E2265A">
      <w:pPr>
        <w:rPr>
          <w:rFonts w:ascii="Arial" w:hAnsi="Arial" w:cs="Arial"/>
          <w:caps/>
          <w:color w:val="FF0000"/>
        </w:rPr>
      </w:pPr>
    </w:p>
    <w:p w:rsidR="00A36527" w:rsidRDefault="00A36527" w:rsidP="00E2265A">
      <w:pPr>
        <w:rPr>
          <w:rFonts w:ascii="Arial" w:hAnsi="Arial" w:cs="Arial"/>
          <w:caps/>
          <w:color w:val="FF0000"/>
        </w:rPr>
      </w:pPr>
    </w:p>
    <w:p w:rsidR="00A36527" w:rsidRDefault="00A36527" w:rsidP="00E2265A">
      <w:pPr>
        <w:rPr>
          <w:rFonts w:ascii="Arial" w:hAnsi="Arial" w:cs="Arial"/>
          <w:caps/>
          <w:color w:val="FF0000"/>
        </w:rPr>
      </w:pPr>
    </w:p>
    <w:p w:rsidR="00A36527" w:rsidRDefault="00A36527" w:rsidP="00E2265A">
      <w:pPr>
        <w:rPr>
          <w:rFonts w:ascii="Arial" w:hAnsi="Arial" w:cs="Arial"/>
          <w:caps/>
          <w:color w:val="FF0000"/>
        </w:rPr>
      </w:pPr>
    </w:p>
    <w:p w:rsidR="00A36527" w:rsidRDefault="00A36527" w:rsidP="00E2265A">
      <w:pPr>
        <w:rPr>
          <w:rFonts w:ascii="Arial" w:hAnsi="Arial" w:cs="Arial"/>
          <w:caps/>
          <w:color w:val="FF0000"/>
        </w:rPr>
      </w:pPr>
    </w:p>
    <w:p w:rsidR="00A36527" w:rsidRDefault="00A36527" w:rsidP="00E2265A">
      <w:pPr>
        <w:rPr>
          <w:rFonts w:ascii="Arial" w:hAnsi="Arial" w:cs="Arial"/>
          <w:caps/>
          <w:color w:val="FF0000"/>
        </w:rPr>
      </w:pPr>
    </w:p>
    <w:p w:rsidR="00A36527" w:rsidRPr="00A91446" w:rsidRDefault="00A36527" w:rsidP="00E2265A">
      <w:pPr>
        <w:rPr>
          <w:rFonts w:ascii="Arial" w:hAnsi="Arial" w:cs="Arial"/>
          <w:caps/>
          <w:color w:val="FF0000"/>
        </w:rPr>
      </w:pPr>
    </w:p>
    <w:p w:rsidR="00E2265A" w:rsidRPr="000917DB" w:rsidRDefault="000917DB" w:rsidP="000917DB">
      <w:pPr>
        <w:pStyle w:val="S2"/>
      </w:pPr>
      <w:bookmarkStart w:id="2" w:name="_Toc285637923"/>
      <w:r w:rsidRPr="000917DB">
        <w:t>РАЗДЕЛ</w:t>
      </w:r>
      <w:r w:rsidR="00E2265A" w:rsidRPr="000917DB">
        <w:t xml:space="preserve"> </w:t>
      </w:r>
      <w:bookmarkEnd w:id="2"/>
      <w:r w:rsidRPr="000917DB">
        <w:rPr>
          <w:lang w:val="en-US"/>
        </w:rPr>
        <w:t>I</w:t>
      </w:r>
      <w:r w:rsidR="004E69A6" w:rsidRPr="000917DB">
        <w:t>.</w:t>
      </w:r>
    </w:p>
    <w:p w:rsidR="00E2265A" w:rsidRPr="000917DB" w:rsidRDefault="00221AAE" w:rsidP="000917DB">
      <w:pPr>
        <w:rPr>
          <w:rFonts w:ascii="Arial" w:hAnsi="Arial" w:cs="Arial"/>
          <w:b/>
        </w:rPr>
      </w:pPr>
      <w:bookmarkStart w:id="3" w:name="_Toc285637924"/>
      <w:r w:rsidRPr="000917DB">
        <w:rPr>
          <w:rFonts w:ascii="Arial" w:hAnsi="Arial" w:cs="Arial"/>
          <w:b/>
        </w:rPr>
        <w:t>ЦЕЛИ И ЗАДАЧИ ТЕРРИТОРИАЛЬНОГО ПЛАНИРОВАНИЯ</w:t>
      </w:r>
      <w:bookmarkEnd w:id="3"/>
    </w:p>
    <w:p w:rsidR="00E2265A" w:rsidRPr="003B5627" w:rsidRDefault="00E2265A" w:rsidP="00E2265A">
      <w:pPr>
        <w:ind w:firstLine="720"/>
        <w:jc w:val="both"/>
        <w:rPr>
          <w:rFonts w:ascii="Arial" w:hAnsi="Arial" w:cs="Arial"/>
        </w:rPr>
      </w:pPr>
    </w:p>
    <w:p w:rsidR="006C47A0" w:rsidRPr="003B5627" w:rsidRDefault="006C47A0" w:rsidP="00BA6098">
      <w:pPr>
        <w:ind w:right="175"/>
        <w:rPr>
          <w:rFonts w:ascii="Arial" w:hAnsi="Arial" w:cs="Arial"/>
        </w:rPr>
      </w:pPr>
    </w:p>
    <w:p w:rsidR="006C47A0" w:rsidRPr="003B5627" w:rsidRDefault="006C47A0" w:rsidP="00BA6098">
      <w:pPr>
        <w:ind w:right="175"/>
        <w:rPr>
          <w:rFonts w:ascii="Arial" w:hAnsi="Arial" w:cs="Arial"/>
        </w:rPr>
      </w:pPr>
    </w:p>
    <w:p w:rsidR="000417B1" w:rsidRDefault="000417B1" w:rsidP="00BA6098">
      <w:pPr>
        <w:ind w:right="175"/>
        <w:rPr>
          <w:rFonts w:ascii="Arial" w:hAnsi="Arial" w:cs="Arial"/>
          <w:color w:val="FF0000"/>
        </w:rPr>
        <w:sectPr w:rsidR="000417B1" w:rsidSect="000417B1">
          <w:pgSz w:w="11906" w:h="16838" w:code="9"/>
          <w:pgMar w:top="1440" w:right="1440" w:bottom="1440" w:left="1803" w:header="709" w:footer="709" w:gutter="0"/>
          <w:pgNumType w:start="17"/>
          <w:cols w:space="708"/>
          <w:docGrid w:linePitch="360"/>
        </w:sectPr>
      </w:pPr>
    </w:p>
    <w:p w:rsidR="00221AAE" w:rsidRPr="009344E0" w:rsidRDefault="00221AAE" w:rsidP="003B5627">
      <w:pPr>
        <w:ind w:right="-16" w:firstLine="851"/>
        <w:jc w:val="both"/>
        <w:rPr>
          <w:rFonts w:ascii="Arial" w:hAnsi="Arial" w:cs="Arial"/>
        </w:rPr>
      </w:pPr>
      <w:r w:rsidRPr="009344E0">
        <w:rPr>
          <w:rFonts w:ascii="Arial" w:hAnsi="Arial" w:cs="Arial"/>
        </w:rPr>
        <w:lastRenderedPageBreak/>
        <w:t>Территориальное планирование направлено на определение фун</w:t>
      </w:r>
      <w:r w:rsidRPr="009344E0">
        <w:rPr>
          <w:rFonts w:ascii="Arial" w:hAnsi="Arial" w:cs="Arial"/>
        </w:rPr>
        <w:t>к</w:t>
      </w:r>
      <w:r w:rsidRPr="009344E0">
        <w:rPr>
          <w:rFonts w:ascii="Arial" w:hAnsi="Arial" w:cs="Arial"/>
        </w:rPr>
        <w:t>ционального назначения территории поселения исходя из совокупности с</w:t>
      </w:r>
      <w:r w:rsidRPr="009344E0">
        <w:rPr>
          <w:rFonts w:ascii="Arial" w:hAnsi="Arial" w:cs="Arial"/>
        </w:rPr>
        <w:t>о</w:t>
      </w:r>
      <w:r w:rsidRPr="009344E0">
        <w:rPr>
          <w:rFonts w:ascii="Arial" w:hAnsi="Arial" w:cs="Arial"/>
        </w:rPr>
        <w:t>циальных, экономических, экологич</w:t>
      </w:r>
      <w:r w:rsidRPr="009344E0">
        <w:rPr>
          <w:rFonts w:ascii="Arial" w:hAnsi="Arial" w:cs="Arial"/>
        </w:rPr>
        <w:t>е</w:t>
      </w:r>
      <w:r w:rsidRPr="009344E0">
        <w:rPr>
          <w:rFonts w:ascii="Arial" w:hAnsi="Arial" w:cs="Arial"/>
        </w:rPr>
        <w:t>ских и иных факторов в целях:</w:t>
      </w:r>
    </w:p>
    <w:p w:rsidR="00221AAE" w:rsidRPr="009344E0" w:rsidRDefault="00221AAE" w:rsidP="003B5627">
      <w:pPr>
        <w:numPr>
          <w:ilvl w:val="0"/>
          <w:numId w:val="16"/>
        </w:numPr>
        <w:ind w:right="-16"/>
        <w:jc w:val="both"/>
        <w:rPr>
          <w:rFonts w:ascii="Arial" w:hAnsi="Arial" w:cs="Arial"/>
        </w:rPr>
      </w:pPr>
      <w:r w:rsidRPr="009344E0">
        <w:rPr>
          <w:rFonts w:ascii="Arial" w:hAnsi="Arial" w:cs="Arial"/>
        </w:rPr>
        <w:t>обеспечения устойчивого развития поселения;</w:t>
      </w:r>
    </w:p>
    <w:p w:rsidR="00221AAE" w:rsidRPr="009344E0" w:rsidRDefault="002B24DE" w:rsidP="003B5627">
      <w:pPr>
        <w:numPr>
          <w:ilvl w:val="0"/>
          <w:numId w:val="16"/>
        </w:numPr>
        <w:ind w:right="-16"/>
        <w:jc w:val="both"/>
        <w:rPr>
          <w:rFonts w:ascii="Arial" w:hAnsi="Arial" w:cs="Arial"/>
        </w:rPr>
      </w:pPr>
      <w:r>
        <w:rPr>
          <w:rFonts w:ascii="Arial" w:hAnsi="Arial" w:cs="Arial"/>
        </w:rPr>
        <w:t>формирования</w:t>
      </w:r>
      <w:r w:rsidR="00221AAE" w:rsidRPr="009344E0">
        <w:rPr>
          <w:rFonts w:ascii="Arial" w:hAnsi="Arial" w:cs="Arial"/>
        </w:rPr>
        <w:t xml:space="preserve"> благоприятной среды жизнедеятельности;</w:t>
      </w:r>
    </w:p>
    <w:p w:rsidR="00221AAE" w:rsidRPr="009344E0" w:rsidRDefault="00221AAE" w:rsidP="003B5627">
      <w:pPr>
        <w:numPr>
          <w:ilvl w:val="0"/>
          <w:numId w:val="16"/>
        </w:numPr>
        <w:ind w:right="-16"/>
        <w:jc w:val="both"/>
        <w:rPr>
          <w:rFonts w:ascii="Arial" w:hAnsi="Arial" w:cs="Arial"/>
        </w:rPr>
      </w:pPr>
      <w:r w:rsidRPr="009344E0">
        <w:rPr>
          <w:rFonts w:ascii="Arial" w:hAnsi="Arial" w:cs="Arial"/>
        </w:rPr>
        <w:t>развития и модернизации инженерной, транспортной и социальной и</w:t>
      </w:r>
      <w:r w:rsidRPr="009344E0">
        <w:rPr>
          <w:rFonts w:ascii="Arial" w:hAnsi="Arial" w:cs="Arial"/>
        </w:rPr>
        <w:t>н</w:t>
      </w:r>
      <w:r w:rsidRPr="009344E0">
        <w:rPr>
          <w:rFonts w:ascii="Arial" w:hAnsi="Arial" w:cs="Arial"/>
        </w:rPr>
        <w:t>фраструктур;</w:t>
      </w:r>
    </w:p>
    <w:p w:rsidR="00221AAE" w:rsidRPr="009344E0" w:rsidRDefault="002B24DE" w:rsidP="003B5627">
      <w:pPr>
        <w:numPr>
          <w:ilvl w:val="0"/>
          <w:numId w:val="16"/>
        </w:numPr>
        <w:ind w:right="-16"/>
        <w:jc w:val="both"/>
        <w:rPr>
          <w:rFonts w:ascii="Arial" w:hAnsi="Arial" w:cs="Arial"/>
        </w:rPr>
      </w:pPr>
      <w:r>
        <w:rPr>
          <w:rFonts w:ascii="Arial" w:hAnsi="Arial" w:cs="Arial"/>
        </w:rPr>
        <w:t>формирования</w:t>
      </w:r>
      <w:r w:rsidR="00221AAE" w:rsidRPr="009344E0">
        <w:rPr>
          <w:rFonts w:ascii="Arial" w:hAnsi="Arial" w:cs="Arial"/>
        </w:rPr>
        <w:t xml:space="preserve"> комплексной инфраструктуры поселения, отв</w:t>
      </w:r>
      <w:r w:rsidR="00221AAE" w:rsidRPr="009344E0">
        <w:rPr>
          <w:rFonts w:ascii="Arial" w:hAnsi="Arial" w:cs="Arial"/>
        </w:rPr>
        <w:t>е</w:t>
      </w:r>
      <w:r w:rsidR="00221AAE" w:rsidRPr="009344E0">
        <w:rPr>
          <w:rFonts w:ascii="Arial" w:hAnsi="Arial" w:cs="Arial"/>
        </w:rPr>
        <w:t>чающей с</w:t>
      </w:r>
      <w:r w:rsidR="00221AAE" w:rsidRPr="009344E0">
        <w:rPr>
          <w:rFonts w:ascii="Arial" w:hAnsi="Arial" w:cs="Arial"/>
        </w:rPr>
        <w:t>о</w:t>
      </w:r>
      <w:r w:rsidR="00221AAE" w:rsidRPr="009344E0">
        <w:rPr>
          <w:rFonts w:ascii="Arial" w:hAnsi="Arial" w:cs="Arial"/>
        </w:rPr>
        <w:t>временным требованиям, установленным действующим законодательс</w:t>
      </w:r>
      <w:r w:rsidR="00221AAE" w:rsidRPr="009344E0">
        <w:rPr>
          <w:rFonts w:ascii="Arial" w:hAnsi="Arial" w:cs="Arial"/>
        </w:rPr>
        <w:t>т</w:t>
      </w:r>
      <w:r w:rsidR="00221AAE" w:rsidRPr="009344E0">
        <w:rPr>
          <w:rFonts w:ascii="Arial" w:hAnsi="Arial" w:cs="Arial"/>
        </w:rPr>
        <w:t>вом.</w:t>
      </w:r>
    </w:p>
    <w:p w:rsidR="00221AAE" w:rsidRPr="009344E0" w:rsidRDefault="00221AAE" w:rsidP="003B5627">
      <w:pPr>
        <w:pStyle w:val="S311"/>
        <w:ind w:right="-16" w:firstLine="720"/>
        <w:rPr>
          <w:rFonts w:ascii="Arial" w:hAnsi="Arial" w:cs="Arial"/>
          <w:sz w:val="24"/>
          <w:szCs w:val="24"/>
        </w:rPr>
      </w:pPr>
      <w:r w:rsidRPr="009344E0">
        <w:rPr>
          <w:rFonts w:ascii="Arial" w:hAnsi="Arial" w:cs="Arial"/>
          <w:sz w:val="24"/>
          <w:szCs w:val="24"/>
        </w:rPr>
        <w:t>Генеральный план поселения – документ территориального планир</w:t>
      </w:r>
      <w:r w:rsidRPr="009344E0">
        <w:rPr>
          <w:rFonts w:ascii="Arial" w:hAnsi="Arial" w:cs="Arial"/>
          <w:sz w:val="24"/>
          <w:szCs w:val="24"/>
        </w:rPr>
        <w:t>о</w:t>
      </w:r>
      <w:r w:rsidRPr="009344E0">
        <w:rPr>
          <w:rFonts w:ascii="Arial" w:hAnsi="Arial" w:cs="Arial"/>
          <w:sz w:val="24"/>
          <w:szCs w:val="24"/>
        </w:rPr>
        <w:t>вания, определяющий стратегию градостроительного ра</w:t>
      </w:r>
      <w:r w:rsidR="002B24DE">
        <w:rPr>
          <w:rFonts w:ascii="Arial" w:hAnsi="Arial" w:cs="Arial"/>
          <w:sz w:val="24"/>
          <w:szCs w:val="24"/>
        </w:rPr>
        <w:t>звития поселения</w:t>
      </w:r>
      <w:r w:rsidR="007709F7">
        <w:rPr>
          <w:rFonts w:ascii="Arial" w:hAnsi="Arial" w:cs="Arial"/>
          <w:sz w:val="24"/>
          <w:szCs w:val="24"/>
        </w:rPr>
        <w:t xml:space="preserve">, </w:t>
      </w:r>
      <w:r w:rsidR="002B24DE">
        <w:rPr>
          <w:rFonts w:ascii="Arial" w:hAnsi="Arial" w:cs="Arial"/>
          <w:sz w:val="24"/>
          <w:szCs w:val="24"/>
        </w:rPr>
        <w:t>который</w:t>
      </w:r>
      <w:r w:rsidRPr="009344E0">
        <w:rPr>
          <w:rFonts w:ascii="Arial" w:hAnsi="Arial" w:cs="Arial"/>
          <w:sz w:val="24"/>
          <w:szCs w:val="24"/>
        </w:rPr>
        <w:t xml:space="preserve"> является основным градостроительным документом, определя</w:t>
      </w:r>
      <w:r w:rsidRPr="009344E0">
        <w:rPr>
          <w:rFonts w:ascii="Arial" w:hAnsi="Arial" w:cs="Arial"/>
          <w:sz w:val="24"/>
          <w:szCs w:val="24"/>
        </w:rPr>
        <w:t>ю</w:t>
      </w:r>
      <w:r w:rsidRPr="009344E0">
        <w:rPr>
          <w:rFonts w:ascii="Arial" w:hAnsi="Arial" w:cs="Arial"/>
          <w:sz w:val="24"/>
          <w:szCs w:val="24"/>
        </w:rPr>
        <w:t>щим в интересах населения, муниципального образования и государства условия формирования среды жизнедеятельности, направлен</w:t>
      </w:r>
      <w:r w:rsidR="002B24DE">
        <w:rPr>
          <w:rFonts w:ascii="Arial" w:hAnsi="Arial" w:cs="Arial"/>
          <w:sz w:val="24"/>
          <w:szCs w:val="24"/>
        </w:rPr>
        <w:t>ия и границы развития территории поселения</w:t>
      </w:r>
      <w:r w:rsidRPr="009344E0">
        <w:rPr>
          <w:rFonts w:ascii="Arial" w:hAnsi="Arial" w:cs="Arial"/>
          <w:sz w:val="24"/>
          <w:szCs w:val="24"/>
        </w:rPr>
        <w:t>, зонирование т</w:t>
      </w:r>
      <w:r w:rsidR="002B24DE">
        <w:rPr>
          <w:rFonts w:ascii="Arial" w:hAnsi="Arial" w:cs="Arial"/>
          <w:sz w:val="24"/>
          <w:szCs w:val="24"/>
        </w:rPr>
        <w:t>ерритории</w:t>
      </w:r>
      <w:r w:rsidRPr="009344E0">
        <w:rPr>
          <w:rFonts w:ascii="Arial" w:hAnsi="Arial" w:cs="Arial"/>
          <w:sz w:val="24"/>
          <w:szCs w:val="24"/>
        </w:rPr>
        <w:t>, развитие инж</w:t>
      </w:r>
      <w:r w:rsidRPr="009344E0">
        <w:rPr>
          <w:rFonts w:ascii="Arial" w:hAnsi="Arial" w:cs="Arial"/>
          <w:sz w:val="24"/>
          <w:szCs w:val="24"/>
        </w:rPr>
        <w:t>е</w:t>
      </w:r>
      <w:r w:rsidRPr="009344E0">
        <w:rPr>
          <w:rFonts w:ascii="Arial" w:hAnsi="Arial" w:cs="Arial"/>
          <w:sz w:val="24"/>
          <w:szCs w:val="24"/>
        </w:rPr>
        <w:t>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w:t>
      </w:r>
      <w:r w:rsidRPr="009344E0">
        <w:rPr>
          <w:rFonts w:ascii="Arial" w:hAnsi="Arial" w:cs="Arial"/>
          <w:sz w:val="24"/>
          <w:szCs w:val="24"/>
        </w:rPr>
        <w:t>о</w:t>
      </w:r>
      <w:r w:rsidRPr="009344E0">
        <w:rPr>
          <w:rFonts w:ascii="Arial" w:hAnsi="Arial" w:cs="Arial"/>
          <w:sz w:val="24"/>
          <w:szCs w:val="24"/>
        </w:rPr>
        <w:t>получию.</w:t>
      </w:r>
    </w:p>
    <w:p w:rsidR="00221AAE" w:rsidRPr="009344E0" w:rsidRDefault="00221AAE" w:rsidP="003B5627">
      <w:pPr>
        <w:ind w:right="-16" w:firstLine="708"/>
        <w:jc w:val="both"/>
        <w:rPr>
          <w:rFonts w:ascii="Arial" w:hAnsi="Arial" w:cs="Arial"/>
        </w:rPr>
      </w:pPr>
      <w:r w:rsidRPr="009344E0">
        <w:rPr>
          <w:rFonts w:ascii="Arial" w:hAnsi="Arial" w:cs="Arial"/>
        </w:rPr>
        <w:t>Генеральный план поселения устанавливает:</w:t>
      </w:r>
    </w:p>
    <w:p w:rsidR="00221AAE" w:rsidRPr="009344E0" w:rsidRDefault="00221AAE" w:rsidP="003B5627">
      <w:pPr>
        <w:numPr>
          <w:ilvl w:val="0"/>
          <w:numId w:val="16"/>
        </w:numPr>
        <w:ind w:right="-16"/>
        <w:jc w:val="both"/>
        <w:rPr>
          <w:rFonts w:ascii="Arial" w:hAnsi="Arial" w:cs="Arial"/>
        </w:rPr>
      </w:pPr>
      <w:r w:rsidRPr="009344E0">
        <w:rPr>
          <w:rFonts w:ascii="Arial" w:hAnsi="Arial" w:cs="Arial"/>
        </w:rPr>
        <w:t>функциональное зонирование территории поселения и огранич</w:t>
      </w:r>
      <w:r w:rsidRPr="009344E0">
        <w:rPr>
          <w:rFonts w:ascii="Arial" w:hAnsi="Arial" w:cs="Arial"/>
        </w:rPr>
        <w:t>е</w:t>
      </w:r>
      <w:r w:rsidRPr="009344E0">
        <w:rPr>
          <w:rFonts w:ascii="Arial" w:hAnsi="Arial" w:cs="Arial"/>
        </w:rPr>
        <w:t>ния на использование терр</w:t>
      </w:r>
      <w:r w:rsidRPr="009344E0">
        <w:rPr>
          <w:rFonts w:ascii="Arial" w:hAnsi="Arial" w:cs="Arial"/>
        </w:rPr>
        <w:t>и</w:t>
      </w:r>
      <w:r w:rsidRPr="009344E0">
        <w:rPr>
          <w:rFonts w:ascii="Arial" w:hAnsi="Arial" w:cs="Arial"/>
        </w:rPr>
        <w:t>тории указанных зон;</w:t>
      </w:r>
    </w:p>
    <w:p w:rsidR="00221AAE" w:rsidRPr="009344E0" w:rsidRDefault="00221AAE" w:rsidP="003B5627">
      <w:pPr>
        <w:numPr>
          <w:ilvl w:val="0"/>
          <w:numId w:val="16"/>
        </w:numPr>
        <w:ind w:right="-16"/>
        <w:jc w:val="both"/>
        <w:rPr>
          <w:rFonts w:ascii="Arial" w:hAnsi="Arial" w:cs="Arial"/>
        </w:rPr>
      </w:pPr>
      <w:r w:rsidRPr="009344E0">
        <w:rPr>
          <w:rFonts w:ascii="Arial" w:hAnsi="Arial" w:cs="Arial"/>
        </w:rPr>
        <w:t>характер развития поселения с определением подсистем социал</w:t>
      </w:r>
      <w:r w:rsidRPr="009344E0">
        <w:rPr>
          <w:rFonts w:ascii="Arial" w:hAnsi="Arial" w:cs="Arial"/>
        </w:rPr>
        <w:t>ь</w:t>
      </w:r>
      <w:r w:rsidRPr="009344E0">
        <w:rPr>
          <w:rFonts w:ascii="Arial" w:hAnsi="Arial" w:cs="Arial"/>
        </w:rPr>
        <w:t>но-культурных и общественно – деловых центров;</w:t>
      </w:r>
    </w:p>
    <w:p w:rsidR="00221AAE" w:rsidRPr="009344E0" w:rsidRDefault="00221AAE" w:rsidP="003B5627">
      <w:pPr>
        <w:numPr>
          <w:ilvl w:val="0"/>
          <w:numId w:val="16"/>
        </w:numPr>
        <w:ind w:right="-16"/>
        <w:jc w:val="both"/>
        <w:rPr>
          <w:rFonts w:ascii="Arial" w:hAnsi="Arial" w:cs="Arial"/>
        </w:rPr>
      </w:pPr>
      <w:r w:rsidRPr="009344E0">
        <w:rPr>
          <w:rFonts w:ascii="Arial" w:hAnsi="Arial" w:cs="Arial"/>
        </w:rPr>
        <w:t>меры по защите территории поселения от воздействия чрезвыча</w:t>
      </w:r>
      <w:r w:rsidRPr="009344E0">
        <w:rPr>
          <w:rFonts w:ascii="Arial" w:hAnsi="Arial" w:cs="Arial"/>
        </w:rPr>
        <w:t>й</w:t>
      </w:r>
      <w:r w:rsidRPr="009344E0">
        <w:rPr>
          <w:rFonts w:ascii="Arial" w:hAnsi="Arial" w:cs="Arial"/>
        </w:rPr>
        <w:t>ных ситуаций техногенного и природного характеров, развитие с</w:t>
      </w:r>
      <w:r w:rsidRPr="009344E0">
        <w:rPr>
          <w:rFonts w:ascii="Arial" w:hAnsi="Arial" w:cs="Arial"/>
        </w:rPr>
        <w:t>е</w:t>
      </w:r>
      <w:r w:rsidRPr="009344E0">
        <w:rPr>
          <w:rFonts w:ascii="Arial" w:hAnsi="Arial" w:cs="Arial"/>
        </w:rPr>
        <w:t>ти транспор</w:t>
      </w:r>
      <w:r w:rsidRPr="009344E0">
        <w:rPr>
          <w:rFonts w:ascii="Arial" w:hAnsi="Arial" w:cs="Arial"/>
        </w:rPr>
        <w:t>т</w:t>
      </w:r>
      <w:r w:rsidRPr="009344E0">
        <w:rPr>
          <w:rFonts w:ascii="Arial" w:hAnsi="Arial" w:cs="Arial"/>
        </w:rPr>
        <w:t>ных и инженерных узлов и коммуникаций, социальной и производственной и</w:t>
      </w:r>
      <w:r w:rsidRPr="009344E0">
        <w:rPr>
          <w:rFonts w:ascii="Arial" w:hAnsi="Arial" w:cs="Arial"/>
        </w:rPr>
        <w:t>н</w:t>
      </w:r>
      <w:r w:rsidRPr="009344E0">
        <w:rPr>
          <w:rFonts w:ascii="Arial" w:hAnsi="Arial" w:cs="Arial"/>
        </w:rPr>
        <w:t>фраструктур;</w:t>
      </w:r>
    </w:p>
    <w:p w:rsidR="00221AAE" w:rsidRPr="009344E0" w:rsidRDefault="00221AAE" w:rsidP="003B5627">
      <w:pPr>
        <w:numPr>
          <w:ilvl w:val="0"/>
          <w:numId w:val="16"/>
        </w:numPr>
        <w:ind w:right="-16"/>
        <w:jc w:val="both"/>
        <w:rPr>
          <w:rFonts w:ascii="Arial" w:hAnsi="Arial" w:cs="Arial"/>
        </w:rPr>
      </w:pPr>
      <w:r w:rsidRPr="009344E0">
        <w:rPr>
          <w:rFonts w:ascii="Arial" w:hAnsi="Arial" w:cs="Arial"/>
        </w:rPr>
        <w:t>характер развития рекреационной инфраструктуры.</w:t>
      </w:r>
    </w:p>
    <w:p w:rsidR="00221AAE" w:rsidRPr="00945B59" w:rsidRDefault="00221AAE" w:rsidP="003B5627">
      <w:pPr>
        <w:tabs>
          <w:tab w:val="left" w:pos="1080"/>
        </w:tabs>
        <w:ind w:right="-16" w:firstLine="720"/>
        <w:jc w:val="both"/>
        <w:rPr>
          <w:rFonts w:ascii="Arial" w:hAnsi="Arial" w:cs="Arial"/>
        </w:rPr>
      </w:pPr>
      <w:r w:rsidRPr="00945B59">
        <w:rPr>
          <w:rFonts w:ascii="Arial" w:hAnsi="Arial" w:cs="Arial"/>
        </w:rPr>
        <w:t xml:space="preserve">Генеральный план </w:t>
      </w:r>
      <w:r w:rsidR="00A07AE5">
        <w:rPr>
          <w:rFonts w:ascii="Arial" w:hAnsi="Arial" w:cs="Arial"/>
        </w:rPr>
        <w:t>Панинского</w:t>
      </w:r>
      <w:r w:rsidR="00945B59" w:rsidRPr="00945B59">
        <w:rPr>
          <w:rFonts w:ascii="Arial" w:hAnsi="Arial" w:cs="Arial"/>
        </w:rPr>
        <w:t xml:space="preserve"> </w:t>
      </w:r>
      <w:r w:rsidRPr="00945B59">
        <w:rPr>
          <w:rFonts w:ascii="Arial" w:hAnsi="Arial" w:cs="Arial"/>
        </w:rPr>
        <w:t xml:space="preserve">сельского поселения базируется на положениях перспективных прогнозов его развития, Программ социально-экономического развития района и </w:t>
      </w:r>
      <w:r w:rsidR="00C144C5">
        <w:rPr>
          <w:rFonts w:ascii="Arial" w:hAnsi="Arial" w:cs="Arial"/>
        </w:rPr>
        <w:t xml:space="preserve">проекте </w:t>
      </w:r>
      <w:r w:rsidRPr="00945B59">
        <w:rPr>
          <w:rFonts w:ascii="Arial" w:hAnsi="Arial" w:cs="Arial"/>
        </w:rPr>
        <w:t>«Стратегии социально-экономического раз</w:t>
      </w:r>
      <w:r w:rsidR="00336DDF">
        <w:rPr>
          <w:rFonts w:ascii="Arial" w:hAnsi="Arial" w:cs="Arial"/>
        </w:rPr>
        <w:t>вития Ивановской</w:t>
      </w:r>
      <w:r w:rsidR="00C144C5">
        <w:rPr>
          <w:rFonts w:ascii="Arial" w:hAnsi="Arial" w:cs="Arial"/>
        </w:rPr>
        <w:t xml:space="preserve"> области до 202</w:t>
      </w:r>
      <w:r w:rsidRPr="00945B59">
        <w:rPr>
          <w:rFonts w:ascii="Arial" w:hAnsi="Arial" w:cs="Arial"/>
        </w:rPr>
        <w:t xml:space="preserve">0 года», а также Схемы территориального планирования </w:t>
      </w:r>
      <w:r w:rsidR="00A07AE5">
        <w:rPr>
          <w:rFonts w:ascii="Arial" w:hAnsi="Arial" w:cs="Arial"/>
        </w:rPr>
        <w:t>Фурмановского</w:t>
      </w:r>
      <w:r w:rsidR="00945B59" w:rsidRPr="00945B59">
        <w:rPr>
          <w:rFonts w:ascii="Arial" w:hAnsi="Arial" w:cs="Arial"/>
        </w:rPr>
        <w:t xml:space="preserve"> </w:t>
      </w:r>
      <w:r w:rsidRPr="00945B59">
        <w:rPr>
          <w:rFonts w:ascii="Arial" w:hAnsi="Arial" w:cs="Arial"/>
        </w:rPr>
        <w:t>муниципального района, предусматривающих:</w:t>
      </w:r>
    </w:p>
    <w:p w:rsidR="00221AAE" w:rsidRPr="00945B59" w:rsidRDefault="00221AAE" w:rsidP="003B5627">
      <w:pPr>
        <w:numPr>
          <w:ilvl w:val="0"/>
          <w:numId w:val="16"/>
        </w:numPr>
        <w:ind w:right="-16"/>
        <w:jc w:val="both"/>
        <w:rPr>
          <w:rFonts w:ascii="Arial" w:hAnsi="Arial" w:cs="Arial"/>
        </w:rPr>
      </w:pPr>
      <w:r w:rsidRPr="00945B59">
        <w:rPr>
          <w:rFonts w:ascii="Arial" w:hAnsi="Arial" w:cs="Arial"/>
        </w:rPr>
        <w:t>увеличение общей численности постоянного населения за счет снижения смертности, увеличения рождаемости и миграционного пр</w:t>
      </w:r>
      <w:r w:rsidRPr="00945B59">
        <w:rPr>
          <w:rFonts w:ascii="Arial" w:hAnsi="Arial" w:cs="Arial"/>
        </w:rPr>
        <w:t>и</w:t>
      </w:r>
      <w:r w:rsidRPr="00945B59">
        <w:rPr>
          <w:rFonts w:ascii="Arial" w:hAnsi="Arial" w:cs="Arial"/>
        </w:rPr>
        <w:t xml:space="preserve">роста; </w:t>
      </w:r>
    </w:p>
    <w:p w:rsidR="00221AAE" w:rsidRPr="00945B59" w:rsidRDefault="00221AAE" w:rsidP="003B5627">
      <w:pPr>
        <w:numPr>
          <w:ilvl w:val="0"/>
          <w:numId w:val="16"/>
        </w:numPr>
        <w:ind w:right="-16"/>
        <w:jc w:val="both"/>
        <w:rPr>
          <w:rFonts w:ascii="Arial" w:hAnsi="Arial" w:cs="Arial"/>
        </w:rPr>
      </w:pPr>
      <w:r w:rsidRPr="00945B59">
        <w:rPr>
          <w:rFonts w:ascii="Arial" w:hAnsi="Arial" w:cs="Arial"/>
        </w:rPr>
        <w:t xml:space="preserve">повышение качества жизни жителей </w:t>
      </w:r>
      <w:r w:rsidR="00336DDF">
        <w:rPr>
          <w:rFonts w:ascii="Arial" w:hAnsi="Arial" w:cs="Arial"/>
        </w:rPr>
        <w:t>Панинского</w:t>
      </w:r>
      <w:r w:rsidR="00945B59" w:rsidRPr="00945B59">
        <w:rPr>
          <w:rFonts w:ascii="Arial" w:hAnsi="Arial" w:cs="Arial"/>
        </w:rPr>
        <w:t xml:space="preserve"> </w:t>
      </w:r>
      <w:r w:rsidRPr="00945B59">
        <w:rPr>
          <w:rFonts w:ascii="Arial" w:hAnsi="Arial" w:cs="Arial"/>
        </w:rPr>
        <w:t>сельского посел</w:t>
      </w:r>
      <w:r w:rsidRPr="00945B59">
        <w:rPr>
          <w:rFonts w:ascii="Arial" w:hAnsi="Arial" w:cs="Arial"/>
        </w:rPr>
        <w:t>е</w:t>
      </w:r>
      <w:r w:rsidRPr="00945B59">
        <w:rPr>
          <w:rFonts w:ascii="Arial" w:hAnsi="Arial" w:cs="Arial"/>
        </w:rPr>
        <w:t xml:space="preserve">ния; </w:t>
      </w:r>
    </w:p>
    <w:p w:rsidR="00221AAE" w:rsidRPr="00945B59" w:rsidRDefault="00221AAE" w:rsidP="003B5627">
      <w:pPr>
        <w:numPr>
          <w:ilvl w:val="0"/>
          <w:numId w:val="16"/>
        </w:numPr>
        <w:ind w:right="-16"/>
        <w:jc w:val="both"/>
        <w:rPr>
          <w:rFonts w:ascii="Arial" w:hAnsi="Arial" w:cs="Arial"/>
        </w:rPr>
      </w:pPr>
      <w:r w:rsidRPr="00945B59">
        <w:rPr>
          <w:rFonts w:ascii="Arial" w:hAnsi="Arial" w:cs="Arial"/>
        </w:rPr>
        <w:t>приведение вместимости учреждений социальной сферы (здрав</w:t>
      </w:r>
      <w:r w:rsidRPr="00945B59">
        <w:rPr>
          <w:rFonts w:ascii="Arial" w:hAnsi="Arial" w:cs="Arial"/>
        </w:rPr>
        <w:t>о</w:t>
      </w:r>
      <w:r w:rsidRPr="00945B59">
        <w:rPr>
          <w:rFonts w:ascii="Arial" w:hAnsi="Arial" w:cs="Arial"/>
        </w:rPr>
        <w:t>охранение, образование, культура, физкультура и спорт и т.д.) до нормативного уровня;</w:t>
      </w:r>
    </w:p>
    <w:p w:rsidR="00221AAE" w:rsidRPr="00945B59" w:rsidRDefault="00221AAE" w:rsidP="003B5627">
      <w:pPr>
        <w:numPr>
          <w:ilvl w:val="0"/>
          <w:numId w:val="16"/>
        </w:numPr>
        <w:ind w:right="-16"/>
        <w:jc w:val="both"/>
        <w:rPr>
          <w:rFonts w:ascii="Arial" w:hAnsi="Arial" w:cs="Arial"/>
        </w:rPr>
      </w:pPr>
      <w:r w:rsidRPr="00945B59">
        <w:rPr>
          <w:rFonts w:ascii="Arial" w:hAnsi="Arial" w:cs="Arial"/>
        </w:rPr>
        <w:t>стабильное развитие экономики, увеличение объёмов промы</w:t>
      </w:r>
      <w:r w:rsidRPr="00945B59">
        <w:rPr>
          <w:rFonts w:ascii="Arial" w:hAnsi="Arial" w:cs="Arial"/>
        </w:rPr>
        <w:t>ш</w:t>
      </w:r>
      <w:r w:rsidRPr="00945B59">
        <w:rPr>
          <w:rFonts w:ascii="Arial" w:hAnsi="Arial" w:cs="Arial"/>
        </w:rPr>
        <w:t xml:space="preserve">ленного производства; </w:t>
      </w:r>
    </w:p>
    <w:p w:rsidR="00221AAE" w:rsidRPr="00EF1C4F" w:rsidRDefault="00221AAE" w:rsidP="003B5627">
      <w:pPr>
        <w:numPr>
          <w:ilvl w:val="0"/>
          <w:numId w:val="16"/>
        </w:numPr>
        <w:ind w:right="-16"/>
        <w:jc w:val="both"/>
        <w:rPr>
          <w:rFonts w:ascii="Arial" w:hAnsi="Arial" w:cs="Arial"/>
        </w:rPr>
      </w:pPr>
      <w:r w:rsidRPr="00EF1C4F">
        <w:rPr>
          <w:rFonts w:ascii="Arial" w:hAnsi="Arial" w:cs="Arial"/>
        </w:rPr>
        <w:t>обеспечение занятости населения в экономике на основе сочет</w:t>
      </w:r>
      <w:r w:rsidRPr="00EF1C4F">
        <w:rPr>
          <w:rFonts w:ascii="Arial" w:hAnsi="Arial" w:cs="Arial"/>
        </w:rPr>
        <w:t>а</w:t>
      </w:r>
      <w:r w:rsidRPr="00EF1C4F">
        <w:rPr>
          <w:rFonts w:ascii="Arial" w:hAnsi="Arial" w:cs="Arial"/>
        </w:rPr>
        <w:t xml:space="preserve">ния использования трудовых ресурсов (постоянного населения и </w:t>
      </w:r>
      <w:r w:rsidRPr="00EF1C4F">
        <w:rPr>
          <w:rFonts w:ascii="Arial" w:hAnsi="Arial" w:cs="Arial"/>
        </w:rPr>
        <w:lastRenderedPageBreak/>
        <w:t>временных трудовых мигрантов) с учетом повышения производ</w:t>
      </w:r>
      <w:r w:rsidRPr="00EF1C4F">
        <w:rPr>
          <w:rFonts w:ascii="Arial" w:hAnsi="Arial" w:cs="Arial"/>
        </w:rPr>
        <w:t>и</w:t>
      </w:r>
      <w:r w:rsidRPr="00EF1C4F">
        <w:rPr>
          <w:rFonts w:ascii="Arial" w:hAnsi="Arial" w:cs="Arial"/>
        </w:rPr>
        <w:t>тельности труда в основных отраслях экон</w:t>
      </w:r>
      <w:r w:rsidRPr="00EF1C4F">
        <w:rPr>
          <w:rFonts w:ascii="Arial" w:hAnsi="Arial" w:cs="Arial"/>
        </w:rPr>
        <w:t>о</w:t>
      </w:r>
      <w:r w:rsidRPr="00EF1C4F">
        <w:rPr>
          <w:rFonts w:ascii="Arial" w:hAnsi="Arial" w:cs="Arial"/>
        </w:rPr>
        <w:t>мики;</w:t>
      </w:r>
    </w:p>
    <w:p w:rsidR="00221AAE" w:rsidRPr="00EA1A1E" w:rsidRDefault="00221AAE" w:rsidP="003B5627">
      <w:pPr>
        <w:numPr>
          <w:ilvl w:val="0"/>
          <w:numId w:val="16"/>
        </w:numPr>
        <w:ind w:right="-16"/>
        <w:jc w:val="both"/>
        <w:rPr>
          <w:rFonts w:ascii="Arial" w:hAnsi="Arial" w:cs="Arial"/>
        </w:rPr>
      </w:pPr>
      <w:r w:rsidRPr="00EA1A1E">
        <w:rPr>
          <w:rFonts w:ascii="Arial" w:hAnsi="Arial" w:cs="Arial"/>
        </w:rPr>
        <w:t xml:space="preserve">усиление потенциала и конкурентоспособности промышленного комплекса </w:t>
      </w:r>
      <w:r w:rsidR="00336DDF">
        <w:rPr>
          <w:rFonts w:ascii="Arial" w:hAnsi="Arial" w:cs="Arial"/>
        </w:rPr>
        <w:t>Панинского</w:t>
      </w:r>
      <w:r w:rsidR="00EF1C4F" w:rsidRPr="00EA1A1E">
        <w:rPr>
          <w:rFonts w:ascii="Arial" w:hAnsi="Arial" w:cs="Arial"/>
        </w:rPr>
        <w:t xml:space="preserve"> </w:t>
      </w:r>
      <w:r w:rsidRPr="00EA1A1E">
        <w:rPr>
          <w:rFonts w:ascii="Arial" w:hAnsi="Arial" w:cs="Arial"/>
        </w:rPr>
        <w:t xml:space="preserve">сельского поселения за счет обновления основных производственных фондов; </w:t>
      </w:r>
    </w:p>
    <w:p w:rsidR="00221AAE" w:rsidRPr="006A4478" w:rsidRDefault="00221AAE" w:rsidP="003B5627">
      <w:pPr>
        <w:numPr>
          <w:ilvl w:val="0"/>
          <w:numId w:val="16"/>
        </w:numPr>
        <w:ind w:right="-16"/>
        <w:jc w:val="both"/>
        <w:rPr>
          <w:rFonts w:ascii="Arial" w:hAnsi="Arial" w:cs="Arial"/>
        </w:rPr>
      </w:pPr>
      <w:r w:rsidRPr="006A4478">
        <w:rPr>
          <w:rFonts w:ascii="Arial" w:hAnsi="Arial" w:cs="Arial"/>
        </w:rPr>
        <w:t>развитие объектов коммерческо-деловой сферы (финансы, кредит, страхование, оптовая торговля, операции с недвижимым имущес</w:t>
      </w:r>
      <w:r w:rsidRPr="006A4478">
        <w:rPr>
          <w:rFonts w:ascii="Arial" w:hAnsi="Arial" w:cs="Arial"/>
        </w:rPr>
        <w:t>т</w:t>
      </w:r>
      <w:r w:rsidRPr="006A4478">
        <w:rPr>
          <w:rFonts w:ascii="Arial" w:hAnsi="Arial" w:cs="Arial"/>
        </w:rPr>
        <w:t>вом, информат</w:t>
      </w:r>
      <w:r w:rsidRPr="006A4478">
        <w:rPr>
          <w:rFonts w:ascii="Arial" w:hAnsi="Arial" w:cs="Arial"/>
        </w:rPr>
        <w:t>и</w:t>
      </w:r>
      <w:r w:rsidRPr="006A4478">
        <w:rPr>
          <w:rFonts w:ascii="Arial" w:hAnsi="Arial" w:cs="Arial"/>
        </w:rPr>
        <w:t xml:space="preserve">зация, связь); </w:t>
      </w:r>
    </w:p>
    <w:p w:rsidR="00221AAE" w:rsidRPr="00EF1C4F" w:rsidRDefault="00221AAE" w:rsidP="003B5627">
      <w:pPr>
        <w:numPr>
          <w:ilvl w:val="0"/>
          <w:numId w:val="16"/>
        </w:numPr>
        <w:ind w:right="-16"/>
        <w:jc w:val="both"/>
        <w:rPr>
          <w:rFonts w:ascii="Arial" w:hAnsi="Arial" w:cs="Arial"/>
        </w:rPr>
      </w:pPr>
      <w:r w:rsidRPr="00EF1C4F">
        <w:rPr>
          <w:rFonts w:ascii="Arial" w:hAnsi="Arial" w:cs="Arial"/>
        </w:rPr>
        <w:t>увеличение объемов финансирования нового строительства и р</w:t>
      </w:r>
      <w:r w:rsidRPr="00EF1C4F">
        <w:rPr>
          <w:rFonts w:ascii="Arial" w:hAnsi="Arial" w:cs="Arial"/>
        </w:rPr>
        <w:t>е</w:t>
      </w:r>
      <w:r w:rsidRPr="00EF1C4F">
        <w:rPr>
          <w:rFonts w:ascii="Arial" w:hAnsi="Arial" w:cs="Arial"/>
        </w:rPr>
        <w:t>конструкции объектов инженерной и транспортной инфраструкт</w:t>
      </w:r>
      <w:r w:rsidRPr="00EF1C4F">
        <w:rPr>
          <w:rFonts w:ascii="Arial" w:hAnsi="Arial" w:cs="Arial"/>
        </w:rPr>
        <w:t>у</w:t>
      </w:r>
      <w:r w:rsidRPr="00EF1C4F">
        <w:rPr>
          <w:rFonts w:ascii="Arial" w:hAnsi="Arial" w:cs="Arial"/>
        </w:rPr>
        <w:t>ры, социально значимых объектов обслуживания, социального ж</w:t>
      </w:r>
      <w:r w:rsidRPr="00EF1C4F">
        <w:rPr>
          <w:rFonts w:ascii="Arial" w:hAnsi="Arial" w:cs="Arial"/>
        </w:rPr>
        <w:t>и</w:t>
      </w:r>
      <w:r w:rsidRPr="00EF1C4F">
        <w:rPr>
          <w:rFonts w:ascii="Arial" w:hAnsi="Arial" w:cs="Arial"/>
        </w:rPr>
        <w:t xml:space="preserve">лья, а также капитального ремонта жилищного фонда </w:t>
      </w:r>
      <w:r w:rsidR="00336DDF">
        <w:rPr>
          <w:rFonts w:ascii="Arial" w:hAnsi="Arial" w:cs="Arial"/>
        </w:rPr>
        <w:t>Панинского</w:t>
      </w:r>
      <w:r w:rsidR="00EF1C4F" w:rsidRPr="00EF1C4F">
        <w:rPr>
          <w:rFonts w:ascii="Arial" w:hAnsi="Arial" w:cs="Arial"/>
        </w:rPr>
        <w:t xml:space="preserve"> </w:t>
      </w:r>
      <w:r w:rsidRPr="00EF1C4F">
        <w:rPr>
          <w:rFonts w:ascii="Arial" w:hAnsi="Arial" w:cs="Arial"/>
        </w:rPr>
        <w:t>сельского посел</w:t>
      </w:r>
      <w:r w:rsidRPr="00EF1C4F">
        <w:rPr>
          <w:rFonts w:ascii="Arial" w:hAnsi="Arial" w:cs="Arial"/>
        </w:rPr>
        <w:t>е</w:t>
      </w:r>
      <w:r w:rsidRPr="00EF1C4F">
        <w:rPr>
          <w:rFonts w:ascii="Arial" w:hAnsi="Arial" w:cs="Arial"/>
        </w:rPr>
        <w:t>ния</w:t>
      </w:r>
      <w:r w:rsidR="004C3A44" w:rsidRPr="00EF1C4F">
        <w:rPr>
          <w:rFonts w:ascii="Arial" w:hAnsi="Arial" w:cs="Arial"/>
        </w:rPr>
        <w:t>;</w:t>
      </w:r>
    </w:p>
    <w:p w:rsidR="004C3A44" w:rsidRPr="00EF1C4F" w:rsidRDefault="004C3A44" w:rsidP="003B5627">
      <w:pPr>
        <w:numPr>
          <w:ilvl w:val="0"/>
          <w:numId w:val="16"/>
        </w:numPr>
        <w:ind w:right="-16"/>
        <w:jc w:val="both"/>
        <w:rPr>
          <w:rFonts w:ascii="Arial" w:hAnsi="Arial" w:cs="Arial"/>
        </w:rPr>
      </w:pPr>
      <w:r w:rsidRPr="00EF1C4F">
        <w:rPr>
          <w:rFonts w:ascii="Arial" w:hAnsi="Arial" w:cs="Arial"/>
        </w:rPr>
        <w:t>создание спортивно-оздоровительных и туристско-рекреационных комплексов, обеспечивающих возможности отдыха и лечения н</w:t>
      </w:r>
      <w:r w:rsidRPr="00EF1C4F">
        <w:rPr>
          <w:rFonts w:ascii="Arial" w:hAnsi="Arial" w:cs="Arial"/>
        </w:rPr>
        <w:t>а</w:t>
      </w:r>
      <w:r w:rsidRPr="00EF1C4F">
        <w:rPr>
          <w:rFonts w:ascii="Arial" w:hAnsi="Arial" w:cs="Arial"/>
        </w:rPr>
        <w:t>селения.</w:t>
      </w:r>
    </w:p>
    <w:p w:rsidR="005B67CB" w:rsidRPr="00EF1C4F" w:rsidRDefault="005B67CB" w:rsidP="003B5627">
      <w:pPr>
        <w:ind w:right="-16"/>
      </w:pPr>
    </w:p>
    <w:p w:rsidR="0072019C" w:rsidRPr="00A91446" w:rsidRDefault="0072019C" w:rsidP="00221AAE">
      <w:pPr>
        <w:rPr>
          <w:color w:val="FF0000"/>
          <w:sz w:val="22"/>
          <w:szCs w:val="22"/>
        </w:rPr>
      </w:pPr>
    </w:p>
    <w:p w:rsidR="006C47A0" w:rsidRDefault="009344E0" w:rsidP="009344E0">
      <w:pPr>
        <w:rPr>
          <w:rFonts w:ascii="Arial" w:hAnsi="Arial" w:cs="Arial"/>
          <w:b/>
        </w:rPr>
      </w:pPr>
      <w:bookmarkStart w:id="4" w:name="_Toc285637925"/>
      <w:r>
        <w:rPr>
          <w:rFonts w:ascii="Arial" w:hAnsi="Arial" w:cs="Arial"/>
          <w:b/>
        </w:rPr>
        <w:t xml:space="preserve">3. </w:t>
      </w:r>
      <w:r w:rsidR="008A1B43">
        <w:rPr>
          <w:rFonts w:ascii="Arial" w:hAnsi="Arial" w:cs="Arial"/>
          <w:b/>
        </w:rPr>
        <w:t xml:space="preserve">       </w:t>
      </w:r>
      <w:r w:rsidR="00221AAE" w:rsidRPr="009344E0">
        <w:rPr>
          <w:rFonts w:ascii="Arial" w:hAnsi="Arial" w:cs="Arial"/>
          <w:b/>
        </w:rPr>
        <w:t>ЦЕЛИ ТЕРРИТОРИАЛЬНОГО ПЛАНИРОВАНИЯ</w:t>
      </w:r>
      <w:bookmarkEnd w:id="4"/>
    </w:p>
    <w:p w:rsidR="009344E0" w:rsidRPr="009344E0" w:rsidRDefault="009344E0" w:rsidP="009344E0">
      <w:pPr>
        <w:rPr>
          <w:rFonts w:ascii="Arial" w:hAnsi="Arial" w:cs="Arial"/>
          <w:b/>
        </w:rPr>
      </w:pPr>
    </w:p>
    <w:p w:rsidR="00221AAE" w:rsidRPr="009344E0" w:rsidRDefault="00221AAE" w:rsidP="003B5627">
      <w:pPr>
        <w:pStyle w:val="S311"/>
        <w:ind w:right="-16" w:firstLine="720"/>
        <w:rPr>
          <w:rFonts w:ascii="Arial" w:hAnsi="Arial" w:cs="Arial"/>
          <w:sz w:val="24"/>
          <w:szCs w:val="24"/>
        </w:rPr>
      </w:pPr>
      <w:r w:rsidRPr="009344E0">
        <w:rPr>
          <w:rFonts w:ascii="Arial" w:hAnsi="Arial" w:cs="Arial"/>
          <w:sz w:val="24"/>
          <w:szCs w:val="24"/>
        </w:rPr>
        <w:t xml:space="preserve">Основными целями территориального планирования при разработке </w:t>
      </w:r>
      <w:r w:rsidR="000917DB">
        <w:rPr>
          <w:rFonts w:ascii="Arial" w:hAnsi="Arial" w:cs="Arial"/>
          <w:sz w:val="24"/>
          <w:szCs w:val="24"/>
        </w:rPr>
        <w:t>г</w:t>
      </w:r>
      <w:r w:rsidR="002B3C22" w:rsidRPr="009344E0">
        <w:rPr>
          <w:rFonts w:ascii="Arial" w:hAnsi="Arial" w:cs="Arial"/>
          <w:sz w:val="24"/>
          <w:szCs w:val="24"/>
        </w:rPr>
        <w:t>енерального</w:t>
      </w:r>
      <w:r w:rsidRPr="009344E0">
        <w:rPr>
          <w:rFonts w:ascii="Arial" w:hAnsi="Arial" w:cs="Arial"/>
          <w:sz w:val="24"/>
          <w:szCs w:val="24"/>
        </w:rPr>
        <w:t xml:space="preserve"> плана </w:t>
      </w:r>
      <w:r w:rsidR="00336DDF">
        <w:rPr>
          <w:rFonts w:ascii="Arial" w:hAnsi="Arial" w:cs="Arial"/>
          <w:sz w:val="24"/>
          <w:szCs w:val="24"/>
        </w:rPr>
        <w:t>Панинского</w:t>
      </w:r>
      <w:r w:rsidR="009344E0">
        <w:rPr>
          <w:rFonts w:ascii="Arial" w:hAnsi="Arial" w:cs="Arial"/>
          <w:sz w:val="24"/>
          <w:szCs w:val="24"/>
        </w:rPr>
        <w:t xml:space="preserve"> </w:t>
      </w:r>
      <w:r w:rsidRPr="009344E0">
        <w:rPr>
          <w:rFonts w:ascii="Arial" w:hAnsi="Arial" w:cs="Arial"/>
          <w:sz w:val="24"/>
          <w:szCs w:val="24"/>
        </w:rPr>
        <w:t>сельского поселения являются:</w:t>
      </w:r>
    </w:p>
    <w:p w:rsidR="00221AAE" w:rsidRPr="009344E0" w:rsidRDefault="00221AAE" w:rsidP="003B5627">
      <w:pPr>
        <w:ind w:right="-16" w:firstLine="360"/>
        <w:jc w:val="both"/>
        <w:rPr>
          <w:rFonts w:ascii="Arial" w:hAnsi="Arial" w:cs="Arial"/>
        </w:rPr>
      </w:pPr>
      <w:r w:rsidRPr="009344E0">
        <w:rPr>
          <w:rFonts w:ascii="Arial" w:hAnsi="Arial" w:cs="Arial"/>
        </w:rPr>
        <w:t xml:space="preserve"> - создание действенного инструмента управления развитием территории в соответствии с федеральным законодательством и законодательством Костромской области, нормативными правовыми актами местного сам</w:t>
      </w:r>
      <w:r w:rsidRPr="009344E0">
        <w:rPr>
          <w:rFonts w:ascii="Arial" w:hAnsi="Arial" w:cs="Arial"/>
        </w:rPr>
        <w:t>о</w:t>
      </w:r>
      <w:r w:rsidRPr="009344E0">
        <w:rPr>
          <w:rFonts w:ascii="Arial" w:hAnsi="Arial" w:cs="Arial"/>
        </w:rPr>
        <w:t xml:space="preserve">управления; </w:t>
      </w:r>
    </w:p>
    <w:p w:rsidR="00221AAE" w:rsidRPr="009344E0" w:rsidRDefault="00221AAE" w:rsidP="003B5627">
      <w:pPr>
        <w:pStyle w:val="S"/>
        <w:spacing w:line="240" w:lineRule="auto"/>
        <w:ind w:right="-16" w:firstLine="360"/>
        <w:rPr>
          <w:rFonts w:ascii="Arial" w:hAnsi="Arial" w:cs="Arial"/>
        </w:rPr>
      </w:pPr>
      <w:r w:rsidRPr="009344E0">
        <w:rPr>
          <w:rFonts w:ascii="Arial" w:hAnsi="Arial" w:cs="Arial"/>
        </w:rPr>
        <w:t>- обеспечение средствами территориального планирования целостности сельского пос</w:t>
      </w:r>
      <w:r w:rsidRPr="009344E0">
        <w:rPr>
          <w:rFonts w:ascii="Arial" w:hAnsi="Arial" w:cs="Arial"/>
        </w:rPr>
        <w:t>е</w:t>
      </w:r>
      <w:r w:rsidRPr="009344E0">
        <w:rPr>
          <w:rFonts w:ascii="Arial" w:hAnsi="Arial" w:cs="Arial"/>
        </w:rPr>
        <w:t>ления как муниципального образования;</w:t>
      </w:r>
    </w:p>
    <w:p w:rsidR="00221AAE" w:rsidRPr="009344E0" w:rsidRDefault="00221AAE" w:rsidP="003B5627">
      <w:pPr>
        <w:pStyle w:val="S"/>
        <w:spacing w:line="240" w:lineRule="auto"/>
        <w:ind w:right="-16" w:firstLine="360"/>
        <w:rPr>
          <w:rFonts w:ascii="Arial" w:hAnsi="Arial" w:cs="Arial"/>
        </w:rPr>
      </w:pPr>
      <w:r w:rsidRPr="009344E0">
        <w:rPr>
          <w:rFonts w:ascii="Arial" w:hAnsi="Arial" w:cs="Arial"/>
        </w:rPr>
        <w:t>- выработка рациональных решений по планировочной организации, функциональному зонированию территории и созданию условий для пров</w:t>
      </w:r>
      <w:r w:rsidRPr="009344E0">
        <w:rPr>
          <w:rFonts w:ascii="Arial" w:hAnsi="Arial" w:cs="Arial"/>
        </w:rPr>
        <w:t>е</w:t>
      </w:r>
      <w:r w:rsidRPr="009344E0">
        <w:rPr>
          <w:rFonts w:ascii="Arial" w:hAnsi="Arial" w:cs="Arial"/>
        </w:rPr>
        <w:t>дения град</w:t>
      </w:r>
      <w:r w:rsidRPr="009344E0">
        <w:rPr>
          <w:rFonts w:ascii="Arial" w:hAnsi="Arial" w:cs="Arial"/>
        </w:rPr>
        <w:t>о</w:t>
      </w:r>
      <w:r w:rsidRPr="009344E0">
        <w:rPr>
          <w:rFonts w:ascii="Arial" w:hAnsi="Arial" w:cs="Arial"/>
        </w:rPr>
        <w:t>строительного зонирования, соответствующего максимальному раскрытию прои</w:t>
      </w:r>
      <w:r w:rsidRPr="009344E0">
        <w:rPr>
          <w:rFonts w:ascii="Arial" w:hAnsi="Arial" w:cs="Arial"/>
        </w:rPr>
        <w:t>з</w:t>
      </w:r>
      <w:r w:rsidRPr="009344E0">
        <w:rPr>
          <w:rFonts w:ascii="Arial" w:hAnsi="Arial" w:cs="Arial"/>
        </w:rPr>
        <w:t>водственного, рекреационного и социально-экономического потенциала поселения с учетом развития инженерной и транспортной и</w:t>
      </w:r>
      <w:r w:rsidRPr="009344E0">
        <w:rPr>
          <w:rFonts w:ascii="Arial" w:hAnsi="Arial" w:cs="Arial"/>
        </w:rPr>
        <w:t>н</w:t>
      </w:r>
      <w:r w:rsidRPr="009344E0">
        <w:rPr>
          <w:rFonts w:ascii="Arial" w:hAnsi="Arial" w:cs="Arial"/>
        </w:rPr>
        <w:t>фраструктуры;</w:t>
      </w:r>
    </w:p>
    <w:p w:rsidR="00221AAE" w:rsidRPr="009344E0" w:rsidRDefault="00221AAE" w:rsidP="003B5627">
      <w:pPr>
        <w:pStyle w:val="S"/>
        <w:spacing w:line="240" w:lineRule="auto"/>
        <w:ind w:right="-16" w:firstLine="360"/>
        <w:rPr>
          <w:rFonts w:ascii="Arial" w:hAnsi="Arial" w:cs="Arial"/>
        </w:rPr>
      </w:pPr>
      <w:r w:rsidRPr="009344E0">
        <w:rPr>
          <w:rFonts w:ascii="Arial" w:hAnsi="Arial" w:cs="Arial"/>
        </w:rPr>
        <w:t xml:space="preserve">- определение необходимых исходных условий </w:t>
      </w:r>
      <w:r w:rsidR="002B24DE">
        <w:rPr>
          <w:rFonts w:ascii="Arial" w:hAnsi="Arial" w:cs="Arial"/>
        </w:rPr>
        <w:t>градостроительного</w:t>
      </w:r>
      <w:r w:rsidR="002B24DE" w:rsidRPr="009344E0">
        <w:rPr>
          <w:rFonts w:ascii="Arial" w:hAnsi="Arial" w:cs="Arial"/>
        </w:rPr>
        <w:t xml:space="preserve"> </w:t>
      </w:r>
      <w:r w:rsidRPr="009344E0">
        <w:rPr>
          <w:rFonts w:ascii="Arial" w:hAnsi="Arial" w:cs="Arial"/>
        </w:rPr>
        <w:t>ра</w:t>
      </w:r>
      <w:r w:rsidRPr="009344E0">
        <w:rPr>
          <w:rFonts w:ascii="Arial" w:hAnsi="Arial" w:cs="Arial"/>
        </w:rPr>
        <w:t>з</w:t>
      </w:r>
      <w:r w:rsidRPr="009344E0">
        <w:rPr>
          <w:rFonts w:ascii="Arial" w:hAnsi="Arial" w:cs="Arial"/>
        </w:rPr>
        <w:t xml:space="preserve">вития </w:t>
      </w:r>
      <w:r w:rsidR="002B24DE">
        <w:rPr>
          <w:rFonts w:ascii="Arial" w:hAnsi="Arial" w:cs="Arial"/>
        </w:rPr>
        <w:t>п</w:t>
      </w:r>
      <w:r w:rsidR="002B24DE">
        <w:rPr>
          <w:rFonts w:ascii="Arial" w:hAnsi="Arial" w:cs="Arial"/>
        </w:rPr>
        <w:t>о</w:t>
      </w:r>
      <w:r w:rsidR="002B24DE">
        <w:rPr>
          <w:rFonts w:ascii="Arial" w:hAnsi="Arial" w:cs="Arial"/>
        </w:rPr>
        <w:t xml:space="preserve">селения </w:t>
      </w:r>
      <w:r w:rsidRPr="009344E0">
        <w:rPr>
          <w:rFonts w:ascii="Arial" w:hAnsi="Arial" w:cs="Arial"/>
        </w:rPr>
        <w:t>за счет совершенствования территориальной организации поселения, пр</w:t>
      </w:r>
      <w:r w:rsidRPr="009344E0">
        <w:rPr>
          <w:rFonts w:ascii="Arial" w:hAnsi="Arial" w:cs="Arial"/>
        </w:rPr>
        <w:t>е</w:t>
      </w:r>
      <w:r w:rsidRPr="009344E0">
        <w:rPr>
          <w:rFonts w:ascii="Arial" w:hAnsi="Arial" w:cs="Arial"/>
        </w:rPr>
        <w:t>жде всего за счет увеличения площади земель, занимаемых главными конкурентоспособными видами и</w:t>
      </w:r>
      <w:r w:rsidRPr="009344E0">
        <w:rPr>
          <w:rFonts w:ascii="Arial" w:hAnsi="Arial" w:cs="Arial"/>
        </w:rPr>
        <w:t>с</w:t>
      </w:r>
      <w:r w:rsidRPr="009344E0">
        <w:rPr>
          <w:rFonts w:ascii="Arial" w:hAnsi="Arial" w:cs="Arial"/>
        </w:rPr>
        <w:t>пользования.</w:t>
      </w:r>
    </w:p>
    <w:p w:rsidR="00221AAE" w:rsidRPr="009344E0" w:rsidRDefault="00221AAE" w:rsidP="003B5627">
      <w:pPr>
        <w:ind w:right="-16" w:firstLine="709"/>
        <w:jc w:val="both"/>
        <w:rPr>
          <w:rFonts w:ascii="Arial" w:hAnsi="Arial" w:cs="Arial"/>
        </w:rPr>
      </w:pPr>
      <w:r w:rsidRPr="009344E0">
        <w:rPr>
          <w:rFonts w:ascii="Arial" w:hAnsi="Arial" w:cs="Arial"/>
        </w:rPr>
        <w:t xml:space="preserve">При этом </w:t>
      </w:r>
      <w:r w:rsidRPr="009344E0">
        <w:rPr>
          <w:rFonts w:ascii="Arial" w:hAnsi="Arial" w:cs="Arial"/>
          <w:i/>
        </w:rPr>
        <w:t>главной стратегической целью</w:t>
      </w:r>
      <w:r w:rsidRPr="009344E0">
        <w:rPr>
          <w:rFonts w:ascii="Arial" w:hAnsi="Arial" w:cs="Arial"/>
        </w:rPr>
        <w:t xml:space="preserve"> </w:t>
      </w:r>
      <w:r w:rsidR="00C144C5">
        <w:rPr>
          <w:rFonts w:ascii="Arial" w:hAnsi="Arial" w:cs="Arial"/>
        </w:rPr>
        <w:t>г</w:t>
      </w:r>
      <w:r w:rsidR="002B3C22" w:rsidRPr="009344E0">
        <w:rPr>
          <w:rFonts w:ascii="Arial" w:hAnsi="Arial" w:cs="Arial"/>
        </w:rPr>
        <w:t>енерального</w:t>
      </w:r>
      <w:r w:rsidRPr="009344E0">
        <w:rPr>
          <w:rFonts w:ascii="Arial" w:hAnsi="Arial" w:cs="Arial"/>
        </w:rPr>
        <w:t xml:space="preserve"> плана </w:t>
      </w:r>
      <w:r w:rsidR="009344E0">
        <w:rPr>
          <w:rFonts w:ascii="Arial" w:hAnsi="Arial" w:cs="Arial"/>
        </w:rPr>
        <w:t>Неж</w:t>
      </w:r>
      <w:r w:rsidR="009344E0">
        <w:rPr>
          <w:rFonts w:ascii="Arial" w:hAnsi="Arial" w:cs="Arial"/>
        </w:rPr>
        <w:t>и</w:t>
      </w:r>
      <w:r w:rsidR="009344E0">
        <w:rPr>
          <w:rFonts w:ascii="Arial" w:hAnsi="Arial" w:cs="Arial"/>
        </w:rPr>
        <w:t>тин</w:t>
      </w:r>
      <w:r w:rsidRPr="009344E0">
        <w:rPr>
          <w:rFonts w:ascii="Arial" w:hAnsi="Arial" w:cs="Arial"/>
        </w:rPr>
        <w:t>ского сельского поселения является достижение в проектном периоде высокого уровня комплексного развития и рациональной организации те</w:t>
      </w:r>
      <w:r w:rsidRPr="009344E0">
        <w:rPr>
          <w:rFonts w:ascii="Arial" w:hAnsi="Arial" w:cs="Arial"/>
        </w:rPr>
        <w:t>р</w:t>
      </w:r>
      <w:r w:rsidRPr="009344E0">
        <w:rPr>
          <w:rFonts w:ascii="Arial" w:hAnsi="Arial" w:cs="Arial"/>
        </w:rPr>
        <w:t>ритории поселения на основе максимального использования его конкурен</w:t>
      </w:r>
      <w:r w:rsidRPr="009344E0">
        <w:rPr>
          <w:rFonts w:ascii="Arial" w:hAnsi="Arial" w:cs="Arial"/>
        </w:rPr>
        <w:t>т</w:t>
      </w:r>
      <w:r w:rsidRPr="009344E0">
        <w:rPr>
          <w:rFonts w:ascii="Arial" w:hAnsi="Arial" w:cs="Arial"/>
        </w:rPr>
        <w:t>ных преимуществ, с одной сторо</w:t>
      </w:r>
      <w:r w:rsidR="002B24DE">
        <w:rPr>
          <w:rFonts w:ascii="Arial" w:hAnsi="Arial" w:cs="Arial"/>
        </w:rPr>
        <w:t>ны, и с другой стороны,</w:t>
      </w:r>
      <w:r w:rsidRPr="009344E0">
        <w:rPr>
          <w:rFonts w:ascii="Arial" w:hAnsi="Arial" w:cs="Arial"/>
        </w:rPr>
        <w:t xml:space="preserve"> при размещении объектов экономики,  социальной сферы, инженерной и транспортной и</w:t>
      </w:r>
      <w:r w:rsidRPr="009344E0">
        <w:rPr>
          <w:rFonts w:ascii="Arial" w:hAnsi="Arial" w:cs="Arial"/>
        </w:rPr>
        <w:t>н</w:t>
      </w:r>
      <w:r w:rsidRPr="009344E0">
        <w:rPr>
          <w:rFonts w:ascii="Arial" w:hAnsi="Arial" w:cs="Arial"/>
        </w:rPr>
        <w:t>фраструктуры макси</w:t>
      </w:r>
      <w:r w:rsidR="002B24DE">
        <w:rPr>
          <w:rFonts w:ascii="Arial" w:hAnsi="Arial" w:cs="Arial"/>
        </w:rPr>
        <w:t>мального учета установленных в г</w:t>
      </w:r>
      <w:r w:rsidRPr="009344E0">
        <w:rPr>
          <w:rFonts w:ascii="Arial" w:hAnsi="Arial" w:cs="Arial"/>
        </w:rPr>
        <w:t>енеральном плане ограничений, направленных на оздоровления окружающей природной ср</w:t>
      </w:r>
      <w:r w:rsidRPr="009344E0">
        <w:rPr>
          <w:rFonts w:ascii="Arial" w:hAnsi="Arial" w:cs="Arial"/>
        </w:rPr>
        <w:t>е</w:t>
      </w:r>
      <w:r w:rsidRPr="009344E0">
        <w:rPr>
          <w:rFonts w:ascii="Arial" w:hAnsi="Arial" w:cs="Arial"/>
        </w:rPr>
        <w:t>ды.</w:t>
      </w:r>
    </w:p>
    <w:p w:rsidR="00221AAE" w:rsidRPr="009344E0" w:rsidRDefault="00221AAE" w:rsidP="003B5627">
      <w:pPr>
        <w:ind w:right="-16" w:firstLine="709"/>
        <w:jc w:val="both"/>
        <w:rPr>
          <w:rFonts w:ascii="Arial" w:hAnsi="Arial" w:cs="Arial"/>
        </w:rPr>
      </w:pPr>
      <w:r w:rsidRPr="009344E0">
        <w:rPr>
          <w:rFonts w:ascii="Arial" w:hAnsi="Arial" w:cs="Arial"/>
        </w:rPr>
        <w:t xml:space="preserve">Стратегическая цель </w:t>
      </w:r>
      <w:r w:rsidR="007709F7">
        <w:rPr>
          <w:rFonts w:ascii="Arial" w:hAnsi="Arial" w:cs="Arial"/>
        </w:rPr>
        <w:t>г</w:t>
      </w:r>
      <w:r w:rsidR="002B3C22" w:rsidRPr="009344E0">
        <w:rPr>
          <w:rFonts w:ascii="Arial" w:hAnsi="Arial" w:cs="Arial"/>
        </w:rPr>
        <w:t>енерального</w:t>
      </w:r>
      <w:r w:rsidRPr="009344E0">
        <w:rPr>
          <w:rFonts w:ascii="Arial" w:hAnsi="Arial" w:cs="Arial"/>
        </w:rPr>
        <w:t xml:space="preserve"> плана с позиций пространственн</w:t>
      </w:r>
      <w:r w:rsidRPr="009344E0">
        <w:rPr>
          <w:rFonts w:ascii="Arial" w:hAnsi="Arial" w:cs="Arial"/>
        </w:rPr>
        <w:t>о</w:t>
      </w:r>
      <w:r w:rsidRPr="009344E0">
        <w:rPr>
          <w:rFonts w:ascii="Arial" w:hAnsi="Arial" w:cs="Arial"/>
        </w:rPr>
        <w:t xml:space="preserve">го развития </w:t>
      </w:r>
      <w:r w:rsidR="00D74C97">
        <w:rPr>
          <w:rFonts w:ascii="Arial" w:hAnsi="Arial" w:cs="Arial"/>
        </w:rPr>
        <w:t xml:space="preserve">Нежитинского </w:t>
      </w:r>
      <w:r w:rsidRPr="009344E0">
        <w:rPr>
          <w:rFonts w:ascii="Arial" w:hAnsi="Arial" w:cs="Arial"/>
        </w:rPr>
        <w:t>сельского поселения заключается в разработке стратегии перспективного развития следу</w:t>
      </w:r>
      <w:r w:rsidRPr="009344E0">
        <w:rPr>
          <w:rFonts w:ascii="Arial" w:hAnsi="Arial" w:cs="Arial"/>
        </w:rPr>
        <w:t>ю</w:t>
      </w:r>
      <w:r w:rsidRPr="009344E0">
        <w:rPr>
          <w:rFonts w:ascii="Arial" w:hAnsi="Arial" w:cs="Arial"/>
        </w:rPr>
        <w:t>щих составляющих:</w:t>
      </w:r>
    </w:p>
    <w:p w:rsidR="00221AAE" w:rsidRPr="009344E0" w:rsidRDefault="00221AAE" w:rsidP="001E471D">
      <w:pPr>
        <w:widowControl w:val="0"/>
        <w:numPr>
          <w:ilvl w:val="0"/>
          <w:numId w:val="15"/>
        </w:numPr>
        <w:tabs>
          <w:tab w:val="clear" w:pos="360"/>
          <w:tab w:val="num" w:pos="0"/>
          <w:tab w:val="num" w:pos="1080"/>
        </w:tabs>
        <w:autoSpaceDE w:val="0"/>
        <w:autoSpaceDN w:val="0"/>
        <w:adjustRightInd w:val="0"/>
        <w:ind w:left="0" w:right="-16" w:firstLine="709"/>
        <w:jc w:val="both"/>
        <w:rPr>
          <w:rFonts w:ascii="Arial" w:hAnsi="Arial" w:cs="Arial"/>
        </w:rPr>
      </w:pPr>
      <w:r w:rsidRPr="009344E0">
        <w:rPr>
          <w:rFonts w:ascii="Arial" w:hAnsi="Arial" w:cs="Arial"/>
        </w:rPr>
        <w:lastRenderedPageBreak/>
        <w:t>экономической;</w:t>
      </w:r>
    </w:p>
    <w:p w:rsidR="00221AAE" w:rsidRPr="009344E0" w:rsidRDefault="00221AAE" w:rsidP="001E471D">
      <w:pPr>
        <w:widowControl w:val="0"/>
        <w:numPr>
          <w:ilvl w:val="0"/>
          <w:numId w:val="15"/>
        </w:numPr>
        <w:tabs>
          <w:tab w:val="clear" w:pos="360"/>
          <w:tab w:val="num" w:pos="0"/>
          <w:tab w:val="num" w:pos="1080"/>
        </w:tabs>
        <w:autoSpaceDE w:val="0"/>
        <w:autoSpaceDN w:val="0"/>
        <w:adjustRightInd w:val="0"/>
        <w:ind w:left="0" w:right="-16" w:firstLine="709"/>
        <w:jc w:val="both"/>
        <w:rPr>
          <w:rFonts w:ascii="Arial" w:hAnsi="Arial" w:cs="Arial"/>
        </w:rPr>
      </w:pPr>
      <w:r w:rsidRPr="009344E0">
        <w:rPr>
          <w:rFonts w:ascii="Arial" w:hAnsi="Arial" w:cs="Arial"/>
        </w:rPr>
        <w:t xml:space="preserve">социальной; </w:t>
      </w:r>
    </w:p>
    <w:p w:rsidR="00221AAE" w:rsidRPr="009344E0" w:rsidRDefault="00221AAE" w:rsidP="001E471D">
      <w:pPr>
        <w:widowControl w:val="0"/>
        <w:numPr>
          <w:ilvl w:val="0"/>
          <w:numId w:val="15"/>
        </w:numPr>
        <w:tabs>
          <w:tab w:val="clear" w:pos="360"/>
          <w:tab w:val="num" w:pos="0"/>
          <w:tab w:val="num" w:pos="1080"/>
        </w:tabs>
        <w:autoSpaceDE w:val="0"/>
        <w:autoSpaceDN w:val="0"/>
        <w:adjustRightInd w:val="0"/>
        <w:ind w:left="0" w:right="-16" w:firstLine="709"/>
        <w:jc w:val="both"/>
        <w:rPr>
          <w:rFonts w:ascii="Arial" w:hAnsi="Arial" w:cs="Arial"/>
        </w:rPr>
      </w:pPr>
      <w:r w:rsidRPr="009344E0">
        <w:rPr>
          <w:rFonts w:ascii="Arial" w:hAnsi="Arial" w:cs="Arial"/>
        </w:rPr>
        <w:t>средовой;</w:t>
      </w:r>
    </w:p>
    <w:p w:rsidR="00221AAE" w:rsidRDefault="00221AAE" w:rsidP="001E471D">
      <w:pPr>
        <w:widowControl w:val="0"/>
        <w:numPr>
          <w:ilvl w:val="0"/>
          <w:numId w:val="15"/>
        </w:numPr>
        <w:tabs>
          <w:tab w:val="clear" w:pos="360"/>
          <w:tab w:val="num" w:pos="0"/>
          <w:tab w:val="num" w:pos="1080"/>
        </w:tabs>
        <w:autoSpaceDE w:val="0"/>
        <w:autoSpaceDN w:val="0"/>
        <w:adjustRightInd w:val="0"/>
        <w:ind w:left="0" w:right="-16" w:firstLine="709"/>
        <w:jc w:val="both"/>
        <w:rPr>
          <w:rFonts w:ascii="Arial" w:hAnsi="Arial" w:cs="Arial"/>
        </w:rPr>
      </w:pPr>
      <w:r w:rsidRPr="009344E0">
        <w:rPr>
          <w:rFonts w:ascii="Arial" w:hAnsi="Arial" w:cs="Arial"/>
        </w:rPr>
        <w:t>природопользовательной.</w:t>
      </w:r>
    </w:p>
    <w:p w:rsidR="00B05420" w:rsidRPr="009344E0" w:rsidRDefault="00B05420" w:rsidP="00B05420">
      <w:pPr>
        <w:widowControl w:val="0"/>
        <w:tabs>
          <w:tab w:val="num" w:pos="1080"/>
        </w:tabs>
        <w:autoSpaceDE w:val="0"/>
        <w:autoSpaceDN w:val="0"/>
        <w:adjustRightInd w:val="0"/>
        <w:ind w:right="-16"/>
        <w:jc w:val="both"/>
        <w:rPr>
          <w:rFonts w:ascii="Arial" w:hAnsi="Arial" w:cs="Arial"/>
        </w:rPr>
      </w:pPr>
    </w:p>
    <w:p w:rsidR="00221AAE" w:rsidRPr="009344E0" w:rsidRDefault="00B05420" w:rsidP="003B5627">
      <w:pPr>
        <w:widowControl w:val="0"/>
        <w:autoSpaceDE w:val="0"/>
        <w:autoSpaceDN w:val="0"/>
        <w:adjustRightInd w:val="0"/>
        <w:ind w:right="-16" w:firstLine="720"/>
        <w:jc w:val="both"/>
        <w:rPr>
          <w:rFonts w:ascii="Arial" w:hAnsi="Arial" w:cs="Arial"/>
        </w:rPr>
      </w:pPr>
      <w:r w:rsidRPr="00B05420">
        <w:rPr>
          <w:rFonts w:ascii="Arial" w:hAnsi="Arial" w:cs="Arial"/>
          <w:i/>
        </w:rPr>
        <w:t xml:space="preserve">Стратегическая </w:t>
      </w:r>
      <w:r>
        <w:rPr>
          <w:rFonts w:ascii="Arial" w:hAnsi="Arial" w:cs="Arial"/>
          <w:i/>
        </w:rPr>
        <w:t>э</w:t>
      </w:r>
      <w:r w:rsidR="00221AAE" w:rsidRPr="00B05420">
        <w:rPr>
          <w:rFonts w:ascii="Arial" w:hAnsi="Arial" w:cs="Arial"/>
          <w:i/>
        </w:rPr>
        <w:t>кономическая цель</w:t>
      </w:r>
      <w:r w:rsidR="00221AAE" w:rsidRPr="009344E0">
        <w:rPr>
          <w:rFonts w:ascii="Arial" w:hAnsi="Arial" w:cs="Arial"/>
        </w:rPr>
        <w:t xml:space="preserve"> достигается:</w:t>
      </w:r>
    </w:p>
    <w:p w:rsidR="00221AAE" w:rsidRPr="009344E0" w:rsidRDefault="00221AAE" w:rsidP="001E471D">
      <w:pPr>
        <w:widowControl w:val="0"/>
        <w:numPr>
          <w:ilvl w:val="0"/>
          <w:numId w:val="15"/>
        </w:numPr>
        <w:tabs>
          <w:tab w:val="clear" w:pos="360"/>
          <w:tab w:val="num" w:pos="0"/>
          <w:tab w:val="num" w:pos="1080"/>
        </w:tabs>
        <w:autoSpaceDE w:val="0"/>
        <w:autoSpaceDN w:val="0"/>
        <w:adjustRightInd w:val="0"/>
        <w:ind w:left="0" w:right="-16" w:firstLine="709"/>
        <w:jc w:val="both"/>
        <w:rPr>
          <w:rFonts w:ascii="Arial" w:hAnsi="Arial" w:cs="Arial"/>
        </w:rPr>
      </w:pPr>
      <w:r w:rsidRPr="009344E0">
        <w:rPr>
          <w:rFonts w:ascii="Arial" w:hAnsi="Arial" w:cs="Arial"/>
        </w:rPr>
        <w:t>усилением инновационной составляющей экономики;</w:t>
      </w:r>
    </w:p>
    <w:p w:rsidR="00221AAE" w:rsidRPr="009344E0" w:rsidRDefault="00221AAE" w:rsidP="001E471D">
      <w:pPr>
        <w:widowControl w:val="0"/>
        <w:numPr>
          <w:ilvl w:val="0"/>
          <w:numId w:val="15"/>
        </w:numPr>
        <w:tabs>
          <w:tab w:val="clear" w:pos="360"/>
          <w:tab w:val="num" w:pos="0"/>
          <w:tab w:val="num" w:pos="1080"/>
        </w:tabs>
        <w:autoSpaceDE w:val="0"/>
        <w:autoSpaceDN w:val="0"/>
        <w:adjustRightInd w:val="0"/>
        <w:ind w:left="0" w:right="-16" w:firstLine="709"/>
        <w:jc w:val="both"/>
        <w:rPr>
          <w:rFonts w:ascii="Arial" w:hAnsi="Arial" w:cs="Arial"/>
        </w:rPr>
      </w:pPr>
      <w:r w:rsidRPr="009344E0">
        <w:rPr>
          <w:rFonts w:ascii="Arial" w:hAnsi="Arial" w:cs="Arial"/>
        </w:rPr>
        <w:t>модернизацией производства;</w:t>
      </w:r>
    </w:p>
    <w:p w:rsidR="00221AAE" w:rsidRPr="009344E0" w:rsidRDefault="00221AAE" w:rsidP="001E471D">
      <w:pPr>
        <w:widowControl w:val="0"/>
        <w:numPr>
          <w:ilvl w:val="0"/>
          <w:numId w:val="15"/>
        </w:numPr>
        <w:tabs>
          <w:tab w:val="clear" w:pos="360"/>
          <w:tab w:val="num" w:pos="1080"/>
        </w:tabs>
        <w:autoSpaceDE w:val="0"/>
        <w:autoSpaceDN w:val="0"/>
        <w:adjustRightInd w:val="0"/>
        <w:ind w:left="1080" w:right="-16" w:hanging="371"/>
        <w:jc w:val="both"/>
        <w:rPr>
          <w:rFonts w:ascii="Arial" w:hAnsi="Arial" w:cs="Arial"/>
        </w:rPr>
      </w:pPr>
      <w:r w:rsidRPr="009344E0">
        <w:rPr>
          <w:rFonts w:ascii="Arial" w:hAnsi="Arial" w:cs="Arial"/>
        </w:rPr>
        <w:t>обеспечением комплексного развития производства и социальной сф</w:t>
      </w:r>
      <w:r w:rsidRPr="009344E0">
        <w:rPr>
          <w:rFonts w:ascii="Arial" w:hAnsi="Arial" w:cs="Arial"/>
        </w:rPr>
        <w:t>е</w:t>
      </w:r>
      <w:r w:rsidRPr="009344E0">
        <w:rPr>
          <w:rFonts w:ascii="Arial" w:hAnsi="Arial" w:cs="Arial"/>
        </w:rPr>
        <w:t>ры;</w:t>
      </w:r>
    </w:p>
    <w:p w:rsidR="00221AAE" w:rsidRPr="009344E0" w:rsidRDefault="00221AAE" w:rsidP="001E471D">
      <w:pPr>
        <w:widowControl w:val="0"/>
        <w:numPr>
          <w:ilvl w:val="0"/>
          <w:numId w:val="15"/>
        </w:numPr>
        <w:tabs>
          <w:tab w:val="clear" w:pos="360"/>
          <w:tab w:val="num" w:pos="1080"/>
        </w:tabs>
        <w:autoSpaceDE w:val="0"/>
        <w:autoSpaceDN w:val="0"/>
        <w:adjustRightInd w:val="0"/>
        <w:ind w:left="1080" w:right="-16" w:hanging="371"/>
        <w:jc w:val="both"/>
        <w:rPr>
          <w:rFonts w:ascii="Arial" w:hAnsi="Arial" w:cs="Arial"/>
        </w:rPr>
      </w:pPr>
      <w:r w:rsidRPr="009344E0">
        <w:rPr>
          <w:rFonts w:ascii="Arial" w:hAnsi="Arial" w:cs="Arial"/>
        </w:rPr>
        <w:t>улучшением использования трудовых, земельных, водных и других ресу</w:t>
      </w:r>
      <w:r w:rsidRPr="009344E0">
        <w:rPr>
          <w:rFonts w:ascii="Arial" w:hAnsi="Arial" w:cs="Arial"/>
        </w:rPr>
        <w:t>р</w:t>
      </w:r>
      <w:r w:rsidRPr="009344E0">
        <w:rPr>
          <w:rFonts w:ascii="Arial" w:hAnsi="Arial" w:cs="Arial"/>
        </w:rPr>
        <w:t>сов.</w:t>
      </w:r>
    </w:p>
    <w:p w:rsidR="000917DB" w:rsidRDefault="000917DB" w:rsidP="003B5627">
      <w:pPr>
        <w:ind w:right="-16" w:firstLine="709"/>
        <w:jc w:val="both"/>
        <w:rPr>
          <w:rFonts w:ascii="Arial" w:hAnsi="Arial" w:cs="Arial"/>
          <w:i/>
          <w:u w:val="single"/>
        </w:rPr>
      </w:pPr>
    </w:p>
    <w:p w:rsidR="00221AAE" w:rsidRDefault="00221AAE" w:rsidP="003B5627">
      <w:pPr>
        <w:ind w:right="-16" w:firstLine="709"/>
        <w:jc w:val="both"/>
        <w:rPr>
          <w:rFonts w:ascii="Arial" w:hAnsi="Arial" w:cs="Arial"/>
        </w:rPr>
      </w:pPr>
      <w:r w:rsidRPr="009344E0">
        <w:rPr>
          <w:rFonts w:ascii="Arial" w:hAnsi="Arial" w:cs="Arial"/>
          <w:i/>
          <w:u w:val="single"/>
        </w:rPr>
        <w:t>Стратегическая социальная цель</w:t>
      </w:r>
      <w:r w:rsidRPr="009344E0">
        <w:rPr>
          <w:rFonts w:ascii="Arial" w:hAnsi="Arial" w:cs="Arial"/>
        </w:rPr>
        <w:t xml:space="preserve"> заключается в развитии человеч</w:t>
      </w:r>
      <w:r w:rsidRPr="009344E0">
        <w:rPr>
          <w:rFonts w:ascii="Arial" w:hAnsi="Arial" w:cs="Arial"/>
        </w:rPr>
        <w:t>е</w:t>
      </w:r>
      <w:r w:rsidRPr="009344E0">
        <w:rPr>
          <w:rFonts w:ascii="Arial" w:hAnsi="Arial" w:cs="Arial"/>
        </w:rPr>
        <w:t>ского потенциала, обеспечении конституционных социальных прав и гара</w:t>
      </w:r>
      <w:r w:rsidRPr="009344E0">
        <w:rPr>
          <w:rFonts w:ascii="Arial" w:hAnsi="Arial" w:cs="Arial"/>
        </w:rPr>
        <w:t>н</w:t>
      </w:r>
      <w:r w:rsidRPr="009344E0">
        <w:rPr>
          <w:rFonts w:ascii="Arial" w:hAnsi="Arial" w:cs="Arial"/>
        </w:rPr>
        <w:t>тий с использованием социальных стандартов и норм. Это является нео</w:t>
      </w:r>
      <w:r w:rsidRPr="009344E0">
        <w:rPr>
          <w:rFonts w:ascii="Arial" w:hAnsi="Arial" w:cs="Arial"/>
        </w:rPr>
        <w:t>б</w:t>
      </w:r>
      <w:r w:rsidRPr="009344E0">
        <w:rPr>
          <w:rFonts w:ascii="Arial" w:hAnsi="Arial" w:cs="Arial"/>
        </w:rPr>
        <w:t>ходимым условием инновационного роста экономики, прекращения депоп</w:t>
      </w:r>
      <w:r w:rsidRPr="009344E0">
        <w:rPr>
          <w:rFonts w:ascii="Arial" w:hAnsi="Arial" w:cs="Arial"/>
        </w:rPr>
        <w:t>у</w:t>
      </w:r>
      <w:r w:rsidRPr="009344E0">
        <w:rPr>
          <w:rFonts w:ascii="Arial" w:hAnsi="Arial" w:cs="Arial"/>
        </w:rPr>
        <w:t>ляции населения и стимулирования его расширенного воспроизводс</w:t>
      </w:r>
      <w:r w:rsidRPr="009344E0">
        <w:rPr>
          <w:rFonts w:ascii="Arial" w:hAnsi="Arial" w:cs="Arial"/>
        </w:rPr>
        <w:t>т</w:t>
      </w:r>
      <w:r w:rsidRPr="009344E0">
        <w:rPr>
          <w:rFonts w:ascii="Arial" w:hAnsi="Arial" w:cs="Arial"/>
        </w:rPr>
        <w:t>ва.</w:t>
      </w:r>
    </w:p>
    <w:p w:rsidR="00507279" w:rsidRPr="009344E0" w:rsidRDefault="00507279" w:rsidP="003B5627">
      <w:pPr>
        <w:ind w:right="-16" w:firstLine="709"/>
        <w:jc w:val="both"/>
        <w:rPr>
          <w:rFonts w:ascii="Arial" w:hAnsi="Arial" w:cs="Arial"/>
        </w:rPr>
      </w:pPr>
    </w:p>
    <w:p w:rsidR="00221AAE" w:rsidRPr="009344E0" w:rsidRDefault="00221AAE" w:rsidP="003B5627">
      <w:pPr>
        <w:ind w:right="-16" w:firstLine="709"/>
        <w:jc w:val="both"/>
        <w:rPr>
          <w:rFonts w:ascii="Arial" w:hAnsi="Arial" w:cs="Arial"/>
        </w:rPr>
      </w:pPr>
      <w:r w:rsidRPr="009344E0">
        <w:rPr>
          <w:rFonts w:ascii="Arial" w:hAnsi="Arial" w:cs="Arial"/>
          <w:i/>
          <w:u w:val="single"/>
        </w:rPr>
        <w:t>Стратегическая цель формирования среды</w:t>
      </w:r>
      <w:r w:rsidRPr="009344E0">
        <w:rPr>
          <w:rFonts w:ascii="Arial" w:hAnsi="Arial" w:cs="Arial"/>
        </w:rPr>
        <w:t xml:space="preserve"> обитания связана с:</w:t>
      </w:r>
    </w:p>
    <w:p w:rsidR="00221AAE" w:rsidRPr="009344E0" w:rsidRDefault="00221AAE" w:rsidP="003B5627">
      <w:pPr>
        <w:ind w:right="-16" w:firstLine="709"/>
        <w:jc w:val="both"/>
        <w:rPr>
          <w:rFonts w:ascii="Arial" w:hAnsi="Arial" w:cs="Arial"/>
        </w:rPr>
      </w:pPr>
      <w:r w:rsidRPr="009344E0">
        <w:rPr>
          <w:rFonts w:ascii="Arial" w:hAnsi="Arial" w:cs="Arial"/>
        </w:rPr>
        <w:t>- улучшением з</w:t>
      </w:r>
      <w:r w:rsidRPr="009344E0">
        <w:rPr>
          <w:rFonts w:ascii="Arial" w:hAnsi="Arial" w:cs="Arial"/>
        </w:rPr>
        <w:t>а</w:t>
      </w:r>
      <w:r w:rsidRPr="009344E0">
        <w:rPr>
          <w:rFonts w:ascii="Arial" w:hAnsi="Arial" w:cs="Arial"/>
        </w:rPr>
        <w:t>стройки и планировки населенных пунктов;</w:t>
      </w:r>
    </w:p>
    <w:p w:rsidR="00221AAE" w:rsidRPr="009344E0" w:rsidRDefault="00221AAE" w:rsidP="003B5627">
      <w:pPr>
        <w:ind w:right="-16" w:firstLine="709"/>
        <w:jc w:val="both"/>
        <w:rPr>
          <w:rFonts w:ascii="Arial" w:hAnsi="Arial" w:cs="Arial"/>
        </w:rPr>
      </w:pPr>
      <w:r w:rsidRPr="009344E0">
        <w:rPr>
          <w:rFonts w:ascii="Arial" w:hAnsi="Arial" w:cs="Arial"/>
        </w:rPr>
        <w:t>- рациональной прокладкой коммуникаций и инфраструктурным об</w:t>
      </w:r>
      <w:r w:rsidRPr="009344E0">
        <w:rPr>
          <w:rFonts w:ascii="Arial" w:hAnsi="Arial" w:cs="Arial"/>
        </w:rPr>
        <w:t>у</w:t>
      </w:r>
      <w:r w:rsidRPr="009344E0">
        <w:rPr>
          <w:rFonts w:ascii="Arial" w:hAnsi="Arial" w:cs="Arial"/>
        </w:rPr>
        <w:t>стройс</w:t>
      </w:r>
      <w:r w:rsidRPr="009344E0">
        <w:rPr>
          <w:rFonts w:ascii="Arial" w:hAnsi="Arial" w:cs="Arial"/>
        </w:rPr>
        <w:t>т</w:t>
      </w:r>
      <w:r w:rsidRPr="009344E0">
        <w:rPr>
          <w:rFonts w:ascii="Arial" w:hAnsi="Arial" w:cs="Arial"/>
        </w:rPr>
        <w:t>вом улиц и дорог;</w:t>
      </w:r>
    </w:p>
    <w:p w:rsidR="00221AAE" w:rsidRPr="009344E0" w:rsidRDefault="00221AAE" w:rsidP="003B5627">
      <w:pPr>
        <w:ind w:right="-16" w:firstLine="709"/>
        <w:jc w:val="both"/>
        <w:rPr>
          <w:rFonts w:ascii="Arial" w:hAnsi="Arial" w:cs="Arial"/>
        </w:rPr>
      </w:pPr>
      <w:r w:rsidRPr="009344E0">
        <w:rPr>
          <w:rFonts w:ascii="Arial" w:hAnsi="Arial" w:cs="Arial"/>
        </w:rPr>
        <w:t>- охраной и улучшением окружающей среды, в том числе градостро</w:t>
      </w:r>
      <w:r w:rsidRPr="009344E0">
        <w:rPr>
          <w:rFonts w:ascii="Arial" w:hAnsi="Arial" w:cs="Arial"/>
        </w:rPr>
        <w:t>и</w:t>
      </w:r>
      <w:r w:rsidRPr="009344E0">
        <w:rPr>
          <w:rFonts w:ascii="Arial" w:hAnsi="Arial" w:cs="Arial"/>
        </w:rPr>
        <w:t>тельными средствами (снижением загрязнения воздуха, воды и почвы, ш</w:t>
      </w:r>
      <w:r w:rsidRPr="009344E0">
        <w:rPr>
          <w:rFonts w:ascii="Arial" w:hAnsi="Arial" w:cs="Arial"/>
        </w:rPr>
        <w:t>у</w:t>
      </w:r>
      <w:r w:rsidRPr="009344E0">
        <w:rPr>
          <w:rFonts w:ascii="Arial" w:hAnsi="Arial" w:cs="Arial"/>
        </w:rPr>
        <w:t>мового, электромагнитного и ради</w:t>
      </w:r>
      <w:r w:rsidRPr="009344E0">
        <w:rPr>
          <w:rFonts w:ascii="Arial" w:hAnsi="Arial" w:cs="Arial"/>
        </w:rPr>
        <w:t>а</w:t>
      </w:r>
      <w:r w:rsidRPr="009344E0">
        <w:rPr>
          <w:rFonts w:ascii="Arial" w:hAnsi="Arial" w:cs="Arial"/>
        </w:rPr>
        <w:t>ционного «загрязнения»);</w:t>
      </w:r>
    </w:p>
    <w:p w:rsidR="00221AAE" w:rsidRPr="009344E0" w:rsidRDefault="00221AAE" w:rsidP="003B5627">
      <w:pPr>
        <w:ind w:right="-16" w:firstLine="709"/>
        <w:jc w:val="both"/>
        <w:rPr>
          <w:rFonts w:ascii="Arial" w:hAnsi="Arial" w:cs="Arial"/>
        </w:rPr>
      </w:pPr>
      <w:r w:rsidRPr="009344E0">
        <w:rPr>
          <w:rFonts w:ascii="Arial" w:hAnsi="Arial" w:cs="Arial"/>
        </w:rPr>
        <w:t>- сохранением и реставрацией памятников архитектуры и ценных природных обр</w:t>
      </w:r>
      <w:r w:rsidRPr="009344E0">
        <w:rPr>
          <w:rFonts w:ascii="Arial" w:hAnsi="Arial" w:cs="Arial"/>
        </w:rPr>
        <w:t>а</w:t>
      </w:r>
      <w:r w:rsidRPr="009344E0">
        <w:rPr>
          <w:rFonts w:ascii="Arial" w:hAnsi="Arial" w:cs="Arial"/>
        </w:rPr>
        <w:t>зований;</w:t>
      </w:r>
    </w:p>
    <w:p w:rsidR="00221AAE" w:rsidRPr="009344E0" w:rsidRDefault="00221AAE" w:rsidP="003B5627">
      <w:pPr>
        <w:ind w:right="-16" w:firstLine="709"/>
        <w:jc w:val="both"/>
        <w:rPr>
          <w:rFonts w:ascii="Arial" w:hAnsi="Arial" w:cs="Arial"/>
        </w:rPr>
      </w:pPr>
      <w:r w:rsidRPr="009344E0">
        <w:rPr>
          <w:rFonts w:ascii="Arial" w:hAnsi="Arial" w:cs="Arial"/>
        </w:rPr>
        <w:t>- повышением уровня благоустройства населенных пунктов, озелен</w:t>
      </w:r>
      <w:r w:rsidRPr="009344E0">
        <w:rPr>
          <w:rFonts w:ascii="Arial" w:hAnsi="Arial" w:cs="Arial"/>
        </w:rPr>
        <w:t>е</w:t>
      </w:r>
      <w:r w:rsidRPr="009344E0">
        <w:rPr>
          <w:rFonts w:ascii="Arial" w:hAnsi="Arial" w:cs="Arial"/>
        </w:rPr>
        <w:t>нием и обво</w:t>
      </w:r>
      <w:r w:rsidRPr="009344E0">
        <w:rPr>
          <w:rFonts w:ascii="Arial" w:hAnsi="Arial" w:cs="Arial"/>
        </w:rPr>
        <w:t>д</w:t>
      </w:r>
      <w:r w:rsidRPr="009344E0">
        <w:rPr>
          <w:rFonts w:ascii="Arial" w:hAnsi="Arial" w:cs="Arial"/>
        </w:rPr>
        <w:t>нением территорий;</w:t>
      </w:r>
    </w:p>
    <w:p w:rsidR="00221AAE" w:rsidRPr="009344E0" w:rsidRDefault="00221AAE" w:rsidP="003B5627">
      <w:pPr>
        <w:ind w:right="-16" w:firstLine="709"/>
        <w:jc w:val="both"/>
        <w:rPr>
          <w:rFonts w:ascii="Arial" w:hAnsi="Arial" w:cs="Arial"/>
        </w:rPr>
      </w:pPr>
      <w:r w:rsidRPr="009344E0">
        <w:rPr>
          <w:rFonts w:ascii="Arial" w:hAnsi="Arial" w:cs="Arial"/>
        </w:rPr>
        <w:t>- улучшением ландшафтной архитектуры и</w:t>
      </w:r>
      <w:r w:rsidR="00B05420">
        <w:rPr>
          <w:rFonts w:ascii="Arial" w:hAnsi="Arial" w:cs="Arial"/>
        </w:rPr>
        <w:t xml:space="preserve"> элементов благоустройс</w:t>
      </w:r>
      <w:r w:rsidR="00B05420">
        <w:rPr>
          <w:rFonts w:ascii="Arial" w:hAnsi="Arial" w:cs="Arial"/>
        </w:rPr>
        <w:t>т</w:t>
      </w:r>
      <w:r w:rsidR="00B05420">
        <w:rPr>
          <w:rFonts w:ascii="Arial" w:hAnsi="Arial" w:cs="Arial"/>
        </w:rPr>
        <w:t>ва</w:t>
      </w:r>
      <w:r w:rsidRPr="009344E0">
        <w:rPr>
          <w:rFonts w:ascii="Arial" w:hAnsi="Arial" w:cs="Arial"/>
        </w:rPr>
        <w:t>;</w:t>
      </w:r>
    </w:p>
    <w:p w:rsidR="00221AAE" w:rsidRDefault="00221AAE" w:rsidP="003B5627">
      <w:pPr>
        <w:ind w:right="-16" w:firstLine="709"/>
        <w:jc w:val="both"/>
        <w:rPr>
          <w:rFonts w:ascii="Arial" w:hAnsi="Arial" w:cs="Arial"/>
        </w:rPr>
      </w:pPr>
      <w:r w:rsidRPr="009344E0">
        <w:rPr>
          <w:rFonts w:ascii="Arial" w:hAnsi="Arial" w:cs="Arial"/>
        </w:rPr>
        <w:t xml:space="preserve">- инженерной защитой населенных пунктов </w:t>
      </w:r>
      <w:r w:rsidR="00336DDF">
        <w:rPr>
          <w:rFonts w:ascii="Arial" w:hAnsi="Arial" w:cs="Arial"/>
        </w:rPr>
        <w:t>Панинского</w:t>
      </w:r>
      <w:r w:rsidR="009344E0">
        <w:rPr>
          <w:rFonts w:ascii="Arial" w:hAnsi="Arial" w:cs="Arial"/>
        </w:rPr>
        <w:t xml:space="preserve"> </w:t>
      </w:r>
      <w:r w:rsidRPr="009344E0">
        <w:rPr>
          <w:rFonts w:ascii="Arial" w:hAnsi="Arial" w:cs="Arial"/>
        </w:rPr>
        <w:t>сельского п</w:t>
      </w:r>
      <w:r w:rsidRPr="009344E0">
        <w:rPr>
          <w:rFonts w:ascii="Arial" w:hAnsi="Arial" w:cs="Arial"/>
        </w:rPr>
        <w:t>о</w:t>
      </w:r>
      <w:r w:rsidRPr="009344E0">
        <w:rPr>
          <w:rFonts w:ascii="Arial" w:hAnsi="Arial" w:cs="Arial"/>
        </w:rPr>
        <w:t>селения и коммуникаций от опасных природных и природно-техногенных проце</w:t>
      </w:r>
      <w:r w:rsidRPr="009344E0">
        <w:rPr>
          <w:rFonts w:ascii="Arial" w:hAnsi="Arial" w:cs="Arial"/>
        </w:rPr>
        <w:t>с</w:t>
      </w:r>
      <w:r w:rsidRPr="009344E0">
        <w:rPr>
          <w:rFonts w:ascii="Arial" w:hAnsi="Arial" w:cs="Arial"/>
        </w:rPr>
        <w:t>сов.</w:t>
      </w:r>
    </w:p>
    <w:p w:rsidR="00507279" w:rsidRPr="009344E0" w:rsidRDefault="00507279" w:rsidP="003B5627">
      <w:pPr>
        <w:ind w:right="-16" w:firstLine="709"/>
        <w:jc w:val="both"/>
        <w:rPr>
          <w:rFonts w:ascii="Arial" w:hAnsi="Arial" w:cs="Arial"/>
        </w:rPr>
      </w:pPr>
    </w:p>
    <w:p w:rsidR="00221AAE" w:rsidRPr="009344E0" w:rsidRDefault="00221AAE" w:rsidP="003B5627">
      <w:pPr>
        <w:ind w:right="-16" w:firstLine="709"/>
        <w:jc w:val="both"/>
        <w:rPr>
          <w:rFonts w:ascii="Arial" w:hAnsi="Arial" w:cs="Arial"/>
        </w:rPr>
      </w:pPr>
      <w:r w:rsidRPr="009344E0">
        <w:rPr>
          <w:rFonts w:ascii="Arial" w:hAnsi="Arial" w:cs="Arial"/>
          <w:i/>
          <w:u w:val="single"/>
        </w:rPr>
        <w:t>Стратегическая цель природопользования</w:t>
      </w:r>
      <w:r w:rsidRPr="009344E0">
        <w:rPr>
          <w:rFonts w:ascii="Arial" w:hAnsi="Arial" w:cs="Arial"/>
        </w:rPr>
        <w:t xml:space="preserve"> достигается рационал</w:t>
      </w:r>
      <w:r w:rsidRPr="009344E0">
        <w:rPr>
          <w:rFonts w:ascii="Arial" w:hAnsi="Arial" w:cs="Arial"/>
        </w:rPr>
        <w:t>и</w:t>
      </w:r>
      <w:r w:rsidRPr="009344E0">
        <w:rPr>
          <w:rFonts w:ascii="Arial" w:hAnsi="Arial" w:cs="Arial"/>
        </w:rPr>
        <w:t>зацией и комплексным использованием земельных, водных, лесных и мин</w:t>
      </w:r>
      <w:r w:rsidRPr="009344E0">
        <w:rPr>
          <w:rFonts w:ascii="Arial" w:hAnsi="Arial" w:cs="Arial"/>
        </w:rPr>
        <w:t>е</w:t>
      </w:r>
      <w:r w:rsidRPr="009344E0">
        <w:rPr>
          <w:rFonts w:ascii="Arial" w:hAnsi="Arial" w:cs="Arial"/>
        </w:rPr>
        <w:t>рально-сырьевых ресурсов. Земельный и водный факторы, в условиях во</w:t>
      </w:r>
      <w:r w:rsidRPr="009344E0">
        <w:rPr>
          <w:rFonts w:ascii="Arial" w:hAnsi="Arial" w:cs="Arial"/>
        </w:rPr>
        <w:t>з</w:t>
      </w:r>
      <w:r w:rsidRPr="009344E0">
        <w:rPr>
          <w:rFonts w:ascii="Arial" w:hAnsi="Arial" w:cs="Arial"/>
        </w:rPr>
        <w:t>растающей их дефицитности, выдвинулись важнейшими естественными о</w:t>
      </w:r>
      <w:r w:rsidRPr="009344E0">
        <w:rPr>
          <w:rFonts w:ascii="Arial" w:hAnsi="Arial" w:cs="Arial"/>
        </w:rPr>
        <w:t>г</w:t>
      </w:r>
      <w:r w:rsidRPr="009344E0">
        <w:rPr>
          <w:rFonts w:ascii="Arial" w:hAnsi="Arial" w:cs="Arial"/>
        </w:rPr>
        <w:t>раничениями социально-экономического развития. Природное окружение становится решающим для ре</w:t>
      </w:r>
      <w:r w:rsidRPr="009344E0">
        <w:rPr>
          <w:rFonts w:ascii="Arial" w:hAnsi="Arial" w:cs="Arial"/>
        </w:rPr>
        <w:t>к</w:t>
      </w:r>
      <w:r w:rsidRPr="009344E0">
        <w:rPr>
          <w:rFonts w:ascii="Arial" w:hAnsi="Arial" w:cs="Arial"/>
        </w:rPr>
        <w:t>реации населения, без которого уже нельзя обеспечить воспроизводство рабочей силы и здоровья жит</w:t>
      </w:r>
      <w:r w:rsidRPr="009344E0">
        <w:rPr>
          <w:rFonts w:ascii="Arial" w:hAnsi="Arial" w:cs="Arial"/>
        </w:rPr>
        <w:t>е</w:t>
      </w:r>
      <w:r w:rsidRPr="009344E0">
        <w:rPr>
          <w:rFonts w:ascii="Arial" w:hAnsi="Arial" w:cs="Arial"/>
        </w:rPr>
        <w:t>лей.</w:t>
      </w:r>
    </w:p>
    <w:p w:rsidR="00221AAE" w:rsidRPr="009344E0" w:rsidRDefault="00221AAE" w:rsidP="003B5627">
      <w:pPr>
        <w:ind w:right="-16" w:firstLine="709"/>
        <w:jc w:val="both"/>
        <w:rPr>
          <w:rFonts w:ascii="Arial" w:hAnsi="Arial" w:cs="Arial"/>
        </w:rPr>
      </w:pPr>
      <w:r w:rsidRPr="009344E0">
        <w:rPr>
          <w:rFonts w:ascii="Arial" w:hAnsi="Arial" w:cs="Arial"/>
        </w:rPr>
        <w:t>Основными принципами и современными подходами для реализации этих целей являются:</w:t>
      </w:r>
    </w:p>
    <w:p w:rsidR="00221AAE" w:rsidRPr="009344E0" w:rsidRDefault="00221AAE" w:rsidP="003B5627">
      <w:pPr>
        <w:ind w:right="-16" w:firstLine="720"/>
        <w:jc w:val="both"/>
        <w:rPr>
          <w:rFonts w:ascii="Arial" w:hAnsi="Arial" w:cs="Arial"/>
        </w:rPr>
      </w:pPr>
      <w:r w:rsidRPr="009344E0">
        <w:rPr>
          <w:rFonts w:ascii="Arial" w:hAnsi="Arial" w:cs="Arial"/>
        </w:rPr>
        <w:t>- обеспечение устойчивого развития поселения в условиях жесткой конкуренции, как в масштабе района, так и в контексте регионального ра</w:t>
      </w:r>
      <w:r w:rsidRPr="009344E0">
        <w:rPr>
          <w:rFonts w:ascii="Arial" w:hAnsi="Arial" w:cs="Arial"/>
        </w:rPr>
        <w:t>з</w:t>
      </w:r>
      <w:r w:rsidRPr="009344E0">
        <w:rPr>
          <w:rFonts w:ascii="Arial" w:hAnsi="Arial" w:cs="Arial"/>
        </w:rPr>
        <w:t>деления тр</w:t>
      </w:r>
      <w:r w:rsidRPr="009344E0">
        <w:rPr>
          <w:rFonts w:ascii="Arial" w:hAnsi="Arial" w:cs="Arial"/>
        </w:rPr>
        <w:t>у</w:t>
      </w:r>
      <w:r w:rsidRPr="009344E0">
        <w:rPr>
          <w:rFonts w:ascii="Arial" w:hAnsi="Arial" w:cs="Arial"/>
        </w:rPr>
        <w:t>да;</w:t>
      </w:r>
    </w:p>
    <w:p w:rsidR="00221AAE" w:rsidRPr="009344E0" w:rsidRDefault="00221AAE" w:rsidP="003B5627">
      <w:pPr>
        <w:ind w:right="-16" w:firstLine="720"/>
        <w:jc w:val="both"/>
        <w:rPr>
          <w:rFonts w:ascii="Arial" w:hAnsi="Arial" w:cs="Arial"/>
        </w:rPr>
      </w:pPr>
      <w:r w:rsidRPr="009344E0">
        <w:rPr>
          <w:rFonts w:ascii="Arial" w:hAnsi="Arial" w:cs="Arial"/>
        </w:rPr>
        <w:t>- ориентация на внутренние ресурсы, а также на современный пр</w:t>
      </w:r>
      <w:r w:rsidRPr="009344E0">
        <w:rPr>
          <w:rFonts w:ascii="Arial" w:hAnsi="Arial" w:cs="Arial"/>
        </w:rPr>
        <w:t>и</w:t>
      </w:r>
      <w:r w:rsidRPr="009344E0">
        <w:rPr>
          <w:rFonts w:ascii="Arial" w:hAnsi="Arial" w:cs="Arial"/>
        </w:rPr>
        <w:t>родный, экономический и с</w:t>
      </w:r>
      <w:r w:rsidRPr="009344E0">
        <w:rPr>
          <w:rFonts w:ascii="Arial" w:hAnsi="Arial" w:cs="Arial"/>
        </w:rPr>
        <w:t>о</w:t>
      </w:r>
      <w:r w:rsidRPr="009344E0">
        <w:rPr>
          <w:rFonts w:ascii="Arial" w:hAnsi="Arial" w:cs="Arial"/>
        </w:rPr>
        <w:t>циальный потенциалы;</w:t>
      </w:r>
    </w:p>
    <w:p w:rsidR="00221AAE" w:rsidRPr="009344E0" w:rsidRDefault="00221AAE" w:rsidP="003B5627">
      <w:pPr>
        <w:ind w:right="-16" w:firstLine="720"/>
        <w:jc w:val="both"/>
        <w:rPr>
          <w:rFonts w:ascii="Arial" w:hAnsi="Arial" w:cs="Arial"/>
        </w:rPr>
      </w:pPr>
      <w:r w:rsidRPr="009344E0">
        <w:rPr>
          <w:rFonts w:ascii="Arial" w:hAnsi="Arial" w:cs="Arial"/>
        </w:rPr>
        <w:lastRenderedPageBreak/>
        <w:t>- формирование транспортной инфраструктуры поселения, связ</w:t>
      </w:r>
      <w:r w:rsidRPr="009344E0">
        <w:rPr>
          <w:rFonts w:ascii="Arial" w:hAnsi="Arial" w:cs="Arial"/>
        </w:rPr>
        <w:t>ы</w:t>
      </w:r>
      <w:r w:rsidRPr="009344E0">
        <w:rPr>
          <w:rFonts w:ascii="Arial" w:hAnsi="Arial" w:cs="Arial"/>
        </w:rPr>
        <w:t>вающей основные территории в опорный градостроительный организм и обеспечивающей свободный выход в региональную транспортную систему и систему межрегиональных транспортных корид</w:t>
      </w:r>
      <w:r w:rsidRPr="009344E0">
        <w:rPr>
          <w:rFonts w:ascii="Arial" w:hAnsi="Arial" w:cs="Arial"/>
        </w:rPr>
        <w:t>о</w:t>
      </w:r>
      <w:r w:rsidRPr="009344E0">
        <w:rPr>
          <w:rFonts w:ascii="Arial" w:hAnsi="Arial" w:cs="Arial"/>
        </w:rPr>
        <w:t>ров;</w:t>
      </w:r>
    </w:p>
    <w:p w:rsidR="00221AAE" w:rsidRPr="009344E0" w:rsidRDefault="00221AAE" w:rsidP="003B5627">
      <w:pPr>
        <w:ind w:right="-16" w:firstLine="720"/>
        <w:jc w:val="both"/>
        <w:rPr>
          <w:rFonts w:ascii="Arial" w:hAnsi="Arial" w:cs="Arial"/>
        </w:rPr>
      </w:pPr>
      <w:r w:rsidRPr="009344E0">
        <w:rPr>
          <w:rFonts w:ascii="Arial" w:hAnsi="Arial" w:cs="Arial"/>
        </w:rPr>
        <w:t>- комплексное решение экологических проблем, связанных с нейтр</w:t>
      </w:r>
      <w:r w:rsidRPr="009344E0">
        <w:rPr>
          <w:rFonts w:ascii="Arial" w:hAnsi="Arial" w:cs="Arial"/>
        </w:rPr>
        <w:t>а</w:t>
      </w:r>
      <w:r w:rsidRPr="009344E0">
        <w:rPr>
          <w:rFonts w:ascii="Arial" w:hAnsi="Arial" w:cs="Arial"/>
        </w:rPr>
        <w:t>лизацией после</w:t>
      </w:r>
      <w:r w:rsidRPr="009344E0">
        <w:rPr>
          <w:rFonts w:ascii="Arial" w:hAnsi="Arial" w:cs="Arial"/>
        </w:rPr>
        <w:t>д</w:t>
      </w:r>
      <w:r w:rsidRPr="009344E0">
        <w:rPr>
          <w:rFonts w:ascii="Arial" w:hAnsi="Arial" w:cs="Arial"/>
        </w:rPr>
        <w:t>ствий антропогенной деятельности.</w:t>
      </w:r>
    </w:p>
    <w:p w:rsidR="00507279" w:rsidRDefault="00507279" w:rsidP="00D74C97">
      <w:pPr>
        <w:rPr>
          <w:rFonts w:ascii="Arial" w:hAnsi="Arial" w:cs="Arial"/>
        </w:rPr>
      </w:pPr>
      <w:bookmarkStart w:id="5" w:name="_Toc285637926"/>
    </w:p>
    <w:p w:rsidR="00507279" w:rsidRDefault="00507279" w:rsidP="00D74C97">
      <w:pPr>
        <w:rPr>
          <w:rFonts w:ascii="Arial" w:hAnsi="Arial" w:cs="Arial"/>
          <w:b/>
        </w:rPr>
      </w:pPr>
    </w:p>
    <w:p w:rsidR="00BA6098" w:rsidRDefault="00D74C97" w:rsidP="00D74C97">
      <w:pPr>
        <w:rPr>
          <w:rFonts w:ascii="Arial" w:hAnsi="Arial" w:cs="Arial"/>
          <w:b/>
        </w:rPr>
      </w:pPr>
      <w:r>
        <w:rPr>
          <w:rFonts w:ascii="Arial" w:hAnsi="Arial" w:cs="Arial"/>
          <w:b/>
        </w:rPr>
        <w:t xml:space="preserve">4. </w:t>
      </w:r>
      <w:r w:rsidR="001A53D5">
        <w:rPr>
          <w:rFonts w:ascii="Arial" w:hAnsi="Arial" w:cs="Arial"/>
          <w:b/>
        </w:rPr>
        <w:t xml:space="preserve">       </w:t>
      </w:r>
      <w:r w:rsidR="00221AAE" w:rsidRPr="00D74C97">
        <w:rPr>
          <w:rFonts w:ascii="Arial" w:hAnsi="Arial" w:cs="Arial"/>
          <w:b/>
        </w:rPr>
        <w:t xml:space="preserve">ЗАДАЧИ </w:t>
      </w:r>
      <w:r w:rsidR="002B3C22" w:rsidRPr="00D74C97">
        <w:rPr>
          <w:rFonts w:ascii="Arial" w:hAnsi="Arial" w:cs="Arial"/>
          <w:b/>
        </w:rPr>
        <w:t>ГЕНЕРАЛЬНОГО</w:t>
      </w:r>
      <w:r w:rsidR="00221AAE" w:rsidRPr="00D74C97">
        <w:rPr>
          <w:rFonts w:ascii="Arial" w:hAnsi="Arial" w:cs="Arial"/>
          <w:b/>
        </w:rPr>
        <w:t xml:space="preserve"> ПЛАНА</w:t>
      </w:r>
      <w:bookmarkEnd w:id="5"/>
    </w:p>
    <w:p w:rsidR="00D74C97" w:rsidRPr="00D74C97" w:rsidRDefault="00D74C97" w:rsidP="00D74C97">
      <w:pPr>
        <w:rPr>
          <w:rFonts w:ascii="Arial" w:hAnsi="Arial" w:cs="Arial"/>
          <w:b/>
        </w:rPr>
      </w:pPr>
    </w:p>
    <w:p w:rsidR="00221AAE" w:rsidRPr="00D74C97" w:rsidRDefault="00507279" w:rsidP="00EF1C4F">
      <w:pPr>
        <w:tabs>
          <w:tab w:val="left" w:pos="9524"/>
        </w:tabs>
        <w:ind w:right="-16" w:firstLine="709"/>
        <w:jc w:val="both"/>
        <w:rPr>
          <w:rFonts w:ascii="Arial" w:hAnsi="Arial" w:cs="Arial"/>
        </w:rPr>
      </w:pPr>
      <w:r>
        <w:rPr>
          <w:rFonts w:ascii="Arial" w:hAnsi="Arial" w:cs="Arial"/>
        </w:rPr>
        <w:t>Для достижения поставленных в г</w:t>
      </w:r>
      <w:r w:rsidR="00221AAE" w:rsidRPr="00D74C97">
        <w:rPr>
          <w:rFonts w:ascii="Arial" w:hAnsi="Arial" w:cs="Arial"/>
        </w:rPr>
        <w:t xml:space="preserve">енеральном плане </w:t>
      </w:r>
      <w:r w:rsidR="00336DDF">
        <w:rPr>
          <w:rFonts w:ascii="Arial" w:hAnsi="Arial" w:cs="Arial"/>
        </w:rPr>
        <w:t>Па</w:t>
      </w:r>
      <w:r w:rsidR="0074740C">
        <w:rPr>
          <w:rFonts w:ascii="Arial" w:hAnsi="Arial" w:cs="Arial"/>
        </w:rPr>
        <w:t>н</w:t>
      </w:r>
      <w:r w:rsidR="00336DDF">
        <w:rPr>
          <w:rFonts w:ascii="Arial" w:hAnsi="Arial" w:cs="Arial"/>
        </w:rPr>
        <w:t>инского</w:t>
      </w:r>
      <w:r w:rsidR="00D74C97" w:rsidRPr="00D74C97">
        <w:rPr>
          <w:rFonts w:ascii="Arial" w:hAnsi="Arial" w:cs="Arial"/>
        </w:rPr>
        <w:t xml:space="preserve"> </w:t>
      </w:r>
      <w:r w:rsidR="00221AAE" w:rsidRPr="00D74C97">
        <w:rPr>
          <w:rFonts w:ascii="Arial" w:hAnsi="Arial" w:cs="Arial"/>
        </w:rPr>
        <w:t>сельского поселения целей требуется предусмотреть решение следующих з</w:t>
      </w:r>
      <w:r w:rsidR="00221AAE" w:rsidRPr="00D74C97">
        <w:rPr>
          <w:rFonts w:ascii="Arial" w:hAnsi="Arial" w:cs="Arial"/>
        </w:rPr>
        <w:t>а</w:t>
      </w:r>
      <w:r w:rsidR="00221AAE" w:rsidRPr="00D74C97">
        <w:rPr>
          <w:rFonts w:ascii="Arial" w:hAnsi="Arial" w:cs="Arial"/>
        </w:rPr>
        <w:t>дач:</w:t>
      </w:r>
    </w:p>
    <w:p w:rsidR="00221AAE" w:rsidRPr="00D74C97" w:rsidRDefault="00221AAE" w:rsidP="001E471D">
      <w:pPr>
        <w:widowControl w:val="0"/>
        <w:numPr>
          <w:ilvl w:val="0"/>
          <w:numId w:val="15"/>
        </w:numPr>
        <w:tabs>
          <w:tab w:val="clear" w:pos="360"/>
          <w:tab w:val="num" w:pos="0"/>
          <w:tab w:val="num" w:pos="1080"/>
          <w:tab w:val="left" w:pos="9524"/>
        </w:tabs>
        <w:autoSpaceDE w:val="0"/>
        <w:autoSpaceDN w:val="0"/>
        <w:adjustRightInd w:val="0"/>
        <w:ind w:left="0" w:right="-16" w:firstLine="709"/>
        <w:jc w:val="both"/>
        <w:rPr>
          <w:rFonts w:ascii="Arial" w:hAnsi="Arial" w:cs="Arial"/>
        </w:rPr>
      </w:pPr>
      <w:r w:rsidRPr="00D74C97">
        <w:rPr>
          <w:rFonts w:ascii="Arial" w:hAnsi="Arial" w:cs="Arial"/>
        </w:rPr>
        <w:t>разработк</w:t>
      </w:r>
      <w:r w:rsidR="004C3A44" w:rsidRPr="00D74C97">
        <w:rPr>
          <w:rFonts w:ascii="Arial" w:hAnsi="Arial" w:cs="Arial"/>
        </w:rPr>
        <w:t>у</w:t>
      </w:r>
      <w:r w:rsidRPr="00D74C97">
        <w:rPr>
          <w:rFonts w:ascii="Arial" w:hAnsi="Arial" w:cs="Arial"/>
        </w:rPr>
        <w:t xml:space="preserve"> основных направлений устойчивого пространственного (градостроительного) развития территории района с учетом природных у</w:t>
      </w:r>
      <w:r w:rsidRPr="00D74C97">
        <w:rPr>
          <w:rFonts w:ascii="Arial" w:hAnsi="Arial" w:cs="Arial"/>
        </w:rPr>
        <w:t>с</w:t>
      </w:r>
      <w:r w:rsidRPr="00D74C97">
        <w:rPr>
          <w:rFonts w:ascii="Arial" w:hAnsi="Arial" w:cs="Arial"/>
        </w:rPr>
        <w:t>ловий и план</w:t>
      </w:r>
      <w:r w:rsidRPr="00D74C97">
        <w:rPr>
          <w:rFonts w:ascii="Arial" w:hAnsi="Arial" w:cs="Arial"/>
        </w:rPr>
        <w:t>и</w:t>
      </w:r>
      <w:r w:rsidRPr="00D74C97">
        <w:rPr>
          <w:rFonts w:ascii="Arial" w:hAnsi="Arial" w:cs="Arial"/>
        </w:rPr>
        <w:t xml:space="preserve">руемых параметров </w:t>
      </w:r>
      <w:r w:rsidR="00EA1A1E">
        <w:rPr>
          <w:rFonts w:ascii="Arial" w:hAnsi="Arial" w:cs="Arial"/>
        </w:rPr>
        <w:t xml:space="preserve">его </w:t>
      </w:r>
      <w:r w:rsidRPr="00D74C97">
        <w:rPr>
          <w:rFonts w:ascii="Arial" w:hAnsi="Arial" w:cs="Arial"/>
        </w:rPr>
        <w:t>социально-экономического развития, согласованных с документами территориального планирования и социал</w:t>
      </w:r>
      <w:r w:rsidRPr="00D74C97">
        <w:rPr>
          <w:rFonts w:ascii="Arial" w:hAnsi="Arial" w:cs="Arial"/>
        </w:rPr>
        <w:t>ь</w:t>
      </w:r>
      <w:r w:rsidRPr="00D74C97">
        <w:rPr>
          <w:rFonts w:ascii="Arial" w:hAnsi="Arial" w:cs="Arial"/>
        </w:rPr>
        <w:t xml:space="preserve">но-экономического развития </w:t>
      </w:r>
      <w:r w:rsidR="00336DDF">
        <w:rPr>
          <w:rFonts w:ascii="Arial" w:hAnsi="Arial" w:cs="Arial"/>
        </w:rPr>
        <w:t>Фурмановского</w:t>
      </w:r>
      <w:r w:rsidR="00EA1A1E">
        <w:rPr>
          <w:rFonts w:ascii="Arial" w:hAnsi="Arial" w:cs="Arial"/>
        </w:rPr>
        <w:t xml:space="preserve"> </w:t>
      </w:r>
      <w:r w:rsidR="00336DDF">
        <w:rPr>
          <w:rFonts w:ascii="Arial" w:hAnsi="Arial" w:cs="Arial"/>
        </w:rPr>
        <w:t>района и Ивановской</w:t>
      </w:r>
      <w:r w:rsidRPr="00D74C97">
        <w:rPr>
          <w:rFonts w:ascii="Arial" w:hAnsi="Arial" w:cs="Arial"/>
        </w:rPr>
        <w:t xml:space="preserve"> области;</w:t>
      </w:r>
    </w:p>
    <w:p w:rsidR="00221AAE" w:rsidRPr="00D74C97" w:rsidRDefault="00221AAE" w:rsidP="001E471D">
      <w:pPr>
        <w:widowControl w:val="0"/>
        <w:numPr>
          <w:ilvl w:val="0"/>
          <w:numId w:val="15"/>
        </w:numPr>
        <w:tabs>
          <w:tab w:val="clear" w:pos="360"/>
          <w:tab w:val="num" w:pos="0"/>
          <w:tab w:val="num" w:pos="1080"/>
        </w:tabs>
        <w:autoSpaceDE w:val="0"/>
        <w:autoSpaceDN w:val="0"/>
        <w:adjustRightInd w:val="0"/>
        <w:ind w:left="0" w:right="-16" w:firstLine="709"/>
        <w:jc w:val="both"/>
        <w:rPr>
          <w:rFonts w:ascii="Arial" w:hAnsi="Arial" w:cs="Arial"/>
        </w:rPr>
      </w:pPr>
      <w:r w:rsidRPr="00D74C97">
        <w:rPr>
          <w:rFonts w:ascii="Arial" w:hAnsi="Arial" w:cs="Arial"/>
        </w:rPr>
        <w:t>выявление зон различного функционального назначения и план</w:t>
      </w:r>
      <w:r w:rsidRPr="00D74C97">
        <w:rPr>
          <w:rFonts w:ascii="Arial" w:hAnsi="Arial" w:cs="Arial"/>
        </w:rPr>
        <w:t>и</w:t>
      </w:r>
      <w:r w:rsidRPr="00D74C97">
        <w:rPr>
          <w:rFonts w:ascii="Arial" w:hAnsi="Arial" w:cs="Arial"/>
        </w:rPr>
        <w:t>ровочных о</w:t>
      </w:r>
      <w:r w:rsidRPr="00D74C97">
        <w:rPr>
          <w:rFonts w:ascii="Arial" w:hAnsi="Arial" w:cs="Arial"/>
        </w:rPr>
        <w:t>г</w:t>
      </w:r>
      <w:r w:rsidRPr="00D74C97">
        <w:rPr>
          <w:rFonts w:ascii="Arial" w:hAnsi="Arial" w:cs="Arial"/>
        </w:rPr>
        <w:t>раничений по использованию территорий в этих зонах;</w:t>
      </w:r>
    </w:p>
    <w:p w:rsidR="00221AAE" w:rsidRPr="00D74C97" w:rsidRDefault="00221AAE" w:rsidP="001E471D">
      <w:pPr>
        <w:widowControl w:val="0"/>
        <w:numPr>
          <w:ilvl w:val="0"/>
          <w:numId w:val="15"/>
        </w:numPr>
        <w:tabs>
          <w:tab w:val="clear" w:pos="360"/>
          <w:tab w:val="num" w:pos="0"/>
          <w:tab w:val="num" w:pos="1080"/>
        </w:tabs>
        <w:autoSpaceDE w:val="0"/>
        <w:autoSpaceDN w:val="0"/>
        <w:adjustRightInd w:val="0"/>
        <w:ind w:left="0" w:right="-16" w:firstLine="709"/>
        <w:jc w:val="both"/>
        <w:rPr>
          <w:rFonts w:ascii="Arial" w:hAnsi="Arial" w:cs="Arial"/>
        </w:rPr>
      </w:pPr>
      <w:r w:rsidRPr="00D74C97">
        <w:rPr>
          <w:rFonts w:ascii="Arial" w:hAnsi="Arial" w:cs="Arial"/>
        </w:rPr>
        <w:t>формирование зон активной градостроительной деятельности, зон планируемого размещения объектов капитального строительства областн</w:t>
      </w:r>
      <w:r w:rsidRPr="00D74C97">
        <w:rPr>
          <w:rFonts w:ascii="Arial" w:hAnsi="Arial" w:cs="Arial"/>
        </w:rPr>
        <w:t>о</w:t>
      </w:r>
      <w:r w:rsidRPr="00D74C97">
        <w:rPr>
          <w:rFonts w:ascii="Arial" w:hAnsi="Arial" w:cs="Arial"/>
        </w:rPr>
        <w:t>го, районного и местного знач</w:t>
      </w:r>
      <w:r w:rsidRPr="00D74C97">
        <w:rPr>
          <w:rFonts w:ascii="Arial" w:hAnsi="Arial" w:cs="Arial"/>
        </w:rPr>
        <w:t>е</w:t>
      </w:r>
      <w:r w:rsidRPr="00D74C97">
        <w:rPr>
          <w:rFonts w:ascii="Arial" w:hAnsi="Arial" w:cs="Arial"/>
        </w:rPr>
        <w:t xml:space="preserve">ния; </w:t>
      </w:r>
    </w:p>
    <w:p w:rsidR="00221AAE" w:rsidRPr="00D74C97" w:rsidRDefault="00221AAE" w:rsidP="001E471D">
      <w:pPr>
        <w:widowControl w:val="0"/>
        <w:numPr>
          <w:ilvl w:val="0"/>
          <w:numId w:val="15"/>
        </w:numPr>
        <w:tabs>
          <w:tab w:val="clear" w:pos="360"/>
          <w:tab w:val="num" w:pos="0"/>
          <w:tab w:val="num" w:pos="1080"/>
        </w:tabs>
        <w:autoSpaceDE w:val="0"/>
        <w:autoSpaceDN w:val="0"/>
        <w:adjustRightInd w:val="0"/>
        <w:ind w:left="0" w:right="-16" w:firstLine="709"/>
        <w:jc w:val="both"/>
        <w:rPr>
          <w:rFonts w:ascii="Arial" w:hAnsi="Arial" w:cs="Arial"/>
        </w:rPr>
      </w:pPr>
      <w:r w:rsidRPr="00D74C97">
        <w:rPr>
          <w:rFonts w:ascii="Arial" w:hAnsi="Arial" w:cs="Arial"/>
        </w:rPr>
        <w:t>определение основных направлений развития инженерной и транспортной и</w:t>
      </w:r>
      <w:r w:rsidRPr="00D74C97">
        <w:rPr>
          <w:rFonts w:ascii="Arial" w:hAnsi="Arial" w:cs="Arial"/>
        </w:rPr>
        <w:t>н</w:t>
      </w:r>
      <w:r w:rsidRPr="00D74C97">
        <w:rPr>
          <w:rFonts w:ascii="Arial" w:hAnsi="Arial" w:cs="Arial"/>
        </w:rPr>
        <w:t>фраструктур на территории поселения;</w:t>
      </w:r>
    </w:p>
    <w:p w:rsidR="00221AAE" w:rsidRPr="00D74C97" w:rsidRDefault="00221AAE" w:rsidP="001E471D">
      <w:pPr>
        <w:widowControl w:val="0"/>
        <w:numPr>
          <w:ilvl w:val="0"/>
          <w:numId w:val="15"/>
        </w:numPr>
        <w:tabs>
          <w:tab w:val="clear" w:pos="360"/>
          <w:tab w:val="num" w:pos="0"/>
          <w:tab w:val="num" w:pos="1080"/>
        </w:tabs>
        <w:autoSpaceDE w:val="0"/>
        <w:autoSpaceDN w:val="0"/>
        <w:adjustRightInd w:val="0"/>
        <w:ind w:left="0" w:right="-16" w:firstLine="709"/>
        <w:jc w:val="both"/>
        <w:rPr>
          <w:rFonts w:ascii="Arial" w:hAnsi="Arial" w:cs="Arial"/>
        </w:rPr>
      </w:pPr>
      <w:r w:rsidRPr="00D74C97">
        <w:rPr>
          <w:rFonts w:ascii="Arial" w:hAnsi="Arial" w:cs="Arial"/>
        </w:rPr>
        <w:t>разработк</w:t>
      </w:r>
      <w:r w:rsidR="004C3A44" w:rsidRPr="00D74C97">
        <w:rPr>
          <w:rFonts w:ascii="Arial" w:hAnsi="Arial" w:cs="Arial"/>
        </w:rPr>
        <w:t>у</w:t>
      </w:r>
      <w:r w:rsidRPr="00D74C97">
        <w:rPr>
          <w:rFonts w:ascii="Arial" w:hAnsi="Arial" w:cs="Arial"/>
        </w:rPr>
        <w:t xml:space="preserve"> мер по защите территории поселения от воздействия чрезв</w:t>
      </w:r>
      <w:r w:rsidRPr="00D74C97">
        <w:rPr>
          <w:rFonts w:ascii="Arial" w:hAnsi="Arial" w:cs="Arial"/>
        </w:rPr>
        <w:t>ы</w:t>
      </w:r>
      <w:r w:rsidRPr="00D74C97">
        <w:rPr>
          <w:rFonts w:ascii="Arial" w:hAnsi="Arial" w:cs="Arial"/>
        </w:rPr>
        <w:t>чайных ситуаций природного и техногенного характера;</w:t>
      </w:r>
    </w:p>
    <w:p w:rsidR="00221AAE" w:rsidRPr="00D74C97" w:rsidRDefault="00221AAE" w:rsidP="001E471D">
      <w:pPr>
        <w:widowControl w:val="0"/>
        <w:numPr>
          <w:ilvl w:val="0"/>
          <w:numId w:val="15"/>
        </w:numPr>
        <w:tabs>
          <w:tab w:val="clear" w:pos="360"/>
          <w:tab w:val="num" w:pos="0"/>
          <w:tab w:val="num" w:pos="1080"/>
        </w:tabs>
        <w:autoSpaceDE w:val="0"/>
        <w:autoSpaceDN w:val="0"/>
        <w:adjustRightInd w:val="0"/>
        <w:ind w:left="0" w:right="-16" w:firstLine="709"/>
        <w:jc w:val="both"/>
        <w:rPr>
          <w:rFonts w:ascii="Arial" w:hAnsi="Arial" w:cs="Arial"/>
        </w:rPr>
      </w:pPr>
      <w:r w:rsidRPr="00D74C97">
        <w:rPr>
          <w:rFonts w:ascii="Arial" w:hAnsi="Arial" w:cs="Arial"/>
        </w:rPr>
        <w:t>определение основных направлений улучшения градостроител</w:t>
      </w:r>
      <w:r w:rsidRPr="00D74C97">
        <w:rPr>
          <w:rFonts w:ascii="Arial" w:hAnsi="Arial" w:cs="Arial"/>
        </w:rPr>
        <w:t>ь</w:t>
      </w:r>
      <w:r w:rsidRPr="00D74C97">
        <w:rPr>
          <w:rFonts w:ascii="Arial" w:hAnsi="Arial" w:cs="Arial"/>
        </w:rPr>
        <w:t xml:space="preserve">ными средствами экологической обстановки в </w:t>
      </w:r>
      <w:r w:rsidR="00336DDF">
        <w:rPr>
          <w:rFonts w:ascii="Arial" w:hAnsi="Arial" w:cs="Arial"/>
        </w:rPr>
        <w:t>Панинском</w:t>
      </w:r>
      <w:r w:rsidRPr="00D74C97">
        <w:rPr>
          <w:rFonts w:ascii="Arial" w:hAnsi="Arial" w:cs="Arial"/>
        </w:rPr>
        <w:t xml:space="preserve"> сельском посел</w:t>
      </w:r>
      <w:r w:rsidRPr="00D74C97">
        <w:rPr>
          <w:rFonts w:ascii="Arial" w:hAnsi="Arial" w:cs="Arial"/>
        </w:rPr>
        <w:t>е</w:t>
      </w:r>
      <w:r w:rsidRPr="00D74C97">
        <w:rPr>
          <w:rFonts w:ascii="Arial" w:hAnsi="Arial" w:cs="Arial"/>
        </w:rPr>
        <w:t>нии;</w:t>
      </w:r>
    </w:p>
    <w:p w:rsidR="00221AAE" w:rsidRPr="00D74C97" w:rsidRDefault="00221AAE" w:rsidP="001E471D">
      <w:pPr>
        <w:widowControl w:val="0"/>
        <w:numPr>
          <w:ilvl w:val="0"/>
          <w:numId w:val="15"/>
        </w:numPr>
        <w:tabs>
          <w:tab w:val="clear" w:pos="360"/>
          <w:tab w:val="num" w:pos="0"/>
          <w:tab w:val="num" w:pos="1080"/>
        </w:tabs>
        <w:autoSpaceDE w:val="0"/>
        <w:autoSpaceDN w:val="0"/>
        <w:adjustRightInd w:val="0"/>
        <w:ind w:left="0" w:right="-16" w:firstLine="709"/>
        <w:jc w:val="both"/>
        <w:rPr>
          <w:rFonts w:ascii="Arial" w:hAnsi="Arial" w:cs="Arial"/>
        </w:rPr>
      </w:pPr>
      <w:r w:rsidRPr="00D74C97">
        <w:rPr>
          <w:rFonts w:ascii="Arial" w:hAnsi="Arial" w:cs="Arial"/>
        </w:rPr>
        <w:t>определение основных направлений сохранения территорий об</w:t>
      </w:r>
      <w:r w:rsidRPr="00D74C97">
        <w:rPr>
          <w:rFonts w:ascii="Arial" w:hAnsi="Arial" w:cs="Arial"/>
        </w:rPr>
        <w:t>ъ</w:t>
      </w:r>
      <w:r w:rsidRPr="00D74C97">
        <w:rPr>
          <w:rFonts w:ascii="Arial" w:hAnsi="Arial" w:cs="Arial"/>
        </w:rPr>
        <w:t>ектов культурного наследия.</w:t>
      </w:r>
    </w:p>
    <w:p w:rsidR="00221AAE" w:rsidRPr="00D74C97" w:rsidRDefault="00221AAE" w:rsidP="00EF1C4F">
      <w:pPr>
        <w:autoSpaceDE w:val="0"/>
        <w:autoSpaceDN w:val="0"/>
        <w:adjustRightInd w:val="0"/>
        <w:ind w:right="-16"/>
        <w:outlineLvl w:val="3"/>
        <w:rPr>
          <w:rFonts w:ascii="Arial" w:hAnsi="Arial" w:cs="Arial"/>
          <w:b/>
        </w:rPr>
      </w:pPr>
    </w:p>
    <w:p w:rsidR="00221AAE" w:rsidRPr="00D74C97" w:rsidRDefault="00221AAE" w:rsidP="00EF1C4F">
      <w:pPr>
        <w:ind w:right="-16" w:firstLine="708"/>
        <w:jc w:val="both"/>
        <w:rPr>
          <w:rFonts w:ascii="Arial" w:hAnsi="Arial" w:cs="Arial"/>
        </w:rPr>
      </w:pPr>
      <w:r w:rsidRPr="00D74C97">
        <w:rPr>
          <w:rFonts w:ascii="Arial" w:hAnsi="Arial" w:cs="Arial"/>
        </w:rPr>
        <w:t xml:space="preserve">Основной задачей территориального развития </w:t>
      </w:r>
      <w:r w:rsidR="00336DDF">
        <w:rPr>
          <w:rFonts w:ascii="Arial" w:hAnsi="Arial" w:cs="Arial"/>
        </w:rPr>
        <w:t>Панинского</w:t>
      </w:r>
      <w:r w:rsidRPr="00D74C97">
        <w:rPr>
          <w:rFonts w:ascii="Arial" w:hAnsi="Arial" w:cs="Arial"/>
        </w:rPr>
        <w:t xml:space="preserve"> сельского поселения является создание благоприятной среды жизни и деятельности ч</w:t>
      </w:r>
      <w:r w:rsidRPr="00D74C97">
        <w:rPr>
          <w:rFonts w:ascii="Arial" w:hAnsi="Arial" w:cs="Arial"/>
        </w:rPr>
        <w:t>е</w:t>
      </w:r>
      <w:r w:rsidRPr="00D74C97">
        <w:rPr>
          <w:rFonts w:ascii="Arial" w:hAnsi="Arial" w:cs="Arial"/>
        </w:rPr>
        <w:t xml:space="preserve">ловека и условий для устойчивого развития поселения путём достижения баланса экономических и экологических интересов. Эта задача включает в себя ряд направлений, основными из которых являются: </w:t>
      </w:r>
    </w:p>
    <w:p w:rsidR="00221AAE" w:rsidRPr="00D74C97" w:rsidRDefault="00221AAE" w:rsidP="001E471D">
      <w:pPr>
        <w:numPr>
          <w:ilvl w:val="0"/>
          <w:numId w:val="16"/>
        </w:numPr>
        <w:tabs>
          <w:tab w:val="clear" w:pos="1068"/>
          <w:tab w:val="num" w:pos="0"/>
        </w:tabs>
        <w:ind w:left="0" w:right="-16" w:firstLine="540"/>
        <w:jc w:val="both"/>
        <w:rPr>
          <w:rFonts w:ascii="Arial" w:hAnsi="Arial" w:cs="Arial"/>
        </w:rPr>
      </w:pPr>
      <w:r w:rsidRPr="00D74C97">
        <w:rPr>
          <w:rFonts w:ascii="Arial" w:hAnsi="Arial" w:cs="Arial"/>
        </w:rPr>
        <w:t>обеспечение экологически устойчивого развития территории путём создания условий для сохранения уникального природного ресурсного п</w:t>
      </w:r>
      <w:r w:rsidRPr="00D74C97">
        <w:rPr>
          <w:rFonts w:ascii="Arial" w:hAnsi="Arial" w:cs="Arial"/>
        </w:rPr>
        <w:t>о</w:t>
      </w:r>
      <w:r w:rsidRPr="00D74C97">
        <w:rPr>
          <w:rFonts w:ascii="Arial" w:hAnsi="Arial" w:cs="Arial"/>
        </w:rPr>
        <w:t>тенциала террит</w:t>
      </w:r>
      <w:r w:rsidRPr="00D74C97">
        <w:rPr>
          <w:rFonts w:ascii="Arial" w:hAnsi="Arial" w:cs="Arial"/>
        </w:rPr>
        <w:t>о</w:t>
      </w:r>
      <w:r w:rsidRPr="00D74C97">
        <w:rPr>
          <w:rFonts w:ascii="Arial" w:hAnsi="Arial" w:cs="Arial"/>
        </w:rPr>
        <w:t>рии;</w:t>
      </w:r>
    </w:p>
    <w:p w:rsidR="00221AAE" w:rsidRPr="00D74C97" w:rsidRDefault="00221AAE" w:rsidP="001E471D">
      <w:pPr>
        <w:numPr>
          <w:ilvl w:val="0"/>
          <w:numId w:val="16"/>
        </w:numPr>
        <w:tabs>
          <w:tab w:val="clear" w:pos="1068"/>
          <w:tab w:val="num" w:pos="0"/>
        </w:tabs>
        <w:ind w:left="0" w:right="-16" w:firstLine="540"/>
        <w:jc w:val="both"/>
        <w:rPr>
          <w:rFonts w:ascii="Arial" w:hAnsi="Arial" w:cs="Arial"/>
        </w:rPr>
      </w:pPr>
      <w:r w:rsidRPr="00D74C97">
        <w:rPr>
          <w:rFonts w:ascii="Arial" w:hAnsi="Arial" w:cs="Arial"/>
        </w:rPr>
        <w:t>увеличение инвестиционной привлекательности поселения, что п</w:t>
      </w:r>
      <w:r w:rsidRPr="00D74C97">
        <w:rPr>
          <w:rFonts w:ascii="Arial" w:hAnsi="Arial" w:cs="Arial"/>
        </w:rPr>
        <w:t>о</w:t>
      </w:r>
      <w:r w:rsidRPr="00D74C97">
        <w:rPr>
          <w:rFonts w:ascii="Arial" w:hAnsi="Arial" w:cs="Arial"/>
        </w:rPr>
        <w:t xml:space="preserve">влечёт за собой создание новых рабочих мест, повышения уровня жизни населения; </w:t>
      </w:r>
    </w:p>
    <w:p w:rsidR="00221AAE" w:rsidRPr="00D74C97" w:rsidRDefault="00221AAE" w:rsidP="001E471D">
      <w:pPr>
        <w:numPr>
          <w:ilvl w:val="0"/>
          <w:numId w:val="16"/>
        </w:numPr>
        <w:tabs>
          <w:tab w:val="clear" w:pos="1068"/>
          <w:tab w:val="num" w:pos="0"/>
        </w:tabs>
        <w:ind w:left="0" w:right="-16" w:firstLine="540"/>
        <w:jc w:val="both"/>
        <w:rPr>
          <w:rFonts w:ascii="Arial" w:hAnsi="Arial" w:cs="Arial"/>
        </w:rPr>
      </w:pPr>
      <w:r w:rsidRPr="00D74C97">
        <w:rPr>
          <w:rFonts w:ascii="Arial" w:hAnsi="Arial" w:cs="Arial"/>
        </w:rPr>
        <w:t>создание доступной и высокоэффективной социальной сферы обсл</w:t>
      </w:r>
      <w:r w:rsidRPr="00D74C97">
        <w:rPr>
          <w:rFonts w:ascii="Arial" w:hAnsi="Arial" w:cs="Arial"/>
        </w:rPr>
        <w:t>у</w:t>
      </w:r>
      <w:r w:rsidRPr="00D74C97">
        <w:rPr>
          <w:rFonts w:ascii="Arial" w:hAnsi="Arial" w:cs="Arial"/>
        </w:rPr>
        <w:t>живания населения, в том числе возможность получения квалифицирова</w:t>
      </w:r>
      <w:r w:rsidRPr="00D74C97">
        <w:rPr>
          <w:rFonts w:ascii="Arial" w:hAnsi="Arial" w:cs="Arial"/>
        </w:rPr>
        <w:t>н</w:t>
      </w:r>
      <w:r w:rsidRPr="00D74C97">
        <w:rPr>
          <w:rFonts w:ascii="Arial" w:hAnsi="Arial" w:cs="Arial"/>
        </w:rPr>
        <w:t>ных услуг в сфере образ</w:t>
      </w:r>
      <w:r w:rsidRPr="00D74C97">
        <w:rPr>
          <w:rFonts w:ascii="Arial" w:hAnsi="Arial" w:cs="Arial"/>
        </w:rPr>
        <w:t>о</w:t>
      </w:r>
      <w:r w:rsidRPr="00D74C97">
        <w:rPr>
          <w:rFonts w:ascii="Arial" w:hAnsi="Arial" w:cs="Arial"/>
        </w:rPr>
        <w:t>вания и здравоохранения;</w:t>
      </w:r>
    </w:p>
    <w:p w:rsidR="00221AAE" w:rsidRPr="00D74C97" w:rsidRDefault="00221AAE" w:rsidP="001E471D">
      <w:pPr>
        <w:numPr>
          <w:ilvl w:val="0"/>
          <w:numId w:val="16"/>
        </w:numPr>
        <w:tabs>
          <w:tab w:val="clear" w:pos="1068"/>
          <w:tab w:val="num" w:pos="0"/>
        </w:tabs>
        <w:ind w:left="0" w:right="-16" w:firstLine="540"/>
        <w:jc w:val="both"/>
        <w:rPr>
          <w:rFonts w:ascii="Arial" w:hAnsi="Arial" w:cs="Arial"/>
        </w:rPr>
      </w:pPr>
      <w:r w:rsidRPr="00D74C97">
        <w:rPr>
          <w:rFonts w:ascii="Arial" w:hAnsi="Arial" w:cs="Arial"/>
        </w:rPr>
        <w:t>совершенствование внешних и внутренних транспортных связей как основы укре</w:t>
      </w:r>
      <w:r w:rsidRPr="00D74C97">
        <w:rPr>
          <w:rFonts w:ascii="Arial" w:hAnsi="Arial" w:cs="Arial"/>
        </w:rPr>
        <w:t>п</w:t>
      </w:r>
      <w:r w:rsidRPr="00D74C97">
        <w:rPr>
          <w:rFonts w:ascii="Arial" w:hAnsi="Arial" w:cs="Arial"/>
        </w:rPr>
        <w:t xml:space="preserve">ления экономической сферы, а также развитие уличной сети; </w:t>
      </w:r>
    </w:p>
    <w:p w:rsidR="00221AAE" w:rsidRPr="00D74C97" w:rsidRDefault="00221AAE" w:rsidP="001E471D">
      <w:pPr>
        <w:numPr>
          <w:ilvl w:val="0"/>
          <w:numId w:val="16"/>
        </w:numPr>
        <w:tabs>
          <w:tab w:val="clear" w:pos="1068"/>
          <w:tab w:val="num" w:pos="0"/>
        </w:tabs>
        <w:ind w:left="0" w:right="-16" w:firstLine="540"/>
        <w:jc w:val="both"/>
        <w:rPr>
          <w:rFonts w:ascii="Arial" w:hAnsi="Arial" w:cs="Arial"/>
        </w:rPr>
      </w:pPr>
      <w:r w:rsidRPr="00D74C97">
        <w:rPr>
          <w:rFonts w:ascii="Arial" w:hAnsi="Arial" w:cs="Arial"/>
        </w:rPr>
        <w:lastRenderedPageBreak/>
        <w:t>создание условий для разнообразных видов отдыха и занятий спо</w:t>
      </w:r>
      <w:r w:rsidRPr="00D74C97">
        <w:rPr>
          <w:rFonts w:ascii="Arial" w:hAnsi="Arial" w:cs="Arial"/>
        </w:rPr>
        <w:t>р</w:t>
      </w:r>
      <w:r w:rsidRPr="00D74C97">
        <w:rPr>
          <w:rFonts w:ascii="Arial" w:hAnsi="Arial" w:cs="Arial"/>
        </w:rPr>
        <w:t>том.</w:t>
      </w:r>
    </w:p>
    <w:p w:rsidR="00221AAE" w:rsidRPr="00D74C97" w:rsidRDefault="00221AAE" w:rsidP="00EF1C4F">
      <w:pPr>
        <w:tabs>
          <w:tab w:val="num" w:pos="0"/>
        </w:tabs>
        <w:ind w:right="-16" w:firstLine="540"/>
        <w:jc w:val="both"/>
        <w:rPr>
          <w:rFonts w:ascii="Arial" w:hAnsi="Arial" w:cs="Arial"/>
        </w:rPr>
      </w:pPr>
    </w:p>
    <w:p w:rsidR="00221AAE" w:rsidRPr="00D74C97" w:rsidRDefault="00221AAE" w:rsidP="00EF1C4F">
      <w:pPr>
        <w:ind w:right="-16" w:firstLine="720"/>
        <w:jc w:val="both"/>
        <w:rPr>
          <w:rFonts w:ascii="Arial" w:hAnsi="Arial" w:cs="Arial"/>
        </w:rPr>
      </w:pPr>
      <w:r w:rsidRPr="00D74C97">
        <w:rPr>
          <w:rFonts w:ascii="Arial" w:hAnsi="Arial" w:cs="Arial"/>
        </w:rPr>
        <w:t xml:space="preserve">В число основных задач </w:t>
      </w:r>
      <w:r w:rsidR="007709F7">
        <w:rPr>
          <w:rFonts w:ascii="Arial" w:hAnsi="Arial" w:cs="Arial"/>
        </w:rPr>
        <w:t>г</w:t>
      </w:r>
      <w:r w:rsidR="002B3C22" w:rsidRPr="00D74C97">
        <w:rPr>
          <w:rFonts w:ascii="Arial" w:hAnsi="Arial" w:cs="Arial"/>
        </w:rPr>
        <w:t>енерального</w:t>
      </w:r>
      <w:r w:rsidRPr="00D74C97">
        <w:rPr>
          <w:rFonts w:ascii="Arial" w:hAnsi="Arial" w:cs="Arial"/>
        </w:rPr>
        <w:t xml:space="preserve"> плана поселения входят также:</w:t>
      </w:r>
    </w:p>
    <w:p w:rsidR="00221AAE" w:rsidRPr="00D74C97" w:rsidRDefault="00221AAE" w:rsidP="001E471D">
      <w:pPr>
        <w:numPr>
          <w:ilvl w:val="0"/>
          <w:numId w:val="16"/>
        </w:numPr>
        <w:tabs>
          <w:tab w:val="clear" w:pos="1068"/>
          <w:tab w:val="num" w:pos="720"/>
        </w:tabs>
        <w:ind w:left="0" w:right="-16" w:firstLine="540"/>
        <w:jc w:val="both"/>
        <w:rPr>
          <w:rFonts w:ascii="Arial" w:hAnsi="Arial" w:cs="Arial"/>
        </w:rPr>
      </w:pPr>
      <w:r w:rsidRPr="00D74C97">
        <w:rPr>
          <w:rFonts w:ascii="Arial" w:hAnsi="Arial" w:cs="Arial"/>
        </w:rPr>
        <w:t>выявление проблем градостроительного развития территории пос</w:t>
      </w:r>
      <w:r w:rsidRPr="00D74C97">
        <w:rPr>
          <w:rFonts w:ascii="Arial" w:hAnsi="Arial" w:cs="Arial"/>
        </w:rPr>
        <w:t>е</w:t>
      </w:r>
      <w:r w:rsidRPr="00D74C97">
        <w:rPr>
          <w:rFonts w:ascii="Arial" w:hAnsi="Arial" w:cs="Arial"/>
        </w:rPr>
        <w:t>ления в целом и населённых пунктов, входящих в состав поселения, обе</w:t>
      </w:r>
      <w:r w:rsidRPr="00D74C97">
        <w:rPr>
          <w:rFonts w:ascii="Arial" w:hAnsi="Arial" w:cs="Arial"/>
        </w:rPr>
        <w:t>с</w:t>
      </w:r>
      <w:r w:rsidRPr="00D74C97">
        <w:rPr>
          <w:rFonts w:ascii="Arial" w:hAnsi="Arial" w:cs="Arial"/>
        </w:rPr>
        <w:t>печение их реш</w:t>
      </w:r>
      <w:r w:rsidRPr="00D74C97">
        <w:rPr>
          <w:rFonts w:ascii="Arial" w:hAnsi="Arial" w:cs="Arial"/>
        </w:rPr>
        <w:t>е</w:t>
      </w:r>
      <w:r w:rsidRPr="00D74C97">
        <w:rPr>
          <w:rFonts w:ascii="Arial" w:hAnsi="Arial" w:cs="Arial"/>
        </w:rPr>
        <w:t>ния</w:t>
      </w:r>
      <w:r w:rsidR="004C3A44" w:rsidRPr="00D74C97">
        <w:rPr>
          <w:rFonts w:ascii="Arial" w:hAnsi="Arial" w:cs="Arial"/>
        </w:rPr>
        <w:t>ми</w:t>
      </w:r>
      <w:r w:rsidRPr="00D74C97">
        <w:rPr>
          <w:rFonts w:ascii="Arial" w:hAnsi="Arial" w:cs="Arial"/>
        </w:rPr>
        <w:t xml:space="preserve"> на основе анализа параметров сложившейся среды, существующих ресурсов жизнеобеспечения, а также принятых градостро</w:t>
      </w:r>
      <w:r w:rsidRPr="00D74C97">
        <w:rPr>
          <w:rFonts w:ascii="Arial" w:hAnsi="Arial" w:cs="Arial"/>
        </w:rPr>
        <w:t>и</w:t>
      </w:r>
      <w:r w:rsidRPr="00D74C97">
        <w:rPr>
          <w:rFonts w:ascii="Arial" w:hAnsi="Arial" w:cs="Arial"/>
        </w:rPr>
        <w:t xml:space="preserve">тельных решений; </w:t>
      </w:r>
    </w:p>
    <w:p w:rsidR="00221AAE" w:rsidRPr="00D74C97" w:rsidRDefault="00221AAE" w:rsidP="001E471D">
      <w:pPr>
        <w:numPr>
          <w:ilvl w:val="0"/>
          <w:numId w:val="16"/>
        </w:numPr>
        <w:tabs>
          <w:tab w:val="clear" w:pos="1068"/>
          <w:tab w:val="num" w:pos="720"/>
        </w:tabs>
        <w:ind w:left="0" w:right="-16" w:firstLine="540"/>
        <w:jc w:val="both"/>
        <w:rPr>
          <w:rFonts w:ascii="Arial" w:hAnsi="Arial" w:cs="Arial"/>
        </w:rPr>
      </w:pPr>
      <w:r w:rsidRPr="00D74C97">
        <w:rPr>
          <w:rFonts w:ascii="Arial" w:hAnsi="Arial" w:cs="Arial"/>
        </w:rPr>
        <w:t>определение основных направлений и параметров территориального развития поселения и населённых пунктов, обеспечивающих создание и</w:t>
      </w:r>
      <w:r w:rsidRPr="00D74C97">
        <w:rPr>
          <w:rFonts w:ascii="Arial" w:hAnsi="Arial" w:cs="Arial"/>
        </w:rPr>
        <w:t>н</w:t>
      </w:r>
      <w:r w:rsidRPr="00D74C97">
        <w:rPr>
          <w:rFonts w:ascii="Arial" w:hAnsi="Arial" w:cs="Arial"/>
        </w:rPr>
        <w:t>струмента управления развитием территорией поселения на основе бала</w:t>
      </w:r>
      <w:r w:rsidRPr="00D74C97">
        <w:rPr>
          <w:rFonts w:ascii="Arial" w:hAnsi="Arial" w:cs="Arial"/>
        </w:rPr>
        <w:t>н</w:t>
      </w:r>
      <w:r w:rsidRPr="00D74C97">
        <w:rPr>
          <w:rFonts w:ascii="Arial" w:hAnsi="Arial" w:cs="Arial"/>
        </w:rPr>
        <w:t>са интересов федеральных, региональных и мес</w:t>
      </w:r>
      <w:r w:rsidRPr="00D74C97">
        <w:rPr>
          <w:rFonts w:ascii="Arial" w:hAnsi="Arial" w:cs="Arial"/>
        </w:rPr>
        <w:t>т</w:t>
      </w:r>
      <w:r w:rsidRPr="00D74C97">
        <w:rPr>
          <w:rFonts w:ascii="Arial" w:hAnsi="Arial" w:cs="Arial"/>
        </w:rPr>
        <w:t>ных органов власти;</w:t>
      </w:r>
    </w:p>
    <w:p w:rsidR="00221AAE" w:rsidRPr="00D74C97" w:rsidRDefault="00221AAE" w:rsidP="001E471D">
      <w:pPr>
        <w:numPr>
          <w:ilvl w:val="0"/>
          <w:numId w:val="16"/>
        </w:numPr>
        <w:tabs>
          <w:tab w:val="clear" w:pos="1068"/>
          <w:tab w:val="num" w:pos="720"/>
        </w:tabs>
        <w:ind w:left="0" w:right="-16" w:firstLine="540"/>
        <w:jc w:val="both"/>
        <w:rPr>
          <w:rFonts w:ascii="Arial" w:hAnsi="Arial" w:cs="Arial"/>
        </w:rPr>
      </w:pPr>
      <w:r w:rsidRPr="00D74C97">
        <w:rPr>
          <w:rFonts w:ascii="Arial" w:hAnsi="Arial" w:cs="Arial"/>
        </w:rPr>
        <w:t>разработка оптимальной функционально-планировочной структуры поселения, создающей предпосылки для гармоничного и устойчивого разв</w:t>
      </w:r>
      <w:r w:rsidRPr="00D74C97">
        <w:rPr>
          <w:rFonts w:ascii="Arial" w:hAnsi="Arial" w:cs="Arial"/>
        </w:rPr>
        <w:t>и</w:t>
      </w:r>
      <w:r w:rsidRPr="00D74C97">
        <w:rPr>
          <w:rFonts w:ascii="Arial" w:hAnsi="Arial" w:cs="Arial"/>
        </w:rPr>
        <w:t>тия террит</w:t>
      </w:r>
      <w:r w:rsidRPr="00D74C97">
        <w:rPr>
          <w:rFonts w:ascii="Arial" w:hAnsi="Arial" w:cs="Arial"/>
        </w:rPr>
        <w:t>о</w:t>
      </w:r>
      <w:r w:rsidRPr="00D74C97">
        <w:rPr>
          <w:rFonts w:ascii="Arial" w:hAnsi="Arial" w:cs="Arial"/>
        </w:rPr>
        <w:t xml:space="preserve">рии муниципального образования, для последующей разработки </w:t>
      </w:r>
      <w:r w:rsidR="00B05420">
        <w:rPr>
          <w:rFonts w:ascii="Arial" w:hAnsi="Arial" w:cs="Arial"/>
        </w:rPr>
        <w:t xml:space="preserve">документов </w:t>
      </w:r>
      <w:r w:rsidRPr="00D74C97">
        <w:rPr>
          <w:rFonts w:ascii="Arial" w:hAnsi="Arial" w:cs="Arial"/>
        </w:rPr>
        <w:t>град</w:t>
      </w:r>
      <w:r w:rsidRPr="00D74C97">
        <w:rPr>
          <w:rFonts w:ascii="Arial" w:hAnsi="Arial" w:cs="Arial"/>
        </w:rPr>
        <w:t>о</w:t>
      </w:r>
      <w:r w:rsidRPr="00D74C97">
        <w:rPr>
          <w:rFonts w:ascii="Arial" w:hAnsi="Arial" w:cs="Arial"/>
        </w:rPr>
        <w:t>строительно</w:t>
      </w:r>
      <w:r w:rsidR="00B05420">
        <w:rPr>
          <w:rFonts w:ascii="Arial" w:hAnsi="Arial" w:cs="Arial"/>
        </w:rPr>
        <w:t>го зонирования</w:t>
      </w:r>
      <w:r w:rsidRPr="00D74C97">
        <w:rPr>
          <w:rFonts w:ascii="Arial" w:hAnsi="Arial" w:cs="Arial"/>
        </w:rPr>
        <w:t>;</w:t>
      </w:r>
    </w:p>
    <w:p w:rsidR="00221AAE" w:rsidRPr="00D74C97" w:rsidRDefault="00221AAE" w:rsidP="001E471D">
      <w:pPr>
        <w:numPr>
          <w:ilvl w:val="0"/>
          <w:numId w:val="16"/>
        </w:numPr>
        <w:tabs>
          <w:tab w:val="clear" w:pos="1068"/>
          <w:tab w:val="num" w:pos="720"/>
        </w:tabs>
        <w:ind w:left="0" w:right="-16" w:firstLine="540"/>
        <w:jc w:val="both"/>
        <w:rPr>
          <w:rFonts w:ascii="Arial" w:hAnsi="Arial" w:cs="Arial"/>
        </w:rPr>
      </w:pPr>
      <w:r w:rsidRPr="00D74C97">
        <w:rPr>
          <w:rFonts w:ascii="Arial" w:hAnsi="Arial" w:cs="Arial"/>
        </w:rPr>
        <w:t xml:space="preserve">определение системы параметров развития </w:t>
      </w:r>
      <w:r w:rsidR="00336DDF">
        <w:rPr>
          <w:rFonts w:ascii="Arial" w:hAnsi="Arial" w:cs="Arial"/>
        </w:rPr>
        <w:t>Панинского</w:t>
      </w:r>
      <w:r w:rsidRPr="00D74C97">
        <w:rPr>
          <w:rFonts w:ascii="Arial" w:hAnsi="Arial" w:cs="Arial"/>
        </w:rPr>
        <w:t xml:space="preserve"> сельского п</w:t>
      </w:r>
      <w:r w:rsidRPr="00D74C97">
        <w:rPr>
          <w:rFonts w:ascii="Arial" w:hAnsi="Arial" w:cs="Arial"/>
        </w:rPr>
        <w:t>о</w:t>
      </w:r>
      <w:r w:rsidRPr="00D74C97">
        <w:rPr>
          <w:rFonts w:ascii="Arial" w:hAnsi="Arial" w:cs="Arial"/>
        </w:rPr>
        <w:t>селения, обеспечивающей взаимосогласованную и сбалансированную д</w:t>
      </w:r>
      <w:r w:rsidRPr="00D74C97">
        <w:rPr>
          <w:rFonts w:ascii="Arial" w:hAnsi="Arial" w:cs="Arial"/>
        </w:rPr>
        <w:t>и</w:t>
      </w:r>
      <w:r w:rsidRPr="00D74C97">
        <w:rPr>
          <w:rFonts w:ascii="Arial" w:hAnsi="Arial" w:cs="Arial"/>
        </w:rPr>
        <w:t>намику градостроительных, инфраструктурных, природных, социальных и рекреационных комп</w:t>
      </w:r>
      <w:r w:rsidRPr="00D74C97">
        <w:rPr>
          <w:rFonts w:ascii="Arial" w:hAnsi="Arial" w:cs="Arial"/>
        </w:rPr>
        <w:t>о</w:t>
      </w:r>
      <w:r w:rsidRPr="00D74C97">
        <w:rPr>
          <w:rFonts w:ascii="Arial" w:hAnsi="Arial" w:cs="Arial"/>
        </w:rPr>
        <w:t>нентов развития;</w:t>
      </w:r>
    </w:p>
    <w:p w:rsidR="00221AAE" w:rsidRPr="00D74C97" w:rsidRDefault="00221AAE" w:rsidP="001E471D">
      <w:pPr>
        <w:numPr>
          <w:ilvl w:val="0"/>
          <w:numId w:val="16"/>
        </w:numPr>
        <w:tabs>
          <w:tab w:val="clear" w:pos="1068"/>
          <w:tab w:val="num" w:pos="720"/>
        </w:tabs>
        <w:ind w:left="0" w:right="-16" w:firstLine="540"/>
        <w:jc w:val="both"/>
        <w:rPr>
          <w:rFonts w:ascii="Arial" w:hAnsi="Arial" w:cs="Arial"/>
        </w:rPr>
      </w:pPr>
      <w:r w:rsidRPr="00D74C97">
        <w:rPr>
          <w:rFonts w:ascii="Arial" w:hAnsi="Arial" w:cs="Arial"/>
        </w:rPr>
        <w:t>подготовка перечня первоочередных мероприятий и действий по обеспеч</w:t>
      </w:r>
      <w:r w:rsidRPr="00D74C97">
        <w:rPr>
          <w:rFonts w:ascii="Arial" w:hAnsi="Arial" w:cs="Arial"/>
        </w:rPr>
        <w:t>е</w:t>
      </w:r>
      <w:r w:rsidRPr="00D74C97">
        <w:rPr>
          <w:rFonts w:ascii="Arial" w:hAnsi="Arial" w:cs="Arial"/>
        </w:rPr>
        <w:t>нию инвестиционной привлекательности сельского поселения при условии сохранения окр</w:t>
      </w:r>
      <w:r w:rsidRPr="00D74C97">
        <w:rPr>
          <w:rFonts w:ascii="Arial" w:hAnsi="Arial" w:cs="Arial"/>
        </w:rPr>
        <w:t>у</w:t>
      </w:r>
      <w:r w:rsidRPr="00D74C97">
        <w:rPr>
          <w:rFonts w:ascii="Arial" w:hAnsi="Arial" w:cs="Arial"/>
        </w:rPr>
        <w:t>жающей природной среды;</w:t>
      </w:r>
    </w:p>
    <w:p w:rsidR="00221AAE" w:rsidRPr="00D74C97" w:rsidRDefault="00221AAE" w:rsidP="001E471D">
      <w:pPr>
        <w:numPr>
          <w:ilvl w:val="0"/>
          <w:numId w:val="16"/>
        </w:numPr>
        <w:tabs>
          <w:tab w:val="clear" w:pos="1068"/>
          <w:tab w:val="num" w:pos="720"/>
        </w:tabs>
        <w:ind w:left="0" w:right="-16" w:firstLine="540"/>
        <w:jc w:val="both"/>
        <w:rPr>
          <w:rFonts w:ascii="Arial" w:hAnsi="Arial" w:cs="Arial"/>
        </w:rPr>
      </w:pPr>
      <w:r w:rsidRPr="00D74C97">
        <w:rPr>
          <w:rFonts w:ascii="Arial" w:hAnsi="Arial" w:cs="Arial"/>
        </w:rPr>
        <w:t>планируемое размещение объектов капитального строительства, с</w:t>
      </w:r>
      <w:r w:rsidRPr="00D74C97">
        <w:rPr>
          <w:rFonts w:ascii="Arial" w:hAnsi="Arial" w:cs="Arial"/>
        </w:rPr>
        <w:t>у</w:t>
      </w:r>
      <w:r w:rsidRPr="00D74C97">
        <w:rPr>
          <w:rFonts w:ascii="Arial" w:hAnsi="Arial" w:cs="Arial"/>
        </w:rPr>
        <w:t>ществующие и планируемые границы земель промышленности, энергетики, транспо</w:t>
      </w:r>
      <w:r w:rsidRPr="00D74C97">
        <w:rPr>
          <w:rFonts w:ascii="Arial" w:hAnsi="Arial" w:cs="Arial"/>
        </w:rPr>
        <w:t>р</w:t>
      </w:r>
      <w:r w:rsidRPr="00D74C97">
        <w:rPr>
          <w:rFonts w:ascii="Arial" w:hAnsi="Arial" w:cs="Arial"/>
        </w:rPr>
        <w:t>та и связи.</w:t>
      </w:r>
    </w:p>
    <w:p w:rsidR="00221AAE" w:rsidRPr="00D74C97" w:rsidRDefault="00221AAE" w:rsidP="00EF1C4F">
      <w:pPr>
        <w:pStyle w:val="S311"/>
        <w:ind w:right="-16" w:firstLine="0"/>
        <w:rPr>
          <w:sz w:val="24"/>
          <w:szCs w:val="24"/>
        </w:rPr>
      </w:pPr>
    </w:p>
    <w:p w:rsidR="00221AAE" w:rsidRPr="00D74C97" w:rsidRDefault="00B05420" w:rsidP="00EF1C4F">
      <w:pPr>
        <w:ind w:right="-16" w:firstLine="709"/>
        <w:jc w:val="both"/>
        <w:rPr>
          <w:rFonts w:ascii="Arial" w:hAnsi="Arial" w:cs="Arial"/>
        </w:rPr>
      </w:pPr>
      <w:r>
        <w:rPr>
          <w:rFonts w:ascii="Arial" w:hAnsi="Arial" w:cs="Arial"/>
        </w:rPr>
        <w:t xml:space="preserve">Для решения поставленных </w:t>
      </w:r>
      <w:r w:rsidR="00221AAE" w:rsidRPr="00D74C97">
        <w:rPr>
          <w:rFonts w:ascii="Arial" w:hAnsi="Arial" w:cs="Arial"/>
        </w:rPr>
        <w:t>задач проведен подробный анализ и</w:t>
      </w:r>
      <w:r w:rsidR="00221AAE" w:rsidRPr="00D74C97">
        <w:rPr>
          <w:rFonts w:ascii="Arial" w:hAnsi="Arial" w:cs="Arial"/>
        </w:rPr>
        <w:t>с</w:t>
      </w:r>
      <w:r w:rsidR="00221AAE" w:rsidRPr="00D74C97">
        <w:rPr>
          <w:rFonts w:ascii="Arial" w:hAnsi="Arial" w:cs="Arial"/>
        </w:rPr>
        <w:t xml:space="preserve">пользования территории </w:t>
      </w:r>
      <w:r w:rsidR="00336DDF">
        <w:rPr>
          <w:rFonts w:ascii="Arial" w:hAnsi="Arial" w:cs="Arial"/>
        </w:rPr>
        <w:t>Панинского</w:t>
      </w:r>
      <w:r w:rsidR="00D74C97" w:rsidRPr="00D74C97">
        <w:rPr>
          <w:rFonts w:ascii="Arial" w:hAnsi="Arial" w:cs="Arial"/>
        </w:rPr>
        <w:t xml:space="preserve"> </w:t>
      </w:r>
      <w:r w:rsidR="00221AAE" w:rsidRPr="00D74C97">
        <w:rPr>
          <w:rFonts w:ascii="Arial" w:hAnsi="Arial" w:cs="Arial"/>
        </w:rPr>
        <w:t xml:space="preserve">сельского поселения и прилегающих территорий, выявлены ограничения по использованию территории, в том числе с учетом границ территорий объектов </w:t>
      </w:r>
      <w:r>
        <w:rPr>
          <w:rFonts w:ascii="Arial" w:hAnsi="Arial" w:cs="Arial"/>
        </w:rPr>
        <w:t>историко-</w:t>
      </w:r>
      <w:r w:rsidR="00221AAE" w:rsidRPr="00D74C97">
        <w:rPr>
          <w:rFonts w:ascii="Arial" w:hAnsi="Arial" w:cs="Arial"/>
        </w:rPr>
        <w:t>культурного наследия, границ зон с особыми условиями использования территорий, границ зон н</w:t>
      </w:r>
      <w:r w:rsidR="00221AAE" w:rsidRPr="00D74C97">
        <w:rPr>
          <w:rFonts w:ascii="Arial" w:hAnsi="Arial" w:cs="Arial"/>
        </w:rPr>
        <w:t>е</w:t>
      </w:r>
      <w:r w:rsidR="00221AAE" w:rsidRPr="00D74C97">
        <w:rPr>
          <w:rFonts w:ascii="Arial" w:hAnsi="Arial" w:cs="Arial"/>
        </w:rPr>
        <w:t>гативного воздействия объектов капитального строительства местного зн</w:t>
      </w:r>
      <w:r w:rsidR="00221AAE" w:rsidRPr="00D74C97">
        <w:rPr>
          <w:rFonts w:ascii="Arial" w:hAnsi="Arial" w:cs="Arial"/>
        </w:rPr>
        <w:t>а</w:t>
      </w:r>
      <w:r w:rsidR="00221AAE" w:rsidRPr="00D74C97">
        <w:rPr>
          <w:rFonts w:ascii="Arial" w:hAnsi="Arial" w:cs="Arial"/>
        </w:rPr>
        <w:t>чения.</w:t>
      </w:r>
    </w:p>
    <w:p w:rsidR="00221AAE" w:rsidRPr="00D74C97" w:rsidRDefault="00221AAE" w:rsidP="00EF1C4F">
      <w:pPr>
        <w:ind w:right="-16" w:firstLine="709"/>
        <w:jc w:val="both"/>
        <w:rPr>
          <w:rFonts w:ascii="Arial" w:hAnsi="Arial" w:cs="Arial"/>
        </w:rPr>
      </w:pPr>
      <w:r w:rsidRPr="00D74C97">
        <w:rPr>
          <w:rFonts w:ascii="Arial" w:hAnsi="Arial" w:cs="Arial"/>
        </w:rPr>
        <w:t>В результате анализа использования территории поселения проектом предложена градостроительная модель комплексного решения экономич</w:t>
      </w:r>
      <w:r w:rsidRPr="00D74C97">
        <w:rPr>
          <w:rFonts w:ascii="Arial" w:hAnsi="Arial" w:cs="Arial"/>
        </w:rPr>
        <w:t>е</w:t>
      </w:r>
      <w:r w:rsidRPr="00D74C97">
        <w:rPr>
          <w:rFonts w:ascii="Arial" w:hAnsi="Arial" w:cs="Arial"/>
        </w:rPr>
        <w:t>ских, социальных, экологических проблем, направленных на обеспечение устойчивого развития муниципального образования, а именно комплексное территориальное развитие пос</w:t>
      </w:r>
      <w:r w:rsidR="00464DB1">
        <w:rPr>
          <w:rFonts w:ascii="Arial" w:hAnsi="Arial" w:cs="Arial"/>
        </w:rPr>
        <w:t>еления на расчетный срок (до 203</w:t>
      </w:r>
      <w:r w:rsidR="00336DDF">
        <w:rPr>
          <w:rFonts w:ascii="Arial" w:hAnsi="Arial" w:cs="Arial"/>
        </w:rPr>
        <w:t>2</w:t>
      </w:r>
      <w:r w:rsidRPr="00D74C97">
        <w:rPr>
          <w:rFonts w:ascii="Arial" w:hAnsi="Arial" w:cs="Arial"/>
        </w:rPr>
        <w:t xml:space="preserve"> года) и на </w:t>
      </w:r>
      <w:r w:rsidRPr="00D74C97">
        <w:rPr>
          <w:rFonts w:ascii="Arial" w:hAnsi="Arial" w:cs="Arial"/>
          <w:lang w:val="en-US"/>
        </w:rPr>
        <w:t>I</w:t>
      </w:r>
      <w:r w:rsidRPr="00D74C97">
        <w:rPr>
          <w:rFonts w:ascii="Arial" w:hAnsi="Arial" w:cs="Arial"/>
        </w:rPr>
        <w:t xml:space="preserve"> очередь (до 2020 г</w:t>
      </w:r>
      <w:r w:rsidRPr="00D74C97">
        <w:rPr>
          <w:rFonts w:ascii="Arial" w:hAnsi="Arial" w:cs="Arial"/>
        </w:rPr>
        <w:t>о</w:t>
      </w:r>
      <w:r w:rsidR="00B05420">
        <w:rPr>
          <w:rFonts w:ascii="Arial" w:hAnsi="Arial" w:cs="Arial"/>
        </w:rPr>
        <w:t>да).</w:t>
      </w:r>
    </w:p>
    <w:p w:rsidR="00B05420" w:rsidRPr="00D74C97" w:rsidRDefault="00B05420" w:rsidP="00B05420">
      <w:pPr>
        <w:ind w:right="-16" w:firstLine="709"/>
        <w:jc w:val="both"/>
        <w:rPr>
          <w:rFonts w:ascii="Arial" w:hAnsi="Arial" w:cs="Arial"/>
        </w:rPr>
      </w:pPr>
      <w:r w:rsidRPr="00D74C97">
        <w:rPr>
          <w:rFonts w:ascii="Arial" w:hAnsi="Arial" w:cs="Arial"/>
        </w:rPr>
        <w:t>Генеральным планом определяются планируемые границы функци</w:t>
      </w:r>
      <w:r w:rsidRPr="00D74C97">
        <w:rPr>
          <w:rFonts w:ascii="Arial" w:hAnsi="Arial" w:cs="Arial"/>
        </w:rPr>
        <w:t>о</w:t>
      </w:r>
      <w:r w:rsidRPr="00D74C97">
        <w:rPr>
          <w:rFonts w:ascii="Arial" w:hAnsi="Arial" w:cs="Arial"/>
        </w:rPr>
        <w:t>нальных зон с отображением параметров их планируемого развития, уст</w:t>
      </w:r>
      <w:r w:rsidRPr="00D74C97">
        <w:rPr>
          <w:rFonts w:ascii="Arial" w:hAnsi="Arial" w:cs="Arial"/>
        </w:rPr>
        <w:t>а</w:t>
      </w:r>
      <w:r w:rsidRPr="00D74C97">
        <w:rPr>
          <w:rFonts w:ascii="Arial" w:hAnsi="Arial" w:cs="Arial"/>
        </w:rPr>
        <w:t>навливается порядок и очередность реализации предложений по террит</w:t>
      </w:r>
      <w:r w:rsidRPr="00D74C97">
        <w:rPr>
          <w:rFonts w:ascii="Arial" w:hAnsi="Arial" w:cs="Arial"/>
        </w:rPr>
        <w:t>о</w:t>
      </w:r>
      <w:r w:rsidRPr="00D74C97">
        <w:rPr>
          <w:rFonts w:ascii="Arial" w:hAnsi="Arial" w:cs="Arial"/>
        </w:rPr>
        <w:t>риальному планир</w:t>
      </w:r>
      <w:r w:rsidRPr="00D74C97">
        <w:rPr>
          <w:rFonts w:ascii="Arial" w:hAnsi="Arial" w:cs="Arial"/>
        </w:rPr>
        <w:t>о</w:t>
      </w:r>
      <w:r w:rsidRPr="00D74C97">
        <w:rPr>
          <w:rFonts w:ascii="Arial" w:hAnsi="Arial" w:cs="Arial"/>
        </w:rPr>
        <w:t xml:space="preserve">ванию. </w:t>
      </w:r>
    </w:p>
    <w:p w:rsidR="00221AAE" w:rsidRPr="00D74C97" w:rsidRDefault="00221AAE" w:rsidP="00EF1C4F">
      <w:pPr>
        <w:ind w:right="-16" w:firstLine="709"/>
        <w:jc w:val="both"/>
        <w:rPr>
          <w:rFonts w:ascii="Arial" w:hAnsi="Arial" w:cs="Arial"/>
        </w:rPr>
      </w:pPr>
      <w:r w:rsidRPr="00D74C97">
        <w:rPr>
          <w:rFonts w:ascii="Arial" w:hAnsi="Arial" w:cs="Arial"/>
        </w:rPr>
        <w:t>В результате предварительного обсуждения с администрациями м</w:t>
      </w:r>
      <w:r w:rsidRPr="00D74C97">
        <w:rPr>
          <w:rFonts w:ascii="Arial" w:hAnsi="Arial" w:cs="Arial"/>
        </w:rPr>
        <w:t>у</w:t>
      </w:r>
      <w:r w:rsidRPr="00D74C97">
        <w:rPr>
          <w:rFonts w:ascii="Arial" w:hAnsi="Arial" w:cs="Arial"/>
        </w:rPr>
        <w:t xml:space="preserve">ниципальных образований </w:t>
      </w:r>
      <w:r w:rsidR="00336DDF">
        <w:rPr>
          <w:rFonts w:ascii="Arial" w:hAnsi="Arial" w:cs="Arial"/>
        </w:rPr>
        <w:t>Фурмановский</w:t>
      </w:r>
      <w:r w:rsidRPr="00D74C97">
        <w:rPr>
          <w:rFonts w:ascii="Arial" w:hAnsi="Arial" w:cs="Arial"/>
        </w:rPr>
        <w:t xml:space="preserve"> район и </w:t>
      </w:r>
      <w:r w:rsidR="00336DDF">
        <w:rPr>
          <w:rFonts w:ascii="Arial" w:hAnsi="Arial" w:cs="Arial"/>
        </w:rPr>
        <w:t>Панинское</w:t>
      </w:r>
      <w:r w:rsidRPr="00D74C97">
        <w:rPr>
          <w:rFonts w:ascii="Arial" w:hAnsi="Arial" w:cs="Arial"/>
        </w:rPr>
        <w:t xml:space="preserve"> сельское п</w:t>
      </w:r>
      <w:r w:rsidRPr="00D74C97">
        <w:rPr>
          <w:rFonts w:ascii="Arial" w:hAnsi="Arial" w:cs="Arial"/>
        </w:rPr>
        <w:t>о</w:t>
      </w:r>
      <w:r w:rsidRPr="00D74C97">
        <w:rPr>
          <w:rFonts w:ascii="Arial" w:hAnsi="Arial" w:cs="Arial"/>
        </w:rPr>
        <w:t>селение было принято решение о приоритетности перспективного развития территории поселения в сущес</w:t>
      </w:r>
      <w:r w:rsidRPr="00D74C97">
        <w:rPr>
          <w:rFonts w:ascii="Arial" w:hAnsi="Arial" w:cs="Arial"/>
        </w:rPr>
        <w:t>т</w:t>
      </w:r>
      <w:r w:rsidRPr="00D74C97">
        <w:rPr>
          <w:rFonts w:ascii="Arial" w:hAnsi="Arial" w:cs="Arial"/>
        </w:rPr>
        <w:t xml:space="preserve">вующих границах. </w:t>
      </w:r>
    </w:p>
    <w:p w:rsidR="00BA6098" w:rsidRPr="00D74C97" w:rsidRDefault="00BA6098" w:rsidP="00EF1C4F">
      <w:pPr>
        <w:ind w:right="-16" w:firstLine="720"/>
        <w:jc w:val="both"/>
        <w:rPr>
          <w:rFonts w:ascii="Arial" w:hAnsi="Arial" w:cs="Arial"/>
        </w:rPr>
      </w:pPr>
    </w:p>
    <w:p w:rsidR="00BA6098" w:rsidRPr="00D74C97" w:rsidRDefault="00D74C97" w:rsidP="00507279">
      <w:pPr>
        <w:rPr>
          <w:rFonts w:ascii="Arial" w:hAnsi="Arial" w:cs="Arial"/>
          <w:b/>
        </w:rPr>
      </w:pPr>
      <w:bookmarkStart w:id="6" w:name="_Toc285637927"/>
      <w:r w:rsidRPr="00425A30">
        <w:rPr>
          <w:rFonts w:ascii="Arial" w:hAnsi="Arial" w:cs="Arial"/>
          <w:b/>
        </w:rPr>
        <w:lastRenderedPageBreak/>
        <w:t>4.1</w:t>
      </w:r>
      <w:r w:rsidRPr="00D74C97">
        <w:rPr>
          <w:b/>
        </w:rPr>
        <w:t>.</w:t>
      </w:r>
      <w:r w:rsidR="00425A30">
        <w:rPr>
          <w:b/>
        </w:rPr>
        <w:t xml:space="preserve">    </w:t>
      </w:r>
      <w:r>
        <w:t xml:space="preserve"> </w:t>
      </w:r>
      <w:r w:rsidR="00221AAE" w:rsidRPr="00D74C97">
        <w:rPr>
          <w:rFonts w:ascii="Arial" w:hAnsi="Arial" w:cs="Arial"/>
          <w:b/>
        </w:rPr>
        <w:t>Задачи по развитию и совершенствованию архитектурно-планировочной стру</w:t>
      </w:r>
      <w:r w:rsidR="00221AAE" w:rsidRPr="00D74C97">
        <w:rPr>
          <w:rFonts w:ascii="Arial" w:hAnsi="Arial" w:cs="Arial"/>
          <w:b/>
        </w:rPr>
        <w:t>к</w:t>
      </w:r>
      <w:r w:rsidR="00221AAE" w:rsidRPr="00D74C97">
        <w:rPr>
          <w:rFonts w:ascii="Arial" w:hAnsi="Arial" w:cs="Arial"/>
          <w:b/>
        </w:rPr>
        <w:t>туры поселения</w:t>
      </w:r>
      <w:bookmarkEnd w:id="6"/>
    </w:p>
    <w:p w:rsidR="00221AAE" w:rsidRPr="00A91446" w:rsidRDefault="00221AAE" w:rsidP="00221AAE">
      <w:pPr>
        <w:autoSpaceDE w:val="0"/>
        <w:autoSpaceDN w:val="0"/>
        <w:adjustRightInd w:val="0"/>
        <w:ind w:right="175" w:firstLine="720"/>
        <w:jc w:val="both"/>
        <w:rPr>
          <w:rFonts w:ascii="Arial" w:hAnsi="Arial" w:cs="Arial"/>
          <w:color w:val="FF0000"/>
          <w:sz w:val="22"/>
          <w:szCs w:val="22"/>
        </w:rPr>
      </w:pPr>
    </w:p>
    <w:p w:rsidR="00221AAE" w:rsidRPr="00425A30" w:rsidRDefault="00221AAE" w:rsidP="00EF1C4F">
      <w:pPr>
        <w:autoSpaceDE w:val="0"/>
        <w:autoSpaceDN w:val="0"/>
        <w:adjustRightInd w:val="0"/>
        <w:ind w:right="-16" w:firstLine="720"/>
        <w:jc w:val="both"/>
        <w:rPr>
          <w:rFonts w:ascii="Arial" w:hAnsi="Arial" w:cs="Arial"/>
        </w:rPr>
      </w:pPr>
      <w:r w:rsidRPr="00425A30">
        <w:rPr>
          <w:rFonts w:ascii="Arial" w:hAnsi="Arial" w:cs="Arial"/>
        </w:rPr>
        <w:t>Основными задачами по совершенствованию и развитию архитекту</w:t>
      </w:r>
      <w:r w:rsidRPr="00425A30">
        <w:rPr>
          <w:rFonts w:ascii="Arial" w:hAnsi="Arial" w:cs="Arial"/>
        </w:rPr>
        <w:t>р</w:t>
      </w:r>
      <w:r w:rsidRPr="00425A30">
        <w:rPr>
          <w:rFonts w:ascii="Arial" w:hAnsi="Arial" w:cs="Arial"/>
        </w:rPr>
        <w:t>но-планировочной структуры являются:</w:t>
      </w:r>
    </w:p>
    <w:p w:rsidR="00221AAE" w:rsidRPr="00425A30" w:rsidRDefault="00221AAE" w:rsidP="00EF1C4F">
      <w:pPr>
        <w:autoSpaceDE w:val="0"/>
        <w:autoSpaceDN w:val="0"/>
        <w:adjustRightInd w:val="0"/>
        <w:ind w:right="-16" w:firstLine="720"/>
        <w:jc w:val="both"/>
        <w:rPr>
          <w:rFonts w:ascii="Arial" w:hAnsi="Arial" w:cs="Arial"/>
        </w:rPr>
      </w:pPr>
      <w:r w:rsidRPr="00425A30">
        <w:rPr>
          <w:rFonts w:ascii="Arial" w:hAnsi="Arial" w:cs="Arial"/>
        </w:rPr>
        <w:t>- сохранение исторически сложившегося своеобразия застройки н</w:t>
      </w:r>
      <w:r w:rsidRPr="00425A30">
        <w:rPr>
          <w:rFonts w:ascii="Arial" w:hAnsi="Arial" w:cs="Arial"/>
        </w:rPr>
        <w:t>а</w:t>
      </w:r>
      <w:r w:rsidRPr="00425A30">
        <w:rPr>
          <w:rFonts w:ascii="Arial" w:hAnsi="Arial" w:cs="Arial"/>
        </w:rPr>
        <w:t>селенных пунктов поселения, в том числе за счёт сохранения  типичной и</w:t>
      </w:r>
      <w:r w:rsidRPr="00425A30">
        <w:rPr>
          <w:rFonts w:ascii="Arial" w:hAnsi="Arial" w:cs="Arial"/>
        </w:rPr>
        <w:t>н</w:t>
      </w:r>
      <w:r w:rsidRPr="00425A30">
        <w:rPr>
          <w:rFonts w:ascii="Arial" w:hAnsi="Arial" w:cs="Arial"/>
        </w:rPr>
        <w:t>дивидуальной жилой з</w:t>
      </w:r>
      <w:r w:rsidRPr="00425A30">
        <w:rPr>
          <w:rFonts w:ascii="Arial" w:hAnsi="Arial" w:cs="Arial"/>
        </w:rPr>
        <w:t>а</w:t>
      </w:r>
      <w:r w:rsidRPr="00425A30">
        <w:rPr>
          <w:rFonts w:ascii="Arial" w:hAnsi="Arial" w:cs="Arial"/>
        </w:rPr>
        <w:t>стройки;</w:t>
      </w:r>
    </w:p>
    <w:p w:rsidR="00221AAE" w:rsidRPr="00425A30" w:rsidRDefault="00221AAE" w:rsidP="00EF1C4F">
      <w:pPr>
        <w:autoSpaceDE w:val="0"/>
        <w:autoSpaceDN w:val="0"/>
        <w:adjustRightInd w:val="0"/>
        <w:ind w:right="-16" w:firstLine="720"/>
        <w:jc w:val="both"/>
        <w:rPr>
          <w:rFonts w:ascii="Arial" w:hAnsi="Arial" w:cs="Arial"/>
        </w:rPr>
      </w:pPr>
      <w:r w:rsidRPr="00425A30">
        <w:rPr>
          <w:rFonts w:ascii="Arial" w:hAnsi="Arial" w:cs="Arial"/>
        </w:rPr>
        <w:t>- существенное повышение эффективности и качества среды ранее освоенных территорий, комплексной реконструкции застроенных террит</w:t>
      </w:r>
      <w:r w:rsidRPr="00425A30">
        <w:rPr>
          <w:rFonts w:ascii="Arial" w:hAnsi="Arial" w:cs="Arial"/>
        </w:rPr>
        <w:t>о</w:t>
      </w:r>
      <w:r w:rsidRPr="00425A30">
        <w:rPr>
          <w:rFonts w:ascii="Arial" w:hAnsi="Arial" w:cs="Arial"/>
        </w:rPr>
        <w:t>рий с повышением плотности их застройки в пределах нормативных треб</w:t>
      </w:r>
      <w:r w:rsidRPr="00425A30">
        <w:rPr>
          <w:rFonts w:ascii="Arial" w:hAnsi="Arial" w:cs="Arial"/>
        </w:rPr>
        <w:t>о</w:t>
      </w:r>
      <w:r w:rsidRPr="00425A30">
        <w:rPr>
          <w:rFonts w:ascii="Arial" w:hAnsi="Arial" w:cs="Arial"/>
        </w:rPr>
        <w:t>ваний, обеспечение освоенных территорий дополнительными ресурсами инженерных систем и объектами транспортной и социальной инфраструкт</w:t>
      </w:r>
      <w:r w:rsidRPr="00425A30">
        <w:rPr>
          <w:rFonts w:ascii="Arial" w:hAnsi="Arial" w:cs="Arial"/>
        </w:rPr>
        <w:t>у</w:t>
      </w:r>
      <w:r w:rsidRPr="00425A30">
        <w:rPr>
          <w:rFonts w:ascii="Arial" w:hAnsi="Arial" w:cs="Arial"/>
        </w:rPr>
        <w:t>ры;</w:t>
      </w:r>
    </w:p>
    <w:p w:rsidR="00221AAE" w:rsidRPr="00425A30" w:rsidRDefault="00221AAE" w:rsidP="00EF1C4F">
      <w:pPr>
        <w:autoSpaceDE w:val="0"/>
        <w:autoSpaceDN w:val="0"/>
        <w:adjustRightInd w:val="0"/>
        <w:ind w:right="-16" w:firstLine="720"/>
        <w:jc w:val="both"/>
        <w:rPr>
          <w:rFonts w:ascii="Arial" w:hAnsi="Arial" w:cs="Arial"/>
        </w:rPr>
      </w:pPr>
      <w:r w:rsidRPr="00425A30">
        <w:rPr>
          <w:rFonts w:ascii="Arial" w:hAnsi="Arial" w:cs="Arial"/>
        </w:rPr>
        <w:t>- обеспечение размещения объектов капитального строительства в соответствии с прогнозируемыми параметрами развития экономики посел</w:t>
      </w:r>
      <w:r w:rsidRPr="00425A30">
        <w:rPr>
          <w:rFonts w:ascii="Arial" w:hAnsi="Arial" w:cs="Arial"/>
        </w:rPr>
        <w:t>е</w:t>
      </w:r>
      <w:r w:rsidRPr="00425A30">
        <w:rPr>
          <w:rFonts w:ascii="Arial" w:hAnsi="Arial" w:cs="Arial"/>
        </w:rPr>
        <w:t xml:space="preserve">ния; </w:t>
      </w:r>
    </w:p>
    <w:p w:rsidR="00221AAE" w:rsidRPr="00425A30" w:rsidRDefault="00221AAE" w:rsidP="00EF1C4F">
      <w:pPr>
        <w:autoSpaceDE w:val="0"/>
        <w:autoSpaceDN w:val="0"/>
        <w:adjustRightInd w:val="0"/>
        <w:ind w:right="-16" w:firstLine="720"/>
        <w:jc w:val="both"/>
        <w:rPr>
          <w:rFonts w:ascii="Arial" w:hAnsi="Arial" w:cs="Arial"/>
        </w:rPr>
      </w:pPr>
      <w:r w:rsidRPr="00425A30">
        <w:rPr>
          <w:rFonts w:ascii="Arial" w:hAnsi="Arial" w:cs="Arial"/>
        </w:rPr>
        <w:t>- сохранение ценных природных комплексов и сопутствующих св</w:t>
      </w:r>
      <w:r w:rsidRPr="00425A30">
        <w:rPr>
          <w:rFonts w:ascii="Arial" w:hAnsi="Arial" w:cs="Arial"/>
        </w:rPr>
        <w:t>о</w:t>
      </w:r>
      <w:r w:rsidRPr="00425A30">
        <w:rPr>
          <w:rFonts w:ascii="Arial" w:hAnsi="Arial" w:cs="Arial"/>
        </w:rPr>
        <w:t>бодных пространств при градостроительном освоении под застройку новых территорий;</w:t>
      </w:r>
    </w:p>
    <w:p w:rsidR="00221AAE" w:rsidRPr="00425A30" w:rsidRDefault="00221AAE" w:rsidP="00EF1C4F">
      <w:pPr>
        <w:autoSpaceDE w:val="0"/>
        <w:autoSpaceDN w:val="0"/>
        <w:adjustRightInd w:val="0"/>
        <w:ind w:right="-16" w:firstLine="720"/>
        <w:jc w:val="both"/>
        <w:rPr>
          <w:rFonts w:ascii="Arial" w:hAnsi="Arial" w:cs="Arial"/>
        </w:rPr>
      </w:pPr>
      <w:r w:rsidRPr="00425A30">
        <w:rPr>
          <w:rFonts w:ascii="Arial" w:hAnsi="Arial" w:cs="Arial"/>
        </w:rPr>
        <w:t>- развитие и преобразование функциональной структуры в соответс</w:t>
      </w:r>
      <w:r w:rsidRPr="00425A30">
        <w:rPr>
          <w:rFonts w:ascii="Arial" w:hAnsi="Arial" w:cs="Arial"/>
        </w:rPr>
        <w:t>т</w:t>
      </w:r>
      <w:r w:rsidRPr="00425A30">
        <w:rPr>
          <w:rFonts w:ascii="Arial" w:hAnsi="Arial" w:cs="Arial"/>
        </w:rPr>
        <w:t>вии с прогнозируемыми направлениями развития экономики поселения с учетом обеспечения необходимыми территориальными ресурсами для ра</w:t>
      </w:r>
      <w:r w:rsidRPr="00425A30">
        <w:rPr>
          <w:rFonts w:ascii="Arial" w:hAnsi="Arial" w:cs="Arial"/>
        </w:rPr>
        <w:t>з</w:t>
      </w:r>
      <w:r w:rsidRPr="00425A30">
        <w:rPr>
          <w:rFonts w:ascii="Arial" w:hAnsi="Arial" w:cs="Arial"/>
        </w:rPr>
        <w:t>вития основных отраслей экономики: промышленности, сельского хозяйс</w:t>
      </w:r>
      <w:r w:rsidRPr="00425A30">
        <w:rPr>
          <w:rFonts w:ascii="Arial" w:hAnsi="Arial" w:cs="Arial"/>
        </w:rPr>
        <w:t>т</w:t>
      </w:r>
      <w:r w:rsidRPr="00425A30">
        <w:rPr>
          <w:rFonts w:ascii="Arial" w:hAnsi="Arial" w:cs="Arial"/>
        </w:rPr>
        <w:t>ва, транспорта, туризма, а также ко</w:t>
      </w:r>
      <w:r w:rsidRPr="00425A30">
        <w:rPr>
          <w:rFonts w:ascii="Arial" w:hAnsi="Arial" w:cs="Arial"/>
        </w:rPr>
        <w:t>м</w:t>
      </w:r>
      <w:r w:rsidRPr="00425A30">
        <w:rPr>
          <w:rFonts w:ascii="Arial" w:hAnsi="Arial" w:cs="Arial"/>
        </w:rPr>
        <w:t>мерческо-деловой сферы;</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формирование и планировочное выделение на существующих и вновь осваиваемых территориях компактного размещения объектов жилищного, производственного, о</w:t>
      </w:r>
      <w:r w:rsidRPr="00425A30">
        <w:rPr>
          <w:rFonts w:ascii="Arial" w:hAnsi="Arial" w:cs="Arial"/>
        </w:rPr>
        <w:t>б</w:t>
      </w:r>
      <w:r w:rsidRPr="00425A30">
        <w:rPr>
          <w:rFonts w:ascii="Arial" w:hAnsi="Arial" w:cs="Arial"/>
        </w:rPr>
        <w:t>щественно-делового и иного назначения, отвечающих современным требованиям, обеспечивающих возможность эффективного функционирования и развития существующих и вновь размещаемых на их территориях объектов кап</w:t>
      </w:r>
      <w:r w:rsidRPr="00425A30">
        <w:rPr>
          <w:rFonts w:ascii="Arial" w:hAnsi="Arial" w:cs="Arial"/>
        </w:rPr>
        <w:t>и</w:t>
      </w:r>
      <w:r w:rsidRPr="00425A30">
        <w:rPr>
          <w:rFonts w:ascii="Arial" w:hAnsi="Arial" w:cs="Arial"/>
        </w:rPr>
        <w:t>тального строительства;</w:t>
      </w:r>
    </w:p>
    <w:p w:rsidR="00221AAE" w:rsidRPr="00F32417" w:rsidRDefault="00221AAE" w:rsidP="00EF1C4F">
      <w:pPr>
        <w:autoSpaceDE w:val="0"/>
        <w:autoSpaceDN w:val="0"/>
        <w:adjustRightInd w:val="0"/>
        <w:ind w:right="-16" w:firstLine="540"/>
        <w:jc w:val="both"/>
        <w:rPr>
          <w:rFonts w:ascii="Arial" w:hAnsi="Arial" w:cs="Arial"/>
        </w:rPr>
      </w:pPr>
      <w:r w:rsidRPr="00425A30">
        <w:rPr>
          <w:rFonts w:ascii="Arial" w:hAnsi="Arial" w:cs="Arial"/>
        </w:rPr>
        <w:t xml:space="preserve">- развитие </w:t>
      </w:r>
      <w:r w:rsidR="00E62701">
        <w:rPr>
          <w:rFonts w:ascii="Arial" w:hAnsi="Arial" w:cs="Arial"/>
        </w:rPr>
        <w:t xml:space="preserve">административного </w:t>
      </w:r>
      <w:r w:rsidR="0074740C">
        <w:rPr>
          <w:rFonts w:ascii="Arial" w:hAnsi="Arial" w:cs="Arial"/>
        </w:rPr>
        <w:t>центра д</w:t>
      </w:r>
      <w:r w:rsidR="004C3A44" w:rsidRPr="00425A30">
        <w:rPr>
          <w:rFonts w:ascii="Arial" w:hAnsi="Arial" w:cs="Arial"/>
        </w:rPr>
        <w:t>.</w:t>
      </w:r>
      <w:r w:rsidRPr="00425A30">
        <w:rPr>
          <w:rFonts w:ascii="Arial" w:hAnsi="Arial" w:cs="Arial"/>
        </w:rPr>
        <w:t xml:space="preserve"> </w:t>
      </w:r>
      <w:r w:rsidR="00336DDF">
        <w:rPr>
          <w:rFonts w:ascii="Arial" w:hAnsi="Arial" w:cs="Arial"/>
        </w:rPr>
        <w:t>Панино</w:t>
      </w:r>
      <w:r w:rsidR="00425A30">
        <w:rPr>
          <w:rFonts w:ascii="Arial" w:hAnsi="Arial" w:cs="Arial"/>
        </w:rPr>
        <w:t xml:space="preserve"> </w:t>
      </w:r>
      <w:r w:rsidRPr="00425A30">
        <w:rPr>
          <w:rFonts w:ascii="Arial" w:hAnsi="Arial" w:cs="Arial"/>
        </w:rPr>
        <w:t xml:space="preserve">за счет примыкающих к нему промышленных и селитебных территорий </w:t>
      </w:r>
      <w:r w:rsidR="00F32417" w:rsidRPr="00F32417">
        <w:rPr>
          <w:rFonts w:ascii="Arial" w:hAnsi="Arial" w:cs="Arial"/>
        </w:rPr>
        <w:t>вдоль основной планир</w:t>
      </w:r>
      <w:r w:rsidR="00F32417" w:rsidRPr="00F32417">
        <w:rPr>
          <w:rFonts w:ascii="Arial" w:hAnsi="Arial" w:cs="Arial"/>
        </w:rPr>
        <w:t>о</w:t>
      </w:r>
      <w:r w:rsidR="00F32417" w:rsidRPr="00F32417">
        <w:rPr>
          <w:rFonts w:ascii="Arial" w:hAnsi="Arial" w:cs="Arial"/>
        </w:rPr>
        <w:t>вочной</w:t>
      </w:r>
      <w:r w:rsidRPr="00F32417">
        <w:rPr>
          <w:rFonts w:ascii="Arial" w:hAnsi="Arial" w:cs="Arial"/>
        </w:rPr>
        <w:t xml:space="preserve"> ос</w:t>
      </w:r>
      <w:r w:rsidR="00F32417" w:rsidRPr="00F32417">
        <w:rPr>
          <w:rFonts w:ascii="Arial" w:hAnsi="Arial" w:cs="Arial"/>
        </w:rPr>
        <w:t>и</w:t>
      </w:r>
      <w:r w:rsidRPr="00F32417">
        <w:rPr>
          <w:rFonts w:ascii="Arial" w:hAnsi="Arial" w:cs="Arial"/>
        </w:rPr>
        <w:t>;</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создание узлов (центров) общественно-деловых зон на реконстру</w:t>
      </w:r>
      <w:r w:rsidRPr="00425A30">
        <w:rPr>
          <w:rFonts w:ascii="Arial" w:hAnsi="Arial" w:cs="Arial"/>
        </w:rPr>
        <w:t>и</w:t>
      </w:r>
      <w:r w:rsidRPr="00425A30">
        <w:rPr>
          <w:rFonts w:ascii="Arial" w:hAnsi="Arial" w:cs="Arial"/>
        </w:rPr>
        <w:t>руемых и вновь о</w:t>
      </w:r>
      <w:r w:rsidRPr="00425A30">
        <w:rPr>
          <w:rFonts w:ascii="Arial" w:hAnsi="Arial" w:cs="Arial"/>
        </w:rPr>
        <w:t>с</w:t>
      </w:r>
      <w:r w:rsidRPr="00425A30">
        <w:rPr>
          <w:rFonts w:ascii="Arial" w:hAnsi="Arial" w:cs="Arial"/>
        </w:rPr>
        <w:t>ваиваемых территориях;</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развитие общественно-деловых функций в узлах пересечения сущ</w:t>
      </w:r>
      <w:r w:rsidRPr="00425A30">
        <w:rPr>
          <w:rFonts w:ascii="Arial" w:hAnsi="Arial" w:cs="Arial"/>
        </w:rPr>
        <w:t>е</w:t>
      </w:r>
      <w:r w:rsidRPr="00425A30">
        <w:rPr>
          <w:rFonts w:ascii="Arial" w:hAnsi="Arial" w:cs="Arial"/>
        </w:rPr>
        <w:t>ству</w:t>
      </w:r>
      <w:r w:rsidRPr="00425A30">
        <w:rPr>
          <w:rFonts w:ascii="Arial" w:hAnsi="Arial" w:cs="Arial"/>
        </w:rPr>
        <w:t>ю</w:t>
      </w:r>
      <w:r w:rsidRPr="00425A30">
        <w:rPr>
          <w:rFonts w:ascii="Arial" w:hAnsi="Arial" w:cs="Arial"/>
        </w:rPr>
        <w:t>щих и вновь создаваемых транспортных коридоров;</w:t>
      </w:r>
    </w:p>
    <w:p w:rsidR="00221AAE" w:rsidRDefault="00221AAE" w:rsidP="00EF1C4F">
      <w:pPr>
        <w:autoSpaceDE w:val="0"/>
        <w:autoSpaceDN w:val="0"/>
        <w:adjustRightInd w:val="0"/>
        <w:ind w:right="-16" w:firstLine="540"/>
        <w:jc w:val="both"/>
        <w:rPr>
          <w:rFonts w:ascii="Arial" w:hAnsi="Arial" w:cs="Arial"/>
        </w:rPr>
      </w:pPr>
      <w:r w:rsidRPr="00425A30">
        <w:rPr>
          <w:rFonts w:ascii="Arial" w:hAnsi="Arial" w:cs="Arial"/>
        </w:rPr>
        <w:t>- формирование общественных зон в перспективных населенных пун</w:t>
      </w:r>
      <w:r w:rsidRPr="00425A30">
        <w:rPr>
          <w:rFonts w:ascii="Arial" w:hAnsi="Arial" w:cs="Arial"/>
        </w:rPr>
        <w:t>к</w:t>
      </w:r>
      <w:r w:rsidRPr="00425A30">
        <w:rPr>
          <w:rFonts w:ascii="Arial" w:hAnsi="Arial" w:cs="Arial"/>
        </w:rPr>
        <w:t>тах.</w:t>
      </w:r>
    </w:p>
    <w:p w:rsidR="00425A30" w:rsidRPr="00425A30" w:rsidRDefault="00425A30" w:rsidP="00EF1C4F">
      <w:pPr>
        <w:autoSpaceDE w:val="0"/>
        <w:autoSpaceDN w:val="0"/>
        <w:adjustRightInd w:val="0"/>
        <w:ind w:right="-16" w:firstLine="540"/>
        <w:jc w:val="both"/>
        <w:rPr>
          <w:rFonts w:ascii="Arial" w:hAnsi="Arial" w:cs="Arial"/>
        </w:rPr>
      </w:pPr>
    </w:p>
    <w:p w:rsidR="00221AAE" w:rsidRPr="00A91446" w:rsidRDefault="00221AAE" w:rsidP="00BA6098">
      <w:pPr>
        <w:ind w:firstLine="720"/>
        <w:jc w:val="both"/>
        <w:rPr>
          <w:rFonts w:ascii="Arial" w:hAnsi="Arial" w:cs="Arial"/>
          <w:color w:val="FF0000"/>
          <w:sz w:val="22"/>
          <w:szCs w:val="22"/>
        </w:rPr>
      </w:pPr>
    </w:p>
    <w:p w:rsidR="00221AAE" w:rsidRPr="00D74C97" w:rsidRDefault="00425A30" w:rsidP="00D74C97">
      <w:pPr>
        <w:rPr>
          <w:rFonts w:ascii="Arial" w:hAnsi="Arial" w:cs="Arial"/>
          <w:b/>
        </w:rPr>
      </w:pPr>
      <w:bookmarkStart w:id="7" w:name="_Toc285637928"/>
      <w:r>
        <w:rPr>
          <w:rFonts w:ascii="Arial" w:hAnsi="Arial" w:cs="Arial"/>
          <w:b/>
        </w:rPr>
        <w:t xml:space="preserve">4.2.     </w:t>
      </w:r>
      <w:r w:rsidR="00221AAE" w:rsidRPr="00D74C97">
        <w:rPr>
          <w:rFonts w:ascii="Arial" w:hAnsi="Arial" w:cs="Arial"/>
          <w:b/>
        </w:rPr>
        <w:t>Задачи по развитию и реконструкции жилых территорий</w:t>
      </w:r>
      <w:bookmarkEnd w:id="7"/>
    </w:p>
    <w:p w:rsidR="00221AAE" w:rsidRPr="00A91446" w:rsidRDefault="00221AAE" w:rsidP="00221AAE">
      <w:pPr>
        <w:autoSpaceDE w:val="0"/>
        <w:autoSpaceDN w:val="0"/>
        <w:adjustRightInd w:val="0"/>
        <w:ind w:right="175" w:firstLine="720"/>
        <w:jc w:val="both"/>
        <w:rPr>
          <w:rFonts w:ascii="Arial" w:hAnsi="Arial" w:cs="Arial"/>
          <w:color w:val="FF0000"/>
          <w:sz w:val="22"/>
          <w:szCs w:val="22"/>
        </w:rPr>
      </w:pPr>
    </w:p>
    <w:p w:rsidR="00221AAE" w:rsidRPr="00425A30" w:rsidRDefault="00221AAE" w:rsidP="00EF1C4F">
      <w:pPr>
        <w:autoSpaceDE w:val="0"/>
        <w:autoSpaceDN w:val="0"/>
        <w:adjustRightInd w:val="0"/>
        <w:ind w:right="-16" w:firstLine="720"/>
        <w:jc w:val="both"/>
        <w:rPr>
          <w:rFonts w:ascii="Arial" w:hAnsi="Arial" w:cs="Arial"/>
        </w:rPr>
      </w:pPr>
      <w:r w:rsidRPr="00425A30">
        <w:rPr>
          <w:rFonts w:ascii="Arial" w:hAnsi="Arial" w:cs="Arial"/>
        </w:rPr>
        <w:t>Основными задачами по развитию и реконструкции жилых территорий явл</w:t>
      </w:r>
      <w:r w:rsidRPr="00425A30">
        <w:rPr>
          <w:rFonts w:ascii="Arial" w:hAnsi="Arial" w:cs="Arial"/>
        </w:rPr>
        <w:t>я</w:t>
      </w:r>
      <w:r w:rsidRPr="00425A30">
        <w:rPr>
          <w:rFonts w:ascii="Arial" w:hAnsi="Arial" w:cs="Arial"/>
        </w:rPr>
        <w:t>ются:</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обеспечение условий для увеличения объемов и повышения качества ж</w:t>
      </w:r>
      <w:r w:rsidRPr="00425A30">
        <w:rPr>
          <w:rFonts w:ascii="Arial" w:hAnsi="Arial" w:cs="Arial"/>
        </w:rPr>
        <w:t>и</w:t>
      </w:r>
      <w:r w:rsidRPr="00425A30">
        <w:rPr>
          <w:rFonts w:ascii="Arial" w:hAnsi="Arial" w:cs="Arial"/>
        </w:rPr>
        <w:t xml:space="preserve">лищного фонда </w:t>
      </w:r>
      <w:r w:rsidR="00B05420">
        <w:rPr>
          <w:rFonts w:ascii="Arial" w:hAnsi="Arial" w:cs="Arial"/>
        </w:rPr>
        <w:t xml:space="preserve">с доведением его </w:t>
      </w:r>
      <w:r w:rsidRPr="00425A30">
        <w:rPr>
          <w:rFonts w:ascii="Arial" w:hAnsi="Arial" w:cs="Arial"/>
        </w:rPr>
        <w:t>до соответствия действующим нормам и ста</w:t>
      </w:r>
      <w:r w:rsidRPr="00425A30">
        <w:rPr>
          <w:rFonts w:ascii="Arial" w:hAnsi="Arial" w:cs="Arial"/>
        </w:rPr>
        <w:t>н</w:t>
      </w:r>
      <w:r w:rsidRPr="00425A30">
        <w:rPr>
          <w:rFonts w:ascii="Arial" w:hAnsi="Arial" w:cs="Arial"/>
        </w:rPr>
        <w:t xml:space="preserve">дартам, при обязательном выполнении экологических, санитарно-гигиенических и градостроительных требований к плотности, этажности и </w:t>
      </w:r>
      <w:r w:rsidRPr="00425A30">
        <w:rPr>
          <w:rFonts w:ascii="Arial" w:hAnsi="Arial" w:cs="Arial"/>
        </w:rPr>
        <w:lastRenderedPageBreak/>
        <w:t>комплексности застройки жилых территорий, сохранении и приумножении исторически сложившегося своеобразия населе</w:t>
      </w:r>
      <w:r w:rsidRPr="00425A30">
        <w:rPr>
          <w:rFonts w:ascii="Arial" w:hAnsi="Arial" w:cs="Arial"/>
        </w:rPr>
        <w:t>н</w:t>
      </w:r>
      <w:r w:rsidRPr="00425A30">
        <w:rPr>
          <w:rFonts w:ascii="Arial" w:hAnsi="Arial" w:cs="Arial"/>
        </w:rPr>
        <w:t>ных мест;</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xml:space="preserve">- увеличение жилищного фонда с доведением средней обеспеченности </w:t>
      </w:r>
      <w:r w:rsidR="004C3A44" w:rsidRPr="00425A30">
        <w:rPr>
          <w:rFonts w:ascii="Arial" w:hAnsi="Arial" w:cs="Arial"/>
        </w:rPr>
        <w:t>жил</w:t>
      </w:r>
      <w:r w:rsidR="004C3A44" w:rsidRPr="00425A30">
        <w:rPr>
          <w:rFonts w:ascii="Arial" w:hAnsi="Arial" w:cs="Arial"/>
        </w:rPr>
        <w:t>ь</w:t>
      </w:r>
      <w:r w:rsidR="004C3A44" w:rsidRPr="00425A30">
        <w:rPr>
          <w:rFonts w:ascii="Arial" w:hAnsi="Arial" w:cs="Arial"/>
        </w:rPr>
        <w:t>ем</w:t>
      </w:r>
      <w:r w:rsidRPr="00425A30">
        <w:rPr>
          <w:rFonts w:ascii="Arial" w:hAnsi="Arial" w:cs="Arial"/>
        </w:rPr>
        <w:t xml:space="preserve"> не менее 30 кв. м общей площади на одного жителя на </w:t>
      </w:r>
      <w:r w:rsidRPr="00425A30">
        <w:rPr>
          <w:rFonts w:ascii="Arial" w:hAnsi="Arial" w:cs="Arial"/>
          <w:lang w:val="en-US"/>
        </w:rPr>
        <w:t>I</w:t>
      </w:r>
      <w:r w:rsidRPr="00425A30">
        <w:rPr>
          <w:rFonts w:ascii="Arial" w:hAnsi="Arial" w:cs="Arial"/>
        </w:rPr>
        <w:t xml:space="preserve"> очередь и до 40 ква</w:t>
      </w:r>
      <w:r w:rsidRPr="00425A30">
        <w:rPr>
          <w:rFonts w:ascii="Arial" w:hAnsi="Arial" w:cs="Arial"/>
        </w:rPr>
        <w:t>д</w:t>
      </w:r>
      <w:r w:rsidRPr="00425A30">
        <w:rPr>
          <w:rFonts w:ascii="Arial" w:hAnsi="Arial" w:cs="Arial"/>
        </w:rPr>
        <w:t>ратных метров общей площади на человека на расчетный срок;</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ликвидация аварийного и ветхого жилищного фонда, сокращение объемов физически и морально устаревшего жилья за счет увеличения объемов его комплексной реко</w:t>
      </w:r>
      <w:r w:rsidRPr="00425A30">
        <w:rPr>
          <w:rFonts w:ascii="Arial" w:hAnsi="Arial" w:cs="Arial"/>
        </w:rPr>
        <w:t>н</w:t>
      </w:r>
      <w:r w:rsidRPr="00425A30">
        <w:rPr>
          <w:rFonts w:ascii="Arial" w:hAnsi="Arial" w:cs="Arial"/>
        </w:rPr>
        <w:t>струкции и капитального ремонта;</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создание доступного, экономичного жилищного фонда, необходимого для обеспечения малообеспеченных категорий населения, пожилых и од</w:t>
      </w:r>
      <w:r w:rsidRPr="00425A30">
        <w:rPr>
          <w:rFonts w:ascii="Arial" w:hAnsi="Arial" w:cs="Arial"/>
        </w:rPr>
        <w:t>и</w:t>
      </w:r>
      <w:r w:rsidRPr="00425A30">
        <w:rPr>
          <w:rFonts w:ascii="Arial" w:hAnsi="Arial" w:cs="Arial"/>
        </w:rPr>
        <w:t>ноких граждан, постоянно проживающих в сельск</w:t>
      </w:r>
      <w:r w:rsidR="00B05420">
        <w:rPr>
          <w:rFonts w:ascii="Arial" w:hAnsi="Arial" w:cs="Arial"/>
        </w:rPr>
        <w:t>ом поселении в соответс</w:t>
      </w:r>
      <w:r w:rsidR="00B05420">
        <w:rPr>
          <w:rFonts w:ascii="Arial" w:hAnsi="Arial" w:cs="Arial"/>
        </w:rPr>
        <w:t>т</w:t>
      </w:r>
      <w:r w:rsidR="00B05420">
        <w:rPr>
          <w:rFonts w:ascii="Arial" w:hAnsi="Arial" w:cs="Arial"/>
        </w:rPr>
        <w:t>вии с</w:t>
      </w:r>
      <w:r w:rsidRPr="00425A30">
        <w:rPr>
          <w:rFonts w:ascii="Arial" w:hAnsi="Arial" w:cs="Arial"/>
        </w:rPr>
        <w:t xml:space="preserve"> установле</w:t>
      </w:r>
      <w:r w:rsidRPr="00425A30">
        <w:rPr>
          <w:rFonts w:ascii="Arial" w:hAnsi="Arial" w:cs="Arial"/>
        </w:rPr>
        <w:t>н</w:t>
      </w:r>
      <w:r w:rsidRPr="00425A30">
        <w:rPr>
          <w:rFonts w:ascii="Arial" w:hAnsi="Arial" w:cs="Arial"/>
        </w:rPr>
        <w:t>ной нор</w:t>
      </w:r>
      <w:r w:rsidR="00B05420">
        <w:rPr>
          <w:rFonts w:ascii="Arial" w:hAnsi="Arial" w:cs="Arial"/>
        </w:rPr>
        <w:t>мой</w:t>
      </w:r>
      <w:r w:rsidRPr="00425A30">
        <w:rPr>
          <w:rFonts w:ascii="Arial" w:hAnsi="Arial" w:cs="Arial"/>
        </w:rPr>
        <w:t xml:space="preserve"> предоставления жилых помещений;</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сохранение и развитие жилой среды посредством разнообразия кат</w:t>
      </w:r>
      <w:r w:rsidRPr="00425A30">
        <w:rPr>
          <w:rFonts w:ascii="Arial" w:hAnsi="Arial" w:cs="Arial"/>
        </w:rPr>
        <w:t>е</w:t>
      </w:r>
      <w:r w:rsidRPr="00425A30">
        <w:rPr>
          <w:rFonts w:ascii="Arial" w:hAnsi="Arial" w:cs="Arial"/>
        </w:rPr>
        <w:t>горий и типов жилых домов, конструктивных и планировочных решений, ориентированных на соблюдение и</w:t>
      </w:r>
      <w:r w:rsidRPr="00425A30">
        <w:rPr>
          <w:rFonts w:ascii="Arial" w:hAnsi="Arial" w:cs="Arial"/>
        </w:rPr>
        <w:t>н</w:t>
      </w:r>
      <w:r w:rsidRPr="00425A30">
        <w:rPr>
          <w:rFonts w:ascii="Arial" w:hAnsi="Arial" w:cs="Arial"/>
        </w:rPr>
        <w:t>тересов различных групп населения;</w:t>
      </w:r>
    </w:p>
    <w:p w:rsidR="00221AAE" w:rsidRDefault="00221AAE" w:rsidP="00EF1C4F">
      <w:pPr>
        <w:autoSpaceDE w:val="0"/>
        <w:autoSpaceDN w:val="0"/>
        <w:adjustRightInd w:val="0"/>
        <w:ind w:right="-16" w:firstLine="540"/>
        <w:jc w:val="both"/>
        <w:rPr>
          <w:rFonts w:ascii="Arial" w:hAnsi="Arial" w:cs="Arial"/>
        </w:rPr>
      </w:pPr>
      <w:r w:rsidRPr="00425A30">
        <w:rPr>
          <w:rFonts w:ascii="Arial" w:hAnsi="Arial" w:cs="Arial"/>
        </w:rPr>
        <w:t>- достижение полного соответствия жилых территорий нормативам обеспеченности социально значимыми объектами обслуживания, озелене</w:t>
      </w:r>
      <w:r w:rsidRPr="00425A30">
        <w:rPr>
          <w:rFonts w:ascii="Arial" w:hAnsi="Arial" w:cs="Arial"/>
        </w:rPr>
        <w:t>н</w:t>
      </w:r>
      <w:r w:rsidRPr="00425A30">
        <w:rPr>
          <w:rFonts w:ascii="Arial" w:hAnsi="Arial" w:cs="Arial"/>
        </w:rPr>
        <w:t>ными территориями, нормативам комплексного благоустройства террит</w:t>
      </w:r>
      <w:r w:rsidRPr="00425A30">
        <w:rPr>
          <w:rFonts w:ascii="Arial" w:hAnsi="Arial" w:cs="Arial"/>
        </w:rPr>
        <w:t>о</w:t>
      </w:r>
      <w:r w:rsidRPr="00425A30">
        <w:rPr>
          <w:rFonts w:ascii="Arial" w:hAnsi="Arial" w:cs="Arial"/>
        </w:rPr>
        <w:t>рий, нормативам пешеходной и транспортной доступности социально зн</w:t>
      </w:r>
      <w:r w:rsidRPr="00425A30">
        <w:rPr>
          <w:rFonts w:ascii="Arial" w:hAnsi="Arial" w:cs="Arial"/>
        </w:rPr>
        <w:t>а</w:t>
      </w:r>
      <w:r w:rsidRPr="00425A30">
        <w:rPr>
          <w:rFonts w:ascii="Arial" w:hAnsi="Arial" w:cs="Arial"/>
        </w:rPr>
        <w:t>чимых объектов, нормативам доступности объектов транспортного обсл</w:t>
      </w:r>
      <w:r w:rsidRPr="00425A30">
        <w:rPr>
          <w:rFonts w:ascii="Arial" w:hAnsi="Arial" w:cs="Arial"/>
        </w:rPr>
        <w:t>у</w:t>
      </w:r>
      <w:r w:rsidRPr="00425A30">
        <w:rPr>
          <w:rFonts w:ascii="Arial" w:hAnsi="Arial" w:cs="Arial"/>
        </w:rPr>
        <w:t>живания, местных общественных центров, мест прил</w:t>
      </w:r>
      <w:r w:rsidRPr="00425A30">
        <w:rPr>
          <w:rFonts w:ascii="Arial" w:hAnsi="Arial" w:cs="Arial"/>
        </w:rPr>
        <w:t>о</w:t>
      </w:r>
      <w:r w:rsidR="00ED5CE6">
        <w:rPr>
          <w:rFonts w:ascii="Arial" w:hAnsi="Arial" w:cs="Arial"/>
        </w:rPr>
        <w:t>жения труда;</w:t>
      </w:r>
    </w:p>
    <w:p w:rsidR="00ED5CE6" w:rsidRDefault="00ED5CE6" w:rsidP="00EF1C4F">
      <w:pPr>
        <w:autoSpaceDE w:val="0"/>
        <w:autoSpaceDN w:val="0"/>
        <w:adjustRightInd w:val="0"/>
        <w:ind w:right="-16" w:firstLine="540"/>
        <w:jc w:val="both"/>
        <w:rPr>
          <w:rFonts w:ascii="Arial" w:hAnsi="Arial" w:cs="Arial"/>
        </w:rPr>
      </w:pPr>
      <w:r>
        <w:rPr>
          <w:rFonts w:ascii="Arial" w:hAnsi="Arial" w:cs="Arial"/>
        </w:rPr>
        <w:t xml:space="preserve">- </w:t>
      </w:r>
      <w:r w:rsidR="00BF2049">
        <w:rPr>
          <w:rFonts w:ascii="Arial" w:hAnsi="Arial" w:cs="Arial"/>
        </w:rPr>
        <w:t>достижение объемов жилищного фонда:</w:t>
      </w:r>
    </w:p>
    <w:p w:rsidR="00BF2049" w:rsidRDefault="00BF2049" w:rsidP="00BF2049">
      <w:pPr>
        <w:autoSpaceDE w:val="0"/>
        <w:autoSpaceDN w:val="0"/>
        <w:adjustRightInd w:val="0"/>
        <w:ind w:right="-16" w:firstLine="1260"/>
        <w:jc w:val="both"/>
        <w:rPr>
          <w:rFonts w:ascii="Arial" w:hAnsi="Arial" w:cs="Arial"/>
        </w:rPr>
      </w:pPr>
      <w:r>
        <w:rPr>
          <w:rFonts w:ascii="Arial" w:hAnsi="Arial" w:cs="Arial"/>
        </w:rPr>
        <w:t>- на 1 очередь (2020 го</w:t>
      </w:r>
      <w:r w:rsidR="00336DDF">
        <w:rPr>
          <w:rFonts w:ascii="Arial" w:hAnsi="Arial" w:cs="Arial"/>
        </w:rPr>
        <w:t xml:space="preserve">д) – </w:t>
      </w:r>
      <w:r>
        <w:rPr>
          <w:rFonts w:ascii="Arial" w:hAnsi="Arial" w:cs="Arial"/>
        </w:rPr>
        <w:t xml:space="preserve"> </w:t>
      </w:r>
      <w:r w:rsidR="00A36527">
        <w:rPr>
          <w:rFonts w:ascii="Arial" w:hAnsi="Arial" w:cs="Arial"/>
        </w:rPr>
        <w:t xml:space="preserve">33 300 </w:t>
      </w:r>
      <w:r>
        <w:rPr>
          <w:rFonts w:ascii="Arial" w:hAnsi="Arial" w:cs="Arial"/>
        </w:rPr>
        <w:t xml:space="preserve"> кв. м;</w:t>
      </w:r>
    </w:p>
    <w:p w:rsidR="00BF2049" w:rsidRDefault="00336DDF" w:rsidP="00BF2049">
      <w:pPr>
        <w:autoSpaceDE w:val="0"/>
        <w:autoSpaceDN w:val="0"/>
        <w:adjustRightInd w:val="0"/>
        <w:ind w:right="-16" w:firstLine="1260"/>
        <w:jc w:val="both"/>
        <w:rPr>
          <w:rFonts w:ascii="Arial" w:hAnsi="Arial" w:cs="Arial"/>
        </w:rPr>
      </w:pPr>
      <w:r>
        <w:rPr>
          <w:rFonts w:ascii="Arial" w:hAnsi="Arial" w:cs="Arial"/>
        </w:rPr>
        <w:t xml:space="preserve">- на расчетный срок (2032 год) – </w:t>
      </w:r>
      <w:r w:rsidR="00A36527">
        <w:rPr>
          <w:rFonts w:ascii="Arial" w:hAnsi="Arial" w:cs="Arial"/>
        </w:rPr>
        <w:t xml:space="preserve"> 46 400 </w:t>
      </w:r>
      <w:r w:rsidR="00BF2049">
        <w:rPr>
          <w:rFonts w:ascii="Arial" w:hAnsi="Arial" w:cs="Arial"/>
        </w:rPr>
        <w:t>кв.м.</w:t>
      </w:r>
    </w:p>
    <w:p w:rsidR="005669A2" w:rsidRPr="001C3902" w:rsidRDefault="005669A2" w:rsidP="005669A2">
      <w:pPr>
        <w:ind w:right="-16" w:firstLine="709"/>
        <w:jc w:val="both"/>
        <w:rPr>
          <w:rFonts w:ascii="Arial" w:hAnsi="Arial" w:cs="Arial"/>
        </w:rPr>
      </w:pPr>
    </w:p>
    <w:p w:rsidR="005669A2" w:rsidRPr="003A3414" w:rsidRDefault="005669A2" w:rsidP="005669A2">
      <w:pPr>
        <w:autoSpaceDE w:val="0"/>
        <w:autoSpaceDN w:val="0"/>
        <w:adjustRightInd w:val="0"/>
        <w:ind w:right="-16"/>
        <w:jc w:val="both"/>
        <w:rPr>
          <w:rFonts w:ascii="Arial" w:hAnsi="Arial" w:cs="Arial"/>
          <w:b/>
        </w:rPr>
      </w:pPr>
      <w:r w:rsidRPr="003A3414">
        <w:rPr>
          <w:rFonts w:ascii="Arial" w:hAnsi="Arial" w:cs="Arial"/>
          <w:b/>
        </w:rPr>
        <w:t>Земельные участки, планируемые для включения в границы населе</w:t>
      </w:r>
      <w:r w:rsidRPr="003A3414">
        <w:rPr>
          <w:rFonts w:ascii="Arial" w:hAnsi="Arial" w:cs="Arial"/>
          <w:b/>
        </w:rPr>
        <w:t>н</w:t>
      </w:r>
      <w:r w:rsidRPr="003A3414">
        <w:rPr>
          <w:rFonts w:ascii="Arial" w:hAnsi="Arial" w:cs="Arial"/>
          <w:b/>
        </w:rPr>
        <w:t>ных пунктов из земель сельскохозяйственного назначения, а также з</w:t>
      </w:r>
      <w:r w:rsidRPr="003A3414">
        <w:rPr>
          <w:rFonts w:ascii="Arial" w:hAnsi="Arial" w:cs="Arial"/>
          <w:b/>
        </w:rPr>
        <w:t>е</w:t>
      </w:r>
      <w:r w:rsidRPr="003A3414">
        <w:rPr>
          <w:rFonts w:ascii="Arial" w:hAnsi="Arial" w:cs="Arial"/>
          <w:b/>
        </w:rPr>
        <w:t>мельный участок, планируемый к исключению из границы населённ</w:t>
      </w:r>
      <w:r w:rsidRPr="003A3414">
        <w:rPr>
          <w:rFonts w:ascii="Arial" w:hAnsi="Arial" w:cs="Arial"/>
          <w:b/>
        </w:rPr>
        <w:t>о</w:t>
      </w:r>
      <w:r w:rsidRPr="003A3414">
        <w:rPr>
          <w:rFonts w:ascii="Arial" w:hAnsi="Arial" w:cs="Arial"/>
          <w:b/>
        </w:rPr>
        <w:t>го пункта</w:t>
      </w:r>
    </w:p>
    <w:p w:rsidR="005669A2" w:rsidRPr="00332AF8" w:rsidRDefault="005669A2" w:rsidP="005669A2">
      <w:pPr>
        <w:autoSpaceDE w:val="0"/>
        <w:autoSpaceDN w:val="0"/>
        <w:adjustRightInd w:val="0"/>
        <w:ind w:right="-16"/>
        <w:jc w:val="right"/>
        <w:rPr>
          <w:rFonts w:ascii="Arial" w:hAnsi="Arial" w:cs="Arial"/>
          <w:sz w:val="20"/>
          <w:szCs w:val="20"/>
        </w:rPr>
      </w:pPr>
      <w:r>
        <w:rPr>
          <w:rFonts w:ascii="Arial" w:hAnsi="Arial" w:cs="Arial"/>
          <w:sz w:val="20"/>
          <w:szCs w:val="20"/>
        </w:rPr>
        <w:t>Таблица 10.4.2-4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
        <w:gridCol w:w="1442"/>
        <w:gridCol w:w="893"/>
        <w:gridCol w:w="1013"/>
        <w:gridCol w:w="812"/>
        <w:gridCol w:w="1542"/>
        <w:gridCol w:w="776"/>
        <w:gridCol w:w="717"/>
        <w:gridCol w:w="1211"/>
      </w:tblGrid>
      <w:tr w:rsidR="005669A2" w:rsidRPr="005669A2">
        <w:trPr>
          <w:trHeight w:val="360"/>
        </w:trPr>
        <w:tc>
          <w:tcPr>
            <w:tcW w:w="473" w:type="dxa"/>
            <w:vMerge w:val="restart"/>
          </w:tcPr>
          <w:p w:rsidR="005669A2" w:rsidRPr="005669A2" w:rsidRDefault="005669A2" w:rsidP="005669A2">
            <w:pPr>
              <w:autoSpaceDE w:val="0"/>
              <w:autoSpaceDN w:val="0"/>
              <w:adjustRightInd w:val="0"/>
              <w:ind w:right="-16"/>
              <w:jc w:val="center"/>
              <w:rPr>
                <w:rFonts w:ascii="Arial" w:hAnsi="Arial" w:cs="Arial"/>
                <w:sz w:val="20"/>
                <w:szCs w:val="20"/>
              </w:rPr>
            </w:pPr>
            <w:r w:rsidRPr="005669A2">
              <w:rPr>
                <w:rFonts w:ascii="Arial" w:hAnsi="Arial" w:cs="Arial"/>
                <w:sz w:val="20"/>
                <w:szCs w:val="20"/>
              </w:rPr>
              <w:t>№</w:t>
            </w:r>
          </w:p>
          <w:p w:rsidR="005669A2" w:rsidRPr="005669A2" w:rsidRDefault="005669A2" w:rsidP="005669A2">
            <w:pPr>
              <w:autoSpaceDE w:val="0"/>
              <w:autoSpaceDN w:val="0"/>
              <w:adjustRightInd w:val="0"/>
              <w:ind w:right="-16"/>
              <w:jc w:val="center"/>
              <w:rPr>
                <w:rFonts w:ascii="Arial" w:hAnsi="Arial" w:cs="Arial"/>
                <w:sz w:val="20"/>
                <w:szCs w:val="20"/>
              </w:rPr>
            </w:pPr>
            <w:r w:rsidRPr="005669A2">
              <w:rPr>
                <w:rFonts w:ascii="Arial" w:hAnsi="Arial" w:cs="Arial"/>
                <w:sz w:val="20"/>
                <w:szCs w:val="20"/>
              </w:rPr>
              <w:t>п/п</w:t>
            </w:r>
          </w:p>
        </w:tc>
        <w:tc>
          <w:tcPr>
            <w:tcW w:w="1442" w:type="dxa"/>
            <w:vMerge w:val="restart"/>
          </w:tcPr>
          <w:p w:rsidR="005669A2" w:rsidRPr="005669A2" w:rsidRDefault="005669A2" w:rsidP="005669A2">
            <w:pPr>
              <w:autoSpaceDE w:val="0"/>
              <w:autoSpaceDN w:val="0"/>
              <w:adjustRightInd w:val="0"/>
              <w:ind w:right="-16"/>
              <w:jc w:val="center"/>
              <w:rPr>
                <w:rFonts w:ascii="Arial" w:hAnsi="Arial" w:cs="Arial"/>
                <w:sz w:val="20"/>
                <w:szCs w:val="20"/>
              </w:rPr>
            </w:pPr>
            <w:r w:rsidRPr="005669A2">
              <w:rPr>
                <w:rFonts w:ascii="Arial" w:hAnsi="Arial" w:cs="Arial"/>
                <w:sz w:val="20"/>
                <w:szCs w:val="20"/>
              </w:rPr>
              <w:t>Адрес</w:t>
            </w:r>
          </w:p>
        </w:tc>
        <w:tc>
          <w:tcPr>
            <w:tcW w:w="893" w:type="dxa"/>
            <w:vMerge w:val="restart"/>
          </w:tcPr>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Фо</w:t>
            </w:r>
            <w:r w:rsidRPr="005669A2">
              <w:rPr>
                <w:rFonts w:ascii="Arial" w:hAnsi="Arial" w:cs="Arial"/>
                <w:sz w:val="20"/>
                <w:szCs w:val="20"/>
              </w:rPr>
              <w:t>р</w:t>
            </w:r>
            <w:r w:rsidRPr="005669A2">
              <w:rPr>
                <w:rFonts w:ascii="Arial" w:hAnsi="Arial" w:cs="Arial"/>
                <w:sz w:val="20"/>
                <w:szCs w:val="20"/>
              </w:rPr>
              <w:t>ма</w:t>
            </w:r>
          </w:p>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собст-</w:t>
            </w:r>
          </w:p>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вено</w:t>
            </w:r>
          </w:p>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сти</w:t>
            </w:r>
          </w:p>
        </w:tc>
        <w:tc>
          <w:tcPr>
            <w:tcW w:w="1013" w:type="dxa"/>
            <w:vMerge w:val="restart"/>
          </w:tcPr>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К</w:t>
            </w:r>
            <w:r w:rsidRPr="005669A2">
              <w:rPr>
                <w:rFonts w:ascii="Arial" w:hAnsi="Arial" w:cs="Arial"/>
                <w:sz w:val="20"/>
                <w:szCs w:val="20"/>
              </w:rPr>
              <w:t>а</w:t>
            </w:r>
            <w:r w:rsidRPr="005669A2">
              <w:rPr>
                <w:rFonts w:ascii="Arial" w:hAnsi="Arial" w:cs="Arial"/>
                <w:sz w:val="20"/>
                <w:szCs w:val="20"/>
              </w:rPr>
              <w:t>даст-</w:t>
            </w:r>
          </w:p>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ровый</w:t>
            </w:r>
          </w:p>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номер</w:t>
            </w:r>
          </w:p>
        </w:tc>
        <w:tc>
          <w:tcPr>
            <w:tcW w:w="812" w:type="dxa"/>
            <w:vMerge w:val="restart"/>
          </w:tcPr>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Пл</w:t>
            </w:r>
            <w:r w:rsidRPr="005669A2">
              <w:rPr>
                <w:rFonts w:ascii="Arial" w:hAnsi="Arial" w:cs="Arial"/>
                <w:sz w:val="20"/>
                <w:szCs w:val="20"/>
              </w:rPr>
              <w:t>о</w:t>
            </w:r>
            <w:r w:rsidRPr="005669A2">
              <w:rPr>
                <w:rFonts w:ascii="Arial" w:hAnsi="Arial" w:cs="Arial"/>
                <w:sz w:val="20"/>
                <w:szCs w:val="20"/>
              </w:rPr>
              <w:t>щадь,</w:t>
            </w:r>
          </w:p>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га</w:t>
            </w:r>
          </w:p>
        </w:tc>
        <w:tc>
          <w:tcPr>
            <w:tcW w:w="1542" w:type="dxa"/>
            <w:vMerge w:val="restart"/>
          </w:tcPr>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 xml:space="preserve">Основание </w:t>
            </w:r>
          </w:p>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включения</w:t>
            </w:r>
          </w:p>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в границу</w:t>
            </w:r>
          </w:p>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населённ</w:t>
            </w:r>
            <w:r w:rsidRPr="005669A2">
              <w:rPr>
                <w:rFonts w:ascii="Arial" w:hAnsi="Arial" w:cs="Arial"/>
                <w:sz w:val="20"/>
                <w:szCs w:val="20"/>
              </w:rPr>
              <w:t>о</w:t>
            </w:r>
            <w:r w:rsidRPr="005669A2">
              <w:rPr>
                <w:rFonts w:ascii="Arial" w:hAnsi="Arial" w:cs="Arial"/>
                <w:sz w:val="20"/>
                <w:szCs w:val="20"/>
              </w:rPr>
              <w:t>го</w:t>
            </w:r>
          </w:p>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пункта</w:t>
            </w:r>
          </w:p>
        </w:tc>
        <w:tc>
          <w:tcPr>
            <w:tcW w:w="1493" w:type="dxa"/>
            <w:gridSpan w:val="2"/>
          </w:tcPr>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Категория</w:t>
            </w:r>
          </w:p>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Земель</w:t>
            </w:r>
          </w:p>
        </w:tc>
        <w:tc>
          <w:tcPr>
            <w:tcW w:w="1211" w:type="dxa"/>
            <w:vMerge w:val="restart"/>
          </w:tcPr>
          <w:p w:rsidR="005669A2" w:rsidRPr="005669A2" w:rsidRDefault="005669A2" w:rsidP="005669A2">
            <w:pPr>
              <w:autoSpaceDE w:val="0"/>
              <w:autoSpaceDN w:val="0"/>
              <w:adjustRightInd w:val="0"/>
              <w:ind w:left="-108" w:right="-16"/>
              <w:jc w:val="both"/>
              <w:rPr>
                <w:rFonts w:ascii="Arial" w:hAnsi="Arial" w:cs="Arial"/>
                <w:sz w:val="20"/>
                <w:szCs w:val="20"/>
              </w:rPr>
            </w:pPr>
            <w:r w:rsidRPr="005669A2">
              <w:rPr>
                <w:rFonts w:ascii="Arial" w:hAnsi="Arial" w:cs="Arial"/>
                <w:sz w:val="20"/>
                <w:szCs w:val="20"/>
              </w:rPr>
              <w:t>Цель</w:t>
            </w:r>
          </w:p>
          <w:p w:rsidR="005669A2" w:rsidRPr="005669A2" w:rsidRDefault="005669A2" w:rsidP="005669A2">
            <w:pPr>
              <w:autoSpaceDE w:val="0"/>
              <w:autoSpaceDN w:val="0"/>
              <w:adjustRightInd w:val="0"/>
              <w:ind w:left="-108" w:right="-16"/>
              <w:jc w:val="both"/>
              <w:rPr>
                <w:rFonts w:ascii="Arial" w:hAnsi="Arial" w:cs="Arial"/>
                <w:sz w:val="20"/>
                <w:szCs w:val="20"/>
              </w:rPr>
            </w:pPr>
            <w:r w:rsidRPr="005669A2">
              <w:rPr>
                <w:rFonts w:ascii="Arial" w:hAnsi="Arial" w:cs="Arial"/>
                <w:sz w:val="20"/>
                <w:szCs w:val="20"/>
              </w:rPr>
              <w:t>включения</w:t>
            </w:r>
          </w:p>
          <w:p w:rsidR="005669A2" w:rsidRPr="005669A2" w:rsidRDefault="005669A2" w:rsidP="005669A2">
            <w:pPr>
              <w:autoSpaceDE w:val="0"/>
              <w:autoSpaceDN w:val="0"/>
              <w:adjustRightInd w:val="0"/>
              <w:ind w:left="-108" w:right="-16"/>
              <w:jc w:val="both"/>
              <w:rPr>
                <w:rFonts w:ascii="Arial" w:hAnsi="Arial" w:cs="Arial"/>
                <w:sz w:val="20"/>
                <w:szCs w:val="20"/>
              </w:rPr>
            </w:pPr>
            <w:r w:rsidRPr="005669A2">
              <w:rPr>
                <w:rFonts w:ascii="Arial" w:hAnsi="Arial" w:cs="Arial"/>
                <w:sz w:val="20"/>
                <w:szCs w:val="20"/>
              </w:rPr>
              <w:t>(исключе-</w:t>
            </w:r>
          </w:p>
          <w:p w:rsidR="005669A2" w:rsidRPr="005669A2" w:rsidRDefault="005669A2" w:rsidP="005669A2">
            <w:pPr>
              <w:autoSpaceDE w:val="0"/>
              <w:autoSpaceDN w:val="0"/>
              <w:adjustRightInd w:val="0"/>
              <w:ind w:left="-108" w:right="-16"/>
              <w:jc w:val="both"/>
              <w:rPr>
                <w:rFonts w:ascii="Arial" w:hAnsi="Arial" w:cs="Arial"/>
                <w:sz w:val="20"/>
                <w:szCs w:val="20"/>
              </w:rPr>
            </w:pPr>
            <w:r w:rsidRPr="005669A2">
              <w:rPr>
                <w:rFonts w:ascii="Arial" w:hAnsi="Arial" w:cs="Arial"/>
                <w:sz w:val="20"/>
                <w:szCs w:val="20"/>
              </w:rPr>
              <w:t>ния)</w:t>
            </w:r>
          </w:p>
        </w:tc>
      </w:tr>
      <w:tr w:rsidR="005669A2" w:rsidRPr="005669A2">
        <w:trPr>
          <w:trHeight w:val="659"/>
        </w:trPr>
        <w:tc>
          <w:tcPr>
            <w:tcW w:w="473" w:type="dxa"/>
            <w:vMerge/>
          </w:tcPr>
          <w:p w:rsidR="005669A2" w:rsidRPr="005669A2" w:rsidRDefault="005669A2" w:rsidP="005669A2">
            <w:pPr>
              <w:autoSpaceDE w:val="0"/>
              <w:autoSpaceDN w:val="0"/>
              <w:adjustRightInd w:val="0"/>
              <w:ind w:right="-16"/>
              <w:jc w:val="center"/>
              <w:rPr>
                <w:rFonts w:ascii="Arial" w:hAnsi="Arial" w:cs="Arial"/>
                <w:sz w:val="20"/>
                <w:szCs w:val="20"/>
              </w:rPr>
            </w:pPr>
          </w:p>
        </w:tc>
        <w:tc>
          <w:tcPr>
            <w:tcW w:w="1442" w:type="dxa"/>
            <w:vMerge/>
          </w:tcPr>
          <w:p w:rsidR="005669A2" w:rsidRPr="005669A2" w:rsidRDefault="005669A2" w:rsidP="005669A2">
            <w:pPr>
              <w:autoSpaceDE w:val="0"/>
              <w:autoSpaceDN w:val="0"/>
              <w:adjustRightInd w:val="0"/>
              <w:ind w:right="-16"/>
              <w:jc w:val="center"/>
              <w:rPr>
                <w:rFonts w:ascii="Arial" w:hAnsi="Arial" w:cs="Arial"/>
                <w:sz w:val="20"/>
                <w:szCs w:val="20"/>
              </w:rPr>
            </w:pPr>
          </w:p>
        </w:tc>
        <w:tc>
          <w:tcPr>
            <w:tcW w:w="893" w:type="dxa"/>
            <w:vMerge/>
          </w:tcPr>
          <w:p w:rsidR="005669A2" w:rsidRPr="005669A2" w:rsidRDefault="005669A2" w:rsidP="005669A2">
            <w:pPr>
              <w:autoSpaceDE w:val="0"/>
              <w:autoSpaceDN w:val="0"/>
              <w:adjustRightInd w:val="0"/>
              <w:ind w:right="-16"/>
              <w:jc w:val="both"/>
              <w:rPr>
                <w:rFonts w:ascii="Arial" w:hAnsi="Arial" w:cs="Arial"/>
                <w:sz w:val="20"/>
                <w:szCs w:val="20"/>
              </w:rPr>
            </w:pPr>
          </w:p>
        </w:tc>
        <w:tc>
          <w:tcPr>
            <w:tcW w:w="1013" w:type="dxa"/>
            <w:vMerge/>
          </w:tcPr>
          <w:p w:rsidR="005669A2" w:rsidRPr="005669A2" w:rsidRDefault="005669A2" w:rsidP="005669A2">
            <w:pPr>
              <w:autoSpaceDE w:val="0"/>
              <w:autoSpaceDN w:val="0"/>
              <w:adjustRightInd w:val="0"/>
              <w:ind w:right="-16"/>
              <w:jc w:val="both"/>
              <w:rPr>
                <w:rFonts w:ascii="Arial" w:hAnsi="Arial" w:cs="Arial"/>
                <w:sz w:val="20"/>
                <w:szCs w:val="20"/>
              </w:rPr>
            </w:pPr>
          </w:p>
        </w:tc>
        <w:tc>
          <w:tcPr>
            <w:tcW w:w="812" w:type="dxa"/>
            <w:vMerge/>
          </w:tcPr>
          <w:p w:rsidR="005669A2" w:rsidRPr="005669A2" w:rsidRDefault="005669A2" w:rsidP="005669A2">
            <w:pPr>
              <w:autoSpaceDE w:val="0"/>
              <w:autoSpaceDN w:val="0"/>
              <w:adjustRightInd w:val="0"/>
              <w:ind w:right="-16"/>
              <w:jc w:val="both"/>
              <w:rPr>
                <w:rFonts w:ascii="Arial" w:hAnsi="Arial" w:cs="Arial"/>
                <w:sz w:val="20"/>
                <w:szCs w:val="20"/>
              </w:rPr>
            </w:pPr>
          </w:p>
        </w:tc>
        <w:tc>
          <w:tcPr>
            <w:tcW w:w="1542" w:type="dxa"/>
            <w:vMerge/>
          </w:tcPr>
          <w:p w:rsidR="005669A2" w:rsidRPr="005669A2" w:rsidRDefault="005669A2" w:rsidP="005669A2">
            <w:pPr>
              <w:autoSpaceDE w:val="0"/>
              <w:autoSpaceDN w:val="0"/>
              <w:adjustRightInd w:val="0"/>
              <w:ind w:right="-16"/>
              <w:jc w:val="both"/>
              <w:rPr>
                <w:rFonts w:ascii="Arial" w:hAnsi="Arial" w:cs="Arial"/>
                <w:sz w:val="20"/>
                <w:szCs w:val="20"/>
              </w:rPr>
            </w:pPr>
          </w:p>
        </w:tc>
        <w:tc>
          <w:tcPr>
            <w:tcW w:w="776" w:type="dxa"/>
          </w:tcPr>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Факт</w:t>
            </w:r>
          </w:p>
        </w:tc>
        <w:tc>
          <w:tcPr>
            <w:tcW w:w="717" w:type="dxa"/>
          </w:tcPr>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План</w:t>
            </w:r>
          </w:p>
        </w:tc>
        <w:tc>
          <w:tcPr>
            <w:tcW w:w="1211" w:type="dxa"/>
            <w:vMerge/>
          </w:tcPr>
          <w:p w:rsidR="005669A2" w:rsidRPr="005669A2" w:rsidRDefault="005669A2" w:rsidP="005669A2">
            <w:pPr>
              <w:autoSpaceDE w:val="0"/>
              <w:autoSpaceDN w:val="0"/>
              <w:adjustRightInd w:val="0"/>
              <w:ind w:right="-16"/>
              <w:jc w:val="both"/>
              <w:rPr>
                <w:rFonts w:ascii="Arial" w:hAnsi="Arial" w:cs="Arial"/>
              </w:rPr>
            </w:pPr>
          </w:p>
        </w:tc>
      </w:tr>
      <w:tr w:rsidR="005669A2" w:rsidRPr="005669A2">
        <w:trPr>
          <w:trHeight w:val="1756"/>
        </w:trPr>
        <w:tc>
          <w:tcPr>
            <w:tcW w:w="473" w:type="dxa"/>
          </w:tcPr>
          <w:p w:rsidR="005669A2" w:rsidRPr="005669A2" w:rsidRDefault="005669A2" w:rsidP="005669A2">
            <w:pPr>
              <w:autoSpaceDE w:val="0"/>
              <w:autoSpaceDN w:val="0"/>
              <w:adjustRightInd w:val="0"/>
              <w:ind w:right="-16"/>
              <w:jc w:val="center"/>
              <w:rPr>
                <w:rFonts w:ascii="Arial" w:hAnsi="Arial" w:cs="Arial"/>
                <w:sz w:val="20"/>
                <w:szCs w:val="20"/>
              </w:rPr>
            </w:pPr>
            <w:r w:rsidRPr="005669A2">
              <w:rPr>
                <w:rFonts w:ascii="Arial" w:hAnsi="Arial" w:cs="Arial"/>
                <w:sz w:val="20"/>
                <w:szCs w:val="20"/>
              </w:rPr>
              <w:t>1</w:t>
            </w:r>
          </w:p>
        </w:tc>
        <w:tc>
          <w:tcPr>
            <w:tcW w:w="1442" w:type="dxa"/>
          </w:tcPr>
          <w:p w:rsidR="005669A2" w:rsidRPr="005669A2" w:rsidRDefault="00BD39F4" w:rsidP="005669A2">
            <w:pPr>
              <w:autoSpaceDE w:val="0"/>
              <w:autoSpaceDN w:val="0"/>
              <w:adjustRightInd w:val="0"/>
              <w:ind w:right="-16"/>
              <w:jc w:val="both"/>
              <w:rPr>
                <w:rFonts w:ascii="Arial" w:hAnsi="Arial" w:cs="Arial"/>
                <w:sz w:val="20"/>
                <w:szCs w:val="20"/>
              </w:rPr>
            </w:pPr>
            <w:r>
              <w:rPr>
                <w:rFonts w:ascii="Arial" w:hAnsi="Arial" w:cs="Arial"/>
                <w:sz w:val="20"/>
                <w:szCs w:val="20"/>
              </w:rPr>
              <w:t>д.Бабино</w:t>
            </w:r>
          </w:p>
        </w:tc>
        <w:tc>
          <w:tcPr>
            <w:tcW w:w="893" w:type="dxa"/>
          </w:tcPr>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госуд</w:t>
            </w:r>
          </w:p>
        </w:tc>
        <w:tc>
          <w:tcPr>
            <w:tcW w:w="1013" w:type="dxa"/>
          </w:tcPr>
          <w:p w:rsidR="005669A2" w:rsidRPr="005669A2" w:rsidRDefault="00BD39F4" w:rsidP="005669A2">
            <w:pPr>
              <w:autoSpaceDE w:val="0"/>
              <w:autoSpaceDN w:val="0"/>
              <w:adjustRightInd w:val="0"/>
              <w:ind w:right="-16"/>
              <w:jc w:val="both"/>
              <w:rPr>
                <w:rFonts w:ascii="Arial" w:hAnsi="Arial" w:cs="Arial"/>
                <w:sz w:val="20"/>
                <w:szCs w:val="20"/>
              </w:rPr>
            </w:pPr>
            <w:r>
              <w:rPr>
                <w:rFonts w:ascii="Arial" w:hAnsi="Arial" w:cs="Arial"/>
                <w:sz w:val="20"/>
                <w:szCs w:val="20"/>
              </w:rPr>
              <w:t>Юго-восто</w:t>
            </w:r>
            <w:r>
              <w:rPr>
                <w:rFonts w:ascii="Arial" w:hAnsi="Arial" w:cs="Arial"/>
                <w:sz w:val="20"/>
                <w:szCs w:val="20"/>
              </w:rPr>
              <w:t>ч</w:t>
            </w:r>
            <w:r>
              <w:rPr>
                <w:rFonts w:ascii="Arial" w:hAnsi="Arial" w:cs="Arial"/>
                <w:sz w:val="20"/>
                <w:szCs w:val="20"/>
              </w:rPr>
              <w:t>нее</w:t>
            </w:r>
            <w:r w:rsidR="005669A2" w:rsidRPr="005669A2">
              <w:rPr>
                <w:rFonts w:ascii="Arial" w:hAnsi="Arial" w:cs="Arial"/>
                <w:sz w:val="20"/>
                <w:szCs w:val="20"/>
              </w:rPr>
              <w:t xml:space="preserve"> с</w:t>
            </w:r>
            <w:r w:rsidR="005669A2" w:rsidRPr="005669A2">
              <w:rPr>
                <w:rFonts w:ascii="Arial" w:hAnsi="Arial" w:cs="Arial"/>
                <w:sz w:val="20"/>
                <w:szCs w:val="20"/>
              </w:rPr>
              <w:t>у</w:t>
            </w:r>
            <w:r>
              <w:rPr>
                <w:rFonts w:ascii="Arial" w:hAnsi="Arial" w:cs="Arial"/>
                <w:sz w:val="20"/>
                <w:szCs w:val="20"/>
              </w:rPr>
              <w:t>ществ. н</w:t>
            </w:r>
            <w:r w:rsidR="005669A2" w:rsidRPr="005669A2">
              <w:rPr>
                <w:rFonts w:ascii="Arial" w:hAnsi="Arial" w:cs="Arial"/>
                <w:sz w:val="20"/>
                <w:szCs w:val="20"/>
              </w:rPr>
              <w:t>.п.</w:t>
            </w:r>
          </w:p>
        </w:tc>
        <w:tc>
          <w:tcPr>
            <w:tcW w:w="812" w:type="dxa"/>
          </w:tcPr>
          <w:p w:rsidR="005669A2" w:rsidRPr="005669A2" w:rsidRDefault="00BD39F4" w:rsidP="005669A2">
            <w:pPr>
              <w:autoSpaceDE w:val="0"/>
              <w:autoSpaceDN w:val="0"/>
              <w:adjustRightInd w:val="0"/>
              <w:ind w:right="-16"/>
              <w:jc w:val="both"/>
              <w:rPr>
                <w:rFonts w:ascii="Arial" w:hAnsi="Arial" w:cs="Arial"/>
                <w:sz w:val="20"/>
                <w:szCs w:val="20"/>
              </w:rPr>
            </w:pPr>
            <w:r>
              <w:rPr>
                <w:rFonts w:ascii="Arial" w:hAnsi="Arial" w:cs="Arial"/>
                <w:sz w:val="20"/>
                <w:szCs w:val="20"/>
              </w:rPr>
              <w:t>14,0</w:t>
            </w:r>
          </w:p>
        </w:tc>
        <w:tc>
          <w:tcPr>
            <w:tcW w:w="1542" w:type="dxa"/>
          </w:tcPr>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Реализ</w:t>
            </w:r>
            <w:r w:rsidRPr="005669A2">
              <w:rPr>
                <w:rFonts w:ascii="Arial" w:hAnsi="Arial" w:cs="Arial"/>
                <w:sz w:val="20"/>
                <w:szCs w:val="20"/>
              </w:rPr>
              <w:t>а</w:t>
            </w:r>
            <w:r w:rsidRPr="005669A2">
              <w:rPr>
                <w:rFonts w:ascii="Arial" w:hAnsi="Arial" w:cs="Arial"/>
                <w:sz w:val="20"/>
                <w:szCs w:val="20"/>
              </w:rPr>
              <w:t>ция док</w:t>
            </w:r>
            <w:r w:rsidRPr="005669A2">
              <w:rPr>
                <w:rFonts w:ascii="Arial" w:hAnsi="Arial" w:cs="Arial"/>
                <w:sz w:val="20"/>
                <w:szCs w:val="20"/>
              </w:rPr>
              <w:t>у</w:t>
            </w:r>
            <w:r w:rsidRPr="005669A2">
              <w:rPr>
                <w:rFonts w:ascii="Arial" w:hAnsi="Arial" w:cs="Arial"/>
                <w:sz w:val="20"/>
                <w:szCs w:val="20"/>
              </w:rPr>
              <w:t>ментов территор</w:t>
            </w:r>
            <w:r w:rsidRPr="005669A2">
              <w:rPr>
                <w:rFonts w:ascii="Arial" w:hAnsi="Arial" w:cs="Arial"/>
                <w:sz w:val="20"/>
                <w:szCs w:val="20"/>
              </w:rPr>
              <w:t>и</w:t>
            </w:r>
            <w:r w:rsidRPr="005669A2">
              <w:rPr>
                <w:rFonts w:ascii="Arial" w:hAnsi="Arial" w:cs="Arial"/>
                <w:sz w:val="20"/>
                <w:szCs w:val="20"/>
              </w:rPr>
              <w:t>ального пл</w:t>
            </w:r>
            <w:r w:rsidRPr="005669A2">
              <w:rPr>
                <w:rFonts w:ascii="Arial" w:hAnsi="Arial" w:cs="Arial"/>
                <w:sz w:val="20"/>
                <w:szCs w:val="20"/>
              </w:rPr>
              <w:t>а</w:t>
            </w:r>
            <w:r w:rsidRPr="005669A2">
              <w:rPr>
                <w:rFonts w:ascii="Arial" w:hAnsi="Arial" w:cs="Arial"/>
                <w:sz w:val="20"/>
                <w:szCs w:val="20"/>
              </w:rPr>
              <w:t>ниров</w:t>
            </w:r>
            <w:r w:rsidRPr="005669A2">
              <w:rPr>
                <w:rFonts w:ascii="Arial" w:hAnsi="Arial" w:cs="Arial"/>
                <w:sz w:val="20"/>
                <w:szCs w:val="20"/>
              </w:rPr>
              <w:t>а</w:t>
            </w:r>
            <w:r w:rsidRPr="005669A2">
              <w:rPr>
                <w:rFonts w:ascii="Arial" w:hAnsi="Arial" w:cs="Arial"/>
                <w:sz w:val="20"/>
                <w:szCs w:val="20"/>
              </w:rPr>
              <w:t>ния в соответс</w:t>
            </w:r>
            <w:r w:rsidRPr="005669A2">
              <w:rPr>
                <w:rFonts w:ascii="Arial" w:hAnsi="Arial" w:cs="Arial"/>
                <w:sz w:val="20"/>
                <w:szCs w:val="20"/>
              </w:rPr>
              <w:t>т</w:t>
            </w:r>
            <w:r w:rsidRPr="005669A2">
              <w:rPr>
                <w:rFonts w:ascii="Arial" w:hAnsi="Arial" w:cs="Arial"/>
                <w:sz w:val="20"/>
                <w:szCs w:val="20"/>
              </w:rPr>
              <w:t>вии с ГК РФ ст.26</w:t>
            </w:r>
          </w:p>
        </w:tc>
        <w:tc>
          <w:tcPr>
            <w:tcW w:w="776" w:type="dxa"/>
          </w:tcPr>
          <w:p w:rsidR="005669A2" w:rsidRPr="005669A2" w:rsidRDefault="005669A2" w:rsidP="005669A2">
            <w:pPr>
              <w:autoSpaceDE w:val="0"/>
              <w:autoSpaceDN w:val="0"/>
              <w:adjustRightInd w:val="0"/>
              <w:ind w:right="-16"/>
              <w:jc w:val="center"/>
              <w:rPr>
                <w:rFonts w:ascii="Arial" w:hAnsi="Arial" w:cs="Arial"/>
                <w:sz w:val="20"/>
                <w:szCs w:val="20"/>
              </w:rPr>
            </w:pPr>
            <w:r w:rsidRPr="005669A2">
              <w:rPr>
                <w:rFonts w:ascii="Arial" w:hAnsi="Arial" w:cs="Arial"/>
                <w:sz w:val="20"/>
                <w:szCs w:val="20"/>
              </w:rPr>
              <w:t>с/х</w:t>
            </w:r>
          </w:p>
        </w:tc>
        <w:tc>
          <w:tcPr>
            <w:tcW w:w="717" w:type="dxa"/>
          </w:tcPr>
          <w:p w:rsidR="005669A2" w:rsidRPr="005669A2" w:rsidRDefault="005669A2" w:rsidP="005669A2">
            <w:pPr>
              <w:autoSpaceDE w:val="0"/>
              <w:autoSpaceDN w:val="0"/>
              <w:adjustRightInd w:val="0"/>
              <w:ind w:right="-16"/>
              <w:jc w:val="center"/>
              <w:rPr>
                <w:rFonts w:ascii="Arial" w:hAnsi="Arial" w:cs="Arial"/>
                <w:sz w:val="20"/>
                <w:szCs w:val="20"/>
              </w:rPr>
            </w:pPr>
            <w:r w:rsidRPr="005669A2">
              <w:rPr>
                <w:rFonts w:ascii="Arial" w:hAnsi="Arial" w:cs="Arial"/>
                <w:sz w:val="20"/>
                <w:szCs w:val="20"/>
              </w:rPr>
              <w:t>нас.п.</w:t>
            </w:r>
          </w:p>
        </w:tc>
        <w:tc>
          <w:tcPr>
            <w:tcW w:w="1211" w:type="dxa"/>
          </w:tcPr>
          <w:p w:rsidR="005669A2" w:rsidRPr="005669A2" w:rsidRDefault="005669A2" w:rsidP="005669A2">
            <w:pPr>
              <w:autoSpaceDE w:val="0"/>
              <w:autoSpaceDN w:val="0"/>
              <w:adjustRightInd w:val="0"/>
              <w:ind w:left="-108" w:right="-16"/>
              <w:jc w:val="both"/>
              <w:rPr>
                <w:rFonts w:ascii="Arial" w:hAnsi="Arial" w:cs="Arial"/>
                <w:sz w:val="20"/>
                <w:szCs w:val="20"/>
              </w:rPr>
            </w:pPr>
            <w:r w:rsidRPr="005669A2">
              <w:rPr>
                <w:rFonts w:ascii="Arial" w:hAnsi="Arial" w:cs="Arial"/>
                <w:sz w:val="20"/>
                <w:szCs w:val="20"/>
              </w:rPr>
              <w:t>Резервир</w:t>
            </w:r>
            <w:r w:rsidRPr="005669A2">
              <w:rPr>
                <w:rFonts w:ascii="Arial" w:hAnsi="Arial" w:cs="Arial"/>
                <w:sz w:val="20"/>
                <w:szCs w:val="20"/>
              </w:rPr>
              <w:t>о</w:t>
            </w:r>
            <w:r w:rsidRPr="005669A2">
              <w:rPr>
                <w:rFonts w:ascii="Arial" w:hAnsi="Arial" w:cs="Arial"/>
                <w:sz w:val="20"/>
                <w:szCs w:val="20"/>
              </w:rPr>
              <w:t>вание з</w:t>
            </w:r>
            <w:r w:rsidRPr="005669A2">
              <w:rPr>
                <w:rFonts w:ascii="Arial" w:hAnsi="Arial" w:cs="Arial"/>
                <w:sz w:val="20"/>
                <w:szCs w:val="20"/>
              </w:rPr>
              <w:t>е</w:t>
            </w:r>
            <w:r w:rsidRPr="005669A2">
              <w:rPr>
                <w:rFonts w:ascii="Arial" w:hAnsi="Arial" w:cs="Arial"/>
                <w:sz w:val="20"/>
                <w:szCs w:val="20"/>
              </w:rPr>
              <w:t xml:space="preserve">мель для </w:t>
            </w:r>
          </w:p>
          <w:p w:rsidR="005669A2" w:rsidRPr="005669A2" w:rsidRDefault="005669A2" w:rsidP="005669A2">
            <w:pPr>
              <w:autoSpaceDE w:val="0"/>
              <w:autoSpaceDN w:val="0"/>
              <w:adjustRightInd w:val="0"/>
              <w:ind w:left="-108" w:right="-16"/>
              <w:jc w:val="both"/>
              <w:rPr>
                <w:rFonts w:ascii="Arial" w:hAnsi="Arial" w:cs="Arial"/>
                <w:sz w:val="20"/>
                <w:szCs w:val="20"/>
              </w:rPr>
            </w:pPr>
            <w:r w:rsidRPr="005669A2">
              <w:rPr>
                <w:rFonts w:ascii="Arial" w:hAnsi="Arial" w:cs="Arial"/>
                <w:sz w:val="20"/>
                <w:szCs w:val="20"/>
              </w:rPr>
              <w:t>жилищн</w:t>
            </w:r>
            <w:r w:rsidRPr="005669A2">
              <w:rPr>
                <w:rFonts w:ascii="Arial" w:hAnsi="Arial" w:cs="Arial"/>
                <w:sz w:val="20"/>
                <w:szCs w:val="20"/>
              </w:rPr>
              <w:t>о</w:t>
            </w:r>
            <w:r w:rsidRPr="005669A2">
              <w:rPr>
                <w:rFonts w:ascii="Arial" w:hAnsi="Arial" w:cs="Arial"/>
                <w:sz w:val="20"/>
                <w:szCs w:val="20"/>
              </w:rPr>
              <w:t xml:space="preserve">го </w:t>
            </w:r>
          </w:p>
          <w:p w:rsidR="005669A2" w:rsidRPr="005669A2" w:rsidRDefault="005669A2" w:rsidP="005669A2">
            <w:pPr>
              <w:autoSpaceDE w:val="0"/>
              <w:autoSpaceDN w:val="0"/>
              <w:adjustRightInd w:val="0"/>
              <w:ind w:left="-108" w:right="-16"/>
              <w:jc w:val="both"/>
              <w:rPr>
                <w:rFonts w:ascii="Arial" w:hAnsi="Arial" w:cs="Arial"/>
                <w:sz w:val="20"/>
                <w:szCs w:val="20"/>
              </w:rPr>
            </w:pPr>
            <w:r w:rsidRPr="005669A2">
              <w:rPr>
                <w:rFonts w:ascii="Arial" w:hAnsi="Arial" w:cs="Arial"/>
                <w:sz w:val="20"/>
                <w:szCs w:val="20"/>
              </w:rPr>
              <w:t>строител</w:t>
            </w:r>
            <w:r w:rsidRPr="005669A2">
              <w:rPr>
                <w:rFonts w:ascii="Arial" w:hAnsi="Arial" w:cs="Arial"/>
                <w:sz w:val="20"/>
                <w:szCs w:val="20"/>
              </w:rPr>
              <w:t>ь</w:t>
            </w:r>
            <w:r w:rsidRPr="005669A2">
              <w:rPr>
                <w:rFonts w:ascii="Arial" w:hAnsi="Arial" w:cs="Arial"/>
                <w:sz w:val="20"/>
                <w:szCs w:val="20"/>
              </w:rPr>
              <w:t>ства</w:t>
            </w:r>
          </w:p>
        </w:tc>
      </w:tr>
      <w:tr w:rsidR="005669A2" w:rsidRPr="005669A2">
        <w:tc>
          <w:tcPr>
            <w:tcW w:w="473" w:type="dxa"/>
          </w:tcPr>
          <w:p w:rsidR="005669A2" w:rsidRPr="005669A2" w:rsidRDefault="005669A2" w:rsidP="005669A2">
            <w:pPr>
              <w:autoSpaceDE w:val="0"/>
              <w:autoSpaceDN w:val="0"/>
              <w:adjustRightInd w:val="0"/>
              <w:ind w:right="-16"/>
              <w:jc w:val="center"/>
              <w:rPr>
                <w:rFonts w:ascii="Arial" w:hAnsi="Arial" w:cs="Arial"/>
                <w:sz w:val="20"/>
                <w:szCs w:val="20"/>
              </w:rPr>
            </w:pPr>
            <w:r w:rsidRPr="005669A2">
              <w:rPr>
                <w:rFonts w:ascii="Arial" w:hAnsi="Arial" w:cs="Arial"/>
                <w:sz w:val="20"/>
                <w:szCs w:val="20"/>
              </w:rPr>
              <w:t>2</w:t>
            </w:r>
          </w:p>
        </w:tc>
        <w:tc>
          <w:tcPr>
            <w:tcW w:w="1442" w:type="dxa"/>
          </w:tcPr>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 xml:space="preserve">д. </w:t>
            </w:r>
            <w:r w:rsidR="00BD39F4">
              <w:rPr>
                <w:rFonts w:ascii="Arial" w:hAnsi="Arial" w:cs="Arial"/>
                <w:sz w:val="20"/>
                <w:szCs w:val="20"/>
              </w:rPr>
              <w:t>Белино</w:t>
            </w:r>
          </w:p>
        </w:tc>
        <w:tc>
          <w:tcPr>
            <w:tcW w:w="893" w:type="dxa"/>
          </w:tcPr>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госуд</w:t>
            </w:r>
          </w:p>
        </w:tc>
        <w:tc>
          <w:tcPr>
            <w:tcW w:w="1013" w:type="dxa"/>
          </w:tcPr>
          <w:p w:rsidR="005669A2" w:rsidRPr="005669A2" w:rsidRDefault="00BD39F4" w:rsidP="00BD39F4">
            <w:pPr>
              <w:autoSpaceDE w:val="0"/>
              <w:autoSpaceDN w:val="0"/>
              <w:adjustRightInd w:val="0"/>
              <w:ind w:right="-16"/>
              <w:jc w:val="both"/>
              <w:rPr>
                <w:rFonts w:ascii="Arial" w:hAnsi="Arial" w:cs="Arial"/>
                <w:sz w:val="20"/>
                <w:szCs w:val="20"/>
              </w:rPr>
            </w:pPr>
            <w:r>
              <w:rPr>
                <w:rFonts w:ascii="Arial" w:hAnsi="Arial" w:cs="Arial"/>
                <w:sz w:val="20"/>
                <w:szCs w:val="20"/>
              </w:rPr>
              <w:t>Севе</w:t>
            </w:r>
            <w:r>
              <w:rPr>
                <w:rFonts w:ascii="Arial" w:hAnsi="Arial" w:cs="Arial"/>
                <w:sz w:val="20"/>
                <w:szCs w:val="20"/>
              </w:rPr>
              <w:t>р</w:t>
            </w:r>
            <w:r>
              <w:rPr>
                <w:rFonts w:ascii="Arial" w:hAnsi="Arial" w:cs="Arial"/>
                <w:sz w:val="20"/>
                <w:szCs w:val="20"/>
              </w:rPr>
              <w:t>нее сущ. н</w:t>
            </w:r>
            <w:r w:rsidR="005669A2" w:rsidRPr="005669A2">
              <w:rPr>
                <w:rFonts w:ascii="Arial" w:hAnsi="Arial" w:cs="Arial"/>
                <w:sz w:val="20"/>
                <w:szCs w:val="20"/>
              </w:rPr>
              <w:t>.п.</w:t>
            </w:r>
          </w:p>
        </w:tc>
        <w:tc>
          <w:tcPr>
            <w:tcW w:w="812" w:type="dxa"/>
          </w:tcPr>
          <w:p w:rsidR="005669A2" w:rsidRPr="005669A2" w:rsidRDefault="00BD39F4" w:rsidP="005669A2">
            <w:pPr>
              <w:autoSpaceDE w:val="0"/>
              <w:autoSpaceDN w:val="0"/>
              <w:adjustRightInd w:val="0"/>
              <w:ind w:right="-16"/>
              <w:jc w:val="both"/>
              <w:rPr>
                <w:rFonts w:ascii="Arial" w:hAnsi="Arial" w:cs="Arial"/>
                <w:sz w:val="20"/>
                <w:szCs w:val="20"/>
              </w:rPr>
            </w:pPr>
            <w:r>
              <w:rPr>
                <w:rFonts w:ascii="Arial" w:hAnsi="Arial" w:cs="Arial"/>
                <w:sz w:val="20"/>
                <w:szCs w:val="20"/>
              </w:rPr>
              <w:t>3,64</w:t>
            </w:r>
          </w:p>
        </w:tc>
        <w:tc>
          <w:tcPr>
            <w:tcW w:w="1542" w:type="dxa"/>
          </w:tcPr>
          <w:p w:rsidR="005669A2" w:rsidRPr="005669A2" w:rsidRDefault="005669A2" w:rsidP="005669A2">
            <w:pPr>
              <w:autoSpaceDE w:val="0"/>
              <w:autoSpaceDN w:val="0"/>
              <w:adjustRightInd w:val="0"/>
              <w:ind w:right="-16"/>
              <w:jc w:val="center"/>
              <w:rPr>
                <w:rFonts w:ascii="Arial" w:hAnsi="Arial" w:cs="Arial"/>
                <w:sz w:val="20"/>
                <w:szCs w:val="20"/>
              </w:rPr>
            </w:pPr>
            <w:r w:rsidRPr="005669A2">
              <w:rPr>
                <w:rFonts w:ascii="Arial" w:hAnsi="Arial" w:cs="Arial"/>
                <w:sz w:val="20"/>
                <w:szCs w:val="20"/>
              </w:rPr>
              <w:t>-:-</w:t>
            </w:r>
          </w:p>
        </w:tc>
        <w:tc>
          <w:tcPr>
            <w:tcW w:w="776" w:type="dxa"/>
          </w:tcPr>
          <w:p w:rsidR="005669A2" w:rsidRPr="005669A2" w:rsidRDefault="005669A2" w:rsidP="005669A2">
            <w:pPr>
              <w:autoSpaceDE w:val="0"/>
              <w:autoSpaceDN w:val="0"/>
              <w:adjustRightInd w:val="0"/>
              <w:ind w:right="-16"/>
              <w:jc w:val="center"/>
              <w:rPr>
                <w:rFonts w:ascii="Arial" w:hAnsi="Arial" w:cs="Arial"/>
                <w:sz w:val="20"/>
                <w:szCs w:val="20"/>
              </w:rPr>
            </w:pPr>
            <w:r w:rsidRPr="005669A2">
              <w:rPr>
                <w:rFonts w:ascii="Arial" w:hAnsi="Arial" w:cs="Arial"/>
                <w:sz w:val="20"/>
                <w:szCs w:val="20"/>
              </w:rPr>
              <w:t>с/х</w:t>
            </w:r>
          </w:p>
        </w:tc>
        <w:tc>
          <w:tcPr>
            <w:tcW w:w="717" w:type="dxa"/>
          </w:tcPr>
          <w:p w:rsidR="005669A2" w:rsidRPr="005669A2" w:rsidRDefault="005669A2" w:rsidP="005669A2">
            <w:pPr>
              <w:autoSpaceDE w:val="0"/>
              <w:autoSpaceDN w:val="0"/>
              <w:adjustRightInd w:val="0"/>
              <w:ind w:right="-16"/>
              <w:jc w:val="center"/>
              <w:rPr>
                <w:rFonts w:ascii="Arial" w:hAnsi="Arial" w:cs="Arial"/>
                <w:sz w:val="20"/>
                <w:szCs w:val="20"/>
              </w:rPr>
            </w:pPr>
            <w:r w:rsidRPr="005669A2">
              <w:rPr>
                <w:rFonts w:ascii="Arial" w:hAnsi="Arial" w:cs="Arial"/>
                <w:sz w:val="20"/>
                <w:szCs w:val="20"/>
              </w:rPr>
              <w:t>нас.п.</w:t>
            </w:r>
          </w:p>
        </w:tc>
        <w:tc>
          <w:tcPr>
            <w:tcW w:w="1211" w:type="dxa"/>
          </w:tcPr>
          <w:p w:rsidR="005669A2" w:rsidRPr="005669A2" w:rsidRDefault="005669A2" w:rsidP="005669A2">
            <w:pPr>
              <w:autoSpaceDE w:val="0"/>
              <w:autoSpaceDN w:val="0"/>
              <w:adjustRightInd w:val="0"/>
              <w:ind w:right="-16"/>
              <w:jc w:val="center"/>
              <w:rPr>
                <w:rFonts w:ascii="Arial" w:hAnsi="Arial" w:cs="Arial"/>
                <w:sz w:val="20"/>
                <w:szCs w:val="20"/>
              </w:rPr>
            </w:pPr>
            <w:r w:rsidRPr="005669A2">
              <w:rPr>
                <w:rFonts w:ascii="Arial" w:hAnsi="Arial" w:cs="Arial"/>
                <w:sz w:val="20"/>
                <w:szCs w:val="20"/>
              </w:rPr>
              <w:t>-:-</w:t>
            </w:r>
          </w:p>
        </w:tc>
      </w:tr>
      <w:tr w:rsidR="005669A2" w:rsidRPr="005669A2">
        <w:trPr>
          <w:trHeight w:val="291"/>
        </w:trPr>
        <w:tc>
          <w:tcPr>
            <w:tcW w:w="473" w:type="dxa"/>
          </w:tcPr>
          <w:p w:rsidR="005669A2" w:rsidRPr="005669A2" w:rsidRDefault="005669A2" w:rsidP="005669A2">
            <w:pPr>
              <w:autoSpaceDE w:val="0"/>
              <w:autoSpaceDN w:val="0"/>
              <w:adjustRightInd w:val="0"/>
              <w:ind w:right="-16"/>
              <w:jc w:val="center"/>
              <w:rPr>
                <w:rFonts w:ascii="Arial" w:hAnsi="Arial" w:cs="Arial"/>
                <w:sz w:val="20"/>
                <w:szCs w:val="20"/>
              </w:rPr>
            </w:pPr>
            <w:r w:rsidRPr="005669A2">
              <w:rPr>
                <w:rFonts w:ascii="Arial" w:hAnsi="Arial" w:cs="Arial"/>
                <w:sz w:val="20"/>
                <w:szCs w:val="20"/>
              </w:rPr>
              <w:t>3</w:t>
            </w:r>
          </w:p>
        </w:tc>
        <w:tc>
          <w:tcPr>
            <w:tcW w:w="1442" w:type="dxa"/>
          </w:tcPr>
          <w:p w:rsidR="005669A2" w:rsidRPr="005669A2" w:rsidRDefault="00BD39F4" w:rsidP="005669A2">
            <w:pPr>
              <w:autoSpaceDE w:val="0"/>
              <w:autoSpaceDN w:val="0"/>
              <w:adjustRightInd w:val="0"/>
              <w:ind w:right="-16"/>
              <w:jc w:val="both"/>
              <w:rPr>
                <w:rFonts w:ascii="Arial" w:hAnsi="Arial" w:cs="Arial"/>
                <w:sz w:val="20"/>
                <w:szCs w:val="20"/>
              </w:rPr>
            </w:pPr>
            <w:r>
              <w:rPr>
                <w:rFonts w:ascii="Arial" w:hAnsi="Arial" w:cs="Arial"/>
                <w:sz w:val="20"/>
                <w:szCs w:val="20"/>
              </w:rPr>
              <w:t>д.Быково</w:t>
            </w:r>
          </w:p>
        </w:tc>
        <w:tc>
          <w:tcPr>
            <w:tcW w:w="893" w:type="dxa"/>
          </w:tcPr>
          <w:p w:rsidR="005669A2" w:rsidRPr="005669A2" w:rsidRDefault="005669A2" w:rsidP="005669A2">
            <w:pPr>
              <w:autoSpaceDE w:val="0"/>
              <w:autoSpaceDN w:val="0"/>
              <w:adjustRightInd w:val="0"/>
              <w:ind w:right="-16"/>
              <w:jc w:val="both"/>
              <w:rPr>
                <w:rFonts w:ascii="Arial" w:hAnsi="Arial" w:cs="Arial"/>
                <w:sz w:val="20"/>
                <w:szCs w:val="20"/>
              </w:rPr>
            </w:pPr>
            <w:r w:rsidRPr="005669A2">
              <w:rPr>
                <w:rFonts w:ascii="Arial" w:hAnsi="Arial" w:cs="Arial"/>
                <w:sz w:val="20"/>
                <w:szCs w:val="20"/>
              </w:rPr>
              <w:t>госуд</w:t>
            </w:r>
          </w:p>
        </w:tc>
        <w:tc>
          <w:tcPr>
            <w:tcW w:w="1013" w:type="dxa"/>
          </w:tcPr>
          <w:p w:rsidR="005669A2" w:rsidRPr="005669A2" w:rsidRDefault="00BD39F4" w:rsidP="005669A2">
            <w:pPr>
              <w:autoSpaceDE w:val="0"/>
              <w:autoSpaceDN w:val="0"/>
              <w:adjustRightInd w:val="0"/>
              <w:ind w:right="-16"/>
              <w:jc w:val="both"/>
              <w:rPr>
                <w:rFonts w:ascii="Arial" w:hAnsi="Arial" w:cs="Arial"/>
                <w:sz w:val="20"/>
                <w:szCs w:val="20"/>
              </w:rPr>
            </w:pPr>
            <w:r>
              <w:rPr>
                <w:rFonts w:ascii="Arial" w:hAnsi="Arial" w:cs="Arial"/>
                <w:sz w:val="20"/>
                <w:szCs w:val="20"/>
              </w:rPr>
              <w:t>южнее</w:t>
            </w:r>
            <w:r w:rsidR="005669A2" w:rsidRPr="005669A2">
              <w:rPr>
                <w:rFonts w:ascii="Arial" w:hAnsi="Arial" w:cs="Arial"/>
                <w:sz w:val="20"/>
                <w:szCs w:val="20"/>
              </w:rPr>
              <w:t xml:space="preserve"> н.п.</w:t>
            </w:r>
          </w:p>
        </w:tc>
        <w:tc>
          <w:tcPr>
            <w:tcW w:w="812" w:type="dxa"/>
          </w:tcPr>
          <w:p w:rsidR="005669A2" w:rsidRPr="005669A2" w:rsidRDefault="00BD39F4" w:rsidP="005669A2">
            <w:pPr>
              <w:autoSpaceDE w:val="0"/>
              <w:autoSpaceDN w:val="0"/>
              <w:adjustRightInd w:val="0"/>
              <w:ind w:right="-16"/>
              <w:jc w:val="both"/>
              <w:rPr>
                <w:rFonts w:ascii="Arial" w:hAnsi="Arial" w:cs="Arial"/>
                <w:sz w:val="20"/>
                <w:szCs w:val="20"/>
              </w:rPr>
            </w:pPr>
            <w:r>
              <w:rPr>
                <w:rFonts w:ascii="Arial" w:hAnsi="Arial" w:cs="Arial"/>
                <w:sz w:val="20"/>
                <w:szCs w:val="20"/>
              </w:rPr>
              <w:t>3,4</w:t>
            </w:r>
          </w:p>
        </w:tc>
        <w:tc>
          <w:tcPr>
            <w:tcW w:w="1542" w:type="dxa"/>
          </w:tcPr>
          <w:p w:rsidR="005669A2" w:rsidRPr="005669A2" w:rsidRDefault="005669A2" w:rsidP="005669A2">
            <w:pPr>
              <w:autoSpaceDE w:val="0"/>
              <w:autoSpaceDN w:val="0"/>
              <w:adjustRightInd w:val="0"/>
              <w:ind w:right="-16"/>
              <w:jc w:val="center"/>
              <w:rPr>
                <w:rFonts w:ascii="Arial" w:hAnsi="Arial" w:cs="Arial"/>
              </w:rPr>
            </w:pPr>
            <w:r w:rsidRPr="005669A2">
              <w:rPr>
                <w:rFonts w:ascii="Arial" w:hAnsi="Arial" w:cs="Arial"/>
              </w:rPr>
              <w:t>-:-</w:t>
            </w:r>
          </w:p>
        </w:tc>
        <w:tc>
          <w:tcPr>
            <w:tcW w:w="776" w:type="dxa"/>
          </w:tcPr>
          <w:p w:rsidR="005669A2" w:rsidRPr="005669A2" w:rsidRDefault="005669A2" w:rsidP="005669A2">
            <w:pPr>
              <w:autoSpaceDE w:val="0"/>
              <w:autoSpaceDN w:val="0"/>
              <w:adjustRightInd w:val="0"/>
              <w:ind w:right="-16"/>
              <w:jc w:val="center"/>
              <w:rPr>
                <w:rFonts w:ascii="Arial" w:hAnsi="Arial" w:cs="Arial"/>
                <w:sz w:val="20"/>
                <w:szCs w:val="20"/>
              </w:rPr>
            </w:pPr>
            <w:r w:rsidRPr="005669A2">
              <w:rPr>
                <w:rFonts w:ascii="Arial" w:hAnsi="Arial" w:cs="Arial"/>
                <w:sz w:val="20"/>
                <w:szCs w:val="20"/>
              </w:rPr>
              <w:t>с/х</w:t>
            </w:r>
          </w:p>
        </w:tc>
        <w:tc>
          <w:tcPr>
            <w:tcW w:w="717" w:type="dxa"/>
          </w:tcPr>
          <w:p w:rsidR="005669A2" w:rsidRPr="005669A2" w:rsidRDefault="005669A2" w:rsidP="005669A2">
            <w:pPr>
              <w:autoSpaceDE w:val="0"/>
              <w:autoSpaceDN w:val="0"/>
              <w:adjustRightInd w:val="0"/>
              <w:ind w:right="-16"/>
              <w:jc w:val="center"/>
              <w:rPr>
                <w:rFonts w:ascii="Arial" w:hAnsi="Arial" w:cs="Arial"/>
                <w:sz w:val="20"/>
                <w:szCs w:val="20"/>
              </w:rPr>
            </w:pPr>
            <w:r w:rsidRPr="005669A2">
              <w:rPr>
                <w:rFonts w:ascii="Arial" w:hAnsi="Arial" w:cs="Arial"/>
                <w:sz w:val="20"/>
                <w:szCs w:val="20"/>
              </w:rPr>
              <w:t>нас.п</w:t>
            </w:r>
          </w:p>
        </w:tc>
        <w:tc>
          <w:tcPr>
            <w:tcW w:w="1211" w:type="dxa"/>
          </w:tcPr>
          <w:p w:rsidR="005669A2" w:rsidRPr="005669A2" w:rsidRDefault="005669A2" w:rsidP="005669A2">
            <w:pPr>
              <w:autoSpaceDE w:val="0"/>
              <w:autoSpaceDN w:val="0"/>
              <w:adjustRightInd w:val="0"/>
              <w:ind w:right="-16"/>
              <w:jc w:val="center"/>
              <w:rPr>
                <w:rFonts w:ascii="Arial" w:hAnsi="Arial" w:cs="Arial"/>
              </w:rPr>
            </w:pPr>
            <w:r w:rsidRPr="005669A2">
              <w:rPr>
                <w:rFonts w:ascii="Arial" w:hAnsi="Arial" w:cs="Arial"/>
              </w:rPr>
              <w:t>-:-</w:t>
            </w:r>
          </w:p>
        </w:tc>
      </w:tr>
      <w:tr w:rsidR="005669A2" w:rsidRPr="005669A2">
        <w:tc>
          <w:tcPr>
            <w:tcW w:w="473" w:type="dxa"/>
          </w:tcPr>
          <w:p w:rsidR="005669A2" w:rsidRPr="005669A2" w:rsidRDefault="005669A2" w:rsidP="005669A2">
            <w:pPr>
              <w:autoSpaceDE w:val="0"/>
              <w:autoSpaceDN w:val="0"/>
              <w:adjustRightInd w:val="0"/>
              <w:ind w:right="-16"/>
              <w:jc w:val="center"/>
              <w:rPr>
                <w:rFonts w:ascii="Arial" w:hAnsi="Arial" w:cs="Arial"/>
                <w:sz w:val="20"/>
                <w:szCs w:val="20"/>
              </w:rPr>
            </w:pPr>
            <w:r w:rsidRPr="005669A2">
              <w:rPr>
                <w:rFonts w:ascii="Arial" w:hAnsi="Arial" w:cs="Arial"/>
                <w:sz w:val="20"/>
                <w:szCs w:val="20"/>
              </w:rPr>
              <w:t>4</w:t>
            </w:r>
          </w:p>
        </w:tc>
        <w:tc>
          <w:tcPr>
            <w:tcW w:w="1442" w:type="dxa"/>
          </w:tcPr>
          <w:p w:rsidR="005669A2" w:rsidRPr="005669A2" w:rsidRDefault="00BD39F4" w:rsidP="005669A2">
            <w:pPr>
              <w:autoSpaceDE w:val="0"/>
              <w:autoSpaceDN w:val="0"/>
              <w:adjustRightInd w:val="0"/>
              <w:ind w:right="-16"/>
              <w:jc w:val="both"/>
              <w:rPr>
                <w:rFonts w:ascii="Arial" w:hAnsi="Arial" w:cs="Arial"/>
                <w:sz w:val="20"/>
                <w:szCs w:val="20"/>
              </w:rPr>
            </w:pPr>
            <w:r>
              <w:rPr>
                <w:rFonts w:ascii="Arial" w:hAnsi="Arial" w:cs="Arial"/>
                <w:sz w:val="20"/>
                <w:szCs w:val="20"/>
              </w:rPr>
              <w:t>с.Введенское</w:t>
            </w:r>
          </w:p>
        </w:tc>
        <w:tc>
          <w:tcPr>
            <w:tcW w:w="893" w:type="dxa"/>
          </w:tcPr>
          <w:p w:rsidR="005669A2" w:rsidRPr="005669A2" w:rsidRDefault="00BD39F4" w:rsidP="005669A2">
            <w:pPr>
              <w:autoSpaceDE w:val="0"/>
              <w:autoSpaceDN w:val="0"/>
              <w:adjustRightInd w:val="0"/>
              <w:ind w:right="-16"/>
              <w:jc w:val="both"/>
              <w:rPr>
                <w:rFonts w:ascii="Arial" w:hAnsi="Arial" w:cs="Arial"/>
                <w:sz w:val="20"/>
                <w:szCs w:val="20"/>
              </w:rPr>
            </w:pPr>
            <w:r>
              <w:rPr>
                <w:rFonts w:ascii="Arial" w:hAnsi="Arial" w:cs="Arial"/>
                <w:sz w:val="20"/>
                <w:szCs w:val="20"/>
              </w:rPr>
              <w:t>госуд</w:t>
            </w:r>
          </w:p>
        </w:tc>
        <w:tc>
          <w:tcPr>
            <w:tcW w:w="1013" w:type="dxa"/>
          </w:tcPr>
          <w:p w:rsidR="005669A2" w:rsidRDefault="00BD39F4" w:rsidP="005669A2">
            <w:pPr>
              <w:autoSpaceDE w:val="0"/>
              <w:autoSpaceDN w:val="0"/>
              <w:adjustRightInd w:val="0"/>
              <w:ind w:right="-16"/>
              <w:jc w:val="both"/>
              <w:rPr>
                <w:rFonts w:ascii="Arial" w:hAnsi="Arial" w:cs="Arial"/>
                <w:sz w:val="20"/>
                <w:szCs w:val="20"/>
              </w:rPr>
            </w:pPr>
            <w:r>
              <w:rPr>
                <w:rFonts w:ascii="Arial" w:hAnsi="Arial" w:cs="Arial"/>
                <w:sz w:val="20"/>
                <w:szCs w:val="20"/>
              </w:rPr>
              <w:t>восто</w:t>
            </w:r>
            <w:r>
              <w:rPr>
                <w:rFonts w:ascii="Arial" w:hAnsi="Arial" w:cs="Arial"/>
                <w:sz w:val="20"/>
                <w:szCs w:val="20"/>
              </w:rPr>
              <w:t>ч</w:t>
            </w:r>
            <w:r>
              <w:rPr>
                <w:rFonts w:ascii="Arial" w:hAnsi="Arial" w:cs="Arial"/>
                <w:sz w:val="20"/>
                <w:szCs w:val="20"/>
              </w:rPr>
              <w:t>нее сущ.</w:t>
            </w:r>
          </w:p>
          <w:p w:rsidR="00BD39F4" w:rsidRPr="00BD39F4" w:rsidRDefault="00BD39F4" w:rsidP="005669A2">
            <w:pPr>
              <w:autoSpaceDE w:val="0"/>
              <w:autoSpaceDN w:val="0"/>
              <w:adjustRightInd w:val="0"/>
              <w:ind w:right="-16"/>
              <w:jc w:val="both"/>
              <w:rPr>
                <w:rFonts w:ascii="Arial" w:hAnsi="Arial" w:cs="Arial"/>
                <w:sz w:val="20"/>
                <w:szCs w:val="20"/>
              </w:rPr>
            </w:pPr>
            <w:r>
              <w:rPr>
                <w:rFonts w:ascii="Arial" w:hAnsi="Arial" w:cs="Arial"/>
                <w:sz w:val="20"/>
                <w:szCs w:val="20"/>
              </w:rPr>
              <w:t>нас.п.</w:t>
            </w:r>
          </w:p>
        </w:tc>
        <w:tc>
          <w:tcPr>
            <w:tcW w:w="812" w:type="dxa"/>
          </w:tcPr>
          <w:p w:rsidR="005669A2" w:rsidRPr="005669A2" w:rsidRDefault="00BD39F4" w:rsidP="005669A2">
            <w:pPr>
              <w:autoSpaceDE w:val="0"/>
              <w:autoSpaceDN w:val="0"/>
              <w:adjustRightInd w:val="0"/>
              <w:ind w:right="-16"/>
              <w:jc w:val="both"/>
              <w:rPr>
                <w:rFonts w:ascii="Arial" w:hAnsi="Arial" w:cs="Arial"/>
                <w:sz w:val="20"/>
                <w:szCs w:val="20"/>
              </w:rPr>
            </w:pPr>
            <w:r>
              <w:rPr>
                <w:rFonts w:ascii="Arial" w:hAnsi="Arial" w:cs="Arial"/>
                <w:sz w:val="20"/>
                <w:szCs w:val="20"/>
              </w:rPr>
              <w:t>10,56</w:t>
            </w:r>
          </w:p>
        </w:tc>
        <w:tc>
          <w:tcPr>
            <w:tcW w:w="1542" w:type="dxa"/>
          </w:tcPr>
          <w:p w:rsidR="005669A2" w:rsidRPr="005669A2" w:rsidRDefault="005669A2" w:rsidP="005669A2">
            <w:pPr>
              <w:autoSpaceDE w:val="0"/>
              <w:autoSpaceDN w:val="0"/>
              <w:adjustRightInd w:val="0"/>
              <w:ind w:right="-16"/>
              <w:jc w:val="center"/>
              <w:rPr>
                <w:rFonts w:ascii="Arial" w:hAnsi="Arial" w:cs="Arial"/>
              </w:rPr>
            </w:pPr>
            <w:r w:rsidRPr="005669A2">
              <w:rPr>
                <w:rFonts w:ascii="Arial" w:hAnsi="Arial" w:cs="Arial"/>
              </w:rPr>
              <w:t>-:-</w:t>
            </w:r>
          </w:p>
        </w:tc>
        <w:tc>
          <w:tcPr>
            <w:tcW w:w="776" w:type="dxa"/>
          </w:tcPr>
          <w:p w:rsidR="005669A2" w:rsidRPr="005669A2" w:rsidRDefault="00BD39F4" w:rsidP="005669A2">
            <w:pPr>
              <w:autoSpaceDE w:val="0"/>
              <w:autoSpaceDN w:val="0"/>
              <w:adjustRightInd w:val="0"/>
              <w:ind w:right="-16"/>
              <w:jc w:val="center"/>
              <w:rPr>
                <w:rFonts w:ascii="Arial" w:hAnsi="Arial" w:cs="Arial"/>
                <w:sz w:val="20"/>
                <w:szCs w:val="20"/>
              </w:rPr>
            </w:pPr>
            <w:r>
              <w:rPr>
                <w:rFonts w:ascii="Arial" w:hAnsi="Arial" w:cs="Arial"/>
                <w:sz w:val="20"/>
                <w:szCs w:val="20"/>
              </w:rPr>
              <w:t>с/х</w:t>
            </w:r>
          </w:p>
        </w:tc>
        <w:tc>
          <w:tcPr>
            <w:tcW w:w="717" w:type="dxa"/>
          </w:tcPr>
          <w:p w:rsidR="005669A2" w:rsidRPr="005669A2" w:rsidRDefault="00BD39F4" w:rsidP="005669A2">
            <w:pPr>
              <w:autoSpaceDE w:val="0"/>
              <w:autoSpaceDN w:val="0"/>
              <w:adjustRightInd w:val="0"/>
              <w:ind w:right="-16"/>
              <w:jc w:val="center"/>
              <w:rPr>
                <w:rFonts w:ascii="Arial" w:hAnsi="Arial" w:cs="Arial"/>
                <w:sz w:val="20"/>
                <w:szCs w:val="20"/>
              </w:rPr>
            </w:pPr>
            <w:r>
              <w:rPr>
                <w:rFonts w:ascii="Arial" w:hAnsi="Arial" w:cs="Arial"/>
                <w:sz w:val="20"/>
                <w:szCs w:val="20"/>
              </w:rPr>
              <w:t>нас.п.</w:t>
            </w:r>
            <w:r w:rsidR="005669A2" w:rsidRPr="005669A2">
              <w:rPr>
                <w:rFonts w:ascii="Arial" w:hAnsi="Arial" w:cs="Arial"/>
                <w:sz w:val="20"/>
                <w:szCs w:val="20"/>
              </w:rPr>
              <w:t>.</w:t>
            </w:r>
          </w:p>
        </w:tc>
        <w:tc>
          <w:tcPr>
            <w:tcW w:w="1211" w:type="dxa"/>
          </w:tcPr>
          <w:p w:rsidR="005669A2" w:rsidRPr="005669A2" w:rsidRDefault="00BD39F4" w:rsidP="00BD39F4">
            <w:pPr>
              <w:autoSpaceDE w:val="0"/>
              <w:autoSpaceDN w:val="0"/>
              <w:adjustRightInd w:val="0"/>
              <w:ind w:right="-16"/>
              <w:jc w:val="center"/>
              <w:rPr>
                <w:rFonts w:ascii="Arial" w:hAnsi="Arial" w:cs="Arial"/>
                <w:sz w:val="20"/>
                <w:szCs w:val="20"/>
              </w:rPr>
            </w:pPr>
            <w:r>
              <w:rPr>
                <w:rFonts w:ascii="Arial" w:hAnsi="Arial" w:cs="Arial"/>
                <w:sz w:val="20"/>
                <w:szCs w:val="20"/>
              </w:rPr>
              <w:t>-:-</w:t>
            </w:r>
          </w:p>
        </w:tc>
      </w:tr>
      <w:tr w:rsidR="00BD39F4" w:rsidRPr="005669A2">
        <w:tc>
          <w:tcPr>
            <w:tcW w:w="473" w:type="dxa"/>
          </w:tcPr>
          <w:p w:rsidR="00BD39F4" w:rsidRPr="005669A2" w:rsidRDefault="004228BD" w:rsidP="005669A2">
            <w:pPr>
              <w:autoSpaceDE w:val="0"/>
              <w:autoSpaceDN w:val="0"/>
              <w:adjustRightInd w:val="0"/>
              <w:ind w:right="-16"/>
              <w:jc w:val="center"/>
              <w:rPr>
                <w:rFonts w:ascii="Arial" w:hAnsi="Arial" w:cs="Arial"/>
                <w:sz w:val="20"/>
                <w:szCs w:val="20"/>
              </w:rPr>
            </w:pPr>
            <w:r>
              <w:rPr>
                <w:rFonts w:ascii="Arial" w:hAnsi="Arial" w:cs="Arial"/>
                <w:sz w:val="20"/>
                <w:szCs w:val="20"/>
              </w:rPr>
              <w:t>5</w:t>
            </w:r>
          </w:p>
        </w:tc>
        <w:tc>
          <w:tcPr>
            <w:tcW w:w="1442" w:type="dxa"/>
          </w:tcPr>
          <w:p w:rsidR="00BD39F4" w:rsidRDefault="004228BD" w:rsidP="005669A2">
            <w:pPr>
              <w:autoSpaceDE w:val="0"/>
              <w:autoSpaceDN w:val="0"/>
              <w:adjustRightInd w:val="0"/>
              <w:ind w:right="-16"/>
              <w:jc w:val="both"/>
              <w:rPr>
                <w:rFonts w:ascii="Arial" w:hAnsi="Arial" w:cs="Arial"/>
                <w:sz w:val="20"/>
                <w:szCs w:val="20"/>
              </w:rPr>
            </w:pPr>
            <w:r>
              <w:rPr>
                <w:rFonts w:ascii="Arial" w:hAnsi="Arial" w:cs="Arial"/>
                <w:sz w:val="20"/>
                <w:szCs w:val="20"/>
              </w:rPr>
              <w:t>С.Ильинское</w:t>
            </w:r>
          </w:p>
        </w:tc>
        <w:tc>
          <w:tcPr>
            <w:tcW w:w="893" w:type="dxa"/>
          </w:tcPr>
          <w:p w:rsidR="00BD39F4" w:rsidRDefault="004228BD" w:rsidP="005669A2">
            <w:pPr>
              <w:autoSpaceDE w:val="0"/>
              <w:autoSpaceDN w:val="0"/>
              <w:adjustRightInd w:val="0"/>
              <w:ind w:right="-16"/>
              <w:jc w:val="both"/>
              <w:rPr>
                <w:rFonts w:ascii="Arial" w:hAnsi="Arial" w:cs="Arial"/>
                <w:sz w:val="20"/>
                <w:szCs w:val="20"/>
              </w:rPr>
            </w:pPr>
            <w:r>
              <w:rPr>
                <w:rFonts w:ascii="Arial" w:hAnsi="Arial" w:cs="Arial"/>
                <w:sz w:val="20"/>
                <w:szCs w:val="20"/>
              </w:rPr>
              <w:t>госуд</w:t>
            </w:r>
          </w:p>
        </w:tc>
        <w:tc>
          <w:tcPr>
            <w:tcW w:w="1013" w:type="dxa"/>
          </w:tcPr>
          <w:p w:rsidR="00BD39F4" w:rsidRDefault="004228BD" w:rsidP="005669A2">
            <w:pPr>
              <w:autoSpaceDE w:val="0"/>
              <w:autoSpaceDN w:val="0"/>
              <w:adjustRightInd w:val="0"/>
              <w:ind w:right="-16"/>
              <w:jc w:val="both"/>
              <w:rPr>
                <w:rFonts w:ascii="Arial" w:hAnsi="Arial" w:cs="Arial"/>
                <w:sz w:val="20"/>
                <w:szCs w:val="20"/>
              </w:rPr>
            </w:pPr>
            <w:r>
              <w:rPr>
                <w:rFonts w:ascii="Arial" w:hAnsi="Arial" w:cs="Arial"/>
                <w:sz w:val="20"/>
                <w:szCs w:val="20"/>
              </w:rPr>
              <w:t>южнее сущ. нас. п.</w:t>
            </w:r>
          </w:p>
        </w:tc>
        <w:tc>
          <w:tcPr>
            <w:tcW w:w="812" w:type="dxa"/>
          </w:tcPr>
          <w:p w:rsidR="00BD39F4" w:rsidRDefault="004228BD" w:rsidP="005669A2">
            <w:pPr>
              <w:autoSpaceDE w:val="0"/>
              <w:autoSpaceDN w:val="0"/>
              <w:adjustRightInd w:val="0"/>
              <w:ind w:right="-16"/>
              <w:jc w:val="both"/>
              <w:rPr>
                <w:rFonts w:ascii="Arial" w:hAnsi="Arial" w:cs="Arial"/>
                <w:sz w:val="20"/>
                <w:szCs w:val="20"/>
              </w:rPr>
            </w:pPr>
            <w:r>
              <w:rPr>
                <w:rFonts w:ascii="Arial" w:hAnsi="Arial" w:cs="Arial"/>
                <w:sz w:val="20"/>
                <w:szCs w:val="20"/>
              </w:rPr>
              <w:t>4,2</w:t>
            </w:r>
          </w:p>
        </w:tc>
        <w:tc>
          <w:tcPr>
            <w:tcW w:w="1542" w:type="dxa"/>
          </w:tcPr>
          <w:p w:rsidR="00BD39F4" w:rsidRPr="005669A2" w:rsidRDefault="004228BD" w:rsidP="005669A2">
            <w:pPr>
              <w:autoSpaceDE w:val="0"/>
              <w:autoSpaceDN w:val="0"/>
              <w:adjustRightInd w:val="0"/>
              <w:ind w:right="-16"/>
              <w:jc w:val="center"/>
              <w:rPr>
                <w:rFonts w:ascii="Arial" w:hAnsi="Arial" w:cs="Arial"/>
              </w:rPr>
            </w:pPr>
            <w:r>
              <w:rPr>
                <w:rFonts w:ascii="Arial" w:hAnsi="Arial" w:cs="Arial"/>
              </w:rPr>
              <w:t>-:-</w:t>
            </w:r>
          </w:p>
        </w:tc>
        <w:tc>
          <w:tcPr>
            <w:tcW w:w="776" w:type="dxa"/>
          </w:tcPr>
          <w:p w:rsidR="00BD39F4" w:rsidRDefault="004228BD" w:rsidP="005669A2">
            <w:pPr>
              <w:autoSpaceDE w:val="0"/>
              <w:autoSpaceDN w:val="0"/>
              <w:adjustRightInd w:val="0"/>
              <w:ind w:right="-16"/>
              <w:jc w:val="center"/>
              <w:rPr>
                <w:rFonts w:ascii="Arial" w:hAnsi="Arial" w:cs="Arial"/>
                <w:sz w:val="20"/>
                <w:szCs w:val="20"/>
              </w:rPr>
            </w:pPr>
            <w:r>
              <w:rPr>
                <w:rFonts w:ascii="Arial" w:hAnsi="Arial" w:cs="Arial"/>
                <w:sz w:val="20"/>
                <w:szCs w:val="20"/>
              </w:rPr>
              <w:t>с/х</w:t>
            </w:r>
          </w:p>
        </w:tc>
        <w:tc>
          <w:tcPr>
            <w:tcW w:w="717" w:type="dxa"/>
          </w:tcPr>
          <w:p w:rsidR="00BD39F4" w:rsidRDefault="004228BD" w:rsidP="005669A2">
            <w:pPr>
              <w:autoSpaceDE w:val="0"/>
              <w:autoSpaceDN w:val="0"/>
              <w:adjustRightInd w:val="0"/>
              <w:ind w:right="-16"/>
              <w:jc w:val="center"/>
              <w:rPr>
                <w:rFonts w:ascii="Arial" w:hAnsi="Arial" w:cs="Arial"/>
                <w:sz w:val="20"/>
                <w:szCs w:val="20"/>
              </w:rPr>
            </w:pPr>
            <w:r>
              <w:rPr>
                <w:rFonts w:ascii="Arial" w:hAnsi="Arial" w:cs="Arial"/>
                <w:sz w:val="20"/>
                <w:szCs w:val="20"/>
              </w:rPr>
              <w:t>нас.п.</w:t>
            </w:r>
          </w:p>
        </w:tc>
        <w:tc>
          <w:tcPr>
            <w:tcW w:w="1211" w:type="dxa"/>
          </w:tcPr>
          <w:p w:rsidR="00BD39F4" w:rsidRDefault="004228BD" w:rsidP="00BD39F4">
            <w:pPr>
              <w:autoSpaceDE w:val="0"/>
              <w:autoSpaceDN w:val="0"/>
              <w:adjustRightInd w:val="0"/>
              <w:ind w:right="-16"/>
              <w:jc w:val="center"/>
              <w:rPr>
                <w:rFonts w:ascii="Arial" w:hAnsi="Arial" w:cs="Arial"/>
                <w:sz w:val="20"/>
                <w:szCs w:val="20"/>
              </w:rPr>
            </w:pPr>
            <w:r>
              <w:rPr>
                <w:rFonts w:ascii="Arial" w:hAnsi="Arial" w:cs="Arial"/>
                <w:sz w:val="20"/>
                <w:szCs w:val="20"/>
              </w:rPr>
              <w:t>-:-</w:t>
            </w:r>
          </w:p>
        </w:tc>
      </w:tr>
      <w:tr w:rsidR="00BD39F4" w:rsidRPr="005669A2">
        <w:tc>
          <w:tcPr>
            <w:tcW w:w="473" w:type="dxa"/>
          </w:tcPr>
          <w:p w:rsidR="00BD39F4" w:rsidRPr="005669A2" w:rsidRDefault="004228BD" w:rsidP="005669A2">
            <w:pPr>
              <w:autoSpaceDE w:val="0"/>
              <w:autoSpaceDN w:val="0"/>
              <w:adjustRightInd w:val="0"/>
              <w:ind w:right="-16"/>
              <w:jc w:val="center"/>
              <w:rPr>
                <w:rFonts w:ascii="Arial" w:hAnsi="Arial" w:cs="Arial"/>
                <w:sz w:val="20"/>
                <w:szCs w:val="20"/>
              </w:rPr>
            </w:pPr>
            <w:r>
              <w:rPr>
                <w:rFonts w:ascii="Arial" w:hAnsi="Arial" w:cs="Arial"/>
                <w:sz w:val="20"/>
                <w:szCs w:val="20"/>
              </w:rPr>
              <w:lastRenderedPageBreak/>
              <w:t>6</w:t>
            </w:r>
          </w:p>
        </w:tc>
        <w:tc>
          <w:tcPr>
            <w:tcW w:w="1442" w:type="dxa"/>
          </w:tcPr>
          <w:p w:rsidR="00BD39F4" w:rsidRDefault="004228BD" w:rsidP="005669A2">
            <w:pPr>
              <w:autoSpaceDE w:val="0"/>
              <w:autoSpaceDN w:val="0"/>
              <w:adjustRightInd w:val="0"/>
              <w:ind w:right="-16"/>
              <w:jc w:val="both"/>
              <w:rPr>
                <w:rFonts w:ascii="Arial" w:hAnsi="Arial" w:cs="Arial"/>
                <w:sz w:val="20"/>
                <w:szCs w:val="20"/>
              </w:rPr>
            </w:pPr>
            <w:r>
              <w:rPr>
                <w:rFonts w:ascii="Arial" w:hAnsi="Arial" w:cs="Arial"/>
                <w:sz w:val="20"/>
                <w:szCs w:val="20"/>
              </w:rPr>
              <w:t>С.Фряньково</w:t>
            </w:r>
          </w:p>
        </w:tc>
        <w:tc>
          <w:tcPr>
            <w:tcW w:w="893" w:type="dxa"/>
          </w:tcPr>
          <w:p w:rsidR="00BD39F4" w:rsidRDefault="004228BD" w:rsidP="005669A2">
            <w:pPr>
              <w:autoSpaceDE w:val="0"/>
              <w:autoSpaceDN w:val="0"/>
              <w:adjustRightInd w:val="0"/>
              <w:ind w:right="-16"/>
              <w:jc w:val="both"/>
              <w:rPr>
                <w:rFonts w:ascii="Arial" w:hAnsi="Arial" w:cs="Arial"/>
                <w:sz w:val="20"/>
                <w:szCs w:val="20"/>
              </w:rPr>
            </w:pPr>
            <w:r>
              <w:rPr>
                <w:rFonts w:ascii="Arial" w:hAnsi="Arial" w:cs="Arial"/>
                <w:sz w:val="20"/>
                <w:szCs w:val="20"/>
              </w:rPr>
              <w:t>госуд</w:t>
            </w:r>
          </w:p>
        </w:tc>
        <w:tc>
          <w:tcPr>
            <w:tcW w:w="1013" w:type="dxa"/>
          </w:tcPr>
          <w:p w:rsidR="00BD39F4" w:rsidRDefault="004228BD" w:rsidP="005669A2">
            <w:pPr>
              <w:autoSpaceDE w:val="0"/>
              <w:autoSpaceDN w:val="0"/>
              <w:adjustRightInd w:val="0"/>
              <w:ind w:right="-16"/>
              <w:jc w:val="both"/>
              <w:rPr>
                <w:rFonts w:ascii="Arial" w:hAnsi="Arial" w:cs="Arial"/>
                <w:sz w:val="20"/>
                <w:szCs w:val="20"/>
              </w:rPr>
            </w:pPr>
            <w:r>
              <w:rPr>
                <w:rFonts w:ascii="Arial" w:hAnsi="Arial" w:cs="Arial"/>
                <w:sz w:val="20"/>
                <w:szCs w:val="20"/>
              </w:rPr>
              <w:t>севе</w:t>
            </w:r>
            <w:r>
              <w:rPr>
                <w:rFonts w:ascii="Arial" w:hAnsi="Arial" w:cs="Arial"/>
                <w:sz w:val="20"/>
                <w:szCs w:val="20"/>
              </w:rPr>
              <w:t>р</w:t>
            </w:r>
            <w:r>
              <w:rPr>
                <w:rFonts w:ascii="Arial" w:hAnsi="Arial" w:cs="Arial"/>
                <w:sz w:val="20"/>
                <w:szCs w:val="20"/>
              </w:rPr>
              <w:t>нее сущ. нас.п.</w:t>
            </w:r>
          </w:p>
        </w:tc>
        <w:tc>
          <w:tcPr>
            <w:tcW w:w="812" w:type="dxa"/>
          </w:tcPr>
          <w:p w:rsidR="00BD39F4" w:rsidRDefault="004228BD" w:rsidP="005669A2">
            <w:pPr>
              <w:autoSpaceDE w:val="0"/>
              <w:autoSpaceDN w:val="0"/>
              <w:adjustRightInd w:val="0"/>
              <w:ind w:right="-16"/>
              <w:jc w:val="both"/>
              <w:rPr>
                <w:rFonts w:ascii="Arial" w:hAnsi="Arial" w:cs="Arial"/>
                <w:sz w:val="20"/>
                <w:szCs w:val="20"/>
              </w:rPr>
            </w:pPr>
            <w:r>
              <w:rPr>
                <w:rFonts w:ascii="Arial" w:hAnsi="Arial" w:cs="Arial"/>
                <w:sz w:val="20"/>
                <w:szCs w:val="20"/>
              </w:rPr>
              <w:t>1,6</w:t>
            </w:r>
          </w:p>
        </w:tc>
        <w:tc>
          <w:tcPr>
            <w:tcW w:w="1542" w:type="dxa"/>
          </w:tcPr>
          <w:p w:rsidR="00BD39F4" w:rsidRPr="005669A2" w:rsidRDefault="004228BD" w:rsidP="005669A2">
            <w:pPr>
              <w:autoSpaceDE w:val="0"/>
              <w:autoSpaceDN w:val="0"/>
              <w:adjustRightInd w:val="0"/>
              <w:ind w:right="-16"/>
              <w:jc w:val="center"/>
              <w:rPr>
                <w:rFonts w:ascii="Arial" w:hAnsi="Arial" w:cs="Arial"/>
              </w:rPr>
            </w:pPr>
            <w:r>
              <w:rPr>
                <w:rFonts w:ascii="Arial" w:hAnsi="Arial" w:cs="Arial"/>
              </w:rPr>
              <w:t>-:-</w:t>
            </w:r>
          </w:p>
        </w:tc>
        <w:tc>
          <w:tcPr>
            <w:tcW w:w="776" w:type="dxa"/>
          </w:tcPr>
          <w:p w:rsidR="00BD39F4" w:rsidRDefault="004228BD" w:rsidP="005669A2">
            <w:pPr>
              <w:autoSpaceDE w:val="0"/>
              <w:autoSpaceDN w:val="0"/>
              <w:adjustRightInd w:val="0"/>
              <w:ind w:right="-16"/>
              <w:jc w:val="center"/>
              <w:rPr>
                <w:rFonts w:ascii="Arial" w:hAnsi="Arial" w:cs="Arial"/>
                <w:sz w:val="20"/>
                <w:szCs w:val="20"/>
              </w:rPr>
            </w:pPr>
            <w:r>
              <w:rPr>
                <w:rFonts w:ascii="Arial" w:hAnsi="Arial" w:cs="Arial"/>
                <w:sz w:val="20"/>
                <w:szCs w:val="20"/>
              </w:rPr>
              <w:t>с/х</w:t>
            </w:r>
          </w:p>
        </w:tc>
        <w:tc>
          <w:tcPr>
            <w:tcW w:w="717" w:type="dxa"/>
          </w:tcPr>
          <w:p w:rsidR="00BD39F4" w:rsidRDefault="004228BD" w:rsidP="005669A2">
            <w:pPr>
              <w:autoSpaceDE w:val="0"/>
              <w:autoSpaceDN w:val="0"/>
              <w:adjustRightInd w:val="0"/>
              <w:ind w:right="-16"/>
              <w:jc w:val="center"/>
              <w:rPr>
                <w:rFonts w:ascii="Arial" w:hAnsi="Arial" w:cs="Arial"/>
                <w:sz w:val="20"/>
                <w:szCs w:val="20"/>
              </w:rPr>
            </w:pPr>
            <w:r>
              <w:rPr>
                <w:rFonts w:ascii="Arial" w:hAnsi="Arial" w:cs="Arial"/>
                <w:sz w:val="20"/>
                <w:szCs w:val="20"/>
              </w:rPr>
              <w:t>нас.п.</w:t>
            </w:r>
          </w:p>
        </w:tc>
        <w:tc>
          <w:tcPr>
            <w:tcW w:w="1211" w:type="dxa"/>
          </w:tcPr>
          <w:p w:rsidR="00BD39F4" w:rsidRDefault="004228BD" w:rsidP="00BD39F4">
            <w:pPr>
              <w:autoSpaceDE w:val="0"/>
              <w:autoSpaceDN w:val="0"/>
              <w:adjustRightInd w:val="0"/>
              <w:ind w:right="-16"/>
              <w:jc w:val="center"/>
              <w:rPr>
                <w:rFonts w:ascii="Arial" w:hAnsi="Arial" w:cs="Arial"/>
                <w:sz w:val="20"/>
                <w:szCs w:val="20"/>
              </w:rPr>
            </w:pPr>
            <w:r>
              <w:rPr>
                <w:rFonts w:ascii="Arial" w:hAnsi="Arial" w:cs="Arial"/>
                <w:sz w:val="20"/>
                <w:szCs w:val="20"/>
              </w:rPr>
              <w:t>-:-</w:t>
            </w:r>
          </w:p>
        </w:tc>
      </w:tr>
    </w:tbl>
    <w:p w:rsidR="004A234F" w:rsidRDefault="004A234F" w:rsidP="00D74C97">
      <w:pPr>
        <w:rPr>
          <w:rFonts w:ascii="Arial" w:hAnsi="Arial" w:cs="Arial"/>
          <w:b/>
        </w:rPr>
      </w:pPr>
      <w:bookmarkStart w:id="8" w:name="_Toc285637929"/>
    </w:p>
    <w:p w:rsidR="00221AAE" w:rsidRPr="00D74C97" w:rsidRDefault="00425A30" w:rsidP="00D74C97">
      <w:pPr>
        <w:rPr>
          <w:rFonts w:ascii="Arial" w:hAnsi="Arial" w:cs="Arial"/>
          <w:b/>
        </w:rPr>
      </w:pPr>
      <w:r>
        <w:rPr>
          <w:rFonts w:ascii="Arial" w:hAnsi="Arial" w:cs="Arial"/>
          <w:b/>
        </w:rPr>
        <w:t xml:space="preserve">4.3.     </w:t>
      </w:r>
      <w:r w:rsidR="00221AAE" w:rsidRPr="00D74C97">
        <w:rPr>
          <w:rFonts w:ascii="Arial" w:hAnsi="Arial" w:cs="Arial"/>
          <w:b/>
        </w:rPr>
        <w:t>Задачи по развитию общественных территорий</w:t>
      </w:r>
      <w:bookmarkEnd w:id="8"/>
    </w:p>
    <w:p w:rsidR="00221AAE" w:rsidRPr="00A91446" w:rsidRDefault="00221AAE" w:rsidP="00221AAE">
      <w:pPr>
        <w:autoSpaceDE w:val="0"/>
        <w:autoSpaceDN w:val="0"/>
        <w:adjustRightInd w:val="0"/>
        <w:ind w:right="175"/>
        <w:outlineLvl w:val="3"/>
        <w:rPr>
          <w:rFonts w:ascii="Arial" w:hAnsi="Arial" w:cs="Arial"/>
          <w:b/>
          <w:color w:val="FF0000"/>
          <w:sz w:val="22"/>
          <w:szCs w:val="22"/>
        </w:rPr>
      </w:pPr>
    </w:p>
    <w:p w:rsidR="00221AAE" w:rsidRPr="00425A30" w:rsidRDefault="00221AAE" w:rsidP="00EF1C4F">
      <w:pPr>
        <w:autoSpaceDE w:val="0"/>
        <w:autoSpaceDN w:val="0"/>
        <w:adjustRightInd w:val="0"/>
        <w:ind w:right="-16" w:firstLine="720"/>
        <w:jc w:val="both"/>
        <w:rPr>
          <w:rFonts w:ascii="Arial" w:hAnsi="Arial" w:cs="Arial"/>
        </w:rPr>
      </w:pPr>
      <w:r w:rsidRPr="00425A30">
        <w:rPr>
          <w:rFonts w:ascii="Arial" w:hAnsi="Arial" w:cs="Arial"/>
        </w:rPr>
        <w:t xml:space="preserve">Основными задачами по развитию и реконструкции </w:t>
      </w:r>
      <w:r w:rsidR="004C3A44" w:rsidRPr="00425A30">
        <w:rPr>
          <w:rFonts w:ascii="Arial" w:hAnsi="Arial" w:cs="Arial"/>
        </w:rPr>
        <w:t xml:space="preserve">общественных </w:t>
      </w:r>
      <w:r w:rsidRPr="00425A30">
        <w:rPr>
          <w:rFonts w:ascii="Arial" w:hAnsi="Arial" w:cs="Arial"/>
        </w:rPr>
        <w:t>территорий я</w:t>
      </w:r>
      <w:r w:rsidRPr="00425A30">
        <w:rPr>
          <w:rFonts w:ascii="Arial" w:hAnsi="Arial" w:cs="Arial"/>
        </w:rPr>
        <w:t>в</w:t>
      </w:r>
      <w:r w:rsidRPr="00425A30">
        <w:rPr>
          <w:rFonts w:ascii="Arial" w:hAnsi="Arial" w:cs="Arial"/>
        </w:rPr>
        <w:t>ляются:</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формирование единой системы общественных центров, обществе</w:t>
      </w:r>
      <w:r w:rsidRPr="00425A30">
        <w:rPr>
          <w:rFonts w:ascii="Arial" w:hAnsi="Arial" w:cs="Arial"/>
        </w:rPr>
        <w:t>н</w:t>
      </w:r>
      <w:r w:rsidRPr="00425A30">
        <w:rPr>
          <w:rFonts w:ascii="Arial" w:hAnsi="Arial" w:cs="Arial"/>
        </w:rPr>
        <w:t>ных пространств, главных улиц, площадей, автомобильных дорог и тран</w:t>
      </w:r>
      <w:r w:rsidRPr="00425A30">
        <w:rPr>
          <w:rFonts w:ascii="Arial" w:hAnsi="Arial" w:cs="Arial"/>
        </w:rPr>
        <w:t>с</w:t>
      </w:r>
      <w:r w:rsidRPr="00425A30">
        <w:rPr>
          <w:rFonts w:ascii="Arial" w:hAnsi="Arial" w:cs="Arial"/>
        </w:rPr>
        <w:t>портных узлов посел</w:t>
      </w:r>
      <w:r w:rsidRPr="00425A30">
        <w:rPr>
          <w:rFonts w:ascii="Arial" w:hAnsi="Arial" w:cs="Arial"/>
        </w:rPr>
        <w:t>е</w:t>
      </w:r>
      <w:r w:rsidRPr="00425A30">
        <w:rPr>
          <w:rFonts w:ascii="Arial" w:hAnsi="Arial" w:cs="Arial"/>
        </w:rPr>
        <w:t>ния;</w:t>
      </w:r>
    </w:p>
    <w:p w:rsidR="00221AAE" w:rsidRPr="00425A30" w:rsidRDefault="0074740C" w:rsidP="00EF1C4F">
      <w:pPr>
        <w:autoSpaceDE w:val="0"/>
        <w:autoSpaceDN w:val="0"/>
        <w:adjustRightInd w:val="0"/>
        <w:ind w:right="-16" w:firstLine="540"/>
        <w:jc w:val="both"/>
        <w:rPr>
          <w:rFonts w:ascii="Arial" w:hAnsi="Arial" w:cs="Arial"/>
        </w:rPr>
      </w:pPr>
      <w:r>
        <w:rPr>
          <w:rFonts w:ascii="Arial" w:hAnsi="Arial" w:cs="Arial"/>
        </w:rPr>
        <w:t>- повышение роли д</w:t>
      </w:r>
      <w:r w:rsidR="00BF2049">
        <w:rPr>
          <w:rFonts w:ascii="Arial" w:hAnsi="Arial" w:cs="Arial"/>
        </w:rPr>
        <w:t>.</w:t>
      </w:r>
      <w:r w:rsidR="00336DDF">
        <w:rPr>
          <w:rFonts w:ascii="Arial" w:hAnsi="Arial" w:cs="Arial"/>
        </w:rPr>
        <w:t>Панино</w:t>
      </w:r>
      <w:r w:rsidR="00425A30" w:rsidRPr="00425A30">
        <w:rPr>
          <w:rFonts w:ascii="Arial" w:hAnsi="Arial" w:cs="Arial"/>
        </w:rPr>
        <w:t xml:space="preserve"> </w:t>
      </w:r>
      <w:r w:rsidR="00221AAE" w:rsidRPr="00425A30">
        <w:rPr>
          <w:rFonts w:ascii="Arial" w:hAnsi="Arial" w:cs="Arial"/>
        </w:rPr>
        <w:t>как главного общественного, культурного и представительского центра сельского поселения;</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формирование новых и развитие существующих общественно-деловых, коммерч</w:t>
      </w:r>
      <w:r w:rsidRPr="00425A30">
        <w:rPr>
          <w:rFonts w:ascii="Arial" w:hAnsi="Arial" w:cs="Arial"/>
        </w:rPr>
        <w:t>е</w:t>
      </w:r>
      <w:r w:rsidRPr="00425A30">
        <w:rPr>
          <w:rFonts w:ascii="Arial" w:hAnsi="Arial" w:cs="Arial"/>
        </w:rPr>
        <w:t xml:space="preserve">ских и торговых территорий; </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развитие рекреационных пространств, спортивных, культурных, дос</w:t>
      </w:r>
      <w:r w:rsidRPr="00425A30">
        <w:rPr>
          <w:rFonts w:ascii="Arial" w:hAnsi="Arial" w:cs="Arial"/>
        </w:rPr>
        <w:t>у</w:t>
      </w:r>
      <w:r w:rsidRPr="00425A30">
        <w:rPr>
          <w:rFonts w:ascii="Arial" w:hAnsi="Arial" w:cs="Arial"/>
        </w:rPr>
        <w:t>говых и медицинских учреждений, взаимосвязанных с природными и озел</w:t>
      </w:r>
      <w:r w:rsidRPr="00425A30">
        <w:rPr>
          <w:rFonts w:ascii="Arial" w:hAnsi="Arial" w:cs="Arial"/>
        </w:rPr>
        <w:t>е</w:t>
      </w:r>
      <w:r w:rsidRPr="00425A30">
        <w:rPr>
          <w:rFonts w:ascii="Arial" w:hAnsi="Arial" w:cs="Arial"/>
        </w:rPr>
        <w:t>ненными территориями, тран</w:t>
      </w:r>
      <w:r w:rsidRPr="00425A30">
        <w:rPr>
          <w:rFonts w:ascii="Arial" w:hAnsi="Arial" w:cs="Arial"/>
        </w:rPr>
        <w:t>с</w:t>
      </w:r>
      <w:r w:rsidRPr="00425A30">
        <w:rPr>
          <w:rFonts w:ascii="Arial" w:hAnsi="Arial" w:cs="Arial"/>
        </w:rPr>
        <w:t>портной системой поселения;</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организация туристических зон, объединяющих объекты туристич</w:t>
      </w:r>
      <w:r w:rsidRPr="00425A30">
        <w:rPr>
          <w:rFonts w:ascii="Arial" w:hAnsi="Arial" w:cs="Arial"/>
        </w:rPr>
        <w:t>е</w:t>
      </w:r>
      <w:r w:rsidRPr="00425A30">
        <w:rPr>
          <w:rFonts w:ascii="Arial" w:hAnsi="Arial" w:cs="Arial"/>
        </w:rPr>
        <w:t>ского посещ</w:t>
      </w:r>
      <w:r w:rsidRPr="00425A30">
        <w:rPr>
          <w:rFonts w:ascii="Arial" w:hAnsi="Arial" w:cs="Arial"/>
        </w:rPr>
        <w:t>е</w:t>
      </w:r>
      <w:r w:rsidRPr="00425A30">
        <w:rPr>
          <w:rFonts w:ascii="Arial" w:hAnsi="Arial" w:cs="Arial"/>
        </w:rPr>
        <w:t>ния, гостиницы, объекты досуга, обслуживания и торговли;</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xml:space="preserve">- формирование в </w:t>
      </w:r>
      <w:r w:rsidR="004C3A44" w:rsidRPr="00425A30">
        <w:rPr>
          <w:rFonts w:ascii="Arial" w:hAnsi="Arial" w:cs="Arial"/>
        </w:rPr>
        <w:t xml:space="preserve">крупных </w:t>
      </w:r>
      <w:r w:rsidRPr="00425A30">
        <w:rPr>
          <w:rFonts w:ascii="Arial" w:hAnsi="Arial" w:cs="Arial"/>
        </w:rPr>
        <w:t>населенных пунктах общественных центров и зон, сопряженных с местной пешеходной сетью и остановками общес</w:t>
      </w:r>
      <w:r w:rsidRPr="00425A30">
        <w:rPr>
          <w:rFonts w:ascii="Arial" w:hAnsi="Arial" w:cs="Arial"/>
        </w:rPr>
        <w:t>т</w:t>
      </w:r>
      <w:r w:rsidRPr="00425A30">
        <w:rPr>
          <w:rFonts w:ascii="Arial" w:hAnsi="Arial" w:cs="Arial"/>
        </w:rPr>
        <w:t>венного тран</w:t>
      </w:r>
      <w:r w:rsidRPr="00425A30">
        <w:rPr>
          <w:rFonts w:ascii="Arial" w:hAnsi="Arial" w:cs="Arial"/>
        </w:rPr>
        <w:t>с</w:t>
      </w:r>
      <w:r w:rsidRPr="00425A30">
        <w:rPr>
          <w:rFonts w:ascii="Arial" w:hAnsi="Arial" w:cs="Arial"/>
        </w:rPr>
        <w:t>порта.</w:t>
      </w:r>
    </w:p>
    <w:p w:rsidR="0031140E" w:rsidRDefault="0031140E" w:rsidP="0031140E">
      <w:pPr>
        <w:tabs>
          <w:tab w:val="left" w:pos="720"/>
        </w:tabs>
        <w:rPr>
          <w:rFonts w:ascii="Arial" w:hAnsi="Arial" w:cs="Arial"/>
          <w:b/>
        </w:rPr>
      </w:pPr>
    </w:p>
    <w:p w:rsidR="0031140E" w:rsidRDefault="0031140E" w:rsidP="000417B1">
      <w:pPr>
        <w:tabs>
          <w:tab w:val="left" w:pos="720"/>
        </w:tabs>
        <w:spacing w:line="360" w:lineRule="auto"/>
        <w:rPr>
          <w:rFonts w:ascii="Arial" w:hAnsi="Arial" w:cs="Arial"/>
          <w:b/>
        </w:rPr>
      </w:pPr>
      <w:r>
        <w:rPr>
          <w:rFonts w:ascii="Arial" w:hAnsi="Arial" w:cs="Arial"/>
          <w:b/>
        </w:rPr>
        <w:t>4.4.     Задачи по развитию демографического и трудового потенциала</w:t>
      </w:r>
    </w:p>
    <w:p w:rsidR="0031140E" w:rsidRDefault="0031140E" w:rsidP="0031140E">
      <w:pPr>
        <w:shd w:val="clear" w:color="auto" w:fill="FFFFFF"/>
        <w:tabs>
          <w:tab w:val="num" w:pos="180"/>
        </w:tabs>
        <w:ind w:firstLine="720"/>
        <w:jc w:val="both"/>
        <w:rPr>
          <w:rFonts w:ascii="Arial" w:hAnsi="Arial" w:cs="Arial"/>
        </w:rPr>
      </w:pPr>
      <w:r>
        <w:rPr>
          <w:rFonts w:ascii="Arial" w:hAnsi="Arial" w:cs="Arial"/>
        </w:rPr>
        <w:t>Основой для преломления сложившихся негативных процессов в д</w:t>
      </w:r>
      <w:r>
        <w:rPr>
          <w:rFonts w:ascii="Arial" w:hAnsi="Arial" w:cs="Arial"/>
        </w:rPr>
        <w:t>е</w:t>
      </w:r>
      <w:r>
        <w:rPr>
          <w:rFonts w:ascii="Arial" w:hAnsi="Arial" w:cs="Arial"/>
        </w:rPr>
        <w:t>могр</w:t>
      </w:r>
      <w:r>
        <w:rPr>
          <w:rFonts w:ascii="Arial" w:hAnsi="Arial" w:cs="Arial"/>
        </w:rPr>
        <w:t>а</w:t>
      </w:r>
      <w:r>
        <w:rPr>
          <w:rFonts w:ascii="Arial" w:hAnsi="Arial" w:cs="Arial"/>
        </w:rPr>
        <w:t>фической ситуации  и сохранения и поддержания демографического потенциала являются:</w:t>
      </w:r>
    </w:p>
    <w:p w:rsidR="0031140E" w:rsidRDefault="0031140E" w:rsidP="0031140E">
      <w:pPr>
        <w:ind w:firstLine="720"/>
        <w:rPr>
          <w:rFonts w:ascii="Arial" w:hAnsi="Arial" w:cs="Arial"/>
        </w:rPr>
      </w:pPr>
      <w:r>
        <w:rPr>
          <w:rFonts w:ascii="Arial" w:hAnsi="Arial" w:cs="Arial"/>
        </w:rPr>
        <w:t>- преодоление негативных тенденций в развитии естественного дв</w:t>
      </w:r>
      <w:r>
        <w:rPr>
          <w:rFonts w:ascii="Arial" w:hAnsi="Arial" w:cs="Arial"/>
        </w:rPr>
        <w:t>и</w:t>
      </w:r>
      <w:r>
        <w:rPr>
          <w:rFonts w:ascii="Arial" w:hAnsi="Arial" w:cs="Arial"/>
        </w:rPr>
        <w:t>жения н</w:t>
      </w:r>
      <w:r>
        <w:rPr>
          <w:rFonts w:ascii="Arial" w:hAnsi="Arial" w:cs="Arial"/>
        </w:rPr>
        <w:t>а</w:t>
      </w:r>
      <w:r>
        <w:rPr>
          <w:rFonts w:ascii="Arial" w:hAnsi="Arial" w:cs="Arial"/>
        </w:rPr>
        <w:t>селения и улучшению демографической ситуации;</w:t>
      </w:r>
    </w:p>
    <w:p w:rsidR="0031140E" w:rsidRDefault="0031140E" w:rsidP="0031140E">
      <w:pPr>
        <w:shd w:val="clear" w:color="auto" w:fill="FFFFFF"/>
        <w:tabs>
          <w:tab w:val="num" w:pos="180"/>
        </w:tabs>
        <w:ind w:firstLine="720"/>
        <w:jc w:val="both"/>
        <w:rPr>
          <w:rFonts w:ascii="Arial" w:hAnsi="Arial" w:cs="Arial"/>
        </w:rPr>
      </w:pPr>
      <w:r>
        <w:rPr>
          <w:rFonts w:ascii="Arial" w:hAnsi="Arial" w:cs="Arial"/>
        </w:rPr>
        <w:t>- сокращение убыли населения, в первую очередь, за счет роста уровня ро</w:t>
      </w:r>
      <w:r>
        <w:rPr>
          <w:rFonts w:ascii="Arial" w:hAnsi="Arial" w:cs="Arial"/>
        </w:rPr>
        <w:t>ж</w:t>
      </w:r>
      <w:r>
        <w:rPr>
          <w:rFonts w:ascii="Arial" w:hAnsi="Arial" w:cs="Arial"/>
        </w:rPr>
        <w:t xml:space="preserve">даемости и определенной стабилизации уровня смертности; </w:t>
      </w:r>
    </w:p>
    <w:p w:rsidR="0031140E" w:rsidRDefault="0031140E" w:rsidP="0031140E">
      <w:pPr>
        <w:shd w:val="clear" w:color="auto" w:fill="FFFFFF"/>
        <w:tabs>
          <w:tab w:val="num" w:pos="180"/>
        </w:tabs>
        <w:ind w:firstLine="720"/>
        <w:jc w:val="both"/>
        <w:rPr>
          <w:rFonts w:ascii="Arial" w:hAnsi="Arial" w:cs="Arial"/>
        </w:rPr>
      </w:pPr>
      <w:r>
        <w:rPr>
          <w:rFonts w:ascii="Arial" w:hAnsi="Arial" w:cs="Arial"/>
        </w:rPr>
        <w:t>- изменение возрастно-половой структуры населения с преобладан</w:t>
      </w:r>
      <w:r>
        <w:rPr>
          <w:rFonts w:ascii="Arial" w:hAnsi="Arial" w:cs="Arial"/>
        </w:rPr>
        <w:t>и</w:t>
      </w:r>
      <w:r>
        <w:rPr>
          <w:rFonts w:ascii="Arial" w:hAnsi="Arial" w:cs="Arial"/>
        </w:rPr>
        <w:t>ем во</w:t>
      </w:r>
      <w:r>
        <w:rPr>
          <w:rFonts w:ascii="Arial" w:hAnsi="Arial" w:cs="Arial"/>
        </w:rPr>
        <w:t>з</w:t>
      </w:r>
      <w:r>
        <w:rPr>
          <w:rFonts w:ascii="Arial" w:hAnsi="Arial" w:cs="Arial"/>
        </w:rPr>
        <w:t>растов моложе трудоспособного над пенсионным;</w:t>
      </w:r>
    </w:p>
    <w:p w:rsidR="0031140E" w:rsidRDefault="0031140E" w:rsidP="0031140E">
      <w:pPr>
        <w:shd w:val="clear" w:color="auto" w:fill="FFFFFF"/>
        <w:tabs>
          <w:tab w:val="num" w:pos="180"/>
        </w:tabs>
        <w:ind w:firstLine="720"/>
        <w:jc w:val="both"/>
        <w:rPr>
          <w:rFonts w:ascii="Arial" w:hAnsi="Arial" w:cs="Arial"/>
        </w:rPr>
      </w:pPr>
      <w:r>
        <w:rPr>
          <w:rFonts w:ascii="Arial" w:hAnsi="Arial" w:cs="Arial"/>
        </w:rPr>
        <w:t>- достижение роста доли и численности населения в трудоспособном возра</w:t>
      </w:r>
      <w:r>
        <w:rPr>
          <w:rFonts w:ascii="Arial" w:hAnsi="Arial" w:cs="Arial"/>
        </w:rPr>
        <w:t>с</w:t>
      </w:r>
      <w:r>
        <w:rPr>
          <w:rFonts w:ascii="Arial" w:hAnsi="Arial" w:cs="Arial"/>
        </w:rPr>
        <w:t>те, то есть той категории населения, которая в значительной степени формирует трудовые ресурсы территории;</w:t>
      </w:r>
    </w:p>
    <w:p w:rsidR="0031140E" w:rsidRDefault="0031140E" w:rsidP="0031140E">
      <w:pPr>
        <w:shd w:val="clear" w:color="auto" w:fill="FFFFFF"/>
        <w:tabs>
          <w:tab w:val="num" w:pos="180"/>
        </w:tabs>
        <w:ind w:firstLine="720"/>
        <w:jc w:val="both"/>
        <w:rPr>
          <w:rFonts w:ascii="Arial" w:hAnsi="Arial" w:cs="Arial"/>
        </w:rPr>
      </w:pPr>
      <w:r>
        <w:rPr>
          <w:rFonts w:ascii="Arial" w:hAnsi="Arial" w:cs="Arial"/>
        </w:rPr>
        <w:t>- улучшение репродуктивного здоровья населения;</w:t>
      </w:r>
    </w:p>
    <w:p w:rsidR="0031140E" w:rsidRDefault="0031140E" w:rsidP="0031140E">
      <w:pPr>
        <w:shd w:val="clear" w:color="auto" w:fill="FFFFFF"/>
        <w:tabs>
          <w:tab w:val="num" w:pos="180"/>
        </w:tabs>
        <w:ind w:firstLine="720"/>
        <w:jc w:val="both"/>
        <w:rPr>
          <w:rFonts w:ascii="Arial" w:hAnsi="Arial" w:cs="Arial"/>
        </w:rPr>
      </w:pPr>
      <w:r>
        <w:rPr>
          <w:rFonts w:ascii="Arial" w:hAnsi="Arial" w:cs="Arial"/>
        </w:rPr>
        <w:t>-  сокращение потерь населения в результате преждевременной смертности;</w:t>
      </w:r>
    </w:p>
    <w:p w:rsidR="0031140E" w:rsidRDefault="0031140E" w:rsidP="0031140E">
      <w:pPr>
        <w:shd w:val="clear" w:color="auto" w:fill="FFFFFF"/>
        <w:tabs>
          <w:tab w:val="num" w:pos="180"/>
        </w:tabs>
        <w:ind w:firstLine="720"/>
        <w:jc w:val="both"/>
        <w:rPr>
          <w:rFonts w:ascii="Arial" w:hAnsi="Arial" w:cs="Arial"/>
        </w:rPr>
      </w:pPr>
      <w:r>
        <w:rPr>
          <w:rFonts w:ascii="Arial" w:hAnsi="Arial" w:cs="Arial"/>
        </w:rPr>
        <w:t>- реализация общенациональных и региональных социальных прое</w:t>
      </w:r>
      <w:r>
        <w:rPr>
          <w:rFonts w:ascii="Arial" w:hAnsi="Arial" w:cs="Arial"/>
        </w:rPr>
        <w:t>к</w:t>
      </w:r>
      <w:r>
        <w:rPr>
          <w:rFonts w:ascii="Arial" w:hAnsi="Arial" w:cs="Arial"/>
        </w:rPr>
        <w:t>тов в области улучшения здравоохранения, образования, обеспечения н</w:t>
      </w:r>
      <w:r>
        <w:rPr>
          <w:rFonts w:ascii="Arial" w:hAnsi="Arial" w:cs="Arial"/>
        </w:rPr>
        <w:t>а</w:t>
      </w:r>
      <w:r>
        <w:rPr>
          <w:rFonts w:ascii="Arial" w:hAnsi="Arial" w:cs="Arial"/>
        </w:rPr>
        <w:t>селения досту</w:t>
      </w:r>
      <w:r>
        <w:rPr>
          <w:rFonts w:ascii="Arial" w:hAnsi="Arial" w:cs="Arial"/>
        </w:rPr>
        <w:t>п</w:t>
      </w:r>
      <w:r>
        <w:rPr>
          <w:rFonts w:ascii="Arial" w:hAnsi="Arial" w:cs="Arial"/>
        </w:rPr>
        <w:t>ным жильем, поддержания семьи и детства;</w:t>
      </w:r>
    </w:p>
    <w:p w:rsidR="0031140E" w:rsidRDefault="0031140E" w:rsidP="0031140E">
      <w:pPr>
        <w:shd w:val="clear" w:color="auto" w:fill="FFFFFF"/>
        <w:tabs>
          <w:tab w:val="num" w:pos="180"/>
        </w:tabs>
        <w:ind w:firstLine="720"/>
        <w:jc w:val="both"/>
        <w:rPr>
          <w:rFonts w:ascii="Arial" w:hAnsi="Arial" w:cs="Arial"/>
        </w:rPr>
      </w:pPr>
      <w:r>
        <w:rPr>
          <w:rFonts w:ascii="Arial" w:hAnsi="Arial" w:cs="Arial"/>
        </w:rPr>
        <w:t>- численность населения сельского поселения должна составить:</w:t>
      </w:r>
    </w:p>
    <w:p w:rsidR="0031140E" w:rsidRDefault="0031140E" w:rsidP="0031140E">
      <w:pPr>
        <w:shd w:val="clear" w:color="auto" w:fill="FFFFFF"/>
        <w:tabs>
          <w:tab w:val="num" w:pos="180"/>
        </w:tabs>
        <w:ind w:firstLine="1440"/>
        <w:jc w:val="both"/>
        <w:rPr>
          <w:rFonts w:ascii="Arial" w:hAnsi="Arial" w:cs="Arial"/>
        </w:rPr>
      </w:pPr>
      <w:r>
        <w:rPr>
          <w:rFonts w:ascii="Arial" w:hAnsi="Arial" w:cs="Arial"/>
        </w:rPr>
        <w:t>- на</w:t>
      </w:r>
      <w:r w:rsidR="00336DDF">
        <w:rPr>
          <w:rFonts w:ascii="Arial" w:hAnsi="Arial" w:cs="Arial"/>
        </w:rPr>
        <w:t xml:space="preserve"> первую очередь (2020 год) – </w:t>
      </w:r>
      <w:r>
        <w:rPr>
          <w:rFonts w:ascii="Arial" w:hAnsi="Arial" w:cs="Arial"/>
        </w:rPr>
        <w:t xml:space="preserve"> человек;</w:t>
      </w:r>
    </w:p>
    <w:p w:rsidR="0031140E" w:rsidRDefault="0031140E" w:rsidP="0031140E">
      <w:pPr>
        <w:shd w:val="clear" w:color="auto" w:fill="FFFFFF"/>
        <w:tabs>
          <w:tab w:val="num" w:pos="180"/>
        </w:tabs>
        <w:ind w:firstLine="1440"/>
        <w:jc w:val="both"/>
        <w:rPr>
          <w:rFonts w:ascii="Arial" w:hAnsi="Arial" w:cs="Arial"/>
        </w:rPr>
      </w:pPr>
      <w:r>
        <w:rPr>
          <w:rFonts w:ascii="Arial" w:hAnsi="Arial" w:cs="Arial"/>
        </w:rPr>
        <w:t>- на</w:t>
      </w:r>
      <w:r w:rsidR="00336DDF">
        <w:rPr>
          <w:rFonts w:ascii="Arial" w:hAnsi="Arial" w:cs="Arial"/>
        </w:rPr>
        <w:t xml:space="preserve"> расчетный срок (2032 год) – </w:t>
      </w:r>
      <w:r>
        <w:rPr>
          <w:rFonts w:ascii="Arial" w:hAnsi="Arial" w:cs="Arial"/>
        </w:rPr>
        <w:t xml:space="preserve"> человек.</w:t>
      </w:r>
    </w:p>
    <w:p w:rsidR="00A9072A" w:rsidRPr="00A91446" w:rsidRDefault="00A9072A" w:rsidP="005B67CB">
      <w:pPr>
        <w:autoSpaceDE w:val="0"/>
        <w:autoSpaceDN w:val="0"/>
        <w:adjustRightInd w:val="0"/>
        <w:spacing w:line="360" w:lineRule="auto"/>
        <w:ind w:right="175"/>
        <w:rPr>
          <w:rFonts w:ascii="Arial" w:hAnsi="Arial" w:cs="Arial"/>
          <w:color w:val="FF0000"/>
          <w:sz w:val="22"/>
          <w:szCs w:val="22"/>
        </w:rPr>
      </w:pPr>
    </w:p>
    <w:p w:rsidR="00221AAE" w:rsidRPr="00D74C97" w:rsidRDefault="0031140E" w:rsidP="00D74C97">
      <w:pPr>
        <w:rPr>
          <w:rFonts w:ascii="Arial" w:hAnsi="Arial" w:cs="Arial"/>
          <w:b/>
        </w:rPr>
      </w:pPr>
      <w:bookmarkStart w:id="9" w:name="_Toc285174952"/>
      <w:bookmarkStart w:id="10" w:name="_Toc285637930"/>
      <w:r>
        <w:rPr>
          <w:rFonts w:ascii="Arial" w:hAnsi="Arial" w:cs="Arial"/>
          <w:b/>
        </w:rPr>
        <w:t>4.5</w:t>
      </w:r>
      <w:r w:rsidR="00425A30">
        <w:rPr>
          <w:rFonts w:ascii="Arial" w:hAnsi="Arial" w:cs="Arial"/>
          <w:b/>
        </w:rPr>
        <w:t xml:space="preserve">.     </w:t>
      </w:r>
      <w:r w:rsidR="00221AAE" w:rsidRPr="00D74C97">
        <w:rPr>
          <w:rFonts w:ascii="Arial" w:hAnsi="Arial" w:cs="Arial"/>
          <w:b/>
        </w:rPr>
        <w:t>Задачи по развитию социальной инфраструктуры</w:t>
      </w:r>
      <w:bookmarkEnd w:id="9"/>
      <w:bookmarkEnd w:id="10"/>
    </w:p>
    <w:p w:rsidR="00221AAE" w:rsidRPr="00A91446" w:rsidRDefault="00221AAE" w:rsidP="00221AAE">
      <w:pPr>
        <w:autoSpaceDE w:val="0"/>
        <w:autoSpaceDN w:val="0"/>
        <w:adjustRightInd w:val="0"/>
        <w:ind w:right="175"/>
        <w:outlineLvl w:val="3"/>
        <w:rPr>
          <w:rFonts w:ascii="Arial" w:hAnsi="Arial" w:cs="Arial"/>
          <w:b/>
          <w:color w:val="FF0000"/>
          <w:sz w:val="22"/>
          <w:szCs w:val="22"/>
        </w:rPr>
      </w:pPr>
    </w:p>
    <w:p w:rsidR="00221AAE" w:rsidRPr="00425A30" w:rsidRDefault="00221AAE" w:rsidP="00EF1C4F">
      <w:pPr>
        <w:autoSpaceDE w:val="0"/>
        <w:autoSpaceDN w:val="0"/>
        <w:adjustRightInd w:val="0"/>
        <w:ind w:right="-16" w:firstLine="720"/>
        <w:jc w:val="both"/>
        <w:rPr>
          <w:rFonts w:ascii="Arial" w:hAnsi="Arial" w:cs="Arial"/>
        </w:rPr>
      </w:pPr>
      <w:r w:rsidRPr="00425A30">
        <w:rPr>
          <w:rFonts w:ascii="Arial" w:hAnsi="Arial" w:cs="Arial"/>
        </w:rPr>
        <w:lastRenderedPageBreak/>
        <w:t>Общими задачами по развитию социальной инфраструктуры являю</w:t>
      </w:r>
      <w:r w:rsidRPr="00425A30">
        <w:rPr>
          <w:rFonts w:ascii="Arial" w:hAnsi="Arial" w:cs="Arial"/>
        </w:rPr>
        <w:t>т</w:t>
      </w:r>
      <w:r w:rsidRPr="00425A30">
        <w:rPr>
          <w:rFonts w:ascii="Arial" w:hAnsi="Arial" w:cs="Arial"/>
        </w:rPr>
        <w:t>ся:</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удовлетворение потребности населения в учреждениях обслуживания с учетом прогнозируемых характеристик социально-экономического разв</w:t>
      </w:r>
      <w:r w:rsidRPr="00425A30">
        <w:rPr>
          <w:rFonts w:ascii="Arial" w:hAnsi="Arial" w:cs="Arial"/>
        </w:rPr>
        <w:t>и</w:t>
      </w:r>
      <w:r w:rsidRPr="00425A30">
        <w:rPr>
          <w:rFonts w:ascii="Arial" w:hAnsi="Arial" w:cs="Arial"/>
        </w:rPr>
        <w:t>тия поселения на основании документов стратегического планирования, с</w:t>
      </w:r>
      <w:r w:rsidRPr="00425A30">
        <w:rPr>
          <w:rFonts w:ascii="Arial" w:hAnsi="Arial" w:cs="Arial"/>
        </w:rPr>
        <w:t>о</w:t>
      </w:r>
      <w:r w:rsidRPr="00425A30">
        <w:rPr>
          <w:rFonts w:ascii="Arial" w:hAnsi="Arial" w:cs="Arial"/>
        </w:rPr>
        <w:t>циальных нормативов и других нормативных документов на основе разв</w:t>
      </w:r>
      <w:r w:rsidRPr="00425A30">
        <w:rPr>
          <w:rFonts w:ascii="Arial" w:hAnsi="Arial" w:cs="Arial"/>
        </w:rPr>
        <w:t>и</w:t>
      </w:r>
      <w:r w:rsidRPr="00425A30">
        <w:rPr>
          <w:rFonts w:ascii="Arial" w:hAnsi="Arial" w:cs="Arial"/>
        </w:rPr>
        <w:t>тия сети учреждений обслужив</w:t>
      </w:r>
      <w:r w:rsidRPr="00425A30">
        <w:rPr>
          <w:rFonts w:ascii="Arial" w:hAnsi="Arial" w:cs="Arial"/>
        </w:rPr>
        <w:t>а</w:t>
      </w:r>
      <w:r w:rsidRPr="00425A30">
        <w:rPr>
          <w:rFonts w:ascii="Arial" w:hAnsi="Arial" w:cs="Arial"/>
        </w:rPr>
        <w:t>ния;</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достижение для всех населенных пунктов обеспеченности объектами обсл</w:t>
      </w:r>
      <w:r w:rsidRPr="00425A30">
        <w:rPr>
          <w:rFonts w:ascii="Arial" w:hAnsi="Arial" w:cs="Arial"/>
        </w:rPr>
        <w:t>у</w:t>
      </w:r>
      <w:r w:rsidR="004D57E4">
        <w:rPr>
          <w:rFonts w:ascii="Arial" w:hAnsi="Arial" w:cs="Arial"/>
        </w:rPr>
        <w:t>живания, соответствующей</w:t>
      </w:r>
      <w:r w:rsidRPr="00425A30">
        <w:rPr>
          <w:rFonts w:ascii="Arial" w:hAnsi="Arial" w:cs="Arial"/>
        </w:rPr>
        <w:t xml:space="preserve"> нормируемому социально-гарантированному уровню обслуживания по ка</w:t>
      </w:r>
      <w:r w:rsidRPr="00425A30">
        <w:rPr>
          <w:rFonts w:ascii="Arial" w:hAnsi="Arial" w:cs="Arial"/>
        </w:rPr>
        <w:t>ж</w:t>
      </w:r>
      <w:r w:rsidRPr="00425A30">
        <w:rPr>
          <w:rFonts w:ascii="Arial" w:hAnsi="Arial" w:cs="Arial"/>
        </w:rPr>
        <w:t>дому виду;</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обеспечение равных условий доступности объектов обслуживания для всех жит</w:t>
      </w:r>
      <w:r w:rsidRPr="00425A30">
        <w:rPr>
          <w:rFonts w:ascii="Arial" w:hAnsi="Arial" w:cs="Arial"/>
        </w:rPr>
        <w:t>е</w:t>
      </w:r>
      <w:r w:rsidRPr="00425A30">
        <w:rPr>
          <w:rFonts w:ascii="Arial" w:hAnsi="Arial" w:cs="Arial"/>
        </w:rPr>
        <w:t>лей поселения;</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оптимизация размещения сети учреждений обслуживания с учетом специф</w:t>
      </w:r>
      <w:r w:rsidRPr="00425A30">
        <w:rPr>
          <w:rFonts w:ascii="Arial" w:hAnsi="Arial" w:cs="Arial"/>
        </w:rPr>
        <w:t>и</w:t>
      </w:r>
      <w:r w:rsidRPr="00425A30">
        <w:rPr>
          <w:rFonts w:ascii="Arial" w:hAnsi="Arial" w:cs="Arial"/>
        </w:rPr>
        <w:t>ки его планировочной и функциональной структуры;</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модернизация существующей сети учреждений обслуживания, рес</w:t>
      </w:r>
      <w:r w:rsidRPr="00425A30">
        <w:rPr>
          <w:rFonts w:ascii="Arial" w:hAnsi="Arial" w:cs="Arial"/>
        </w:rPr>
        <w:t>т</w:t>
      </w:r>
      <w:r w:rsidRPr="00425A30">
        <w:rPr>
          <w:rFonts w:ascii="Arial" w:hAnsi="Arial" w:cs="Arial"/>
        </w:rPr>
        <w:t>руктур</w:t>
      </w:r>
      <w:r w:rsidRPr="00425A30">
        <w:rPr>
          <w:rFonts w:ascii="Arial" w:hAnsi="Arial" w:cs="Arial"/>
        </w:rPr>
        <w:t>и</w:t>
      </w:r>
      <w:r w:rsidRPr="00425A30">
        <w:rPr>
          <w:rFonts w:ascii="Arial" w:hAnsi="Arial" w:cs="Arial"/>
        </w:rPr>
        <w:t>зация и интенсификация их работы в соответствии с потребностями населения с учетом новых технологий обслуживания и современного уровня развития общес</w:t>
      </w:r>
      <w:r w:rsidRPr="00425A30">
        <w:rPr>
          <w:rFonts w:ascii="Arial" w:hAnsi="Arial" w:cs="Arial"/>
        </w:rPr>
        <w:t>т</w:t>
      </w:r>
      <w:r w:rsidRPr="00425A30">
        <w:rPr>
          <w:rFonts w:ascii="Arial" w:hAnsi="Arial" w:cs="Arial"/>
        </w:rPr>
        <w:t>ва;</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повышение эффективности использования территорий, занятых с</w:t>
      </w:r>
      <w:r w:rsidRPr="00425A30">
        <w:rPr>
          <w:rFonts w:ascii="Arial" w:hAnsi="Arial" w:cs="Arial"/>
        </w:rPr>
        <w:t>у</w:t>
      </w:r>
      <w:r w:rsidRPr="00425A30">
        <w:rPr>
          <w:rFonts w:ascii="Arial" w:hAnsi="Arial" w:cs="Arial"/>
        </w:rPr>
        <w:t>ществу</w:t>
      </w:r>
      <w:r w:rsidRPr="00425A30">
        <w:rPr>
          <w:rFonts w:ascii="Arial" w:hAnsi="Arial" w:cs="Arial"/>
        </w:rPr>
        <w:t>ю</w:t>
      </w:r>
      <w:r w:rsidRPr="00425A30">
        <w:rPr>
          <w:rFonts w:ascii="Arial" w:hAnsi="Arial" w:cs="Arial"/>
        </w:rPr>
        <w:t>щими учреждениями обслуживания.</w:t>
      </w:r>
    </w:p>
    <w:p w:rsidR="004C3A44" w:rsidRPr="00425A30" w:rsidRDefault="004C3A44" w:rsidP="00EF1C4F">
      <w:pPr>
        <w:autoSpaceDE w:val="0"/>
        <w:autoSpaceDN w:val="0"/>
        <w:adjustRightInd w:val="0"/>
        <w:ind w:right="-16" w:firstLine="540"/>
        <w:jc w:val="both"/>
        <w:rPr>
          <w:rFonts w:ascii="Arial" w:hAnsi="Arial" w:cs="Arial"/>
        </w:rPr>
      </w:pP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xml:space="preserve">Комплекс задач по развитию социальной инфраструктуры </w:t>
      </w:r>
      <w:r w:rsidR="00336DDF">
        <w:rPr>
          <w:rFonts w:ascii="Arial" w:hAnsi="Arial" w:cs="Arial"/>
        </w:rPr>
        <w:t>Панинского</w:t>
      </w:r>
      <w:r w:rsidR="00425A30" w:rsidRPr="00425A30">
        <w:rPr>
          <w:rFonts w:ascii="Arial" w:hAnsi="Arial" w:cs="Arial"/>
        </w:rPr>
        <w:t xml:space="preserve"> </w:t>
      </w:r>
      <w:r w:rsidRPr="00425A30">
        <w:rPr>
          <w:rFonts w:ascii="Arial" w:hAnsi="Arial" w:cs="Arial"/>
        </w:rPr>
        <w:t>сельского поселения состоит из двух блоков: социально-гарантированного и комме</w:t>
      </w:r>
      <w:r w:rsidRPr="00425A30">
        <w:rPr>
          <w:rFonts w:ascii="Arial" w:hAnsi="Arial" w:cs="Arial"/>
        </w:rPr>
        <w:t>р</w:t>
      </w:r>
      <w:r w:rsidRPr="00425A30">
        <w:rPr>
          <w:rFonts w:ascii="Arial" w:hAnsi="Arial" w:cs="Arial"/>
        </w:rPr>
        <w:t>ческо-делового.</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Первый блок задач предполагает развитие сети социально значимых объектов, обеспечивающих нормируемый социально-гарантированный ур</w:t>
      </w:r>
      <w:r w:rsidRPr="00425A30">
        <w:rPr>
          <w:rFonts w:ascii="Arial" w:hAnsi="Arial" w:cs="Arial"/>
        </w:rPr>
        <w:t>о</w:t>
      </w:r>
      <w:r w:rsidRPr="00425A30">
        <w:rPr>
          <w:rFonts w:ascii="Arial" w:hAnsi="Arial" w:cs="Arial"/>
        </w:rPr>
        <w:t>вень обслуживания. К ним относятся такие сферы обслуживания, как обр</w:t>
      </w:r>
      <w:r w:rsidRPr="00425A30">
        <w:rPr>
          <w:rFonts w:ascii="Arial" w:hAnsi="Arial" w:cs="Arial"/>
        </w:rPr>
        <w:t>а</w:t>
      </w:r>
      <w:r w:rsidRPr="00425A30">
        <w:rPr>
          <w:rFonts w:ascii="Arial" w:hAnsi="Arial" w:cs="Arial"/>
        </w:rPr>
        <w:t>зование, здравоохранение, сфера социальной защ</w:t>
      </w:r>
      <w:r w:rsidRPr="00425A30">
        <w:rPr>
          <w:rFonts w:ascii="Arial" w:hAnsi="Arial" w:cs="Arial"/>
        </w:rPr>
        <w:t>и</w:t>
      </w:r>
      <w:r w:rsidRPr="00425A30">
        <w:rPr>
          <w:rFonts w:ascii="Arial" w:hAnsi="Arial" w:cs="Arial"/>
        </w:rPr>
        <w:t>ты населения.</w:t>
      </w:r>
    </w:p>
    <w:p w:rsidR="004C3A44" w:rsidRPr="00A91446" w:rsidRDefault="004C3A44" w:rsidP="00EF1C4F">
      <w:pPr>
        <w:autoSpaceDE w:val="0"/>
        <w:autoSpaceDN w:val="0"/>
        <w:adjustRightInd w:val="0"/>
        <w:ind w:right="-16" w:firstLine="540"/>
        <w:jc w:val="both"/>
        <w:rPr>
          <w:rFonts w:ascii="Arial" w:hAnsi="Arial" w:cs="Arial"/>
          <w:color w:val="FF0000"/>
          <w:sz w:val="22"/>
          <w:szCs w:val="22"/>
        </w:rPr>
      </w:pPr>
    </w:p>
    <w:p w:rsidR="00221AAE" w:rsidRPr="00425A30" w:rsidRDefault="00221AAE" w:rsidP="00EF1C4F">
      <w:pPr>
        <w:autoSpaceDE w:val="0"/>
        <w:autoSpaceDN w:val="0"/>
        <w:adjustRightInd w:val="0"/>
        <w:ind w:right="-16" w:firstLine="720"/>
        <w:jc w:val="both"/>
        <w:rPr>
          <w:rFonts w:ascii="Arial" w:hAnsi="Arial" w:cs="Arial"/>
        </w:rPr>
      </w:pPr>
      <w:r w:rsidRPr="00425A30">
        <w:rPr>
          <w:rFonts w:ascii="Arial" w:hAnsi="Arial" w:cs="Arial"/>
          <w:i/>
          <w:u w:val="single"/>
        </w:rPr>
        <w:t>Образование</w:t>
      </w:r>
      <w:r w:rsidRPr="00425A30">
        <w:rPr>
          <w:rFonts w:ascii="Arial" w:hAnsi="Arial" w:cs="Arial"/>
          <w:u w:val="single"/>
        </w:rPr>
        <w:t>.</w:t>
      </w:r>
      <w:r w:rsidRPr="00425A30">
        <w:rPr>
          <w:rFonts w:ascii="Arial" w:hAnsi="Arial" w:cs="Arial"/>
        </w:rPr>
        <w:t xml:space="preserve"> Основными задачами по развитию образования явл</w:t>
      </w:r>
      <w:r w:rsidRPr="00425A30">
        <w:rPr>
          <w:rFonts w:ascii="Arial" w:hAnsi="Arial" w:cs="Arial"/>
        </w:rPr>
        <w:t>я</w:t>
      </w:r>
      <w:r w:rsidRPr="00425A30">
        <w:rPr>
          <w:rFonts w:ascii="Arial" w:hAnsi="Arial" w:cs="Arial"/>
        </w:rPr>
        <w:t>ются:</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обеспечение условий для повышения уровня образования и квалиф</w:t>
      </w:r>
      <w:r w:rsidRPr="00425A30">
        <w:rPr>
          <w:rFonts w:ascii="Arial" w:hAnsi="Arial" w:cs="Arial"/>
        </w:rPr>
        <w:t>и</w:t>
      </w:r>
      <w:r w:rsidRPr="00425A30">
        <w:rPr>
          <w:rFonts w:ascii="Arial" w:hAnsi="Arial" w:cs="Arial"/>
        </w:rPr>
        <w:t>кации жителей поселения путем реконструкции и модернизации сущес</w:t>
      </w:r>
      <w:r w:rsidRPr="00425A30">
        <w:rPr>
          <w:rFonts w:ascii="Arial" w:hAnsi="Arial" w:cs="Arial"/>
        </w:rPr>
        <w:t>т</w:t>
      </w:r>
      <w:r w:rsidRPr="00425A30">
        <w:rPr>
          <w:rFonts w:ascii="Arial" w:hAnsi="Arial" w:cs="Arial"/>
        </w:rPr>
        <w:t>вующих объектов образования с повышением их технической оснащенн</w:t>
      </w:r>
      <w:r w:rsidRPr="00425A30">
        <w:rPr>
          <w:rFonts w:ascii="Arial" w:hAnsi="Arial" w:cs="Arial"/>
        </w:rPr>
        <w:t>о</w:t>
      </w:r>
      <w:r w:rsidRPr="00425A30">
        <w:rPr>
          <w:rFonts w:ascii="Arial" w:hAnsi="Arial" w:cs="Arial"/>
        </w:rPr>
        <w:t>сти, строительство новых объектов взамен ветхих и аварийных в объемах, соответствующих действующим нормативам с учетом демографической структуры населения;</w:t>
      </w:r>
    </w:p>
    <w:p w:rsidR="00221AAE" w:rsidRPr="00425A30" w:rsidRDefault="006A4478" w:rsidP="006A4478">
      <w:pPr>
        <w:autoSpaceDE w:val="0"/>
        <w:autoSpaceDN w:val="0"/>
        <w:adjustRightInd w:val="0"/>
        <w:ind w:right="-16" w:firstLine="540"/>
        <w:jc w:val="both"/>
        <w:rPr>
          <w:rFonts w:ascii="Arial" w:hAnsi="Arial" w:cs="Arial"/>
        </w:rPr>
      </w:pPr>
      <w:r w:rsidRPr="00425A30">
        <w:rPr>
          <w:rFonts w:ascii="Arial" w:hAnsi="Arial" w:cs="Arial"/>
        </w:rPr>
        <w:t xml:space="preserve">- достижение обеспеченности </w:t>
      </w:r>
      <w:r>
        <w:rPr>
          <w:rFonts w:ascii="Arial" w:hAnsi="Arial" w:cs="Arial"/>
        </w:rPr>
        <w:t>местами в дошкольных</w:t>
      </w:r>
      <w:r w:rsidR="00221AAE" w:rsidRPr="00425A30">
        <w:rPr>
          <w:rFonts w:ascii="Arial" w:hAnsi="Arial" w:cs="Arial"/>
        </w:rPr>
        <w:t xml:space="preserve"> учреждения</w:t>
      </w:r>
      <w:r>
        <w:rPr>
          <w:rFonts w:ascii="Arial" w:hAnsi="Arial" w:cs="Arial"/>
        </w:rPr>
        <w:t>х</w:t>
      </w:r>
      <w:r w:rsidR="00221AAE" w:rsidRPr="00425A30">
        <w:rPr>
          <w:rFonts w:ascii="Arial" w:hAnsi="Arial" w:cs="Arial"/>
        </w:rPr>
        <w:t xml:space="preserve"> до 85% от общего количества детей дошкольного возраста</w:t>
      </w:r>
      <w:r>
        <w:rPr>
          <w:rFonts w:ascii="Arial" w:hAnsi="Arial" w:cs="Arial"/>
        </w:rPr>
        <w:t xml:space="preserve"> (50 мест на 1000 жителей)</w:t>
      </w:r>
      <w:r w:rsidR="00221AAE" w:rsidRPr="00425A30">
        <w:rPr>
          <w:rFonts w:ascii="Arial" w:hAnsi="Arial" w:cs="Arial"/>
        </w:rPr>
        <w:t>;</w:t>
      </w:r>
    </w:p>
    <w:p w:rsidR="00221AAE" w:rsidRPr="00425A30" w:rsidRDefault="006A4478" w:rsidP="00EF1C4F">
      <w:pPr>
        <w:autoSpaceDE w:val="0"/>
        <w:autoSpaceDN w:val="0"/>
        <w:adjustRightInd w:val="0"/>
        <w:ind w:right="-16" w:firstLine="540"/>
        <w:jc w:val="both"/>
        <w:rPr>
          <w:rFonts w:ascii="Arial" w:hAnsi="Arial" w:cs="Arial"/>
        </w:rPr>
      </w:pPr>
      <w:r>
        <w:rPr>
          <w:rFonts w:ascii="Arial" w:hAnsi="Arial" w:cs="Arial"/>
        </w:rPr>
        <w:t xml:space="preserve">- достижение </w:t>
      </w:r>
      <w:r w:rsidRPr="00425A30">
        <w:rPr>
          <w:rFonts w:ascii="Arial" w:hAnsi="Arial" w:cs="Arial"/>
        </w:rPr>
        <w:t xml:space="preserve">обеспеченности </w:t>
      </w:r>
      <w:r>
        <w:rPr>
          <w:rFonts w:ascii="Arial" w:hAnsi="Arial" w:cs="Arial"/>
        </w:rPr>
        <w:t xml:space="preserve">местами в </w:t>
      </w:r>
      <w:r w:rsidR="00221AAE" w:rsidRPr="00425A30">
        <w:rPr>
          <w:rFonts w:ascii="Arial" w:hAnsi="Arial" w:cs="Arial"/>
        </w:rPr>
        <w:t>обще</w:t>
      </w:r>
      <w:r>
        <w:rPr>
          <w:rFonts w:ascii="Arial" w:hAnsi="Arial" w:cs="Arial"/>
        </w:rPr>
        <w:t>образовательных школах</w:t>
      </w:r>
      <w:r w:rsidR="00221AAE" w:rsidRPr="00425A30">
        <w:rPr>
          <w:rFonts w:ascii="Arial" w:hAnsi="Arial" w:cs="Arial"/>
        </w:rPr>
        <w:t xml:space="preserve"> </w:t>
      </w:r>
      <w:r>
        <w:rPr>
          <w:rFonts w:ascii="Arial" w:hAnsi="Arial" w:cs="Arial"/>
        </w:rPr>
        <w:t>до 100 мест на 1000 жителей (100% охват</w:t>
      </w:r>
      <w:r w:rsidR="00221AAE" w:rsidRPr="00425A30">
        <w:rPr>
          <w:rFonts w:ascii="Arial" w:hAnsi="Arial" w:cs="Arial"/>
        </w:rPr>
        <w:t xml:space="preserve"> детей школьного возраста</w:t>
      </w:r>
      <w:r>
        <w:rPr>
          <w:rFonts w:ascii="Arial" w:hAnsi="Arial" w:cs="Arial"/>
        </w:rPr>
        <w:t>)</w:t>
      </w:r>
      <w:r w:rsidR="00221AAE" w:rsidRPr="00425A30">
        <w:rPr>
          <w:rFonts w:ascii="Arial" w:hAnsi="Arial" w:cs="Arial"/>
        </w:rPr>
        <w:t>;</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xml:space="preserve">- </w:t>
      </w:r>
      <w:r w:rsidR="005F045B" w:rsidRPr="00425A30">
        <w:rPr>
          <w:rFonts w:ascii="Arial" w:hAnsi="Arial" w:cs="Arial"/>
        </w:rPr>
        <w:t xml:space="preserve">достижение обеспеченности </w:t>
      </w:r>
      <w:r w:rsidR="005F045B">
        <w:rPr>
          <w:rFonts w:ascii="Arial" w:hAnsi="Arial" w:cs="Arial"/>
        </w:rPr>
        <w:t xml:space="preserve">местами в </w:t>
      </w:r>
      <w:r w:rsidRPr="00425A30">
        <w:rPr>
          <w:rFonts w:ascii="Arial" w:hAnsi="Arial" w:cs="Arial"/>
        </w:rPr>
        <w:t>детски</w:t>
      </w:r>
      <w:r w:rsidR="005F045B">
        <w:rPr>
          <w:rFonts w:ascii="Arial" w:hAnsi="Arial" w:cs="Arial"/>
        </w:rPr>
        <w:t>х внешкольных</w:t>
      </w:r>
      <w:r w:rsidRPr="00425A30">
        <w:rPr>
          <w:rFonts w:ascii="Arial" w:hAnsi="Arial" w:cs="Arial"/>
        </w:rPr>
        <w:t xml:space="preserve"> образ</w:t>
      </w:r>
      <w:r w:rsidRPr="00425A30">
        <w:rPr>
          <w:rFonts w:ascii="Arial" w:hAnsi="Arial" w:cs="Arial"/>
        </w:rPr>
        <w:t>о</w:t>
      </w:r>
      <w:r w:rsidRPr="00425A30">
        <w:rPr>
          <w:rFonts w:ascii="Arial" w:hAnsi="Arial" w:cs="Arial"/>
        </w:rPr>
        <w:t>вательны</w:t>
      </w:r>
      <w:r w:rsidR="005F045B">
        <w:rPr>
          <w:rFonts w:ascii="Arial" w:hAnsi="Arial" w:cs="Arial"/>
        </w:rPr>
        <w:t>х</w:t>
      </w:r>
      <w:r w:rsidRPr="00425A30">
        <w:rPr>
          <w:rFonts w:ascii="Arial" w:hAnsi="Arial" w:cs="Arial"/>
        </w:rPr>
        <w:t xml:space="preserve"> уч</w:t>
      </w:r>
      <w:r w:rsidR="005F045B">
        <w:rPr>
          <w:rFonts w:ascii="Arial" w:hAnsi="Arial" w:cs="Arial"/>
        </w:rPr>
        <w:t>реждениях</w:t>
      </w:r>
      <w:r w:rsidR="00336DDF">
        <w:rPr>
          <w:rFonts w:ascii="Arial" w:hAnsi="Arial" w:cs="Arial"/>
        </w:rPr>
        <w:t xml:space="preserve"> до 50</w:t>
      </w:r>
      <w:r w:rsidRPr="00425A30">
        <w:rPr>
          <w:rFonts w:ascii="Arial" w:hAnsi="Arial" w:cs="Arial"/>
        </w:rPr>
        <w:t xml:space="preserve"> мест</w:t>
      </w:r>
      <w:r w:rsidR="00C066BD" w:rsidRPr="00425A30">
        <w:rPr>
          <w:rFonts w:ascii="Arial" w:hAnsi="Arial" w:cs="Arial"/>
        </w:rPr>
        <w:t xml:space="preserve"> на 1000 жит</w:t>
      </w:r>
      <w:r w:rsidR="00C066BD" w:rsidRPr="00425A30">
        <w:rPr>
          <w:rFonts w:ascii="Arial" w:hAnsi="Arial" w:cs="Arial"/>
        </w:rPr>
        <w:t>е</w:t>
      </w:r>
      <w:r w:rsidR="00C066BD" w:rsidRPr="00425A30">
        <w:rPr>
          <w:rFonts w:ascii="Arial" w:hAnsi="Arial" w:cs="Arial"/>
        </w:rPr>
        <w:t>лей</w:t>
      </w:r>
      <w:r w:rsidRPr="00425A30">
        <w:rPr>
          <w:rFonts w:ascii="Arial" w:hAnsi="Arial" w:cs="Arial"/>
        </w:rPr>
        <w:t>.</w:t>
      </w:r>
    </w:p>
    <w:p w:rsidR="004C3A44" w:rsidRPr="00A91446" w:rsidRDefault="004C3A44" w:rsidP="00EF1C4F">
      <w:pPr>
        <w:autoSpaceDE w:val="0"/>
        <w:autoSpaceDN w:val="0"/>
        <w:adjustRightInd w:val="0"/>
        <w:ind w:right="-16" w:firstLine="720"/>
        <w:jc w:val="both"/>
        <w:rPr>
          <w:rFonts w:ascii="Arial" w:hAnsi="Arial" w:cs="Arial"/>
          <w:i/>
          <w:color w:val="FF0000"/>
          <w:sz w:val="22"/>
          <w:szCs w:val="22"/>
          <w:u w:val="single"/>
        </w:rPr>
      </w:pPr>
    </w:p>
    <w:p w:rsidR="00221AAE" w:rsidRPr="00425A30" w:rsidRDefault="00221AAE" w:rsidP="00EF1C4F">
      <w:pPr>
        <w:autoSpaceDE w:val="0"/>
        <w:autoSpaceDN w:val="0"/>
        <w:adjustRightInd w:val="0"/>
        <w:ind w:right="-16" w:firstLine="720"/>
        <w:jc w:val="both"/>
        <w:rPr>
          <w:rFonts w:ascii="Arial" w:hAnsi="Arial" w:cs="Arial"/>
        </w:rPr>
      </w:pPr>
      <w:r w:rsidRPr="00425A30">
        <w:rPr>
          <w:rFonts w:ascii="Arial" w:hAnsi="Arial" w:cs="Arial"/>
          <w:i/>
          <w:u w:val="single"/>
        </w:rPr>
        <w:t>Здравоохранение.</w:t>
      </w:r>
      <w:r w:rsidRPr="00425A30">
        <w:rPr>
          <w:rFonts w:ascii="Arial" w:hAnsi="Arial" w:cs="Arial"/>
        </w:rPr>
        <w:t xml:space="preserve"> Основными задачами по развитию здравоохран</w:t>
      </w:r>
      <w:r w:rsidRPr="00425A30">
        <w:rPr>
          <w:rFonts w:ascii="Arial" w:hAnsi="Arial" w:cs="Arial"/>
        </w:rPr>
        <w:t>е</w:t>
      </w:r>
      <w:r w:rsidRPr="00425A30">
        <w:rPr>
          <w:rFonts w:ascii="Arial" w:hAnsi="Arial" w:cs="Arial"/>
        </w:rPr>
        <w:t>ния я</w:t>
      </w:r>
      <w:r w:rsidRPr="00425A30">
        <w:rPr>
          <w:rFonts w:ascii="Arial" w:hAnsi="Arial" w:cs="Arial"/>
        </w:rPr>
        <w:t>в</w:t>
      </w:r>
      <w:r w:rsidRPr="00425A30">
        <w:rPr>
          <w:rFonts w:ascii="Arial" w:hAnsi="Arial" w:cs="Arial"/>
        </w:rPr>
        <w:t>ляются:</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повышение эффективности системы здравоохранения с целью созд</w:t>
      </w:r>
      <w:r w:rsidRPr="00425A30">
        <w:rPr>
          <w:rFonts w:ascii="Arial" w:hAnsi="Arial" w:cs="Arial"/>
        </w:rPr>
        <w:t>а</w:t>
      </w:r>
      <w:r w:rsidRPr="00425A30">
        <w:rPr>
          <w:rFonts w:ascii="Arial" w:hAnsi="Arial" w:cs="Arial"/>
        </w:rPr>
        <w:t>ния условий по улучшению демографической ситуации в районе, сохран</w:t>
      </w:r>
      <w:r w:rsidRPr="00425A30">
        <w:rPr>
          <w:rFonts w:ascii="Arial" w:hAnsi="Arial" w:cs="Arial"/>
        </w:rPr>
        <w:t>е</w:t>
      </w:r>
      <w:r w:rsidRPr="00425A30">
        <w:rPr>
          <w:rFonts w:ascii="Arial" w:hAnsi="Arial" w:cs="Arial"/>
        </w:rPr>
        <w:lastRenderedPageBreak/>
        <w:t>нию и укрепл</w:t>
      </w:r>
      <w:r w:rsidRPr="00425A30">
        <w:rPr>
          <w:rFonts w:ascii="Arial" w:hAnsi="Arial" w:cs="Arial"/>
        </w:rPr>
        <w:t>е</w:t>
      </w:r>
      <w:r w:rsidRPr="00425A30">
        <w:rPr>
          <w:rFonts w:ascii="Arial" w:hAnsi="Arial" w:cs="Arial"/>
        </w:rPr>
        <w:t>нию здоровья населения, поддержанию активной долголетней жизни всех категорий нас</w:t>
      </w:r>
      <w:r w:rsidRPr="00425A30">
        <w:rPr>
          <w:rFonts w:ascii="Arial" w:hAnsi="Arial" w:cs="Arial"/>
        </w:rPr>
        <w:t>е</w:t>
      </w:r>
      <w:r w:rsidRPr="00425A30">
        <w:rPr>
          <w:rFonts w:ascii="Arial" w:hAnsi="Arial" w:cs="Arial"/>
        </w:rPr>
        <w:t>ления;</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сокращение затратного стационарного лечения, увеличение объемов стаци</w:t>
      </w:r>
      <w:r w:rsidRPr="00425A30">
        <w:rPr>
          <w:rFonts w:ascii="Arial" w:hAnsi="Arial" w:cs="Arial"/>
        </w:rPr>
        <w:t>о</w:t>
      </w:r>
      <w:r w:rsidRPr="00425A30">
        <w:rPr>
          <w:rFonts w:ascii="Arial" w:hAnsi="Arial" w:cs="Arial"/>
        </w:rPr>
        <w:t xml:space="preserve">нарозамещающих видов медицинской помощи и приемов больных в </w:t>
      </w:r>
      <w:r w:rsidR="00425A30">
        <w:rPr>
          <w:rFonts w:ascii="Arial" w:hAnsi="Arial" w:cs="Arial"/>
        </w:rPr>
        <w:t>поликл</w:t>
      </w:r>
      <w:r w:rsidR="004C3A44" w:rsidRPr="00425A30">
        <w:rPr>
          <w:rFonts w:ascii="Arial" w:hAnsi="Arial" w:cs="Arial"/>
        </w:rPr>
        <w:t>инических учре</w:t>
      </w:r>
      <w:r w:rsidR="004C3A44" w:rsidRPr="00425A30">
        <w:rPr>
          <w:rFonts w:ascii="Arial" w:hAnsi="Arial" w:cs="Arial"/>
        </w:rPr>
        <w:t>ж</w:t>
      </w:r>
      <w:r w:rsidR="004C3A44" w:rsidRPr="00425A30">
        <w:rPr>
          <w:rFonts w:ascii="Arial" w:hAnsi="Arial" w:cs="Arial"/>
        </w:rPr>
        <w:t>дениях</w:t>
      </w:r>
      <w:r w:rsidRPr="00425A30">
        <w:rPr>
          <w:rFonts w:ascii="Arial" w:hAnsi="Arial" w:cs="Arial"/>
        </w:rPr>
        <w:t xml:space="preserve"> и на дому;</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повышение качества и количества предоставляемых медицинских у</w:t>
      </w:r>
      <w:r w:rsidRPr="00425A30">
        <w:rPr>
          <w:rFonts w:ascii="Arial" w:hAnsi="Arial" w:cs="Arial"/>
        </w:rPr>
        <w:t>с</w:t>
      </w:r>
      <w:r w:rsidRPr="00425A30">
        <w:rPr>
          <w:rFonts w:ascii="Arial" w:hAnsi="Arial" w:cs="Arial"/>
        </w:rPr>
        <w:t>луг, путем реконструкции и модернизации существующих объектов с пов</w:t>
      </w:r>
      <w:r w:rsidRPr="00425A30">
        <w:rPr>
          <w:rFonts w:ascii="Arial" w:hAnsi="Arial" w:cs="Arial"/>
        </w:rPr>
        <w:t>ы</w:t>
      </w:r>
      <w:r w:rsidRPr="00425A30">
        <w:rPr>
          <w:rFonts w:ascii="Arial" w:hAnsi="Arial" w:cs="Arial"/>
        </w:rPr>
        <w:t>шением их технической оснащенности в объемах, соответствующих дейс</w:t>
      </w:r>
      <w:r w:rsidRPr="00425A30">
        <w:rPr>
          <w:rFonts w:ascii="Arial" w:hAnsi="Arial" w:cs="Arial"/>
        </w:rPr>
        <w:t>т</w:t>
      </w:r>
      <w:r w:rsidRPr="00425A30">
        <w:rPr>
          <w:rFonts w:ascii="Arial" w:hAnsi="Arial" w:cs="Arial"/>
        </w:rPr>
        <w:t>вующим нормат</w:t>
      </w:r>
      <w:r w:rsidRPr="00425A30">
        <w:rPr>
          <w:rFonts w:ascii="Arial" w:hAnsi="Arial" w:cs="Arial"/>
        </w:rPr>
        <w:t>и</w:t>
      </w:r>
      <w:r w:rsidRPr="00425A30">
        <w:rPr>
          <w:rFonts w:ascii="Arial" w:hAnsi="Arial" w:cs="Arial"/>
        </w:rPr>
        <w:t>вам;</w:t>
      </w:r>
    </w:p>
    <w:p w:rsidR="00221AAE" w:rsidRPr="00425A30" w:rsidRDefault="00221AAE" w:rsidP="00EF1C4F">
      <w:pPr>
        <w:tabs>
          <w:tab w:val="left" w:pos="9180"/>
        </w:tabs>
        <w:autoSpaceDE w:val="0"/>
        <w:autoSpaceDN w:val="0"/>
        <w:adjustRightInd w:val="0"/>
        <w:ind w:right="-16" w:firstLine="540"/>
        <w:jc w:val="both"/>
        <w:rPr>
          <w:rFonts w:ascii="Arial" w:hAnsi="Arial" w:cs="Arial"/>
        </w:rPr>
      </w:pPr>
      <w:r w:rsidRPr="00425A30">
        <w:rPr>
          <w:rFonts w:ascii="Arial" w:hAnsi="Arial" w:cs="Arial"/>
        </w:rPr>
        <w:t>- обеспечение условий для развития специализированных медицинских центров, оказ</w:t>
      </w:r>
      <w:r w:rsidRPr="00425A30">
        <w:rPr>
          <w:rFonts w:ascii="Arial" w:hAnsi="Arial" w:cs="Arial"/>
        </w:rPr>
        <w:t>ы</w:t>
      </w:r>
      <w:r w:rsidRPr="00425A30">
        <w:rPr>
          <w:rFonts w:ascii="Arial" w:hAnsi="Arial" w:cs="Arial"/>
        </w:rPr>
        <w:t>вающих высококвалифицированные медицинские услуги;</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поэтапное развитие многопрофильных и специализированных лече</w:t>
      </w:r>
      <w:r w:rsidRPr="00425A30">
        <w:rPr>
          <w:rFonts w:ascii="Arial" w:hAnsi="Arial" w:cs="Arial"/>
        </w:rPr>
        <w:t>б</w:t>
      </w:r>
      <w:r w:rsidRPr="00425A30">
        <w:rPr>
          <w:rFonts w:ascii="Arial" w:hAnsi="Arial" w:cs="Arial"/>
        </w:rPr>
        <w:t>ных учреждений здравоохранения, в том числе за счет нового строительс</w:t>
      </w:r>
      <w:r w:rsidRPr="00425A30">
        <w:rPr>
          <w:rFonts w:ascii="Arial" w:hAnsi="Arial" w:cs="Arial"/>
        </w:rPr>
        <w:t>т</w:t>
      </w:r>
      <w:r w:rsidRPr="00425A30">
        <w:rPr>
          <w:rFonts w:ascii="Arial" w:hAnsi="Arial" w:cs="Arial"/>
        </w:rPr>
        <w:t>ва;</w:t>
      </w:r>
    </w:p>
    <w:p w:rsidR="00221AAE" w:rsidRPr="005F045B" w:rsidRDefault="00221AAE" w:rsidP="00EF1C4F">
      <w:pPr>
        <w:autoSpaceDE w:val="0"/>
        <w:autoSpaceDN w:val="0"/>
        <w:adjustRightInd w:val="0"/>
        <w:ind w:right="-16" w:firstLine="540"/>
        <w:jc w:val="both"/>
        <w:rPr>
          <w:rFonts w:ascii="Arial" w:hAnsi="Arial" w:cs="Arial"/>
        </w:rPr>
      </w:pPr>
      <w:r w:rsidRPr="00425A30">
        <w:rPr>
          <w:rFonts w:ascii="Arial" w:hAnsi="Arial" w:cs="Arial"/>
        </w:rPr>
        <w:t>- развитие сети учреждений здравоохранения с доведением на расче</w:t>
      </w:r>
      <w:r w:rsidRPr="00425A30">
        <w:rPr>
          <w:rFonts w:ascii="Arial" w:hAnsi="Arial" w:cs="Arial"/>
        </w:rPr>
        <w:t>т</w:t>
      </w:r>
      <w:r w:rsidRPr="00425A30">
        <w:rPr>
          <w:rFonts w:ascii="Arial" w:hAnsi="Arial" w:cs="Arial"/>
        </w:rPr>
        <w:t xml:space="preserve">ный срок посещаемость амбулаторно-поликлинических учреждений до </w:t>
      </w:r>
      <w:r w:rsidR="005F045B" w:rsidRPr="005F045B">
        <w:rPr>
          <w:rFonts w:ascii="Arial" w:hAnsi="Arial" w:cs="Arial"/>
        </w:rPr>
        <w:t>23</w:t>
      </w:r>
      <w:r w:rsidRPr="005F045B">
        <w:rPr>
          <w:rFonts w:ascii="Arial" w:hAnsi="Arial" w:cs="Arial"/>
        </w:rPr>
        <w:t xml:space="preserve"> посещений в смену в пер</w:t>
      </w:r>
      <w:r w:rsidRPr="005F045B">
        <w:rPr>
          <w:rFonts w:ascii="Arial" w:hAnsi="Arial" w:cs="Arial"/>
        </w:rPr>
        <w:t>е</w:t>
      </w:r>
      <w:r w:rsidRPr="005F045B">
        <w:rPr>
          <w:rFonts w:ascii="Arial" w:hAnsi="Arial" w:cs="Arial"/>
        </w:rPr>
        <w:t>счете на 1000 жителей.</w:t>
      </w:r>
    </w:p>
    <w:p w:rsidR="004C3A44" w:rsidRPr="00A91446" w:rsidRDefault="004C3A44" w:rsidP="00EF1C4F">
      <w:pPr>
        <w:autoSpaceDE w:val="0"/>
        <w:autoSpaceDN w:val="0"/>
        <w:adjustRightInd w:val="0"/>
        <w:ind w:right="-16" w:firstLine="720"/>
        <w:jc w:val="both"/>
        <w:rPr>
          <w:rFonts w:ascii="Arial" w:hAnsi="Arial" w:cs="Arial"/>
          <w:i/>
          <w:color w:val="FF0000"/>
          <w:sz w:val="22"/>
          <w:szCs w:val="22"/>
          <w:u w:val="single"/>
        </w:rPr>
      </w:pPr>
    </w:p>
    <w:p w:rsidR="00221AAE" w:rsidRPr="00425A30" w:rsidRDefault="00221AAE" w:rsidP="00EF1C4F">
      <w:pPr>
        <w:autoSpaceDE w:val="0"/>
        <w:autoSpaceDN w:val="0"/>
        <w:adjustRightInd w:val="0"/>
        <w:ind w:right="-16" w:firstLine="720"/>
        <w:jc w:val="both"/>
        <w:rPr>
          <w:rFonts w:ascii="Arial" w:hAnsi="Arial" w:cs="Arial"/>
        </w:rPr>
      </w:pPr>
      <w:r w:rsidRPr="00425A30">
        <w:rPr>
          <w:rFonts w:ascii="Arial" w:hAnsi="Arial" w:cs="Arial"/>
          <w:i/>
          <w:u w:val="single"/>
        </w:rPr>
        <w:t>Учреждения социальной защиты населения.</w:t>
      </w:r>
      <w:r w:rsidRPr="00425A30">
        <w:rPr>
          <w:rFonts w:ascii="Arial" w:hAnsi="Arial" w:cs="Arial"/>
        </w:rPr>
        <w:t xml:space="preserve"> Основными задачами по развитию сф</w:t>
      </w:r>
      <w:r w:rsidRPr="00425A30">
        <w:rPr>
          <w:rFonts w:ascii="Arial" w:hAnsi="Arial" w:cs="Arial"/>
        </w:rPr>
        <w:t>е</w:t>
      </w:r>
      <w:r w:rsidRPr="00425A30">
        <w:rPr>
          <w:rFonts w:ascii="Arial" w:hAnsi="Arial" w:cs="Arial"/>
        </w:rPr>
        <w:t>ры социальной защиты населения являются:</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обеспечение условий для развития сети учреждений социальной з</w:t>
      </w:r>
      <w:r w:rsidRPr="00425A30">
        <w:rPr>
          <w:rFonts w:ascii="Arial" w:hAnsi="Arial" w:cs="Arial"/>
        </w:rPr>
        <w:t>а</w:t>
      </w:r>
      <w:r w:rsidRPr="00425A30">
        <w:rPr>
          <w:rFonts w:ascii="Arial" w:hAnsi="Arial" w:cs="Arial"/>
        </w:rPr>
        <w:t>щиты н</w:t>
      </w:r>
      <w:r w:rsidRPr="00425A30">
        <w:rPr>
          <w:rFonts w:ascii="Arial" w:hAnsi="Arial" w:cs="Arial"/>
        </w:rPr>
        <w:t>а</w:t>
      </w:r>
      <w:r w:rsidRPr="00425A30">
        <w:rPr>
          <w:rFonts w:ascii="Arial" w:hAnsi="Arial" w:cs="Arial"/>
        </w:rPr>
        <w:t>селения, повышение качества и количества предоставляемых услуг группам населения, ну</w:t>
      </w:r>
      <w:r w:rsidRPr="00425A30">
        <w:rPr>
          <w:rFonts w:ascii="Arial" w:hAnsi="Arial" w:cs="Arial"/>
        </w:rPr>
        <w:t>ж</w:t>
      </w:r>
      <w:r w:rsidRPr="00425A30">
        <w:rPr>
          <w:rFonts w:ascii="Arial" w:hAnsi="Arial" w:cs="Arial"/>
        </w:rPr>
        <w:t>дающихся в социальной защите;</w:t>
      </w:r>
    </w:p>
    <w:p w:rsidR="00C066BD"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развитие новых типов учреждений социальной защиты населения (домов-интернатов малой вместимости для граждан пожилого возраста и инвалидов, це</w:t>
      </w:r>
      <w:r w:rsidRPr="00425A30">
        <w:rPr>
          <w:rFonts w:ascii="Arial" w:hAnsi="Arial" w:cs="Arial"/>
        </w:rPr>
        <w:t>н</w:t>
      </w:r>
      <w:r w:rsidRPr="00425A30">
        <w:rPr>
          <w:rFonts w:ascii="Arial" w:hAnsi="Arial" w:cs="Arial"/>
        </w:rPr>
        <w:t>тров социальной реабилитации инвалидов и детей-инвалидов, центров социальной помощи с</w:t>
      </w:r>
      <w:r w:rsidRPr="00425A30">
        <w:rPr>
          <w:rFonts w:ascii="Arial" w:hAnsi="Arial" w:cs="Arial"/>
        </w:rPr>
        <w:t>е</w:t>
      </w:r>
      <w:r w:rsidRPr="00425A30">
        <w:rPr>
          <w:rFonts w:ascii="Arial" w:hAnsi="Arial" w:cs="Arial"/>
        </w:rPr>
        <w:t>мье и детям и др.).</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При размещении новых объектов социального обслуживания с кругл</w:t>
      </w:r>
      <w:r w:rsidRPr="00425A30">
        <w:rPr>
          <w:rFonts w:ascii="Arial" w:hAnsi="Arial" w:cs="Arial"/>
        </w:rPr>
        <w:t>о</w:t>
      </w:r>
      <w:r w:rsidRPr="00425A30">
        <w:rPr>
          <w:rFonts w:ascii="Arial" w:hAnsi="Arial" w:cs="Arial"/>
        </w:rPr>
        <w:t>суточным пребыванием в них граждан пожилого возраста, инвалидов и д</w:t>
      </w:r>
      <w:r w:rsidRPr="00425A30">
        <w:rPr>
          <w:rFonts w:ascii="Arial" w:hAnsi="Arial" w:cs="Arial"/>
        </w:rPr>
        <w:t>е</w:t>
      </w:r>
      <w:r w:rsidRPr="00425A30">
        <w:rPr>
          <w:rFonts w:ascii="Arial" w:hAnsi="Arial" w:cs="Arial"/>
        </w:rPr>
        <w:t>тей и план</w:t>
      </w:r>
      <w:r w:rsidRPr="00425A30">
        <w:rPr>
          <w:rFonts w:ascii="Arial" w:hAnsi="Arial" w:cs="Arial"/>
        </w:rPr>
        <w:t>и</w:t>
      </w:r>
      <w:r w:rsidRPr="00425A30">
        <w:rPr>
          <w:rFonts w:ascii="Arial" w:hAnsi="Arial" w:cs="Arial"/>
        </w:rPr>
        <w:t>ровании мероприятий по реконструкции и капитальному ремонту таких учреждений необходимо предусматривать обеспечение беспрепятс</w:t>
      </w:r>
      <w:r w:rsidRPr="00425A30">
        <w:rPr>
          <w:rFonts w:ascii="Arial" w:hAnsi="Arial" w:cs="Arial"/>
        </w:rPr>
        <w:t>т</w:t>
      </w:r>
      <w:r w:rsidRPr="00425A30">
        <w:rPr>
          <w:rFonts w:ascii="Arial" w:hAnsi="Arial" w:cs="Arial"/>
        </w:rPr>
        <w:t>венных путей подъе</w:t>
      </w:r>
      <w:r w:rsidRPr="00425A30">
        <w:rPr>
          <w:rFonts w:ascii="Arial" w:hAnsi="Arial" w:cs="Arial"/>
        </w:rPr>
        <w:t>з</w:t>
      </w:r>
      <w:r w:rsidRPr="00425A30">
        <w:rPr>
          <w:rFonts w:ascii="Arial" w:hAnsi="Arial" w:cs="Arial"/>
        </w:rPr>
        <w:t>да пожарной, медицинской и другой техники к зданиям и сооружениям учреждений, к местам пожарного водоснабжения этих учр</w:t>
      </w:r>
      <w:r w:rsidRPr="00425A30">
        <w:rPr>
          <w:rFonts w:ascii="Arial" w:hAnsi="Arial" w:cs="Arial"/>
        </w:rPr>
        <w:t>е</w:t>
      </w:r>
      <w:r w:rsidRPr="00425A30">
        <w:rPr>
          <w:rFonts w:ascii="Arial" w:hAnsi="Arial" w:cs="Arial"/>
        </w:rPr>
        <w:t>ждений.</w:t>
      </w:r>
    </w:p>
    <w:p w:rsidR="00221AAE" w:rsidRPr="00425A30" w:rsidRDefault="00221AAE" w:rsidP="00EF1C4F">
      <w:pPr>
        <w:autoSpaceDE w:val="0"/>
        <w:autoSpaceDN w:val="0"/>
        <w:adjustRightInd w:val="0"/>
        <w:ind w:right="-16" w:firstLine="720"/>
        <w:jc w:val="both"/>
        <w:rPr>
          <w:rFonts w:ascii="Arial" w:hAnsi="Arial" w:cs="Arial"/>
        </w:rPr>
      </w:pPr>
      <w:r w:rsidRPr="00425A30">
        <w:rPr>
          <w:rFonts w:ascii="Arial" w:hAnsi="Arial" w:cs="Arial"/>
        </w:rPr>
        <w:t>При строительстве объектов социальной защиты должны быть учт</w:t>
      </w:r>
      <w:r w:rsidRPr="00425A30">
        <w:rPr>
          <w:rFonts w:ascii="Arial" w:hAnsi="Arial" w:cs="Arial"/>
        </w:rPr>
        <w:t>е</w:t>
      </w:r>
      <w:r w:rsidRPr="00425A30">
        <w:rPr>
          <w:rFonts w:ascii="Arial" w:hAnsi="Arial" w:cs="Arial"/>
        </w:rPr>
        <w:t>ны пр</w:t>
      </w:r>
      <w:r w:rsidRPr="00425A30">
        <w:rPr>
          <w:rFonts w:ascii="Arial" w:hAnsi="Arial" w:cs="Arial"/>
        </w:rPr>
        <w:t>а</w:t>
      </w:r>
      <w:r w:rsidRPr="00425A30">
        <w:rPr>
          <w:rFonts w:ascii="Arial" w:hAnsi="Arial" w:cs="Arial"/>
        </w:rPr>
        <w:t>ва инвалидов, лиц пожилого возра</w:t>
      </w:r>
      <w:r w:rsidR="0046756F" w:rsidRPr="00425A30">
        <w:rPr>
          <w:rFonts w:ascii="Arial" w:hAnsi="Arial" w:cs="Arial"/>
        </w:rPr>
        <w:t>ста на доступную среду обитания и</w:t>
      </w:r>
      <w:r w:rsidRPr="00425A30">
        <w:rPr>
          <w:rFonts w:ascii="Arial" w:hAnsi="Arial" w:cs="Arial"/>
        </w:rPr>
        <w:t xml:space="preserve"> предусм</w:t>
      </w:r>
      <w:r w:rsidR="007709F7">
        <w:rPr>
          <w:rFonts w:ascii="Arial" w:hAnsi="Arial" w:cs="Arial"/>
        </w:rPr>
        <w:t>о</w:t>
      </w:r>
      <w:r w:rsidRPr="00425A30">
        <w:rPr>
          <w:rFonts w:ascii="Arial" w:hAnsi="Arial" w:cs="Arial"/>
        </w:rPr>
        <w:t>тр</w:t>
      </w:r>
      <w:r w:rsidR="007709F7">
        <w:rPr>
          <w:rFonts w:ascii="Arial" w:hAnsi="Arial" w:cs="Arial"/>
        </w:rPr>
        <w:t>е</w:t>
      </w:r>
      <w:r w:rsidR="0046756F" w:rsidRPr="00425A30">
        <w:rPr>
          <w:rFonts w:ascii="Arial" w:hAnsi="Arial" w:cs="Arial"/>
        </w:rPr>
        <w:t>но</w:t>
      </w:r>
      <w:r w:rsidRPr="00425A30">
        <w:rPr>
          <w:rFonts w:ascii="Arial" w:hAnsi="Arial" w:cs="Arial"/>
        </w:rPr>
        <w:t xml:space="preserve"> в соответствии с Национальным </w:t>
      </w:r>
      <w:r w:rsidR="00336DDF">
        <w:rPr>
          <w:rFonts w:ascii="Arial" w:hAnsi="Arial" w:cs="Arial"/>
        </w:rPr>
        <w:t xml:space="preserve">стандартом Российской Федерации </w:t>
      </w:r>
      <w:r w:rsidR="0046756F" w:rsidRPr="00425A30">
        <w:rPr>
          <w:rFonts w:ascii="Arial" w:hAnsi="Arial" w:cs="Arial"/>
        </w:rPr>
        <w:t>(</w:t>
      </w:r>
      <w:r w:rsidRPr="00425A30">
        <w:rPr>
          <w:rFonts w:ascii="Arial" w:hAnsi="Arial" w:cs="Arial"/>
        </w:rPr>
        <w:t>ГОСТ Р 52882-20007 «Специальное техническое оснащение у</w:t>
      </w:r>
      <w:r w:rsidRPr="00425A30">
        <w:rPr>
          <w:rFonts w:ascii="Arial" w:hAnsi="Arial" w:cs="Arial"/>
        </w:rPr>
        <w:t>ч</w:t>
      </w:r>
      <w:r w:rsidRPr="00425A30">
        <w:rPr>
          <w:rFonts w:ascii="Arial" w:hAnsi="Arial" w:cs="Arial"/>
        </w:rPr>
        <w:t>реждений социального о</w:t>
      </w:r>
      <w:r w:rsidRPr="00425A30">
        <w:rPr>
          <w:rFonts w:ascii="Arial" w:hAnsi="Arial" w:cs="Arial"/>
        </w:rPr>
        <w:t>б</w:t>
      </w:r>
      <w:r w:rsidRPr="00425A30">
        <w:rPr>
          <w:rFonts w:ascii="Arial" w:hAnsi="Arial" w:cs="Arial"/>
        </w:rPr>
        <w:t>служивания»</w:t>
      </w:r>
      <w:r w:rsidR="0046756F" w:rsidRPr="00425A30">
        <w:rPr>
          <w:rFonts w:ascii="Arial" w:hAnsi="Arial" w:cs="Arial"/>
        </w:rPr>
        <w:t>)</w:t>
      </w:r>
      <w:r w:rsidRPr="00425A30">
        <w:rPr>
          <w:rFonts w:ascii="Arial" w:hAnsi="Arial" w:cs="Arial"/>
        </w:rPr>
        <w:t xml:space="preserve"> оснащение учреждений пандусами, креслами –колясками и другим оборудован</w:t>
      </w:r>
      <w:r w:rsidRPr="00425A30">
        <w:rPr>
          <w:rFonts w:ascii="Arial" w:hAnsi="Arial" w:cs="Arial"/>
        </w:rPr>
        <w:t>и</w:t>
      </w:r>
      <w:r w:rsidRPr="00425A30">
        <w:rPr>
          <w:rFonts w:ascii="Arial" w:hAnsi="Arial" w:cs="Arial"/>
        </w:rPr>
        <w:t xml:space="preserve">ем. </w:t>
      </w:r>
    </w:p>
    <w:p w:rsidR="0046756F" w:rsidRPr="00425A30" w:rsidRDefault="0046756F" w:rsidP="00EF1C4F">
      <w:pPr>
        <w:autoSpaceDE w:val="0"/>
        <w:autoSpaceDN w:val="0"/>
        <w:adjustRightInd w:val="0"/>
        <w:ind w:right="-16" w:firstLine="540"/>
        <w:jc w:val="both"/>
        <w:rPr>
          <w:rFonts w:ascii="Arial" w:hAnsi="Arial" w:cs="Arial"/>
        </w:rPr>
      </w:pP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Второй блок задач предполагает развитие сети объектов коммерческо-деловой сферы, включающей потребительский рынок, культуру и искусство, физическую кул</w:t>
      </w:r>
      <w:r w:rsidRPr="00425A30">
        <w:rPr>
          <w:rFonts w:ascii="Arial" w:hAnsi="Arial" w:cs="Arial"/>
        </w:rPr>
        <w:t>ь</w:t>
      </w:r>
      <w:r w:rsidRPr="00425A30">
        <w:rPr>
          <w:rFonts w:ascii="Arial" w:hAnsi="Arial" w:cs="Arial"/>
        </w:rPr>
        <w:t>туру и спорт, гостинично-туристический комплекс.</w:t>
      </w:r>
    </w:p>
    <w:p w:rsidR="0046756F" w:rsidRPr="00A91446" w:rsidRDefault="0046756F" w:rsidP="00EF1C4F">
      <w:pPr>
        <w:autoSpaceDE w:val="0"/>
        <w:autoSpaceDN w:val="0"/>
        <w:adjustRightInd w:val="0"/>
        <w:ind w:right="-16" w:firstLine="720"/>
        <w:jc w:val="both"/>
        <w:rPr>
          <w:rFonts w:ascii="Arial" w:hAnsi="Arial" w:cs="Arial"/>
          <w:i/>
          <w:color w:val="FF0000"/>
          <w:sz w:val="22"/>
          <w:szCs w:val="22"/>
          <w:u w:val="single"/>
        </w:rPr>
      </w:pPr>
    </w:p>
    <w:p w:rsidR="00221AAE" w:rsidRPr="00425A30" w:rsidRDefault="00221AAE" w:rsidP="00EF1C4F">
      <w:pPr>
        <w:autoSpaceDE w:val="0"/>
        <w:autoSpaceDN w:val="0"/>
        <w:adjustRightInd w:val="0"/>
        <w:ind w:right="-16" w:firstLine="720"/>
        <w:jc w:val="both"/>
        <w:rPr>
          <w:rFonts w:ascii="Arial" w:hAnsi="Arial" w:cs="Arial"/>
        </w:rPr>
      </w:pPr>
      <w:r w:rsidRPr="00425A30">
        <w:rPr>
          <w:rFonts w:ascii="Arial" w:hAnsi="Arial" w:cs="Arial"/>
          <w:i/>
          <w:u w:val="single"/>
        </w:rPr>
        <w:t>Потребительский рынок.</w:t>
      </w:r>
      <w:r w:rsidRPr="00425A30">
        <w:rPr>
          <w:rFonts w:ascii="Arial" w:hAnsi="Arial" w:cs="Arial"/>
        </w:rPr>
        <w:t xml:space="preserve"> Основными задачами по развитию </w:t>
      </w:r>
      <w:r w:rsidR="0046756F" w:rsidRPr="00425A30">
        <w:rPr>
          <w:rFonts w:ascii="Arial" w:hAnsi="Arial" w:cs="Arial"/>
        </w:rPr>
        <w:t xml:space="preserve">данной </w:t>
      </w:r>
      <w:r w:rsidRPr="00425A30">
        <w:rPr>
          <w:rFonts w:ascii="Arial" w:hAnsi="Arial" w:cs="Arial"/>
        </w:rPr>
        <w:t>сферы явл</w:t>
      </w:r>
      <w:r w:rsidRPr="00425A30">
        <w:rPr>
          <w:rFonts w:ascii="Arial" w:hAnsi="Arial" w:cs="Arial"/>
        </w:rPr>
        <w:t>я</w:t>
      </w:r>
      <w:r w:rsidRPr="00425A30">
        <w:rPr>
          <w:rFonts w:ascii="Arial" w:hAnsi="Arial" w:cs="Arial"/>
        </w:rPr>
        <w:t>ются:</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обеспечение условий для развития и расширения сети предприятий потребительского рынка и повышения качества и количества предоставля</w:t>
      </w:r>
      <w:r w:rsidRPr="00425A30">
        <w:rPr>
          <w:rFonts w:ascii="Arial" w:hAnsi="Arial" w:cs="Arial"/>
        </w:rPr>
        <w:t>е</w:t>
      </w:r>
      <w:r w:rsidRPr="00425A30">
        <w:rPr>
          <w:rFonts w:ascii="Arial" w:hAnsi="Arial" w:cs="Arial"/>
        </w:rPr>
        <w:t>мых услуг, реконструкция и модернизация существующих объектов с пов</w:t>
      </w:r>
      <w:r w:rsidRPr="00425A30">
        <w:rPr>
          <w:rFonts w:ascii="Arial" w:hAnsi="Arial" w:cs="Arial"/>
        </w:rPr>
        <w:t>ы</w:t>
      </w:r>
      <w:r w:rsidRPr="00425A30">
        <w:rPr>
          <w:rFonts w:ascii="Arial" w:hAnsi="Arial" w:cs="Arial"/>
        </w:rPr>
        <w:lastRenderedPageBreak/>
        <w:t>шением их технической оснащенности, строительство новых объектов с учетом размещ</w:t>
      </w:r>
      <w:r w:rsidRPr="00425A30">
        <w:rPr>
          <w:rFonts w:ascii="Arial" w:hAnsi="Arial" w:cs="Arial"/>
        </w:rPr>
        <w:t>е</w:t>
      </w:r>
      <w:r w:rsidRPr="00425A30">
        <w:rPr>
          <w:rFonts w:ascii="Arial" w:hAnsi="Arial" w:cs="Arial"/>
        </w:rPr>
        <w:t>ния в них предприятий социально-гарантированного уровня;</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размещение сети предприятий потребительского рынка в соответс</w:t>
      </w:r>
      <w:r w:rsidRPr="00425A30">
        <w:rPr>
          <w:rFonts w:ascii="Arial" w:hAnsi="Arial" w:cs="Arial"/>
        </w:rPr>
        <w:t>т</w:t>
      </w:r>
      <w:r w:rsidRPr="00425A30">
        <w:rPr>
          <w:rFonts w:ascii="Arial" w:hAnsi="Arial" w:cs="Arial"/>
        </w:rPr>
        <w:t>вии с принятыми уровнями обслуживания (районный, поселковый, межп</w:t>
      </w:r>
      <w:r w:rsidRPr="00425A30">
        <w:rPr>
          <w:rFonts w:ascii="Arial" w:hAnsi="Arial" w:cs="Arial"/>
        </w:rPr>
        <w:t>о</w:t>
      </w:r>
      <w:r w:rsidRPr="00425A30">
        <w:rPr>
          <w:rFonts w:ascii="Arial" w:hAnsi="Arial" w:cs="Arial"/>
        </w:rPr>
        <w:t>селковый);</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xml:space="preserve">- формирование торговых сетей, </w:t>
      </w:r>
      <w:r w:rsidR="00464DB1">
        <w:rPr>
          <w:rFonts w:ascii="Arial" w:hAnsi="Arial" w:cs="Arial"/>
        </w:rPr>
        <w:t xml:space="preserve">в том числе </w:t>
      </w:r>
      <w:r w:rsidRPr="00425A30">
        <w:rPr>
          <w:rFonts w:ascii="Arial" w:hAnsi="Arial" w:cs="Arial"/>
        </w:rPr>
        <w:t>современных униве</w:t>
      </w:r>
      <w:r w:rsidRPr="00425A30">
        <w:rPr>
          <w:rFonts w:ascii="Arial" w:hAnsi="Arial" w:cs="Arial"/>
        </w:rPr>
        <w:t>р</w:t>
      </w:r>
      <w:r w:rsidRPr="00425A30">
        <w:rPr>
          <w:rFonts w:ascii="Arial" w:hAnsi="Arial" w:cs="Arial"/>
        </w:rPr>
        <w:t>сальных розничных предпр</w:t>
      </w:r>
      <w:r w:rsidRPr="00425A30">
        <w:rPr>
          <w:rFonts w:ascii="Arial" w:hAnsi="Arial" w:cs="Arial"/>
        </w:rPr>
        <w:t>и</w:t>
      </w:r>
      <w:r w:rsidRPr="00425A30">
        <w:rPr>
          <w:rFonts w:ascii="Arial" w:hAnsi="Arial" w:cs="Arial"/>
        </w:rPr>
        <w:t>ятий, торговых центров и торговых комплексов;</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развитие сети предприятий потребительского рынка с доведением на расче</w:t>
      </w:r>
      <w:r w:rsidRPr="00425A30">
        <w:rPr>
          <w:rFonts w:ascii="Arial" w:hAnsi="Arial" w:cs="Arial"/>
        </w:rPr>
        <w:t>т</w:t>
      </w:r>
      <w:r w:rsidRPr="00425A30">
        <w:rPr>
          <w:rFonts w:ascii="Arial" w:hAnsi="Arial" w:cs="Arial"/>
        </w:rPr>
        <w:t>ный срок уровня обеспеченности населения на 1000 жителей:</w:t>
      </w:r>
    </w:p>
    <w:p w:rsidR="00221AAE" w:rsidRPr="00425A30" w:rsidRDefault="00221AAE" w:rsidP="00EF1C4F">
      <w:pPr>
        <w:autoSpaceDE w:val="0"/>
        <w:autoSpaceDN w:val="0"/>
        <w:adjustRightInd w:val="0"/>
        <w:ind w:right="-16" w:firstLine="900"/>
        <w:jc w:val="both"/>
        <w:rPr>
          <w:rFonts w:ascii="Arial" w:hAnsi="Arial" w:cs="Arial"/>
        </w:rPr>
      </w:pPr>
      <w:r w:rsidRPr="00425A30">
        <w:rPr>
          <w:rFonts w:ascii="Arial" w:hAnsi="Arial" w:cs="Arial"/>
        </w:rPr>
        <w:t>- предприятия торговли – до 300 кв. м торговой площади;</w:t>
      </w:r>
    </w:p>
    <w:p w:rsidR="00221AAE" w:rsidRPr="00425A30" w:rsidRDefault="00221AAE" w:rsidP="00EF1C4F">
      <w:pPr>
        <w:autoSpaceDE w:val="0"/>
        <w:autoSpaceDN w:val="0"/>
        <w:adjustRightInd w:val="0"/>
        <w:ind w:right="-16" w:firstLine="900"/>
        <w:jc w:val="both"/>
        <w:rPr>
          <w:rFonts w:ascii="Arial" w:hAnsi="Arial" w:cs="Arial"/>
        </w:rPr>
      </w:pPr>
      <w:r w:rsidRPr="00425A30">
        <w:rPr>
          <w:rFonts w:ascii="Arial" w:hAnsi="Arial" w:cs="Arial"/>
        </w:rPr>
        <w:t>- предприятия общественного питания – до 40 посадочных мест;</w:t>
      </w:r>
    </w:p>
    <w:p w:rsidR="00221AAE" w:rsidRPr="00425A30" w:rsidRDefault="00221AAE" w:rsidP="00EF1C4F">
      <w:pPr>
        <w:autoSpaceDE w:val="0"/>
        <w:autoSpaceDN w:val="0"/>
        <w:adjustRightInd w:val="0"/>
        <w:ind w:right="-16" w:firstLine="900"/>
        <w:jc w:val="both"/>
        <w:rPr>
          <w:rFonts w:ascii="Arial" w:hAnsi="Arial" w:cs="Arial"/>
        </w:rPr>
      </w:pPr>
      <w:r w:rsidRPr="00425A30">
        <w:rPr>
          <w:rFonts w:ascii="Arial" w:hAnsi="Arial" w:cs="Arial"/>
        </w:rPr>
        <w:t>- предприятия бытового обслуживания – до 7 рабочих мест.</w:t>
      </w:r>
    </w:p>
    <w:p w:rsidR="0046756F" w:rsidRPr="00A91446" w:rsidRDefault="0046756F" w:rsidP="00EF1C4F">
      <w:pPr>
        <w:autoSpaceDE w:val="0"/>
        <w:autoSpaceDN w:val="0"/>
        <w:adjustRightInd w:val="0"/>
        <w:ind w:right="-16" w:firstLine="720"/>
        <w:jc w:val="both"/>
        <w:rPr>
          <w:rFonts w:ascii="Arial" w:hAnsi="Arial" w:cs="Arial"/>
          <w:i/>
          <w:color w:val="FF0000"/>
          <w:sz w:val="22"/>
          <w:szCs w:val="22"/>
          <w:u w:val="single"/>
        </w:rPr>
      </w:pPr>
    </w:p>
    <w:p w:rsidR="00221AAE" w:rsidRPr="00425A30" w:rsidRDefault="00221AAE" w:rsidP="00EF1C4F">
      <w:pPr>
        <w:autoSpaceDE w:val="0"/>
        <w:autoSpaceDN w:val="0"/>
        <w:adjustRightInd w:val="0"/>
        <w:ind w:right="-16" w:firstLine="720"/>
        <w:jc w:val="both"/>
        <w:rPr>
          <w:rFonts w:ascii="Arial" w:hAnsi="Arial" w:cs="Arial"/>
        </w:rPr>
      </w:pPr>
      <w:r w:rsidRPr="00425A30">
        <w:rPr>
          <w:rFonts w:ascii="Arial" w:hAnsi="Arial" w:cs="Arial"/>
          <w:i/>
          <w:u w:val="single"/>
        </w:rPr>
        <w:t>Культура и искусство.</w:t>
      </w:r>
      <w:r w:rsidRPr="00425A30">
        <w:rPr>
          <w:rFonts w:ascii="Arial" w:hAnsi="Arial" w:cs="Arial"/>
        </w:rPr>
        <w:t xml:space="preserve"> Основными задачами по развитию сферы культуры явл</w:t>
      </w:r>
      <w:r w:rsidRPr="00425A30">
        <w:rPr>
          <w:rFonts w:ascii="Arial" w:hAnsi="Arial" w:cs="Arial"/>
        </w:rPr>
        <w:t>я</w:t>
      </w:r>
      <w:r w:rsidRPr="00425A30">
        <w:rPr>
          <w:rFonts w:ascii="Arial" w:hAnsi="Arial" w:cs="Arial"/>
        </w:rPr>
        <w:t>ются:</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обеспечение условий для развития духовного и культурного поте</w:t>
      </w:r>
      <w:r w:rsidRPr="00425A30">
        <w:rPr>
          <w:rFonts w:ascii="Arial" w:hAnsi="Arial" w:cs="Arial"/>
        </w:rPr>
        <w:t>н</w:t>
      </w:r>
      <w:r w:rsidRPr="00425A30">
        <w:rPr>
          <w:rFonts w:ascii="Arial" w:hAnsi="Arial" w:cs="Arial"/>
        </w:rPr>
        <w:t>циала п</w:t>
      </w:r>
      <w:r w:rsidRPr="00425A30">
        <w:rPr>
          <w:rFonts w:ascii="Arial" w:hAnsi="Arial" w:cs="Arial"/>
        </w:rPr>
        <w:t>о</w:t>
      </w:r>
      <w:r w:rsidRPr="00425A30">
        <w:rPr>
          <w:rFonts w:ascii="Arial" w:hAnsi="Arial" w:cs="Arial"/>
        </w:rPr>
        <w:t>селения, повышения качества и количества предоставляемых услуг на базе сохр</w:t>
      </w:r>
      <w:r w:rsidRPr="00425A30">
        <w:rPr>
          <w:rFonts w:ascii="Arial" w:hAnsi="Arial" w:cs="Arial"/>
        </w:rPr>
        <w:t>а</w:t>
      </w:r>
      <w:r w:rsidRPr="00425A30">
        <w:rPr>
          <w:rFonts w:ascii="Arial" w:hAnsi="Arial" w:cs="Arial"/>
        </w:rPr>
        <w:t>нения и более широкого использования историко-культурного наследия, увеличения объемов реконструкции и модернизации существу</w:t>
      </w:r>
      <w:r w:rsidRPr="00425A30">
        <w:rPr>
          <w:rFonts w:ascii="Arial" w:hAnsi="Arial" w:cs="Arial"/>
        </w:rPr>
        <w:t>ю</w:t>
      </w:r>
      <w:r w:rsidRPr="00425A30">
        <w:rPr>
          <w:rFonts w:ascii="Arial" w:hAnsi="Arial" w:cs="Arial"/>
        </w:rPr>
        <w:t>щих объектов с повышен</w:t>
      </w:r>
      <w:r w:rsidRPr="00425A30">
        <w:rPr>
          <w:rFonts w:ascii="Arial" w:hAnsi="Arial" w:cs="Arial"/>
        </w:rPr>
        <w:t>и</w:t>
      </w:r>
      <w:r w:rsidRPr="00425A30">
        <w:rPr>
          <w:rFonts w:ascii="Arial" w:hAnsi="Arial" w:cs="Arial"/>
        </w:rPr>
        <w:t>ем их технической оснащенности, строительство новых объектов, в том числе новых типов учреждений, таких как многопр</w:t>
      </w:r>
      <w:r w:rsidRPr="00425A30">
        <w:rPr>
          <w:rFonts w:ascii="Arial" w:hAnsi="Arial" w:cs="Arial"/>
        </w:rPr>
        <w:t>о</w:t>
      </w:r>
      <w:r w:rsidRPr="00425A30">
        <w:rPr>
          <w:rFonts w:ascii="Arial" w:hAnsi="Arial" w:cs="Arial"/>
        </w:rPr>
        <w:t>фильные центры культурно-досугового назначения, клубы по интересам, семейные, детские, развлек</w:t>
      </w:r>
      <w:r w:rsidRPr="00425A30">
        <w:rPr>
          <w:rFonts w:ascii="Arial" w:hAnsi="Arial" w:cs="Arial"/>
        </w:rPr>
        <w:t>а</w:t>
      </w:r>
      <w:r w:rsidRPr="00425A30">
        <w:rPr>
          <w:rFonts w:ascii="Arial" w:hAnsi="Arial" w:cs="Arial"/>
        </w:rPr>
        <w:t>тельные комплексы и др.;</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xml:space="preserve">- размещение сети учреждений культуры и искусства на территории </w:t>
      </w:r>
      <w:r w:rsidR="004D57E4">
        <w:rPr>
          <w:rFonts w:ascii="Arial" w:hAnsi="Arial" w:cs="Arial"/>
        </w:rPr>
        <w:t>п</w:t>
      </w:r>
      <w:r w:rsidR="004D57E4">
        <w:rPr>
          <w:rFonts w:ascii="Arial" w:hAnsi="Arial" w:cs="Arial"/>
        </w:rPr>
        <w:t>о</w:t>
      </w:r>
      <w:r w:rsidR="004D57E4">
        <w:rPr>
          <w:rFonts w:ascii="Arial" w:hAnsi="Arial" w:cs="Arial"/>
        </w:rPr>
        <w:t xml:space="preserve">селения </w:t>
      </w:r>
      <w:r w:rsidRPr="00425A30">
        <w:rPr>
          <w:rFonts w:ascii="Arial" w:hAnsi="Arial" w:cs="Arial"/>
        </w:rPr>
        <w:t>в соответствии с принятыми уровнями обслуживания (районный, поселковый, ме</w:t>
      </w:r>
      <w:r w:rsidRPr="00425A30">
        <w:rPr>
          <w:rFonts w:ascii="Arial" w:hAnsi="Arial" w:cs="Arial"/>
        </w:rPr>
        <w:t>ж</w:t>
      </w:r>
      <w:r w:rsidRPr="00425A30">
        <w:rPr>
          <w:rFonts w:ascii="Arial" w:hAnsi="Arial" w:cs="Arial"/>
        </w:rPr>
        <w:t>поселковый).</w:t>
      </w:r>
    </w:p>
    <w:p w:rsidR="0046756F" w:rsidRPr="00A91446" w:rsidRDefault="0046756F" w:rsidP="00EF1C4F">
      <w:pPr>
        <w:autoSpaceDE w:val="0"/>
        <w:autoSpaceDN w:val="0"/>
        <w:adjustRightInd w:val="0"/>
        <w:ind w:right="-16" w:firstLine="720"/>
        <w:jc w:val="both"/>
        <w:rPr>
          <w:rFonts w:ascii="Arial" w:hAnsi="Arial" w:cs="Arial"/>
          <w:i/>
          <w:color w:val="FF0000"/>
          <w:sz w:val="22"/>
          <w:szCs w:val="22"/>
          <w:u w:val="single"/>
        </w:rPr>
      </w:pPr>
    </w:p>
    <w:p w:rsidR="00221AAE" w:rsidRPr="00425A30" w:rsidRDefault="00221AAE" w:rsidP="00EF1C4F">
      <w:pPr>
        <w:autoSpaceDE w:val="0"/>
        <w:autoSpaceDN w:val="0"/>
        <w:adjustRightInd w:val="0"/>
        <w:ind w:right="-16" w:firstLine="720"/>
        <w:jc w:val="both"/>
        <w:rPr>
          <w:rFonts w:ascii="Arial" w:hAnsi="Arial" w:cs="Arial"/>
        </w:rPr>
      </w:pPr>
      <w:r w:rsidRPr="00425A30">
        <w:rPr>
          <w:rFonts w:ascii="Arial" w:hAnsi="Arial" w:cs="Arial"/>
          <w:i/>
          <w:u w:val="single"/>
        </w:rPr>
        <w:t>Физическая культура и спорт.</w:t>
      </w:r>
      <w:r w:rsidRPr="00425A30">
        <w:rPr>
          <w:rFonts w:ascii="Arial" w:hAnsi="Arial" w:cs="Arial"/>
        </w:rPr>
        <w:t xml:space="preserve"> Основными задачами по развитию физической культ</w:t>
      </w:r>
      <w:r w:rsidRPr="00425A30">
        <w:rPr>
          <w:rFonts w:ascii="Arial" w:hAnsi="Arial" w:cs="Arial"/>
        </w:rPr>
        <w:t>у</w:t>
      </w:r>
      <w:r w:rsidRPr="00425A30">
        <w:rPr>
          <w:rFonts w:ascii="Arial" w:hAnsi="Arial" w:cs="Arial"/>
        </w:rPr>
        <w:t xml:space="preserve">ры </w:t>
      </w:r>
      <w:r w:rsidR="0046756F" w:rsidRPr="00425A30">
        <w:rPr>
          <w:rFonts w:ascii="Arial" w:hAnsi="Arial" w:cs="Arial"/>
        </w:rPr>
        <w:t xml:space="preserve"> и спорта </w:t>
      </w:r>
      <w:r w:rsidRPr="00425A30">
        <w:rPr>
          <w:rFonts w:ascii="Arial" w:hAnsi="Arial" w:cs="Arial"/>
        </w:rPr>
        <w:t>являются:</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комплексное развитие физкультуры и спорта, направленное на созд</w:t>
      </w:r>
      <w:r w:rsidRPr="00425A30">
        <w:rPr>
          <w:rFonts w:ascii="Arial" w:hAnsi="Arial" w:cs="Arial"/>
        </w:rPr>
        <w:t>а</w:t>
      </w:r>
      <w:r w:rsidRPr="00425A30">
        <w:rPr>
          <w:rFonts w:ascii="Arial" w:hAnsi="Arial" w:cs="Arial"/>
        </w:rPr>
        <w:t>ние оптимальных условий для физического и спортивного совершенствов</w:t>
      </w:r>
      <w:r w:rsidRPr="00425A30">
        <w:rPr>
          <w:rFonts w:ascii="Arial" w:hAnsi="Arial" w:cs="Arial"/>
        </w:rPr>
        <w:t>а</w:t>
      </w:r>
      <w:r w:rsidRPr="00425A30">
        <w:rPr>
          <w:rFonts w:ascii="Arial" w:hAnsi="Arial" w:cs="Arial"/>
        </w:rPr>
        <w:t>ния, укрепления здоровья граждан, приобщения различных групп насел</w:t>
      </w:r>
      <w:r w:rsidRPr="00425A30">
        <w:rPr>
          <w:rFonts w:ascii="Arial" w:hAnsi="Arial" w:cs="Arial"/>
        </w:rPr>
        <w:t>е</w:t>
      </w:r>
      <w:r w:rsidRPr="00425A30">
        <w:rPr>
          <w:rFonts w:ascii="Arial" w:hAnsi="Arial" w:cs="Arial"/>
        </w:rPr>
        <w:t>ния, в первую оч</w:t>
      </w:r>
      <w:r w:rsidRPr="00425A30">
        <w:rPr>
          <w:rFonts w:ascii="Arial" w:hAnsi="Arial" w:cs="Arial"/>
        </w:rPr>
        <w:t>е</w:t>
      </w:r>
      <w:r w:rsidRPr="00425A30">
        <w:rPr>
          <w:rFonts w:ascii="Arial" w:hAnsi="Arial" w:cs="Arial"/>
        </w:rPr>
        <w:t xml:space="preserve">редь детей, к систематическим занятиям физкультурой и спортом за счет развития массовых видов спорта, в т.ч. </w:t>
      </w:r>
      <w:r w:rsidR="0046756F" w:rsidRPr="00425A30">
        <w:rPr>
          <w:rFonts w:ascii="Arial" w:hAnsi="Arial" w:cs="Arial"/>
        </w:rPr>
        <w:t xml:space="preserve">объектов </w:t>
      </w:r>
      <w:r w:rsidRPr="00425A30">
        <w:rPr>
          <w:rFonts w:ascii="Arial" w:hAnsi="Arial" w:cs="Arial"/>
        </w:rPr>
        <w:t>социал</w:t>
      </w:r>
      <w:r w:rsidRPr="00425A30">
        <w:rPr>
          <w:rFonts w:ascii="Arial" w:hAnsi="Arial" w:cs="Arial"/>
        </w:rPr>
        <w:t>ь</w:t>
      </w:r>
      <w:r w:rsidRPr="00425A30">
        <w:rPr>
          <w:rFonts w:ascii="Arial" w:hAnsi="Arial" w:cs="Arial"/>
        </w:rPr>
        <w:t>но-гарантированного уровня обслуживания населения, приближенных к местам прожив</w:t>
      </w:r>
      <w:r w:rsidRPr="00425A30">
        <w:rPr>
          <w:rFonts w:ascii="Arial" w:hAnsi="Arial" w:cs="Arial"/>
        </w:rPr>
        <w:t>а</w:t>
      </w:r>
      <w:r w:rsidRPr="00425A30">
        <w:rPr>
          <w:rFonts w:ascii="Arial" w:hAnsi="Arial" w:cs="Arial"/>
        </w:rPr>
        <w:t>ния;</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размещение сети учреждений физкультуры и спорта на территории посел</w:t>
      </w:r>
      <w:r w:rsidRPr="00425A30">
        <w:rPr>
          <w:rFonts w:ascii="Arial" w:hAnsi="Arial" w:cs="Arial"/>
        </w:rPr>
        <w:t>е</w:t>
      </w:r>
      <w:r w:rsidRPr="00425A30">
        <w:rPr>
          <w:rFonts w:ascii="Arial" w:hAnsi="Arial" w:cs="Arial"/>
        </w:rPr>
        <w:t>ния в соответствии с принятыми уровнями обслуживания (районный, поселковый, межпоселк</w:t>
      </w:r>
      <w:r w:rsidRPr="00425A30">
        <w:rPr>
          <w:rFonts w:ascii="Arial" w:hAnsi="Arial" w:cs="Arial"/>
        </w:rPr>
        <w:t>о</w:t>
      </w:r>
      <w:r w:rsidRPr="00425A30">
        <w:rPr>
          <w:rFonts w:ascii="Arial" w:hAnsi="Arial" w:cs="Arial"/>
        </w:rPr>
        <w:t>вый);</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дальнейшее совершенствование и расширение сети объектов, в том числе для н</w:t>
      </w:r>
      <w:r w:rsidRPr="00425A30">
        <w:rPr>
          <w:rFonts w:ascii="Arial" w:hAnsi="Arial" w:cs="Arial"/>
        </w:rPr>
        <w:t>о</w:t>
      </w:r>
      <w:r w:rsidRPr="00425A30">
        <w:rPr>
          <w:rFonts w:ascii="Arial" w:hAnsi="Arial" w:cs="Arial"/>
        </w:rPr>
        <w:t>вых массовых видов спорта;</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обеспечение условий для развития уникальных и специализирова</w:t>
      </w:r>
      <w:r w:rsidRPr="00425A30">
        <w:rPr>
          <w:rFonts w:ascii="Arial" w:hAnsi="Arial" w:cs="Arial"/>
        </w:rPr>
        <w:t>н</w:t>
      </w:r>
      <w:r w:rsidRPr="00425A30">
        <w:rPr>
          <w:rFonts w:ascii="Arial" w:hAnsi="Arial" w:cs="Arial"/>
        </w:rPr>
        <w:t>ных спортивных сооружений, дающих возможность проведения крупных с</w:t>
      </w:r>
      <w:r w:rsidRPr="00425A30">
        <w:rPr>
          <w:rFonts w:ascii="Arial" w:hAnsi="Arial" w:cs="Arial"/>
        </w:rPr>
        <w:t>о</w:t>
      </w:r>
      <w:r w:rsidRPr="00425A30">
        <w:rPr>
          <w:rFonts w:ascii="Arial" w:hAnsi="Arial" w:cs="Arial"/>
        </w:rPr>
        <w:t>ревнов</w:t>
      </w:r>
      <w:r w:rsidRPr="00425A30">
        <w:rPr>
          <w:rFonts w:ascii="Arial" w:hAnsi="Arial" w:cs="Arial"/>
        </w:rPr>
        <w:t>а</w:t>
      </w:r>
      <w:r w:rsidR="0046756F" w:rsidRPr="00425A30">
        <w:rPr>
          <w:rFonts w:ascii="Arial" w:hAnsi="Arial" w:cs="Arial"/>
        </w:rPr>
        <w:t>ний;</w:t>
      </w:r>
    </w:p>
    <w:p w:rsidR="00C84AAF" w:rsidRDefault="00C84AAF" w:rsidP="00C84AAF">
      <w:pPr>
        <w:autoSpaceDE w:val="0"/>
        <w:autoSpaceDN w:val="0"/>
        <w:adjustRightInd w:val="0"/>
        <w:ind w:right="-16" w:firstLine="540"/>
        <w:jc w:val="both"/>
        <w:rPr>
          <w:rFonts w:ascii="Arial" w:hAnsi="Arial" w:cs="Arial"/>
        </w:rPr>
      </w:pPr>
      <w:r w:rsidRPr="00425A30">
        <w:rPr>
          <w:rFonts w:ascii="Arial" w:hAnsi="Arial" w:cs="Arial"/>
        </w:rPr>
        <w:t xml:space="preserve">- развитие сети объектов физкультуры и спорта с </w:t>
      </w:r>
      <w:r>
        <w:rPr>
          <w:rFonts w:ascii="Arial" w:hAnsi="Arial" w:cs="Arial"/>
        </w:rPr>
        <w:t xml:space="preserve">возведением </w:t>
      </w:r>
      <w:r w:rsidRPr="00425A30">
        <w:rPr>
          <w:rFonts w:ascii="Arial" w:hAnsi="Arial" w:cs="Arial"/>
        </w:rPr>
        <w:t>на ра</w:t>
      </w:r>
      <w:r w:rsidRPr="00425A30">
        <w:rPr>
          <w:rFonts w:ascii="Arial" w:hAnsi="Arial" w:cs="Arial"/>
        </w:rPr>
        <w:t>с</w:t>
      </w:r>
      <w:r w:rsidRPr="00425A30">
        <w:rPr>
          <w:rFonts w:ascii="Arial" w:hAnsi="Arial" w:cs="Arial"/>
        </w:rPr>
        <w:t xml:space="preserve">четный срок </w:t>
      </w:r>
      <w:r>
        <w:rPr>
          <w:rFonts w:ascii="Arial" w:hAnsi="Arial" w:cs="Arial"/>
        </w:rPr>
        <w:t>спортивного комплекса (спортивный зал и бассейн) минимал</w:t>
      </w:r>
      <w:r>
        <w:rPr>
          <w:rFonts w:ascii="Arial" w:hAnsi="Arial" w:cs="Arial"/>
        </w:rPr>
        <w:t>ь</w:t>
      </w:r>
      <w:r>
        <w:rPr>
          <w:rFonts w:ascii="Arial" w:hAnsi="Arial" w:cs="Arial"/>
        </w:rPr>
        <w:t>ной вместимости по технологическим требованиям);</w:t>
      </w:r>
    </w:p>
    <w:p w:rsidR="00C84AAF" w:rsidRPr="00425A30" w:rsidRDefault="00C84AAF" w:rsidP="00C84AAF">
      <w:pPr>
        <w:autoSpaceDE w:val="0"/>
        <w:autoSpaceDN w:val="0"/>
        <w:adjustRightInd w:val="0"/>
        <w:ind w:right="-16" w:firstLine="540"/>
        <w:jc w:val="both"/>
        <w:rPr>
          <w:rFonts w:ascii="Arial" w:hAnsi="Arial" w:cs="Arial"/>
        </w:rPr>
      </w:pPr>
      <w:r>
        <w:rPr>
          <w:rFonts w:ascii="Arial" w:hAnsi="Arial" w:cs="Arial"/>
        </w:rPr>
        <w:t>- достижение</w:t>
      </w:r>
      <w:r w:rsidRPr="00425A30">
        <w:rPr>
          <w:rFonts w:ascii="Arial" w:hAnsi="Arial" w:cs="Arial"/>
        </w:rPr>
        <w:t xml:space="preserve"> уровня обеспеченности населения </w:t>
      </w:r>
      <w:r>
        <w:rPr>
          <w:rFonts w:ascii="Arial" w:hAnsi="Arial" w:cs="Arial"/>
        </w:rPr>
        <w:t>плоскостными спо</w:t>
      </w:r>
      <w:r>
        <w:rPr>
          <w:rFonts w:ascii="Arial" w:hAnsi="Arial" w:cs="Arial"/>
        </w:rPr>
        <w:t>р</w:t>
      </w:r>
      <w:r>
        <w:rPr>
          <w:rFonts w:ascii="Arial" w:hAnsi="Arial" w:cs="Arial"/>
        </w:rPr>
        <w:t>тивными</w:t>
      </w:r>
      <w:r w:rsidRPr="00425A30">
        <w:rPr>
          <w:rFonts w:ascii="Arial" w:hAnsi="Arial" w:cs="Arial"/>
        </w:rPr>
        <w:t xml:space="preserve"> сооружения</w:t>
      </w:r>
      <w:r>
        <w:rPr>
          <w:rFonts w:ascii="Arial" w:hAnsi="Arial" w:cs="Arial"/>
        </w:rPr>
        <w:t>ми</w:t>
      </w:r>
      <w:r w:rsidRPr="00425A30">
        <w:rPr>
          <w:rFonts w:ascii="Arial" w:hAnsi="Arial" w:cs="Arial"/>
        </w:rPr>
        <w:t xml:space="preserve"> 0.9 га </w:t>
      </w:r>
      <w:r>
        <w:rPr>
          <w:rFonts w:ascii="Arial" w:hAnsi="Arial" w:cs="Arial"/>
        </w:rPr>
        <w:t>на 1000 жителей.</w:t>
      </w:r>
    </w:p>
    <w:p w:rsidR="00C84AAF" w:rsidRPr="00425A30" w:rsidRDefault="00C84AAF" w:rsidP="00C84AAF">
      <w:pPr>
        <w:autoSpaceDE w:val="0"/>
        <w:autoSpaceDN w:val="0"/>
        <w:adjustRightInd w:val="0"/>
        <w:ind w:right="-16" w:firstLine="720"/>
        <w:jc w:val="both"/>
        <w:rPr>
          <w:rFonts w:ascii="Arial" w:hAnsi="Arial" w:cs="Arial"/>
          <w:i/>
          <w:u w:val="single"/>
        </w:rPr>
      </w:pPr>
    </w:p>
    <w:p w:rsidR="00221AAE" w:rsidRPr="00425A30" w:rsidRDefault="00221AAE" w:rsidP="00EF1C4F">
      <w:pPr>
        <w:autoSpaceDE w:val="0"/>
        <w:autoSpaceDN w:val="0"/>
        <w:adjustRightInd w:val="0"/>
        <w:ind w:right="-16" w:firstLine="720"/>
        <w:jc w:val="both"/>
        <w:rPr>
          <w:rFonts w:ascii="Arial" w:hAnsi="Arial" w:cs="Arial"/>
        </w:rPr>
      </w:pPr>
      <w:r w:rsidRPr="00425A30">
        <w:rPr>
          <w:rFonts w:ascii="Arial" w:hAnsi="Arial" w:cs="Arial"/>
          <w:i/>
          <w:u w:val="single"/>
        </w:rPr>
        <w:lastRenderedPageBreak/>
        <w:t>Гостинично-туристический комплекс.</w:t>
      </w:r>
      <w:r w:rsidRPr="00425A30">
        <w:rPr>
          <w:rFonts w:ascii="Arial" w:hAnsi="Arial" w:cs="Arial"/>
        </w:rPr>
        <w:t xml:space="preserve">  Основными задачами по ра</w:t>
      </w:r>
      <w:r w:rsidRPr="00425A30">
        <w:rPr>
          <w:rFonts w:ascii="Arial" w:hAnsi="Arial" w:cs="Arial"/>
        </w:rPr>
        <w:t>з</w:t>
      </w:r>
      <w:r w:rsidRPr="00425A30">
        <w:rPr>
          <w:rFonts w:ascii="Arial" w:hAnsi="Arial" w:cs="Arial"/>
        </w:rPr>
        <w:t>витию гост</w:t>
      </w:r>
      <w:r w:rsidRPr="00425A30">
        <w:rPr>
          <w:rFonts w:ascii="Arial" w:hAnsi="Arial" w:cs="Arial"/>
        </w:rPr>
        <w:t>и</w:t>
      </w:r>
      <w:r w:rsidRPr="00425A30">
        <w:rPr>
          <w:rFonts w:ascii="Arial" w:hAnsi="Arial" w:cs="Arial"/>
        </w:rPr>
        <w:t>нично-туристической</w:t>
      </w:r>
      <w:r w:rsidR="0046756F" w:rsidRPr="00425A30">
        <w:rPr>
          <w:rFonts w:ascii="Arial" w:hAnsi="Arial" w:cs="Arial"/>
        </w:rPr>
        <w:t xml:space="preserve"> </w:t>
      </w:r>
      <w:r w:rsidRPr="00425A30">
        <w:rPr>
          <w:rFonts w:ascii="Arial" w:hAnsi="Arial" w:cs="Arial"/>
        </w:rPr>
        <w:t>сферы являются:</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развитие сети объектов туристической инфраструктуры (объекты то</w:t>
      </w:r>
      <w:r w:rsidRPr="00425A30">
        <w:rPr>
          <w:rFonts w:ascii="Arial" w:hAnsi="Arial" w:cs="Arial"/>
        </w:rPr>
        <w:t>р</w:t>
      </w:r>
      <w:r w:rsidRPr="00425A30">
        <w:rPr>
          <w:rFonts w:ascii="Arial" w:hAnsi="Arial" w:cs="Arial"/>
        </w:rPr>
        <w:t>говли, общ</w:t>
      </w:r>
      <w:r w:rsidRPr="00425A30">
        <w:rPr>
          <w:rFonts w:ascii="Arial" w:hAnsi="Arial" w:cs="Arial"/>
        </w:rPr>
        <w:t>е</w:t>
      </w:r>
      <w:r w:rsidRPr="00425A30">
        <w:rPr>
          <w:rFonts w:ascii="Arial" w:hAnsi="Arial" w:cs="Arial"/>
        </w:rPr>
        <w:t>ственного питания и др.);</w:t>
      </w:r>
    </w:p>
    <w:p w:rsidR="00221AAE" w:rsidRDefault="00221AAE" w:rsidP="00EF1C4F">
      <w:pPr>
        <w:autoSpaceDE w:val="0"/>
        <w:autoSpaceDN w:val="0"/>
        <w:adjustRightInd w:val="0"/>
        <w:ind w:right="-16" w:firstLine="540"/>
        <w:jc w:val="both"/>
        <w:rPr>
          <w:rFonts w:ascii="Arial" w:hAnsi="Arial" w:cs="Arial"/>
        </w:rPr>
      </w:pPr>
      <w:r w:rsidRPr="00425A30">
        <w:rPr>
          <w:rFonts w:ascii="Arial" w:hAnsi="Arial" w:cs="Arial"/>
        </w:rPr>
        <w:t>- обеспечение вместимости объектов гостинично-туристического ко</w:t>
      </w:r>
      <w:r w:rsidRPr="00425A30">
        <w:rPr>
          <w:rFonts w:ascii="Arial" w:hAnsi="Arial" w:cs="Arial"/>
        </w:rPr>
        <w:t>м</w:t>
      </w:r>
      <w:r w:rsidRPr="00425A30">
        <w:rPr>
          <w:rFonts w:ascii="Arial" w:hAnsi="Arial" w:cs="Arial"/>
        </w:rPr>
        <w:t>плекса на ра</w:t>
      </w:r>
      <w:r w:rsidRPr="00425A30">
        <w:rPr>
          <w:rFonts w:ascii="Arial" w:hAnsi="Arial" w:cs="Arial"/>
        </w:rPr>
        <w:t>с</w:t>
      </w:r>
      <w:r w:rsidRPr="00425A30">
        <w:rPr>
          <w:rFonts w:ascii="Arial" w:hAnsi="Arial" w:cs="Arial"/>
        </w:rPr>
        <w:t>четный срок до 12 мест в расчете на 1000 жителей.</w:t>
      </w:r>
    </w:p>
    <w:p w:rsidR="00A9072A" w:rsidRPr="00A91446" w:rsidRDefault="00A9072A" w:rsidP="00221AAE">
      <w:pPr>
        <w:autoSpaceDE w:val="0"/>
        <w:autoSpaceDN w:val="0"/>
        <w:adjustRightInd w:val="0"/>
        <w:spacing w:line="360" w:lineRule="auto"/>
        <w:ind w:right="175"/>
        <w:jc w:val="center"/>
        <w:rPr>
          <w:rFonts w:ascii="Arial" w:hAnsi="Arial" w:cs="Arial"/>
          <w:color w:val="FF0000"/>
        </w:rPr>
      </w:pPr>
    </w:p>
    <w:p w:rsidR="00221AAE" w:rsidRPr="00D74C97" w:rsidRDefault="0031140E" w:rsidP="000917DB">
      <w:pPr>
        <w:ind w:left="720" w:hanging="720"/>
        <w:rPr>
          <w:rFonts w:ascii="Arial" w:hAnsi="Arial" w:cs="Arial"/>
          <w:b/>
        </w:rPr>
      </w:pPr>
      <w:bookmarkStart w:id="11" w:name="_Toc285637931"/>
      <w:r>
        <w:rPr>
          <w:rFonts w:ascii="Arial" w:hAnsi="Arial" w:cs="Arial"/>
          <w:b/>
        </w:rPr>
        <w:t>4.6</w:t>
      </w:r>
      <w:r w:rsidR="00425A30">
        <w:rPr>
          <w:rFonts w:ascii="Arial" w:hAnsi="Arial" w:cs="Arial"/>
          <w:b/>
        </w:rPr>
        <w:t xml:space="preserve">.     </w:t>
      </w:r>
      <w:r w:rsidR="00221AAE" w:rsidRPr="00D74C97">
        <w:rPr>
          <w:rFonts w:ascii="Arial" w:hAnsi="Arial" w:cs="Arial"/>
          <w:b/>
        </w:rPr>
        <w:t>Задачи по реорганизации и развитию производственных терр</w:t>
      </w:r>
      <w:r w:rsidR="00221AAE" w:rsidRPr="00D74C97">
        <w:rPr>
          <w:rFonts w:ascii="Arial" w:hAnsi="Arial" w:cs="Arial"/>
          <w:b/>
        </w:rPr>
        <w:t>и</w:t>
      </w:r>
      <w:r w:rsidR="00221AAE" w:rsidRPr="00D74C97">
        <w:rPr>
          <w:rFonts w:ascii="Arial" w:hAnsi="Arial" w:cs="Arial"/>
          <w:b/>
        </w:rPr>
        <w:t>торий</w:t>
      </w:r>
      <w:bookmarkEnd w:id="11"/>
    </w:p>
    <w:p w:rsidR="00221AAE" w:rsidRPr="00A91446" w:rsidRDefault="00221AAE" w:rsidP="00221AAE">
      <w:pPr>
        <w:autoSpaceDE w:val="0"/>
        <w:autoSpaceDN w:val="0"/>
        <w:adjustRightInd w:val="0"/>
        <w:ind w:right="175"/>
        <w:outlineLvl w:val="3"/>
        <w:rPr>
          <w:rFonts w:ascii="Arial" w:hAnsi="Arial" w:cs="Arial"/>
          <w:b/>
          <w:color w:val="FF0000"/>
          <w:sz w:val="22"/>
          <w:szCs w:val="22"/>
        </w:rPr>
      </w:pPr>
    </w:p>
    <w:p w:rsidR="00221AAE" w:rsidRPr="00425A30" w:rsidRDefault="00221AAE" w:rsidP="00EF1C4F">
      <w:pPr>
        <w:autoSpaceDE w:val="0"/>
        <w:autoSpaceDN w:val="0"/>
        <w:adjustRightInd w:val="0"/>
        <w:ind w:right="-16" w:firstLine="720"/>
        <w:jc w:val="both"/>
        <w:rPr>
          <w:rFonts w:ascii="Arial" w:hAnsi="Arial" w:cs="Arial"/>
        </w:rPr>
      </w:pPr>
      <w:r w:rsidRPr="00425A30">
        <w:rPr>
          <w:rFonts w:ascii="Arial" w:hAnsi="Arial" w:cs="Arial"/>
        </w:rPr>
        <w:t>Основными задачами по развитию производственных территорий я</w:t>
      </w:r>
      <w:r w:rsidRPr="00425A30">
        <w:rPr>
          <w:rFonts w:ascii="Arial" w:hAnsi="Arial" w:cs="Arial"/>
        </w:rPr>
        <w:t>в</w:t>
      </w:r>
      <w:r w:rsidRPr="00425A30">
        <w:rPr>
          <w:rFonts w:ascii="Arial" w:hAnsi="Arial" w:cs="Arial"/>
        </w:rPr>
        <w:t>ляю</w:t>
      </w:r>
      <w:r w:rsidRPr="00425A30">
        <w:rPr>
          <w:rFonts w:ascii="Arial" w:hAnsi="Arial" w:cs="Arial"/>
        </w:rPr>
        <w:t>т</w:t>
      </w:r>
      <w:r w:rsidRPr="00425A30">
        <w:rPr>
          <w:rFonts w:ascii="Arial" w:hAnsi="Arial" w:cs="Arial"/>
        </w:rPr>
        <w:t>ся:</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комплексное развитие промышленных, производственных и других зон, обеспечивающих потребности поселения в развитии и эффективном использовании его потенци</w:t>
      </w:r>
      <w:r w:rsidRPr="00425A30">
        <w:rPr>
          <w:rFonts w:ascii="Arial" w:hAnsi="Arial" w:cs="Arial"/>
        </w:rPr>
        <w:t>а</w:t>
      </w:r>
      <w:r w:rsidRPr="00425A30">
        <w:rPr>
          <w:rFonts w:ascii="Arial" w:hAnsi="Arial" w:cs="Arial"/>
        </w:rPr>
        <w:t>ла, а так же в развитии и размещении объектов коммунального хозяйства;</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принятие мер в области безопасности, модернизации производства, повышения эффективности использования территории поселения, ко</w:t>
      </w:r>
      <w:r w:rsidRPr="00425A30">
        <w:rPr>
          <w:rFonts w:ascii="Arial" w:hAnsi="Arial" w:cs="Arial"/>
        </w:rPr>
        <w:t>м</w:t>
      </w:r>
      <w:r w:rsidRPr="00425A30">
        <w:rPr>
          <w:rFonts w:ascii="Arial" w:hAnsi="Arial" w:cs="Arial"/>
        </w:rPr>
        <w:t>плексного ее благ</w:t>
      </w:r>
      <w:r w:rsidRPr="00425A30">
        <w:rPr>
          <w:rFonts w:ascii="Arial" w:hAnsi="Arial" w:cs="Arial"/>
        </w:rPr>
        <w:t>о</w:t>
      </w:r>
      <w:r w:rsidRPr="00425A30">
        <w:rPr>
          <w:rFonts w:ascii="Arial" w:hAnsi="Arial" w:cs="Arial"/>
        </w:rPr>
        <w:t>устройства;</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сохранение существующих и создание новых рабочих мест, переб</w:t>
      </w:r>
      <w:r w:rsidRPr="00425A30">
        <w:rPr>
          <w:rFonts w:ascii="Arial" w:hAnsi="Arial" w:cs="Arial"/>
        </w:rPr>
        <w:t>а</w:t>
      </w:r>
      <w:r w:rsidRPr="00425A30">
        <w:rPr>
          <w:rFonts w:ascii="Arial" w:hAnsi="Arial" w:cs="Arial"/>
        </w:rPr>
        <w:t>зирование производственных объектов, размещение которых не соответс</w:t>
      </w:r>
      <w:r w:rsidRPr="00425A30">
        <w:rPr>
          <w:rFonts w:ascii="Arial" w:hAnsi="Arial" w:cs="Arial"/>
        </w:rPr>
        <w:t>т</w:t>
      </w:r>
      <w:r w:rsidRPr="00425A30">
        <w:rPr>
          <w:rFonts w:ascii="Arial" w:hAnsi="Arial" w:cs="Arial"/>
        </w:rPr>
        <w:t>вует экологическим, санитарно-гигиеническим, градостроительным требов</w:t>
      </w:r>
      <w:r w:rsidRPr="00425A30">
        <w:rPr>
          <w:rFonts w:ascii="Arial" w:hAnsi="Arial" w:cs="Arial"/>
        </w:rPr>
        <w:t>а</w:t>
      </w:r>
      <w:r w:rsidRPr="00425A30">
        <w:rPr>
          <w:rFonts w:ascii="Arial" w:hAnsi="Arial" w:cs="Arial"/>
        </w:rPr>
        <w:t>ниям;</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реорганизация территорий существующих производственных зон, с</w:t>
      </w:r>
      <w:r w:rsidRPr="00425A30">
        <w:rPr>
          <w:rFonts w:ascii="Arial" w:hAnsi="Arial" w:cs="Arial"/>
        </w:rPr>
        <w:t>о</w:t>
      </w:r>
      <w:r w:rsidRPr="00425A30">
        <w:rPr>
          <w:rFonts w:ascii="Arial" w:hAnsi="Arial" w:cs="Arial"/>
        </w:rPr>
        <w:t>стояние и дальнейшее использование которых не соответствует экологич</w:t>
      </w:r>
      <w:r w:rsidRPr="00425A30">
        <w:rPr>
          <w:rFonts w:ascii="Arial" w:hAnsi="Arial" w:cs="Arial"/>
        </w:rPr>
        <w:t>е</w:t>
      </w:r>
      <w:r w:rsidRPr="00425A30">
        <w:rPr>
          <w:rFonts w:ascii="Arial" w:hAnsi="Arial" w:cs="Arial"/>
        </w:rPr>
        <w:t>ским, санитарно-гигиеническим, градостроительным требованиям, путем полного или частичного освобождения указанных территорий для посл</w:t>
      </w:r>
      <w:r w:rsidRPr="00425A30">
        <w:rPr>
          <w:rFonts w:ascii="Arial" w:hAnsi="Arial" w:cs="Arial"/>
        </w:rPr>
        <w:t>е</w:t>
      </w:r>
      <w:r w:rsidRPr="00425A30">
        <w:rPr>
          <w:rFonts w:ascii="Arial" w:hAnsi="Arial" w:cs="Arial"/>
        </w:rPr>
        <w:t>дующего делового, общественного, жилищного строительства, реабилит</w:t>
      </w:r>
      <w:r w:rsidRPr="00425A30">
        <w:rPr>
          <w:rFonts w:ascii="Arial" w:hAnsi="Arial" w:cs="Arial"/>
        </w:rPr>
        <w:t>а</w:t>
      </w:r>
      <w:r w:rsidRPr="00425A30">
        <w:rPr>
          <w:rFonts w:ascii="Arial" w:hAnsi="Arial" w:cs="Arial"/>
        </w:rPr>
        <w:t>ции природных объектов и озеленения терр</w:t>
      </w:r>
      <w:r w:rsidRPr="00425A30">
        <w:rPr>
          <w:rFonts w:ascii="Arial" w:hAnsi="Arial" w:cs="Arial"/>
        </w:rPr>
        <w:t>и</w:t>
      </w:r>
      <w:r w:rsidRPr="00425A30">
        <w:rPr>
          <w:rFonts w:ascii="Arial" w:hAnsi="Arial" w:cs="Arial"/>
        </w:rPr>
        <w:t>тории;</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ликвидация расположенных на жилых, общественных, природных и озелененных территориях производственных объектов, размещение кот</w:t>
      </w:r>
      <w:r w:rsidRPr="00425A30">
        <w:rPr>
          <w:rFonts w:ascii="Arial" w:hAnsi="Arial" w:cs="Arial"/>
        </w:rPr>
        <w:t>о</w:t>
      </w:r>
      <w:r w:rsidRPr="00425A30">
        <w:rPr>
          <w:rFonts w:ascii="Arial" w:hAnsi="Arial" w:cs="Arial"/>
        </w:rPr>
        <w:t>рых противоречит назначению ук</w:t>
      </w:r>
      <w:r w:rsidRPr="00425A30">
        <w:rPr>
          <w:rFonts w:ascii="Arial" w:hAnsi="Arial" w:cs="Arial"/>
        </w:rPr>
        <w:t>а</w:t>
      </w:r>
      <w:r w:rsidRPr="00425A30">
        <w:rPr>
          <w:rFonts w:ascii="Arial" w:hAnsi="Arial" w:cs="Arial"/>
        </w:rPr>
        <w:t>занных территорий;</w:t>
      </w:r>
    </w:p>
    <w:p w:rsidR="00221AAE" w:rsidRDefault="00221AAE" w:rsidP="00EF1C4F">
      <w:pPr>
        <w:autoSpaceDE w:val="0"/>
        <w:autoSpaceDN w:val="0"/>
        <w:adjustRightInd w:val="0"/>
        <w:ind w:right="-16" w:firstLine="540"/>
        <w:jc w:val="both"/>
        <w:rPr>
          <w:rFonts w:ascii="Arial" w:hAnsi="Arial" w:cs="Arial"/>
        </w:rPr>
      </w:pPr>
      <w:r w:rsidRPr="00425A30">
        <w:rPr>
          <w:rFonts w:ascii="Arial" w:hAnsi="Arial" w:cs="Arial"/>
        </w:rPr>
        <w:t>- реконструкция и комплексное благоустройство существующих прои</w:t>
      </w:r>
      <w:r w:rsidRPr="00425A30">
        <w:rPr>
          <w:rFonts w:ascii="Arial" w:hAnsi="Arial" w:cs="Arial"/>
        </w:rPr>
        <w:t>з</w:t>
      </w:r>
      <w:r w:rsidRPr="00425A30">
        <w:rPr>
          <w:rFonts w:ascii="Arial" w:hAnsi="Arial" w:cs="Arial"/>
        </w:rPr>
        <w:t>водственных территорий, расположенных на жилых, общественных, пр</w:t>
      </w:r>
      <w:r w:rsidRPr="00425A30">
        <w:rPr>
          <w:rFonts w:ascii="Arial" w:hAnsi="Arial" w:cs="Arial"/>
        </w:rPr>
        <w:t>и</w:t>
      </w:r>
      <w:r w:rsidRPr="00425A30">
        <w:rPr>
          <w:rFonts w:ascii="Arial" w:hAnsi="Arial" w:cs="Arial"/>
        </w:rPr>
        <w:t>родных и озел</w:t>
      </w:r>
      <w:r w:rsidRPr="00425A30">
        <w:rPr>
          <w:rFonts w:ascii="Arial" w:hAnsi="Arial" w:cs="Arial"/>
        </w:rPr>
        <w:t>е</w:t>
      </w:r>
      <w:r w:rsidRPr="00425A30">
        <w:rPr>
          <w:rFonts w:ascii="Arial" w:hAnsi="Arial" w:cs="Arial"/>
        </w:rPr>
        <w:t>ненных территориях, если производственное использование таких участков необходимо для обслуживания жилых, общественных, пр</w:t>
      </w:r>
      <w:r w:rsidRPr="00425A30">
        <w:rPr>
          <w:rFonts w:ascii="Arial" w:hAnsi="Arial" w:cs="Arial"/>
        </w:rPr>
        <w:t>и</w:t>
      </w:r>
      <w:r w:rsidRPr="00425A30">
        <w:rPr>
          <w:rFonts w:ascii="Arial" w:hAnsi="Arial" w:cs="Arial"/>
        </w:rPr>
        <w:t>родных и озелененных терр</w:t>
      </w:r>
      <w:r w:rsidRPr="00425A30">
        <w:rPr>
          <w:rFonts w:ascii="Arial" w:hAnsi="Arial" w:cs="Arial"/>
        </w:rPr>
        <w:t>и</w:t>
      </w:r>
      <w:r w:rsidRPr="00425A30">
        <w:rPr>
          <w:rFonts w:ascii="Arial" w:hAnsi="Arial" w:cs="Arial"/>
        </w:rPr>
        <w:t>торий.</w:t>
      </w:r>
    </w:p>
    <w:p w:rsidR="00425A30" w:rsidRDefault="00425A30" w:rsidP="00221AAE">
      <w:pPr>
        <w:autoSpaceDE w:val="0"/>
        <w:autoSpaceDN w:val="0"/>
        <w:adjustRightInd w:val="0"/>
        <w:ind w:right="175" w:firstLine="540"/>
        <w:jc w:val="both"/>
        <w:rPr>
          <w:rFonts w:ascii="Arial" w:hAnsi="Arial" w:cs="Arial"/>
        </w:rPr>
      </w:pPr>
    </w:p>
    <w:p w:rsidR="000417B1" w:rsidRPr="00425A30" w:rsidRDefault="000417B1" w:rsidP="00221AAE">
      <w:pPr>
        <w:autoSpaceDE w:val="0"/>
        <w:autoSpaceDN w:val="0"/>
        <w:adjustRightInd w:val="0"/>
        <w:ind w:right="175" w:firstLine="540"/>
        <w:jc w:val="both"/>
        <w:rPr>
          <w:rFonts w:ascii="Arial" w:hAnsi="Arial" w:cs="Arial"/>
        </w:rPr>
      </w:pPr>
    </w:p>
    <w:p w:rsidR="00221AAE" w:rsidRPr="00D74C97" w:rsidRDefault="0031140E" w:rsidP="00425A30">
      <w:pPr>
        <w:ind w:left="720" w:hanging="720"/>
        <w:rPr>
          <w:rFonts w:ascii="Arial" w:hAnsi="Arial" w:cs="Arial"/>
          <w:b/>
        </w:rPr>
      </w:pPr>
      <w:bookmarkStart w:id="12" w:name="_Toc285637932"/>
      <w:r>
        <w:rPr>
          <w:rFonts w:ascii="Arial" w:hAnsi="Arial" w:cs="Arial"/>
          <w:b/>
        </w:rPr>
        <w:t>4.7</w:t>
      </w:r>
      <w:r w:rsidR="00425A30">
        <w:rPr>
          <w:rFonts w:ascii="Arial" w:hAnsi="Arial" w:cs="Arial"/>
          <w:b/>
        </w:rPr>
        <w:t xml:space="preserve">.     </w:t>
      </w:r>
      <w:r w:rsidR="00221AAE" w:rsidRPr="00D74C97">
        <w:rPr>
          <w:rFonts w:ascii="Arial" w:hAnsi="Arial" w:cs="Arial"/>
          <w:b/>
        </w:rPr>
        <w:t xml:space="preserve">Задачи по сохранению, регенерации и использованию объектов </w:t>
      </w:r>
      <w:r w:rsidR="00221AAE" w:rsidRPr="00D74C97">
        <w:rPr>
          <w:rFonts w:ascii="Arial" w:hAnsi="Arial" w:cs="Arial"/>
          <w:b/>
        </w:rPr>
        <w:br/>
        <w:t>и терр</w:t>
      </w:r>
      <w:r w:rsidR="00221AAE" w:rsidRPr="00D74C97">
        <w:rPr>
          <w:rFonts w:ascii="Arial" w:hAnsi="Arial" w:cs="Arial"/>
          <w:b/>
        </w:rPr>
        <w:t>и</w:t>
      </w:r>
      <w:r w:rsidR="00221AAE" w:rsidRPr="00D74C97">
        <w:rPr>
          <w:rFonts w:ascii="Arial" w:hAnsi="Arial" w:cs="Arial"/>
          <w:b/>
        </w:rPr>
        <w:t>торий историко-культурного наследия</w:t>
      </w:r>
      <w:bookmarkEnd w:id="12"/>
    </w:p>
    <w:p w:rsidR="0043160F" w:rsidRPr="00A91446" w:rsidRDefault="0043160F" w:rsidP="00221AAE">
      <w:pPr>
        <w:tabs>
          <w:tab w:val="left" w:pos="9180"/>
        </w:tabs>
        <w:autoSpaceDE w:val="0"/>
        <w:autoSpaceDN w:val="0"/>
        <w:adjustRightInd w:val="0"/>
        <w:ind w:right="175" w:firstLine="720"/>
        <w:jc w:val="both"/>
        <w:rPr>
          <w:rFonts w:ascii="Arial" w:hAnsi="Arial" w:cs="Arial"/>
          <w:color w:val="FF0000"/>
          <w:sz w:val="22"/>
          <w:szCs w:val="22"/>
        </w:rPr>
      </w:pPr>
    </w:p>
    <w:p w:rsidR="00221AAE" w:rsidRPr="00425A30" w:rsidRDefault="00221AAE" w:rsidP="00EF1C4F">
      <w:pPr>
        <w:tabs>
          <w:tab w:val="left" w:pos="9180"/>
        </w:tabs>
        <w:autoSpaceDE w:val="0"/>
        <w:autoSpaceDN w:val="0"/>
        <w:adjustRightInd w:val="0"/>
        <w:ind w:right="-16" w:firstLine="720"/>
        <w:jc w:val="both"/>
        <w:rPr>
          <w:rFonts w:ascii="Arial" w:hAnsi="Arial" w:cs="Arial"/>
        </w:rPr>
      </w:pPr>
      <w:r w:rsidRPr="00425A30">
        <w:rPr>
          <w:rFonts w:ascii="Arial" w:hAnsi="Arial" w:cs="Arial"/>
        </w:rPr>
        <w:t>Основными задачами по</w:t>
      </w:r>
      <w:r w:rsidRPr="00425A30">
        <w:rPr>
          <w:rFonts w:ascii="Arial" w:hAnsi="Arial" w:cs="Arial"/>
          <w:b/>
        </w:rPr>
        <w:t xml:space="preserve"> </w:t>
      </w:r>
      <w:r w:rsidRPr="00425A30">
        <w:rPr>
          <w:rFonts w:ascii="Arial" w:hAnsi="Arial" w:cs="Arial"/>
        </w:rPr>
        <w:t>сохранению, регенерации и использованию объе</w:t>
      </w:r>
      <w:r w:rsidRPr="00425A30">
        <w:rPr>
          <w:rFonts w:ascii="Arial" w:hAnsi="Arial" w:cs="Arial"/>
        </w:rPr>
        <w:t>к</w:t>
      </w:r>
      <w:r w:rsidRPr="00425A30">
        <w:rPr>
          <w:rFonts w:ascii="Arial" w:hAnsi="Arial" w:cs="Arial"/>
        </w:rPr>
        <w:t>тов и территорий историко-культурного наследия являются:</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обеспечение безусловного сохранения объектов историко-культурного наследия, предметов градостроительной охраны, ценных средовых хара</w:t>
      </w:r>
      <w:r w:rsidRPr="00425A30">
        <w:rPr>
          <w:rFonts w:ascii="Arial" w:hAnsi="Arial" w:cs="Arial"/>
        </w:rPr>
        <w:t>к</w:t>
      </w:r>
      <w:r w:rsidRPr="00425A30">
        <w:rPr>
          <w:rFonts w:ascii="Arial" w:hAnsi="Arial" w:cs="Arial"/>
        </w:rPr>
        <w:t>теристик с возможностью проведения мероприятий для преобразования объектов недвижимости, которые необходимы для их соответствия треб</w:t>
      </w:r>
      <w:r w:rsidRPr="00425A30">
        <w:rPr>
          <w:rFonts w:ascii="Arial" w:hAnsi="Arial" w:cs="Arial"/>
        </w:rPr>
        <w:t>о</w:t>
      </w:r>
      <w:r w:rsidRPr="00425A30">
        <w:rPr>
          <w:rFonts w:ascii="Arial" w:hAnsi="Arial" w:cs="Arial"/>
        </w:rPr>
        <w:t>ваниям современной жи</w:t>
      </w:r>
      <w:r w:rsidRPr="00425A30">
        <w:rPr>
          <w:rFonts w:ascii="Arial" w:hAnsi="Arial" w:cs="Arial"/>
        </w:rPr>
        <w:t>з</w:t>
      </w:r>
      <w:r w:rsidRPr="00425A30">
        <w:rPr>
          <w:rFonts w:ascii="Arial" w:hAnsi="Arial" w:cs="Arial"/>
        </w:rPr>
        <w:t>ни;</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lastRenderedPageBreak/>
        <w:t>- установление на территориях объектов историко-культурного насл</w:t>
      </w:r>
      <w:r w:rsidRPr="00425A30">
        <w:rPr>
          <w:rFonts w:ascii="Arial" w:hAnsi="Arial" w:cs="Arial"/>
        </w:rPr>
        <w:t>е</w:t>
      </w:r>
      <w:r w:rsidRPr="00425A30">
        <w:rPr>
          <w:rFonts w:ascii="Arial" w:hAnsi="Arial" w:cs="Arial"/>
        </w:rPr>
        <w:t>дия, на иных исторических территориях, а также на территориях зон охраны объектов историко-культурного наследия режимов охраны и режимов рег</w:t>
      </w:r>
      <w:r w:rsidRPr="00425A30">
        <w:rPr>
          <w:rFonts w:ascii="Arial" w:hAnsi="Arial" w:cs="Arial"/>
        </w:rPr>
        <w:t>у</w:t>
      </w:r>
      <w:r w:rsidRPr="00425A30">
        <w:rPr>
          <w:rFonts w:ascii="Arial" w:hAnsi="Arial" w:cs="Arial"/>
        </w:rPr>
        <w:t>лирования градостроительной деятельности, соответствующих требован</w:t>
      </w:r>
      <w:r w:rsidRPr="00425A30">
        <w:rPr>
          <w:rFonts w:ascii="Arial" w:hAnsi="Arial" w:cs="Arial"/>
        </w:rPr>
        <w:t>и</w:t>
      </w:r>
      <w:r w:rsidRPr="00425A30">
        <w:rPr>
          <w:rFonts w:ascii="Arial" w:hAnsi="Arial" w:cs="Arial"/>
        </w:rPr>
        <w:t>ям законодательства об охране объектов историко-культурного н</w:t>
      </w:r>
      <w:r w:rsidRPr="00425A30">
        <w:rPr>
          <w:rFonts w:ascii="Arial" w:hAnsi="Arial" w:cs="Arial"/>
        </w:rPr>
        <w:t>а</w:t>
      </w:r>
      <w:r w:rsidRPr="00425A30">
        <w:rPr>
          <w:rFonts w:ascii="Arial" w:hAnsi="Arial" w:cs="Arial"/>
        </w:rPr>
        <w:t>следия;</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реконструкция, реорганизация, ликвидация на территориях сохраня</w:t>
      </w:r>
      <w:r w:rsidRPr="00425A30">
        <w:rPr>
          <w:rFonts w:ascii="Arial" w:hAnsi="Arial" w:cs="Arial"/>
        </w:rPr>
        <w:t>е</w:t>
      </w:r>
      <w:r w:rsidRPr="00425A30">
        <w:rPr>
          <w:rFonts w:ascii="Arial" w:hAnsi="Arial" w:cs="Arial"/>
        </w:rPr>
        <w:t>мых объектов историко-культурного наследия объектов, не соответству</w:t>
      </w:r>
      <w:r w:rsidRPr="00425A30">
        <w:rPr>
          <w:rFonts w:ascii="Arial" w:hAnsi="Arial" w:cs="Arial"/>
        </w:rPr>
        <w:t>ю</w:t>
      </w:r>
      <w:r w:rsidRPr="00425A30">
        <w:rPr>
          <w:rFonts w:ascii="Arial" w:hAnsi="Arial" w:cs="Arial"/>
        </w:rPr>
        <w:t>щих требов</w:t>
      </w:r>
      <w:r w:rsidRPr="00425A30">
        <w:rPr>
          <w:rFonts w:ascii="Arial" w:hAnsi="Arial" w:cs="Arial"/>
        </w:rPr>
        <w:t>а</w:t>
      </w:r>
      <w:r w:rsidRPr="00425A30">
        <w:rPr>
          <w:rFonts w:ascii="Arial" w:hAnsi="Arial" w:cs="Arial"/>
        </w:rPr>
        <w:t>ниям законодательства об охране объектов историко-культурного наследия и о регулировании град</w:t>
      </w:r>
      <w:r w:rsidRPr="00425A30">
        <w:rPr>
          <w:rFonts w:ascii="Arial" w:hAnsi="Arial" w:cs="Arial"/>
        </w:rPr>
        <w:t>о</w:t>
      </w:r>
      <w:r w:rsidRPr="00425A30">
        <w:rPr>
          <w:rFonts w:ascii="Arial" w:hAnsi="Arial" w:cs="Arial"/>
        </w:rPr>
        <w:t>строительной деятельности на исторических территориях;</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восстановление на исторических территориях утраченных или нар</w:t>
      </w:r>
      <w:r w:rsidRPr="00425A30">
        <w:rPr>
          <w:rFonts w:ascii="Arial" w:hAnsi="Arial" w:cs="Arial"/>
        </w:rPr>
        <w:t>у</w:t>
      </w:r>
      <w:r w:rsidRPr="00425A30">
        <w:rPr>
          <w:rFonts w:ascii="Arial" w:hAnsi="Arial" w:cs="Arial"/>
        </w:rPr>
        <w:t>шенных элементов исторической планировки, застройки, ландшафта;</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комплексное решение транспортных проблем исторических мест п</w:t>
      </w:r>
      <w:r w:rsidRPr="00425A30">
        <w:rPr>
          <w:rFonts w:ascii="Arial" w:hAnsi="Arial" w:cs="Arial"/>
        </w:rPr>
        <w:t>о</w:t>
      </w:r>
      <w:r w:rsidRPr="00425A30">
        <w:rPr>
          <w:rFonts w:ascii="Arial" w:hAnsi="Arial" w:cs="Arial"/>
        </w:rPr>
        <w:t>средством ограничения транзитных транспортных потоков, связанных с пр</w:t>
      </w:r>
      <w:r w:rsidRPr="00425A30">
        <w:rPr>
          <w:rFonts w:ascii="Arial" w:hAnsi="Arial" w:cs="Arial"/>
        </w:rPr>
        <w:t>о</w:t>
      </w:r>
      <w:r w:rsidRPr="00425A30">
        <w:rPr>
          <w:rFonts w:ascii="Arial" w:hAnsi="Arial" w:cs="Arial"/>
        </w:rPr>
        <w:t>изводстве</w:t>
      </w:r>
      <w:r w:rsidRPr="00425A30">
        <w:rPr>
          <w:rFonts w:ascii="Arial" w:hAnsi="Arial" w:cs="Arial"/>
        </w:rPr>
        <w:t>н</w:t>
      </w:r>
      <w:r w:rsidRPr="00425A30">
        <w:rPr>
          <w:rFonts w:ascii="Arial" w:hAnsi="Arial" w:cs="Arial"/>
        </w:rPr>
        <w:t>ными и торгово-бытовыми целями, комплексной реконструкции местной тран</w:t>
      </w:r>
      <w:r w:rsidRPr="00425A30">
        <w:rPr>
          <w:rFonts w:ascii="Arial" w:hAnsi="Arial" w:cs="Arial"/>
        </w:rPr>
        <w:t>с</w:t>
      </w:r>
      <w:r w:rsidRPr="00425A30">
        <w:rPr>
          <w:rFonts w:ascii="Arial" w:hAnsi="Arial" w:cs="Arial"/>
        </w:rPr>
        <w:t>портной сети;</w:t>
      </w:r>
    </w:p>
    <w:p w:rsidR="00221AAE" w:rsidRPr="00425A30" w:rsidRDefault="00221AAE" w:rsidP="00EF1C4F">
      <w:pPr>
        <w:autoSpaceDE w:val="0"/>
        <w:autoSpaceDN w:val="0"/>
        <w:adjustRightInd w:val="0"/>
        <w:ind w:right="-16" w:firstLine="540"/>
        <w:jc w:val="both"/>
        <w:rPr>
          <w:rFonts w:ascii="Arial" w:hAnsi="Arial" w:cs="Arial"/>
        </w:rPr>
      </w:pPr>
      <w:r w:rsidRPr="00425A30">
        <w:rPr>
          <w:rFonts w:ascii="Arial" w:hAnsi="Arial" w:cs="Arial"/>
        </w:rPr>
        <w:t>- разгрузка исторических мест от неэффективно использующих терр</w:t>
      </w:r>
      <w:r w:rsidRPr="00425A30">
        <w:rPr>
          <w:rFonts w:ascii="Arial" w:hAnsi="Arial" w:cs="Arial"/>
        </w:rPr>
        <w:t>и</w:t>
      </w:r>
      <w:r w:rsidRPr="00425A30">
        <w:rPr>
          <w:rFonts w:ascii="Arial" w:hAnsi="Arial" w:cs="Arial"/>
        </w:rPr>
        <w:t>торию производственных объектов, объектов внешнего транспорта, админ</w:t>
      </w:r>
      <w:r w:rsidRPr="00425A30">
        <w:rPr>
          <w:rFonts w:ascii="Arial" w:hAnsi="Arial" w:cs="Arial"/>
        </w:rPr>
        <w:t>и</w:t>
      </w:r>
      <w:r w:rsidRPr="00425A30">
        <w:rPr>
          <w:rFonts w:ascii="Arial" w:hAnsi="Arial" w:cs="Arial"/>
        </w:rPr>
        <w:t>стративных, деловых, то</w:t>
      </w:r>
      <w:r w:rsidRPr="00425A30">
        <w:rPr>
          <w:rFonts w:ascii="Arial" w:hAnsi="Arial" w:cs="Arial"/>
        </w:rPr>
        <w:t>р</w:t>
      </w:r>
      <w:r w:rsidRPr="00425A30">
        <w:rPr>
          <w:rFonts w:ascii="Arial" w:hAnsi="Arial" w:cs="Arial"/>
        </w:rPr>
        <w:t>говых объектов массового посещения;</w:t>
      </w:r>
    </w:p>
    <w:p w:rsidR="000917DB" w:rsidRPr="00A36527" w:rsidRDefault="00221AAE" w:rsidP="00A36527">
      <w:pPr>
        <w:autoSpaceDE w:val="0"/>
        <w:autoSpaceDN w:val="0"/>
        <w:adjustRightInd w:val="0"/>
        <w:ind w:right="-16" w:firstLine="540"/>
        <w:jc w:val="both"/>
        <w:rPr>
          <w:rFonts w:ascii="Arial" w:hAnsi="Arial" w:cs="Arial"/>
        </w:rPr>
      </w:pPr>
      <w:r w:rsidRPr="00425A30">
        <w:rPr>
          <w:rFonts w:ascii="Arial" w:hAnsi="Arial" w:cs="Arial"/>
        </w:rPr>
        <w:t>- сохранение, восстановление и воссоздание исторических элементов приро</w:t>
      </w:r>
      <w:r w:rsidRPr="00425A30">
        <w:rPr>
          <w:rFonts w:ascii="Arial" w:hAnsi="Arial" w:cs="Arial"/>
        </w:rPr>
        <w:t>д</w:t>
      </w:r>
      <w:r w:rsidRPr="00425A30">
        <w:rPr>
          <w:rFonts w:ascii="Arial" w:hAnsi="Arial" w:cs="Arial"/>
        </w:rPr>
        <w:t>ного ландшафта, садово-парковых и усадебно-парковых ансамблей и комплексов, сохранение и развитие системы озеленения жилых и общес</w:t>
      </w:r>
      <w:r w:rsidRPr="00425A30">
        <w:rPr>
          <w:rFonts w:ascii="Arial" w:hAnsi="Arial" w:cs="Arial"/>
        </w:rPr>
        <w:t>т</w:t>
      </w:r>
      <w:r w:rsidRPr="00425A30">
        <w:rPr>
          <w:rFonts w:ascii="Arial" w:hAnsi="Arial" w:cs="Arial"/>
        </w:rPr>
        <w:t>венных те</w:t>
      </w:r>
      <w:r w:rsidRPr="00425A30">
        <w:rPr>
          <w:rFonts w:ascii="Arial" w:hAnsi="Arial" w:cs="Arial"/>
        </w:rPr>
        <w:t>р</w:t>
      </w:r>
      <w:r w:rsidRPr="00425A30">
        <w:rPr>
          <w:rFonts w:ascii="Arial" w:hAnsi="Arial" w:cs="Arial"/>
        </w:rPr>
        <w:t>риторий.</w:t>
      </w:r>
      <w:bookmarkStart w:id="13" w:name="_Toc285637933"/>
    </w:p>
    <w:p w:rsidR="00507279" w:rsidRDefault="00507279" w:rsidP="00425A30">
      <w:pPr>
        <w:ind w:left="720" w:hanging="720"/>
        <w:rPr>
          <w:rFonts w:ascii="Arial" w:hAnsi="Arial" w:cs="Arial"/>
          <w:b/>
        </w:rPr>
      </w:pPr>
    </w:p>
    <w:p w:rsidR="000417B1" w:rsidRDefault="000417B1" w:rsidP="00425A30">
      <w:pPr>
        <w:ind w:left="720" w:hanging="720"/>
        <w:rPr>
          <w:rFonts w:ascii="Arial" w:hAnsi="Arial" w:cs="Arial"/>
          <w:b/>
        </w:rPr>
      </w:pPr>
    </w:p>
    <w:p w:rsidR="00221AAE" w:rsidRPr="00425A30" w:rsidRDefault="0031140E" w:rsidP="00425A30">
      <w:pPr>
        <w:ind w:left="720" w:hanging="720"/>
        <w:rPr>
          <w:rFonts w:ascii="Arial" w:hAnsi="Arial" w:cs="Arial"/>
          <w:b/>
        </w:rPr>
      </w:pPr>
      <w:r>
        <w:rPr>
          <w:rFonts w:ascii="Arial" w:hAnsi="Arial" w:cs="Arial"/>
          <w:b/>
        </w:rPr>
        <w:t>4.8</w:t>
      </w:r>
      <w:r w:rsidR="00425A30" w:rsidRPr="00425A30">
        <w:rPr>
          <w:rFonts w:ascii="Arial" w:hAnsi="Arial" w:cs="Arial"/>
          <w:b/>
        </w:rPr>
        <w:t>.</w:t>
      </w:r>
      <w:r w:rsidR="00425A30">
        <w:t xml:space="preserve">     </w:t>
      </w:r>
      <w:r w:rsidR="00221AAE" w:rsidRPr="00425A30">
        <w:rPr>
          <w:rFonts w:ascii="Arial" w:hAnsi="Arial" w:cs="Arial"/>
          <w:b/>
        </w:rPr>
        <w:t>Задачи по развитию улично-дорожной сети и транспортной и</w:t>
      </w:r>
      <w:r w:rsidR="00221AAE" w:rsidRPr="00425A30">
        <w:rPr>
          <w:rFonts w:ascii="Arial" w:hAnsi="Arial" w:cs="Arial"/>
          <w:b/>
        </w:rPr>
        <w:t>н</w:t>
      </w:r>
      <w:r w:rsidR="00221AAE" w:rsidRPr="00425A30">
        <w:rPr>
          <w:rFonts w:ascii="Arial" w:hAnsi="Arial" w:cs="Arial"/>
          <w:b/>
        </w:rPr>
        <w:t>фраструктуры</w:t>
      </w:r>
      <w:bookmarkEnd w:id="13"/>
    </w:p>
    <w:p w:rsidR="00221AAE" w:rsidRPr="00425A30" w:rsidRDefault="00221AAE" w:rsidP="00425A30">
      <w:pPr>
        <w:rPr>
          <w:rFonts w:ascii="Arial" w:hAnsi="Arial" w:cs="Arial"/>
          <w:b/>
        </w:rPr>
      </w:pPr>
    </w:p>
    <w:p w:rsidR="00221AAE" w:rsidRPr="00425A30" w:rsidRDefault="00221AAE" w:rsidP="00EF1C4F">
      <w:pPr>
        <w:tabs>
          <w:tab w:val="left" w:pos="9524"/>
        </w:tabs>
        <w:autoSpaceDE w:val="0"/>
        <w:autoSpaceDN w:val="0"/>
        <w:adjustRightInd w:val="0"/>
        <w:ind w:right="-16" w:firstLine="720"/>
        <w:jc w:val="both"/>
        <w:rPr>
          <w:rFonts w:ascii="Arial" w:hAnsi="Arial" w:cs="Arial"/>
          <w:i/>
          <w:u w:val="single"/>
        </w:rPr>
      </w:pPr>
      <w:r w:rsidRPr="00425A30">
        <w:rPr>
          <w:rFonts w:ascii="Arial" w:hAnsi="Arial" w:cs="Arial"/>
        </w:rPr>
        <w:t>Основными задачами модернизации и развития улично-дорожной с</w:t>
      </w:r>
      <w:r w:rsidRPr="00425A30">
        <w:rPr>
          <w:rFonts w:ascii="Arial" w:hAnsi="Arial" w:cs="Arial"/>
        </w:rPr>
        <w:t>е</w:t>
      </w:r>
      <w:r w:rsidRPr="00425A30">
        <w:rPr>
          <w:rFonts w:ascii="Arial" w:hAnsi="Arial" w:cs="Arial"/>
        </w:rPr>
        <w:t>ти населе</w:t>
      </w:r>
      <w:r w:rsidRPr="00425A30">
        <w:rPr>
          <w:rFonts w:ascii="Arial" w:hAnsi="Arial" w:cs="Arial"/>
        </w:rPr>
        <w:t>н</w:t>
      </w:r>
      <w:r w:rsidRPr="00425A30">
        <w:rPr>
          <w:rFonts w:ascii="Arial" w:hAnsi="Arial" w:cs="Arial"/>
        </w:rPr>
        <w:t>ных мест и транспортной инфраструктуры являются:</w:t>
      </w:r>
    </w:p>
    <w:p w:rsidR="00221AAE" w:rsidRPr="00425A30" w:rsidRDefault="00221AAE" w:rsidP="00EF1C4F">
      <w:pPr>
        <w:tabs>
          <w:tab w:val="left" w:pos="9524"/>
        </w:tabs>
        <w:autoSpaceDE w:val="0"/>
        <w:autoSpaceDN w:val="0"/>
        <w:adjustRightInd w:val="0"/>
        <w:ind w:right="-16" w:firstLine="540"/>
        <w:jc w:val="both"/>
        <w:rPr>
          <w:rFonts w:ascii="Arial" w:hAnsi="Arial" w:cs="Arial"/>
        </w:rPr>
      </w:pPr>
      <w:r w:rsidRPr="00425A30">
        <w:rPr>
          <w:rFonts w:ascii="Arial" w:hAnsi="Arial" w:cs="Arial"/>
        </w:rPr>
        <w:t>- обеспечение транспортных связей периферийных территорий с ра</w:t>
      </w:r>
      <w:r w:rsidRPr="00425A30">
        <w:rPr>
          <w:rFonts w:ascii="Arial" w:hAnsi="Arial" w:cs="Arial"/>
        </w:rPr>
        <w:t>й</w:t>
      </w:r>
      <w:r w:rsidRPr="00425A30">
        <w:rPr>
          <w:rFonts w:ascii="Arial" w:hAnsi="Arial" w:cs="Arial"/>
        </w:rPr>
        <w:t>онным центром, между собой, основными зонами размещения мест прил</w:t>
      </w:r>
      <w:r w:rsidRPr="00425A30">
        <w:rPr>
          <w:rFonts w:ascii="Arial" w:hAnsi="Arial" w:cs="Arial"/>
        </w:rPr>
        <w:t>о</w:t>
      </w:r>
      <w:r w:rsidRPr="00425A30">
        <w:rPr>
          <w:rFonts w:ascii="Arial" w:hAnsi="Arial" w:cs="Arial"/>
        </w:rPr>
        <w:t>жения труда;</w:t>
      </w:r>
    </w:p>
    <w:p w:rsidR="00221AAE" w:rsidRPr="00425A30" w:rsidRDefault="00221AAE" w:rsidP="00EF1C4F">
      <w:pPr>
        <w:tabs>
          <w:tab w:val="left" w:pos="9524"/>
        </w:tabs>
        <w:autoSpaceDE w:val="0"/>
        <w:autoSpaceDN w:val="0"/>
        <w:adjustRightInd w:val="0"/>
        <w:ind w:right="-16" w:firstLine="540"/>
        <w:jc w:val="both"/>
        <w:rPr>
          <w:rFonts w:ascii="Arial" w:hAnsi="Arial" w:cs="Arial"/>
        </w:rPr>
      </w:pPr>
      <w:r w:rsidRPr="00425A30">
        <w:rPr>
          <w:rFonts w:ascii="Arial" w:hAnsi="Arial" w:cs="Arial"/>
        </w:rPr>
        <w:t>- сокращение средних затрат времени на трудовые поездки (не более 30 м</w:t>
      </w:r>
      <w:r w:rsidRPr="00425A30">
        <w:rPr>
          <w:rFonts w:ascii="Arial" w:hAnsi="Arial" w:cs="Arial"/>
        </w:rPr>
        <w:t>и</w:t>
      </w:r>
      <w:r w:rsidRPr="00425A30">
        <w:rPr>
          <w:rFonts w:ascii="Arial" w:hAnsi="Arial" w:cs="Arial"/>
        </w:rPr>
        <w:t>нут);</w:t>
      </w:r>
    </w:p>
    <w:p w:rsidR="00221AAE" w:rsidRPr="00425A30" w:rsidRDefault="00221AAE" w:rsidP="00EF1C4F">
      <w:pPr>
        <w:tabs>
          <w:tab w:val="left" w:pos="9524"/>
        </w:tabs>
        <w:autoSpaceDE w:val="0"/>
        <w:autoSpaceDN w:val="0"/>
        <w:adjustRightInd w:val="0"/>
        <w:ind w:right="-16" w:firstLine="540"/>
        <w:jc w:val="both"/>
        <w:rPr>
          <w:rFonts w:ascii="Arial" w:hAnsi="Arial" w:cs="Arial"/>
        </w:rPr>
      </w:pPr>
      <w:r w:rsidRPr="00425A30">
        <w:rPr>
          <w:rFonts w:ascii="Arial" w:hAnsi="Arial" w:cs="Arial"/>
        </w:rPr>
        <w:t xml:space="preserve">- развитие технической базы обслуживания транспорта;   </w:t>
      </w:r>
    </w:p>
    <w:p w:rsidR="00221AAE" w:rsidRPr="00425A30" w:rsidRDefault="00221AAE" w:rsidP="00EF1C4F">
      <w:pPr>
        <w:tabs>
          <w:tab w:val="left" w:pos="9524"/>
        </w:tabs>
        <w:autoSpaceDE w:val="0"/>
        <w:autoSpaceDN w:val="0"/>
        <w:adjustRightInd w:val="0"/>
        <w:ind w:right="-16" w:firstLine="540"/>
        <w:jc w:val="both"/>
        <w:rPr>
          <w:rFonts w:ascii="Arial" w:hAnsi="Arial" w:cs="Arial"/>
        </w:rPr>
      </w:pPr>
      <w:r w:rsidRPr="00425A30">
        <w:rPr>
          <w:rFonts w:ascii="Arial" w:hAnsi="Arial" w:cs="Arial"/>
        </w:rPr>
        <w:t>- развитие улично-дорожной сети с учетом прогнозируемого на расче</w:t>
      </w:r>
      <w:r w:rsidRPr="00425A30">
        <w:rPr>
          <w:rFonts w:ascii="Arial" w:hAnsi="Arial" w:cs="Arial"/>
        </w:rPr>
        <w:t>т</w:t>
      </w:r>
      <w:r w:rsidRPr="00425A30">
        <w:rPr>
          <w:rFonts w:ascii="Arial" w:hAnsi="Arial" w:cs="Arial"/>
        </w:rPr>
        <w:t>ный срок увеличения уровня автомобилизации населения до 220 легковых автомоб</w:t>
      </w:r>
      <w:r w:rsidRPr="00425A30">
        <w:rPr>
          <w:rFonts w:ascii="Arial" w:hAnsi="Arial" w:cs="Arial"/>
        </w:rPr>
        <w:t>и</w:t>
      </w:r>
      <w:r w:rsidRPr="00425A30">
        <w:rPr>
          <w:rFonts w:ascii="Arial" w:hAnsi="Arial" w:cs="Arial"/>
        </w:rPr>
        <w:t xml:space="preserve">лей на 1000 жителей на </w:t>
      </w:r>
      <w:r w:rsidRPr="00425A30">
        <w:rPr>
          <w:rFonts w:ascii="Arial" w:hAnsi="Arial" w:cs="Arial"/>
          <w:lang w:val="en-US"/>
        </w:rPr>
        <w:t>I</w:t>
      </w:r>
      <w:r w:rsidRPr="00425A30">
        <w:rPr>
          <w:rFonts w:ascii="Arial" w:hAnsi="Arial" w:cs="Arial"/>
        </w:rPr>
        <w:t xml:space="preserve"> очередь и до 250 легковых автомобилей на расчетный срок;</w:t>
      </w:r>
    </w:p>
    <w:p w:rsidR="00221AAE" w:rsidRPr="00425A30" w:rsidRDefault="00221AAE" w:rsidP="00EF1C4F">
      <w:pPr>
        <w:tabs>
          <w:tab w:val="left" w:pos="9524"/>
        </w:tabs>
        <w:autoSpaceDE w:val="0"/>
        <w:autoSpaceDN w:val="0"/>
        <w:adjustRightInd w:val="0"/>
        <w:ind w:right="-16" w:firstLine="540"/>
        <w:jc w:val="both"/>
        <w:rPr>
          <w:rFonts w:ascii="Arial" w:hAnsi="Arial" w:cs="Arial"/>
        </w:rPr>
      </w:pPr>
      <w:r w:rsidRPr="00425A30">
        <w:rPr>
          <w:rFonts w:ascii="Arial" w:hAnsi="Arial" w:cs="Arial"/>
        </w:rPr>
        <w:t>- повышение безопасности движения транспорта и пешеходов.</w:t>
      </w:r>
    </w:p>
    <w:p w:rsidR="00507279" w:rsidRDefault="00507279" w:rsidP="00425A30">
      <w:pPr>
        <w:tabs>
          <w:tab w:val="left" w:pos="720"/>
        </w:tabs>
        <w:rPr>
          <w:rFonts w:ascii="Arial" w:hAnsi="Arial" w:cs="Arial"/>
          <w:b/>
        </w:rPr>
      </w:pPr>
      <w:bookmarkStart w:id="14" w:name="_Toc285637934"/>
    </w:p>
    <w:p w:rsidR="000417B1" w:rsidRDefault="000417B1" w:rsidP="00425A30">
      <w:pPr>
        <w:tabs>
          <w:tab w:val="left" w:pos="720"/>
        </w:tabs>
        <w:rPr>
          <w:rFonts w:ascii="Arial" w:hAnsi="Arial" w:cs="Arial"/>
          <w:b/>
        </w:rPr>
      </w:pPr>
    </w:p>
    <w:p w:rsidR="000417B1" w:rsidRDefault="000417B1" w:rsidP="00425A30">
      <w:pPr>
        <w:tabs>
          <w:tab w:val="left" w:pos="720"/>
        </w:tabs>
        <w:rPr>
          <w:rFonts w:ascii="Arial" w:hAnsi="Arial" w:cs="Arial"/>
          <w:b/>
        </w:rPr>
      </w:pPr>
    </w:p>
    <w:p w:rsidR="00221AAE" w:rsidRPr="00425A30" w:rsidRDefault="0031140E" w:rsidP="000917DB">
      <w:pPr>
        <w:tabs>
          <w:tab w:val="left" w:pos="720"/>
        </w:tabs>
        <w:ind w:left="720" w:hanging="720"/>
        <w:rPr>
          <w:rFonts w:ascii="Arial" w:hAnsi="Arial" w:cs="Arial"/>
          <w:b/>
        </w:rPr>
      </w:pPr>
      <w:r>
        <w:rPr>
          <w:rFonts w:ascii="Arial" w:hAnsi="Arial" w:cs="Arial"/>
          <w:b/>
        </w:rPr>
        <w:t>4.9</w:t>
      </w:r>
      <w:r w:rsidR="00425A30">
        <w:rPr>
          <w:rFonts w:ascii="Arial" w:hAnsi="Arial" w:cs="Arial"/>
          <w:b/>
        </w:rPr>
        <w:t xml:space="preserve">.     </w:t>
      </w:r>
      <w:r w:rsidR="00221AAE" w:rsidRPr="00425A30">
        <w:rPr>
          <w:rFonts w:ascii="Arial" w:hAnsi="Arial" w:cs="Arial"/>
          <w:b/>
        </w:rPr>
        <w:t>Задачи по развитию сетей и объектов инженерной инфрастру</w:t>
      </w:r>
      <w:r w:rsidR="00221AAE" w:rsidRPr="00425A30">
        <w:rPr>
          <w:rFonts w:ascii="Arial" w:hAnsi="Arial" w:cs="Arial"/>
          <w:b/>
        </w:rPr>
        <w:t>к</w:t>
      </w:r>
      <w:r w:rsidR="00221AAE" w:rsidRPr="00425A30">
        <w:rPr>
          <w:rFonts w:ascii="Arial" w:hAnsi="Arial" w:cs="Arial"/>
          <w:b/>
        </w:rPr>
        <w:t>туры</w:t>
      </w:r>
      <w:bookmarkEnd w:id="14"/>
    </w:p>
    <w:p w:rsidR="000417B1" w:rsidRDefault="000417B1" w:rsidP="001624CD">
      <w:pPr>
        <w:autoSpaceDE w:val="0"/>
        <w:autoSpaceDN w:val="0"/>
        <w:adjustRightInd w:val="0"/>
        <w:ind w:right="-16" w:firstLine="720"/>
        <w:jc w:val="both"/>
        <w:rPr>
          <w:rFonts w:ascii="Arial" w:hAnsi="Arial" w:cs="Arial"/>
        </w:rPr>
      </w:pPr>
    </w:p>
    <w:p w:rsidR="00221AAE" w:rsidRPr="00425A30" w:rsidRDefault="00221AAE" w:rsidP="001624CD">
      <w:pPr>
        <w:autoSpaceDE w:val="0"/>
        <w:autoSpaceDN w:val="0"/>
        <w:adjustRightInd w:val="0"/>
        <w:ind w:right="-16" w:firstLine="720"/>
        <w:jc w:val="both"/>
        <w:rPr>
          <w:rFonts w:ascii="Arial" w:hAnsi="Arial" w:cs="Arial"/>
        </w:rPr>
      </w:pPr>
      <w:r w:rsidRPr="00425A30">
        <w:rPr>
          <w:rFonts w:ascii="Arial" w:hAnsi="Arial" w:cs="Arial"/>
        </w:rPr>
        <w:t>Основными задачами модернизации и развития сетей и объектов и</w:t>
      </w:r>
      <w:r w:rsidRPr="00425A30">
        <w:rPr>
          <w:rFonts w:ascii="Arial" w:hAnsi="Arial" w:cs="Arial"/>
        </w:rPr>
        <w:t>н</w:t>
      </w:r>
      <w:r w:rsidRPr="00425A30">
        <w:rPr>
          <w:rFonts w:ascii="Arial" w:hAnsi="Arial" w:cs="Arial"/>
        </w:rPr>
        <w:t>женерной и</w:t>
      </w:r>
      <w:r w:rsidRPr="00425A30">
        <w:rPr>
          <w:rFonts w:ascii="Arial" w:hAnsi="Arial" w:cs="Arial"/>
        </w:rPr>
        <w:t>н</w:t>
      </w:r>
      <w:r w:rsidRPr="00425A30">
        <w:rPr>
          <w:rFonts w:ascii="Arial" w:hAnsi="Arial" w:cs="Arial"/>
        </w:rPr>
        <w:t>фраструктуры являются:</w:t>
      </w:r>
    </w:p>
    <w:p w:rsidR="000917DB" w:rsidRDefault="000917DB" w:rsidP="001624CD">
      <w:pPr>
        <w:autoSpaceDE w:val="0"/>
        <w:autoSpaceDN w:val="0"/>
        <w:adjustRightInd w:val="0"/>
        <w:ind w:right="-16" w:firstLine="720"/>
        <w:jc w:val="both"/>
        <w:rPr>
          <w:rFonts w:ascii="Arial" w:hAnsi="Arial" w:cs="Arial"/>
          <w:u w:val="single"/>
        </w:rPr>
      </w:pPr>
    </w:p>
    <w:p w:rsidR="00221AAE" w:rsidRPr="00425A30" w:rsidRDefault="00221AAE" w:rsidP="001624CD">
      <w:pPr>
        <w:autoSpaceDE w:val="0"/>
        <w:autoSpaceDN w:val="0"/>
        <w:adjustRightInd w:val="0"/>
        <w:ind w:right="-16" w:firstLine="720"/>
        <w:jc w:val="both"/>
        <w:rPr>
          <w:rFonts w:ascii="Arial" w:hAnsi="Arial" w:cs="Arial"/>
          <w:u w:val="single"/>
        </w:rPr>
      </w:pPr>
      <w:r w:rsidRPr="00425A30">
        <w:rPr>
          <w:rFonts w:ascii="Arial" w:hAnsi="Arial" w:cs="Arial"/>
          <w:u w:val="single"/>
        </w:rPr>
        <w:lastRenderedPageBreak/>
        <w:t>Водоснабжение:</w:t>
      </w:r>
    </w:p>
    <w:p w:rsidR="00221AAE" w:rsidRPr="00425A30" w:rsidRDefault="00221AAE" w:rsidP="001624CD">
      <w:pPr>
        <w:autoSpaceDE w:val="0"/>
        <w:autoSpaceDN w:val="0"/>
        <w:adjustRightInd w:val="0"/>
        <w:ind w:right="-16" w:firstLine="720"/>
        <w:jc w:val="both"/>
        <w:rPr>
          <w:rFonts w:ascii="Arial" w:hAnsi="Arial" w:cs="Arial"/>
        </w:rPr>
      </w:pPr>
      <w:r w:rsidRPr="00425A30">
        <w:rPr>
          <w:rFonts w:ascii="Arial" w:hAnsi="Arial" w:cs="Arial"/>
        </w:rPr>
        <w:t>- обеспечение условий для развития системы водоснабжения, вкл</w:t>
      </w:r>
      <w:r w:rsidRPr="00425A30">
        <w:rPr>
          <w:rFonts w:ascii="Arial" w:hAnsi="Arial" w:cs="Arial"/>
        </w:rPr>
        <w:t>ю</w:t>
      </w:r>
      <w:r w:rsidRPr="00425A30">
        <w:rPr>
          <w:rFonts w:ascii="Arial" w:hAnsi="Arial" w:cs="Arial"/>
        </w:rPr>
        <w:t>чая  строительство централизованных систем (водозаборов, водоочистных станций, водопроводных сетей), обустройство зон санитарной охраны вод</w:t>
      </w:r>
      <w:r w:rsidRPr="00425A30">
        <w:rPr>
          <w:rFonts w:ascii="Arial" w:hAnsi="Arial" w:cs="Arial"/>
        </w:rPr>
        <w:t>о</w:t>
      </w:r>
      <w:r w:rsidRPr="00425A30">
        <w:rPr>
          <w:rFonts w:ascii="Arial" w:hAnsi="Arial" w:cs="Arial"/>
        </w:rPr>
        <w:t>заборов и водопр</w:t>
      </w:r>
      <w:r w:rsidRPr="00425A30">
        <w:rPr>
          <w:rFonts w:ascii="Arial" w:hAnsi="Arial" w:cs="Arial"/>
        </w:rPr>
        <w:t>о</w:t>
      </w:r>
      <w:r w:rsidRPr="00425A30">
        <w:rPr>
          <w:rFonts w:ascii="Arial" w:hAnsi="Arial" w:cs="Arial"/>
        </w:rPr>
        <w:t>водных сетей;</w:t>
      </w:r>
    </w:p>
    <w:p w:rsidR="00221AAE" w:rsidRPr="00425A30" w:rsidRDefault="00221AAE" w:rsidP="001624CD">
      <w:pPr>
        <w:autoSpaceDE w:val="0"/>
        <w:autoSpaceDN w:val="0"/>
        <w:adjustRightInd w:val="0"/>
        <w:ind w:right="-16" w:firstLine="720"/>
        <w:jc w:val="both"/>
        <w:rPr>
          <w:rFonts w:ascii="Arial" w:hAnsi="Arial" w:cs="Arial"/>
        </w:rPr>
      </w:pPr>
      <w:r w:rsidRPr="00425A30">
        <w:rPr>
          <w:rFonts w:ascii="Arial" w:hAnsi="Arial" w:cs="Arial"/>
        </w:rPr>
        <w:t>- повышение безопасности и надежности систем водоснабжения п</w:t>
      </w:r>
      <w:r w:rsidRPr="00425A30">
        <w:rPr>
          <w:rFonts w:ascii="Arial" w:hAnsi="Arial" w:cs="Arial"/>
        </w:rPr>
        <w:t>о</w:t>
      </w:r>
      <w:r w:rsidRPr="00425A30">
        <w:rPr>
          <w:rFonts w:ascii="Arial" w:hAnsi="Arial" w:cs="Arial"/>
        </w:rPr>
        <w:t>средством совершенствования систем защиты поверхностных источников питьевого водоснабжения и технологий очистки питьевой воды, развитие системы подземных источников питьевого водосна</w:t>
      </w:r>
      <w:r w:rsidRPr="00425A30">
        <w:rPr>
          <w:rFonts w:ascii="Arial" w:hAnsi="Arial" w:cs="Arial"/>
        </w:rPr>
        <w:t>б</w:t>
      </w:r>
      <w:r w:rsidRPr="00425A30">
        <w:rPr>
          <w:rFonts w:ascii="Arial" w:hAnsi="Arial" w:cs="Arial"/>
        </w:rPr>
        <w:t>жения;</w:t>
      </w:r>
    </w:p>
    <w:p w:rsidR="00221AAE" w:rsidRPr="00425A30" w:rsidRDefault="00221AAE" w:rsidP="001624CD">
      <w:pPr>
        <w:autoSpaceDE w:val="0"/>
        <w:autoSpaceDN w:val="0"/>
        <w:adjustRightInd w:val="0"/>
        <w:ind w:right="-16" w:firstLine="720"/>
        <w:jc w:val="both"/>
        <w:rPr>
          <w:rFonts w:ascii="Arial" w:hAnsi="Arial" w:cs="Arial"/>
        </w:rPr>
      </w:pPr>
      <w:r w:rsidRPr="00425A30">
        <w:rPr>
          <w:rFonts w:ascii="Arial" w:hAnsi="Arial" w:cs="Arial"/>
        </w:rPr>
        <w:t>- первоочередная замена существующих изношенных водопроводных сетей, устаревш</w:t>
      </w:r>
      <w:r w:rsidRPr="00425A30">
        <w:rPr>
          <w:rFonts w:ascii="Arial" w:hAnsi="Arial" w:cs="Arial"/>
        </w:rPr>
        <w:t>е</w:t>
      </w:r>
      <w:r w:rsidRPr="00425A30">
        <w:rPr>
          <w:rFonts w:ascii="Arial" w:hAnsi="Arial" w:cs="Arial"/>
        </w:rPr>
        <w:t>го оборудования на источниках водоснабжения;</w:t>
      </w:r>
    </w:p>
    <w:p w:rsidR="00221AAE" w:rsidRDefault="00221AAE" w:rsidP="001624CD">
      <w:pPr>
        <w:autoSpaceDE w:val="0"/>
        <w:autoSpaceDN w:val="0"/>
        <w:adjustRightInd w:val="0"/>
        <w:ind w:right="-16" w:firstLine="720"/>
        <w:jc w:val="both"/>
        <w:rPr>
          <w:rFonts w:ascii="Arial" w:hAnsi="Arial" w:cs="Arial"/>
        </w:rPr>
      </w:pPr>
      <w:r w:rsidRPr="00425A30">
        <w:rPr>
          <w:rFonts w:ascii="Arial" w:hAnsi="Arial" w:cs="Arial"/>
        </w:rPr>
        <w:t>- обеспечение бесперебойной подачи и распределения воды сист</w:t>
      </w:r>
      <w:r w:rsidRPr="00425A30">
        <w:rPr>
          <w:rFonts w:ascii="Arial" w:hAnsi="Arial" w:cs="Arial"/>
        </w:rPr>
        <w:t>е</w:t>
      </w:r>
      <w:r w:rsidRPr="00425A30">
        <w:rPr>
          <w:rFonts w:ascii="Arial" w:hAnsi="Arial" w:cs="Arial"/>
        </w:rPr>
        <w:t>мами водопр</w:t>
      </w:r>
      <w:r w:rsidRPr="00425A30">
        <w:rPr>
          <w:rFonts w:ascii="Arial" w:hAnsi="Arial" w:cs="Arial"/>
        </w:rPr>
        <w:t>о</w:t>
      </w:r>
      <w:r w:rsidRPr="00425A30">
        <w:rPr>
          <w:rFonts w:ascii="Arial" w:hAnsi="Arial" w:cs="Arial"/>
        </w:rPr>
        <w:t>водной сети;</w:t>
      </w:r>
    </w:p>
    <w:p w:rsidR="005C73F7" w:rsidRDefault="004D57E4" w:rsidP="001624CD">
      <w:pPr>
        <w:autoSpaceDE w:val="0"/>
        <w:autoSpaceDN w:val="0"/>
        <w:adjustRightInd w:val="0"/>
        <w:ind w:right="-16" w:firstLine="720"/>
        <w:jc w:val="both"/>
        <w:rPr>
          <w:rFonts w:ascii="Arial" w:hAnsi="Arial" w:cs="Arial"/>
        </w:rPr>
      </w:pPr>
      <w:r>
        <w:rPr>
          <w:rFonts w:ascii="Arial" w:hAnsi="Arial" w:cs="Arial"/>
        </w:rPr>
        <w:t>- доведение мощности</w:t>
      </w:r>
      <w:r w:rsidR="005C73F7">
        <w:rPr>
          <w:rFonts w:ascii="Arial" w:hAnsi="Arial" w:cs="Arial"/>
        </w:rPr>
        <w:t xml:space="preserve"> водозаборных</w:t>
      </w:r>
      <w:r w:rsidR="00336DDF">
        <w:rPr>
          <w:rFonts w:ascii="Arial" w:hAnsi="Arial" w:cs="Arial"/>
        </w:rPr>
        <w:t xml:space="preserve"> сооружений до </w:t>
      </w:r>
      <w:r w:rsidR="00D60D01">
        <w:rPr>
          <w:rFonts w:ascii="Arial" w:hAnsi="Arial" w:cs="Arial"/>
        </w:rPr>
        <w:t>414</w:t>
      </w:r>
      <w:r w:rsidR="00BC066A">
        <w:rPr>
          <w:rFonts w:ascii="Arial" w:hAnsi="Arial" w:cs="Arial"/>
        </w:rPr>
        <w:t xml:space="preserve"> </w:t>
      </w:r>
      <w:r w:rsidR="005C73F7">
        <w:rPr>
          <w:rFonts w:ascii="Arial" w:hAnsi="Arial" w:cs="Arial"/>
        </w:rPr>
        <w:t>куб.м в с</w:t>
      </w:r>
      <w:r w:rsidR="005C73F7">
        <w:rPr>
          <w:rFonts w:ascii="Arial" w:hAnsi="Arial" w:cs="Arial"/>
        </w:rPr>
        <w:t>у</w:t>
      </w:r>
      <w:r w:rsidR="005C73F7">
        <w:rPr>
          <w:rFonts w:ascii="Arial" w:hAnsi="Arial" w:cs="Arial"/>
        </w:rPr>
        <w:t>тки;</w:t>
      </w:r>
    </w:p>
    <w:p w:rsidR="00221AAE" w:rsidRPr="00425A30" w:rsidRDefault="00221AAE" w:rsidP="001624CD">
      <w:pPr>
        <w:autoSpaceDE w:val="0"/>
        <w:autoSpaceDN w:val="0"/>
        <w:adjustRightInd w:val="0"/>
        <w:ind w:right="-16" w:firstLine="720"/>
        <w:jc w:val="both"/>
        <w:rPr>
          <w:rFonts w:ascii="Arial" w:hAnsi="Arial" w:cs="Arial"/>
        </w:rPr>
      </w:pPr>
      <w:r w:rsidRPr="00425A30">
        <w:rPr>
          <w:rFonts w:ascii="Arial" w:hAnsi="Arial" w:cs="Arial"/>
        </w:rPr>
        <w:t>- совершенствование водопользования посредством сокращения п</w:t>
      </w:r>
      <w:r w:rsidRPr="00425A30">
        <w:rPr>
          <w:rFonts w:ascii="Arial" w:hAnsi="Arial" w:cs="Arial"/>
        </w:rPr>
        <w:t>о</w:t>
      </w:r>
      <w:r w:rsidRPr="00425A30">
        <w:rPr>
          <w:rFonts w:ascii="Arial" w:hAnsi="Arial" w:cs="Arial"/>
        </w:rPr>
        <w:t>терь в водопроводных сетях, сокращение удельного потребления воды в жилых домах, развитие специализированных систем промышленного вод</w:t>
      </w:r>
      <w:r w:rsidRPr="00425A30">
        <w:rPr>
          <w:rFonts w:ascii="Arial" w:hAnsi="Arial" w:cs="Arial"/>
        </w:rPr>
        <w:t>о</w:t>
      </w:r>
      <w:r w:rsidRPr="00425A30">
        <w:rPr>
          <w:rFonts w:ascii="Arial" w:hAnsi="Arial" w:cs="Arial"/>
        </w:rPr>
        <w:t>снабжения;</w:t>
      </w:r>
    </w:p>
    <w:p w:rsidR="00221AAE" w:rsidRDefault="00221AAE" w:rsidP="001624CD">
      <w:pPr>
        <w:autoSpaceDE w:val="0"/>
        <w:autoSpaceDN w:val="0"/>
        <w:adjustRightInd w:val="0"/>
        <w:ind w:right="-16" w:firstLine="720"/>
        <w:jc w:val="both"/>
        <w:rPr>
          <w:rFonts w:ascii="Arial" w:hAnsi="Arial" w:cs="Arial"/>
        </w:rPr>
      </w:pPr>
      <w:r w:rsidRPr="00425A30">
        <w:rPr>
          <w:rFonts w:ascii="Arial" w:hAnsi="Arial" w:cs="Arial"/>
        </w:rPr>
        <w:t>- внедрение новых технологий очистки питьевой воды.</w:t>
      </w:r>
    </w:p>
    <w:p w:rsidR="005C73F7" w:rsidRPr="00425A30" w:rsidRDefault="005C73F7" w:rsidP="001624CD">
      <w:pPr>
        <w:autoSpaceDE w:val="0"/>
        <w:autoSpaceDN w:val="0"/>
        <w:adjustRightInd w:val="0"/>
        <w:ind w:right="-16" w:firstLine="720"/>
        <w:jc w:val="both"/>
        <w:rPr>
          <w:rFonts w:ascii="Arial" w:hAnsi="Arial" w:cs="Arial"/>
        </w:rPr>
      </w:pPr>
    </w:p>
    <w:p w:rsidR="00221AAE" w:rsidRPr="00425A30" w:rsidRDefault="00221AAE" w:rsidP="001624CD">
      <w:pPr>
        <w:autoSpaceDE w:val="0"/>
        <w:autoSpaceDN w:val="0"/>
        <w:adjustRightInd w:val="0"/>
        <w:ind w:right="-16" w:firstLine="720"/>
        <w:jc w:val="both"/>
        <w:rPr>
          <w:rFonts w:ascii="Arial" w:hAnsi="Arial" w:cs="Arial"/>
          <w:u w:val="single"/>
        </w:rPr>
      </w:pPr>
      <w:r w:rsidRPr="00425A30">
        <w:rPr>
          <w:rFonts w:ascii="Arial" w:hAnsi="Arial" w:cs="Arial"/>
          <w:u w:val="single"/>
        </w:rPr>
        <w:t>Водоотведение:</w:t>
      </w:r>
    </w:p>
    <w:p w:rsidR="005C73F7" w:rsidRDefault="005C73F7" w:rsidP="001624CD">
      <w:pPr>
        <w:autoSpaceDE w:val="0"/>
        <w:autoSpaceDN w:val="0"/>
        <w:adjustRightInd w:val="0"/>
        <w:ind w:right="-16" w:firstLine="720"/>
        <w:jc w:val="both"/>
        <w:rPr>
          <w:rFonts w:ascii="Arial" w:hAnsi="Arial" w:cs="Arial"/>
        </w:rPr>
      </w:pPr>
      <w:r>
        <w:rPr>
          <w:rFonts w:ascii="Arial" w:hAnsi="Arial" w:cs="Arial"/>
        </w:rPr>
        <w:t>- строительство очистных сооружений канализации на полную биол</w:t>
      </w:r>
      <w:r>
        <w:rPr>
          <w:rFonts w:ascii="Arial" w:hAnsi="Arial" w:cs="Arial"/>
        </w:rPr>
        <w:t>о</w:t>
      </w:r>
      <w:r>
        <w:rPr>
          <w:rFonts w:ascii="Arial" w:hAnsi="Arial" w:cs="Arial"/>
        </w:rPr>
        <w:t>гическую</w:t>
      </w:r>
      <w:r w:rsidR="00336DDF">
        <w:rPr>
          <w:rFonts w:ascii="Arial" w:hAnsi="Arial" w:cs="Arial"/>
        </w:rPr>
        <w:t xml:space="preserve"> очистку производительностью </w:t>
      </w:r>
      <w:r>
        <w:rPr>
          <w:rFonts w:ascii="Arial" w:hAnsi="Arial" w:cs="Arial"/>
        </w:rPr>
        <w:t xml:space="preserve"> куб.м в сутки;</w:t>
      </w:r>
    </w:p>
    <w:p w:rsidR="00221AAE" w:rsidRPr="00425A30" w:rsidRDefault="00221AAE" w:rsidP="001624CD">
      <w:pPr>
        <w:autoSpaceDE w:val="0"/>
        <w:autoSpaceDN w:val="0"/>
        <w:adjustRightInd w:val="0"/>
        <w:ind w:right="-16" w:firstLine="720"/>
        <w:jc w:val="both"/>
        <w:rPr>
          <w:rFonts w:ascii="Arial" w:hAnsi="Arial" w:cs="Arial"/>
        </w:rPr>
      </w:pPr>
      <w:r w:rsidRPr="00425A30">
        <w:rPr>
          <w:rFonts w:ascii="Arial" w:hAnsi="Arial" w:cs="Arial"/>
        </w:rPr>
        <w:t>-</w:t>
      </w:r>
      <w:r w:rsidR="001A687C">
        <w:rPr>
          <w:rFonts w:ascii="Arial" w:hAnsi="Arial" w:cs="Arial"/>
        </w:rPr>
        <w:t xml:space="preserve"> строительство канализационн</w:t>
      </w:r>
      <w:r w:rsidR="0074740C">
        <w:rPr>
          <w:rFonts w:ascii="Arial" w:hAnsi="Arial" w:cs="Arial"/>
        </w:rPr>
        <w:t>ых самотечных сетей в д</w:t>
      </w:r>
      <w:r w:rsidR="00336DDF">
        <w:rPr>
          <w:rFonts w:ascii="Arial" w:hAnsi="Arial" w:cs="Arial"/>
        </w:rPr>
        <w:t>.Панино</w:t>
      </w:r>
      <w:r w:rsidRPr="00425A30">
        <w:rPr>
          <w:rFonts w:ascii="Arial" w:hAnsi="Arial" w:cs="Arial"/>
        </w:rPr>
        <w:t>;</w:t>
      </w:r>
    </w:p>
    <w:p w:rsidR="00221AAE" w:rsidRPr="00425A30" w:rsidRDefault="00221AAE" w:rsidP="001624CD">
      <w:pPr>
        <w:autoSpaceDE w:val="0"/>
        <w:autoSpaceDN w:val="0"/>
        <w:adjustRightInd w:val="0"/>
        <w:ind w:right="-16" w:firstLine="720"/>
        <w:jc w:val="both"/>
        <w:rPr>
          <w:rFonts w:ascii="Arial" w:hAnsi="Arial" w:cs="Arial"/>
        </w:rPr>
      </w:pPr>
      <w:r w:rsidRPr="00425A30">
        <w:rPr>
          <w:rFonts w:ascii="Arial" w:hAnsi="Arial" w:cs="Arial"/>
        </w:rPr>
        <w:t>-</w:t>
      </w:r>
      <w:r w:rsidR="001A687C">
        <w:rPr>
          <w:rFonts w:ascii="Arial" w:hAnsi="Arial" w:cs="Arial"/>
        </w:rPr>
        <w:t xml:space="preserve"> </w:t>
      </w:r>
      <w:r w:rsidR="004D57E4">
        <w:rPr>
          <w:rFonts w:ascii="Arial" w:hAnsi="Arial" w:cs="Arial"/>
        </w:rPr>
        <w:t>с</w:t>
      </w:r>
      <w:r w:rsidR="001A687C">
        <w:rPr>
          <w:rFonts w:ascii="Arial" w:hAnsi="Arial" w:cs="Arial"/>
        </w:rPr>
        <w:t>троительство сл</w:t>
      </w:r>
      <w:r w:rsidR="00336DDF">
        <w:rPr>
          <w:rFonts w:ascii="Arial" w:hAnsi="Arial" w:cs="Arial"/>
        </w:rPr>
        <w:t>ивной станции в с.Панино</w:t>
      </w:r>
      <w:r w:rsidRPr="00425A30">
        <w:rPr>
          <w:rFonts w:ascii="Arial" w:hAnsi="Arial" w:cs="Arial"/>
        </w:rPr>
        <w:t>;</w:t>
      </w:r>
    </w:p>
    <w:p w:rsidR="00221AAE" w:rsidRDefault="00221AAE" w:rsidP="001624CD">
      <w:pPr>
        <w:autoSpaceDE w:val="0"/>
        <w:autoSpaceDN w:val="0"/>
        <w:adjustRightInd w:val="0"/>
        <w:ind w:right="-16" w:firstLine="720"/>
        <w:jc w:val="both"/>
        <w:rPr>
          <w:rFonts w:ascii="Arial" w:hAnsi="Arial" w:cs="Arial"/>
        </w:rPr>
      </w:pPr>
      <w:r w:rsidRPr="00425A30">
        <w:rPr>
          <w:rFonts w:ascii="Arial" w:hAnsi="Arial" w:cs="Arial"/>
        </w:rPr>
        <w:t>- достижение нормативного уровня очистки промышленных, бытовых и поверхностных стоков, применение технологий глубокой очистки стоков, промышленной обработки и утил</w:t>
      </w:r>
      <w:r w:rsidRPr="00425A30">
        <w:rPr>
          <w:rFonts w:ascii="Arial" w:hAnsi="Arial" w:cs="Arial"/>
        </w:rPr>
        <w:t>и</w:t>
      </w:r>
      <w:r w:rsidRPr="00425A30">
        <w:rPr>
          <w:rFonts w:ascii="Arial" w:hAnsi="Arial" w:cs="Arial"/>
        </w:rPr>
        <w:t>зации осадков сточных вод.</w:t>
      </w:r>
    </w:p>
    <w:p w:rsidR="005C73F7" w:rsidRPr="00425A30" w:rsidRDefault="005C73F7" w:rsidP="001624CD">
      <w:pPr>
        <w:autoSpaceDE w:val="0"/>
        <w:autoSpaceDN w:val="0"/>
        <w:adjustRightInd w:val="0"/>
        <w:ind w:right="-16" w:firstLine="720"/>
        <w:jc w:val="both"/>
        <w:rPr>
          <w:rFonts w:ascii="Arial" w:hAnsi="Arial" w:cs="Arial"/>
        </w:rPr>
      </w:pPr>
    </w:p>
    <w:p w:rsidR="00221AAE" w:rsidRPr="00425A30" w:rsidRDefault="000417B1" w:rsidP="001624CD">
      <w:pPr>
        <w:autoSpaceDE w:val="0"/>
        <w:autoSpaceDN w:val="0"/>
        <w:adjustRightInd w:val="0"/>
        <w:ind w:right="-16" w:firstLine="720"/>
        <w:jc w:val="both"/>
        <w:rPr>
          <w:rFonts w:ascii="Arial" w:hAnsi="Arial" w:cs="Arial"/>
          <w:u w:val="single"/>
        </w:rPr>
      </w:pPr>
      <w:r>
        <w:rPr>
          <w:rFonts w:ascii="Arial" w:hAnsi="Arial" w:cs="Arial"/>
          <w:u w:val="single"/>
        </w:rPr>
        <w:br w:type="page"/>
      </w:r>
      <w:r w:rsidR="00221AAE" w:rsidRPr="00425A30">
        <w:rPr>
          <w:rFonts w:ascii="Arial" w:hAnsi="Arial" w:cs="Arial"/>
          <w:u w:val="single"/>
        </w:rPr>
        <w:lastRenderedPageBreak/>
        <w:t>Тепло- и электроснабжение:</w:t>
      </w:r>
    </w:p>
    <w:p w:rsidR="00221AAE" w:rsidRPr="00425A30" w:rsidRDefault="00221AAE" w:rsidP="001624CD">
      <w:pPr>
        <w:autoSpaceDE w:val="0"/>
        <w:autoSpaceDN w:val="0"/>
        <w:adjustRightInd w:val="0"/>
        <w:ind w:right="-16" w:firstLine="720"/>
        <w:jc w:val="both"/>
        <w:rPr>
          <w:rFonts w:ascii="Arial" w:hAnsi="Arial" w:cs="Arial"/>
        </w:rPr>
      </w:pPr>
      <w:r w:rsidRPr="00425A30">
        <w:rPr>
          <w:rFonts w:ascii="Arial" w:hAnsi="Arial" w:cs="Arial"/>
        </w:rPr>
        <w:t>- повышение безопасности и надежности систем тепло- и электр</w:t>
      </w:r>
      <w:r w:rsidRPr="00425A30">
        <w:rPr>
          <w:rFonts w:ascii="Arial" w:hAnsi="Arial" w:cs="Arial"/>
        </w:rPr>
        <w:t>о</w:t>
      </w:r>
      <w:r w:rsidRPr="00425A30">
        <w:rPr>
          <w:rFonts w:ascii="Arial" w:hAnsi="Arial" w:cs="Arial"/>
        </w:rPr>
        <w:t>снабжения, в том числе посредством внедрения экологически чистых д</w:t>
      </w:r>
      <w:r w:rsidRPr="00425A30">
        <w:rPr>
          <w:rFonts w:ascii="Arial" w:hAnsi="Arial" w:cs="Arial"/>
        </w:rPr>
        <w:t>е</w:t>
      </w:r>
      <w:r w:rsidRPr="00425A30">
        <w:rPr>
          <w:rFonts w:ascii="Arial" w:hAnsi="Arial" w:cs="Arial"/>
        </w:rPr>
        <w:t>централизованных источников те</w:t>
      </w:r>
      <w:r w:rsidRPr="00425A30">
        <w:rPr>
          <w:rFonts w:ascii="Arial" w:hAnsi="Arial" w:cs="Arial"/>
        </w:rPr>
        <w:t>п</w:t>
      </w:r>
      <w:r w:rsidRPr="00425A30">
        <w:rPr>
          <w:rFonts w:ascii="Arial" w:hAnsi="Arial" w:cs="Arial"/>
        </w:rPr>
        <w:t>ло- и электроснабжения;</w:t>
      </w:r>
    </w:p>
    <w:p w:rsidR="00221AAE" w:rsidRPr="00425A30" w:rsidRDefault="00221AAE" w:rsidP="001624CD">
      <w:pPr>
        <w:autoSpaceDE w:val="0"/>
        <w:autoSpaceDN w:val="0"/>
        <w:adjustRightInd w:val="0"/>
        <w:ind w:right="-16" w:firstLine="720"/>
        <w:jc w:val="both"/>
        <w:rPr>
          <w:rFonts w:ascii="Arial" w:hAnsi="Arial" w:cs="Arial"/>
        </w:rPr>
      </w:pPr>
      <w:r w:rsidRPr="00425A30">
        <w:rPr>
          <w:rFonts w:ascii="Arial" w:hAnsi="Arial" w:cs="Arial"/>
        </w:rPr>
        <w:t>- сокращение потерь тепла в сетях и потребителями, в том числе п</w:t>
      </w:r>
      <w:r w:rsidRPr="00425A30">
        <w:rPr>
          <w:rFonts w:ascii="Arial" w:hAnsi="Arial" w:cs="Arial"/>
        </w:rPr>
        <w:t>о</w:t>
      </w:r>
      <w:r w:rsidRPr="00425A30">
        <w:rPr>
          <w:rFonts w:ascii="Arial" w:hAnsi="Arial" w:cs="Arial"/>
        </w:rPr>
        <w:t>средством модернизации тепловых сетей, сокращения теплопотерь в зд</w:t>
      </w:r>
      <w:r w:rsidRPr="00425A30">
        <w:rPr>
          <w:rFonts w:ascii="Arial" w:hAnsi="Arial" w:cs="Arial"/>
        </w:rPr>
        <w:t>а</w:t>
      </w:r>
      <w:r w:rsidRPr="00425A30">
        <w:rPr>
          <w:rFonts w:ascii="Arial" w:hAnsi="Arial" w:cs="Arial"/>
        </w:rPr>
        <w:t>ниях;</w:t>
      </w:r>
    </w:p>
    <w:p w:rsidR="00221AAE" w:rsidRDefault="00221AAE" w:rsidP="001624CD">
      <w:pPr>
        <w:autoSpaceDE w:val="0"/>
        <w:autoSpaceDN w:val="0"/>
        <w:adjustRightInd w:val="0"/>
        <w:ind w:right="-16" w:firstLine="720"/>
        <w:jc w:val="both"/>
        <w:rPr>
          <w:rFonts w:ascii="Arial" w:hAnsi="Arial" w:cs="Arial"/>
        </w:rPr>
      </w:pPr>
      <w:r w:rsidRPr="00425A30">
        <w:rPr>
          <w:rFonts w:ascii="Arial" w:hAnsi="Arial" w:cs="Arial"/>
        </w:rPr>
        <w:t>- внедрение технических средств регулирования и контроля теплоп</w:t>
      </w:r>
      <w:r w:rsidRPr="00425A30">
        <w:rPr>
          <w:rFonts w:ascii="Arial" w:hAnsi="Arial" w:cs="Arial"/>
        </w:rPr>
        <w:t>о</w:t>
      </w:r>
      <w:r w:rsidRPr="00425A30">
        <w:rPr>
          <w:rFonts w:ascii="Arial" w:hAnsi="Arial" w:cs="Arial"/>
        </w:rPr>
        <w:t>требл</w:t>
      </w:r>
      <w:r w:rsidRPr="00425A30">
        <w:rPr>
          <w:rFonts w:ascii="Arial" w:hAnsi="Arial" w:cs="Arial"/>
        </w:rPr>
        <w:t>е</w:t>
      </w:r>
      <w:r w:rsidR="00D90F1D">
        <w:rPr>
          <w:rFonts w:ascii="Arial" w:hAnsi="Arial" w:cs="Arial"/>
        </w:rPr>
        <w:t>ния;</w:t>
      </w:r>
    </w:p>
    <w:p w:rsidR="00D90F1D" w:rsidRDefault="00D90F1D" w:rsidP="001624CD">
      <w:pPr>
        <w:autoSpaceDE w:val="0"/>
        <w:autoSpaceDN w:val="0"/>
        <w:adjustRightInd w:val="0"/>
        <w:ind w:right="-16" w:firstLine="720"/>
        <w:jc w:val="both"/>
        <w:rPr>
          <w:rFonts w:ascii="Arial" w:hAnsi="Arial" w:cs="Arial"/>
        </w:rPr>
      </w:pPr>
      <w:r>
        <w:rPr>
          <w:rFonts w:ascii="Arial" w:hAnsi="Arial" w:cs="Arial"/>
        </w:rPr>
        <w:t xml:space="preserve">- обеспечение </w:t>
      </w:r>
      <w:r w:rsidR="00336DDF">
        <w:rPr>
          <w:rFonts w:ascii="Arial" w:hAnsi="Arial" w:cs="Arial"/>
        </w:rPr>
        <w:t xml:space="preserve">потребления тепла в объеме </w:t>
      </w:r>
      <w:r w:rsidR="009C18B8">
        <w:rPr>
          <w:rFonts w:ascii="Arial" w:hAnsi="Arial" w:cs="Arial"/>
        </w:rPr>
        <w:t xml:space="preserve"> Гкал/час.</w:t>
      </w:r>
    </w:p>
    <w:p w:rsidR="00D90F1D" w:rsidRPr="00425A30" w:rsidRDefault="00D90F1D" w:rsidP="001624CD">
      <w:pPr>
        <w:autoSpaceDE w:val="0"/>
        <w:autoSpaceDN w:val="0"/>
        <w:adjustRightInd w:val="0"/>
        <w:ind w:right="-16" w:firstLine="720"/>
        <w:jc w:val="both"/>
        <w:rPr>
          <w:rFonts w:ascii="Arial" w:hAnsi="Arial" w:cs="Arial"/>
        </w:rPr>
      </w:pPr>
    </w:p>
    <w:p w:rsidR="00221AAE" w:rsidRPr="00425A30" w:rsidRDefault="00221AAE" w:rsidP="001624CD">
      <w:pPr>
        <w:autoSpaceDE w:val="0"/>
        <w:autoSpaceDN w:val="0"/>
        <w:adjustRightInd w:val="0"/>
        <w:ind w:right="-16" w:firstLine="720"/>
        <w:jc w:val="both"/>
        <w:rPr>
          <w:rFonts w:ascii="Arial" w:hAnsi="Arial" w:cs="Arial"/>
          <w:u w:val="single"/>
        </w:rPr>
      </w:pPr>
      <w:r w:rsidRPr="00425A30">
        <w:rPr>
          <w:rFonts w:ascii="Arial" w:hAnsi="Arial" w:cs="Arial"/>
          <w:u w:val="single"/>
        </w:rPr>
        <w:t>Газоснабжение:</w:t>
      </w:r>
    </w:p>
    <w:p w:rsidR="00221AAE" w:rsidRPr="00425A30" w:rsidRDefault="00221AAE" w:rsidP="001624CD">
      <w:pPr>
        <w:autoSpaceDE w:val="0"/>
        <w:autoSpaceDN w:val="0"/>
        <w:adjustRightInd w:val="0"/>
        <w:ind w:right="-16" w:firstLine="720"/>
        <w:jc w:val="both"/>
        <w:rPr>
          <w:rFonts w:ascii="Arial" w:hAnsi="Arial" w:cs="Arial"/>
        </w:rPr>
      </w:pPr>
      <w:r w:rsidRPr="00425A30">
        <w:rPr>
          <w:rFonts w:ascii="Arial" w:hAnsi="Arial" w:cs="Arial"/>
        </w:rPr>
        <w:t>- газификация перспективных населенных пунктов и проведение пр</w:t>
      </w:r>
      <w:r w:rsidRPr="00425A30">
        <w:rPr>
          <w:rFonts w:ascii="Arial" w:hAnsi="Arial" w:cs="Arial"/>
        </w:rPr>
        <w:t>и</w:t>
      </w:r>
      <w:r w:rsidRPr="00425A30">
        <w:rPr>
          <w:rFonts w:ascii="Arial" w:hAnsi="Arial" w:cs="Arial"/>
        </w:rPr>
        <w:t>родного газа всем потребителям;</w:t>
      </w:r>
    </w:p>
    <w:p w:rsidR="00221AAE" w:rsidRPr="00425A30" w:rsidRDefault="00221AAE" w:rsidP="001624CD">
      <w:pPr>
        <w:autoSpaceDE w:val="0"/>
        <w:autoSpaceDN w:val="0"/>
        <w:adjustRightInd w:val="0"/>
        <w:ind w:right="-16" w:firstLine="720"/>
        <w:jc w:val="both"/>
        <w:rPr>
          <w:rFonts w:ascii="Arial" w:hAnsi="Arial" w:cs="Arial"/>
        </w:rPr>
      </w:pPr>
      <w:r w:rsidRPr="00425A30">
        <w:rPr>
          <w:rFonts w:ascii="Arial" w:hAnsi="Arial" w:cs="Arial"/>
        </w:rPr>
        <w:t>- перевод котельных на газовое топливо;</w:t>
      </w:r>
    </w:p>
    <w:p w:rsidR="00221AAE" w:rsidRPr="00425A30" w:rsidRDefault="00221AAE" w:rsidP="001624CD">
      <w:pPr>
        <w:autoSpaceDE w:val="0"/>
        <w:autoSpaceDN w:val="0"/>
        <w:adjustRightInd w:val="0"/>
        <w:ind w:right="-16" w:firstLine="720"/>
        <w:jc w:val="both"/>
        <w:rPr>
          <w:rFonts w:ascii="Arial" w:hAnsi="Arial" w:cs="Arial"/>
        </w:rPr>
      </w:pPr>
      <w:r w:rsidRPr="00425A30">
        <w:rPr>
          <w:rFonts w:ascii="Arial" w:hAnsi="Arial" w:cs="Arial"/>
        </w:rPr>
        <w:t>- повышение безопасности и надежности систем газоснабжения.</w:t>
      </w:r>
    </w:p>
    <w:p w:rsidR="00D90F1D" w:rsidRDefault="00D90F1D" w:rsidP="001624CD">
      <w:pPr>
        <w:autoSpaceDE w:val="0"/>
        <w:autoSpaceDN w:val="0"/>
        <w:adjustRightInd w:val="0"/>
        <w:ind w:right="-16" w:firstLine="720"/>
        <w:jc w:val="both"/>
        <w:rPr>
          <w:rFonts w:ascii="Arial" w:hAnsi="Arial" w:cs="Arial"/>
          <w:u w:val="single"/>
        </w:rPr>
      </w:pPr>
    </w:p>
    <w:p w:rsidR="00221AAE" w:rsidRPr="00425A30" w:rsidRDefault="00221AAE" w:rsidP="001624CD">
      <w:pPr>
        <w:autoSpaceDE w:val="0"/>
        <w:autoSpaceDN w:val="0"/>
        <w:adjustRightInd w:val="0"/>
        <w:ind w:right="-16" w:firstLine="720"/>
        <w:jc w:val="both"/>
        <w:rPr>
          <w:rFonts w:ascii="Arial" w:hAnsi="Arial" w:cs="Arial"/>
          <w:u w:val="single"/>
        </w:rPr>
      </w:pPr>
      <w:r w:rsidRPr="00425A30">
        <w:rPr>
          <w:rFonts w:ascii="Arial" w:hAnsi="Arial" w:cs="Arial"/>
          <w:u w:val="single"/>
        </w:rPr>
        <w:t>Связь и информатика:</w:t>
      </w:r>
    </w:p>
    <w:p w:rsidR="00221AAE" w:rsidRPr="00425A30" w:rsidRDefault="00221AAE" w:rsidP="001624CD">
      <w:pPr>
        <w:autoSpaceDE w:val="0"/>
        <w:autoSpaceDN w:val="0"/>
        <w:adjustRightInd w:val="0"/>
        <w:ind w:right="-16" w:firstLine="720"/>
        <w:jc w:val="both"/>
        <w:rPr>
          <w:rFonts w:ascii="Arial" w:hAnsi="Arial" w:cs="Arial"/>
        </w:rPr>
      </w:pPr>
      <w:r w:rsidRPr="00425A30">
        <w:rPr>
          <w:rFonts w:ascii="Arial" w:hAnsi="Arial" w:cs="Arial"/>
        </w:rPr>
        <w:t>- формирование единого информационного пространства с целью обеспечения у</w:t>
      </w:r>
      <w:r w:rsidRPr="00425A30">
        <w:rPr>
          <w:rFonts w:ascii="Arial" w:hAnsi="Arial" w:cs="Arial"/>
        </w:rPr>
        <w:t>с</w:t>
      </w:r>
      <w:r w:rsidRPr="00425A30">
        <w:rPr>
          <w:rFonts w:ascii="Arial" w:hAnsi="Arial" w:cs="Arial"/>
        </w:rPr>
        <w:t>тойчивого развития поселения и повышения качества жизни населения;</w:t>
      </w:r>
    </w:p>
    <w:p w:rsidR="00221AAE" w:rsidRPr="00425A30" w:rsidRDefault="00221AAE" w:rsidP="001624CD">
      <w:pPr>
        <w:autoSpaceDE w:val="0"/>
        <w:autoSpaceDN w:val="0"/>
        <w:adjustRightInd w:val="0"/>
        <w:ind w:right="-16" w:firstLine="720"/>
        <w:jc w:val="both"/>
        <w:rPr>
          <w:rFonts w:ascii="Arial" w:hAnsi="Arial" w:cs="Arial"/>
        </w:rPr>
      </w:pPr>
      <w:r w:rsidRPr="00425A30">
        <w:rPr>
          <w:rFonts w:ascii="Arial" w:hAnsi="Arial" w:cs="Arial"/>
        </w:rPr>
        <w:t>- обеспечение доступности для всех категорий населения к совр</w:t>
      </w:r>
      <w:r w:rsidRPr="00425A30">
        <w:rPr>
          <w:rFonts w:ascii="Arial" w:hAnsi="Arial" w:cs="Arial"/>
        </w:rPr>
        <w:t>е</w:t>
      </w:r>
      <w:r w:rsidRPr="00425A30">
        <w:rPr>
          <w:rFonts w:ascii="Arial" w:hAnsi="Arial" w:cs="Arial"/>
        </w:rPr>
        <w:t>менным масс</w:t>
      </w:r>
      <w:r w:rsidRPr="00425A30">
        <w:rPr>
          <w:rFonts w:ascii="Arial" w:hAnsi="Arial" w:cs="Arial"/>
        </w:rPr>
        <w:t>о</w:t>
      </w:r>
      <w:r w:rsidRPr="00425A30">
        <w:rPr>
          <w:rFonts w:ascii="Arial" w:hAnsi="Arial" w:cs="Arial"/>
        </w:rPr>
        <w:t>вым средствам телефонной связи;</w:t>
      </w:r>
    </w:p>
    <w:p w:rsidR="00221AAE" w:rsidRDefault="00221AAE" w:rsidP="001624CD">
      <w:pPr>
        <w:autoSpaceDE w:val="0"/>
        <w:autoSpaceDN w:val="0"/>
        <w:adjustRightInd w:val="0"/>
        <w:ind w:right="-16" w:firstLine="720"/>
        <w:jc w:val="both"/>
        <w:rPr>
          <w:rFonts w:ascii="Arial" w:hAnsi="Arial" w:cs="Arial"/>
        </w:rPr>
      </w:pPr>
      <w:r w:rsidRPr="00425A30">
        <w:rPr>
          <w:rFonts w:ascii="Arial" w:hAnsi="Arial" w:cs="Arial"/>
        </w:rPr>
        <w:t>- развитие кабельных и спутниковых сетей телевидения, систем п</w:t>
      </w:r>
      <w:r w:rsidRPr="00425A30">
        <w:rPr>
          <w:rFonts w:ascii="Arial" w:hAnsi="Arial" w:cs="Arial"/>
        </w:rPr>
        <w:t>е</w:t>
      </w:r>
      <w:r w:rsidRPr="00425A30">
        <w:rPr>
          <w:rFonts w:ascii="Arial" w:hAnsi="Arial" w:cs="Arial"/>
        </w:rPr>
        <w:t>редачи и предоста</w:t>
      </w:r>
      <w:r w:rsidRPr="00425A30">
        <w:rPr>
          <w:rFonts w:ascii="Arial" w:hAnsi="Arial" w:cs="Arial"/>
        </w:rPr>
        <w:t>в</w:t>
      </w:r>
      <w:r w:rsidRPr="00425A30">
        <w:rPr>
          <w:rFonts w:ascii="Arial" w:hAnsi="Arial" w:cs="Arial"/>
        </w:rPr>
        <w:t>ления мультимедийных услуг.</w:t>
      </w:r>
    </w:p>
    <w:p w:rsidR="00BD7551" w:rsidRPr="00425A30" w:rsidRDefault="00BD7551" w:rsidP="001624CD">
      <w:pPr>
        <w:autoSpaceDE w:val="0"/>
        <w:autoSpaceDN w:val="0"/>
        <w:adjustRightInd w:val="0"/>
        <w:ind w:right="-16" w:firstLine="720"/>
        <w:jc w:val="both"/>
        <w:rPr>
          <w:rFonts w:ascii="Arial" w:hAnsi="Arial" w:cs="Arial"/>
        </w:rPr>
      </w:pPr>
    </w:p>
    <w:p w:rsidR="00221AAE" w:rsidRPr="00425A30" w:rsidRDefault="00221AAE" w:rsidP="00425A30">
      <w:pPr>
        <w:autoSpaceDE w:val="0"/>
        <w:autoSpaceDN w:val="0"/>
        <w:adjustRightInd w:val="0"/>
        <w:ind w:right="175" w:firstLine="720"/>
        <w:rPr>
          <w:rFonts w:ascii="Arial" w:hAnsi="Arial" w:cs="Arial"/>
        </w:rPr>
      </w:pPr>
    </w:p>
    <w:p w:rsidR="00221AAE" w:rsidRPr="00425A30" w:rsidRDefault="0031140E" w:rsidP="00BD7551">
      <w:pPr>
        <w:ind w:left="720" w:hanging="720"/>
        <w:rPr>
          <w:rFonts w:ascii="Arial" w:hAnsi="Arial" w:cs="Arial"/>
          <w:b/>
        </w:rPr>
      </w:pPr>
      <w:bookmarkStart w:id="15" w:name="_Toc285637935"/>
      <w:r>
        <w:rPr>
          <w:rFonts w:ascii="Arial" w:hAnsi="Arial" w:cs="Arial"/>
          <w:b/>
        </w:rPr>
        <w:t xml:space="preserve">4.10.   </w:t>
      </w:r>
      <w:r w:rsidR="00221AAE" w:rsidRPr="00425A30">
        <w:rPr>
          <w:rFonts w:ascii="Arial" w:hAnsi="Arial" w:cs="Arial"/>
          <w:b/>
        </w:rPr>
        <w:t>Задачи по улучшению экологической обстановки и оздоровл</w:t>
      </w:r>
      <w:r w:rsidR="00221AAE" w:rsidRPr="00425A30">
        <w:rPr>
          <w:rFonts w:ascii="Arial" w:hAnsi="Arial" w:cs="Arial"/>
          <w:b/>
        </w:rPr>
        <w:t>е</w:t>
      </w:r>
      <w:r w:rsidR="00221AAE" w:rsidRPr="00425A30">
        <w:rPr>
          <w:rFonts w:ascii="Arial" w:hAnsi="Arial" w:cs="Arial"/>
          <w:b/>
        </w:rPr>
        <w:t>нию окружающей ср</w:t>
      </w:r>
      <w:r w:rsidR="00221AAE" w:rsidRPr="00425A30">
        <w:rPr>
          <w:rFonts w:ascii="Arial" w:hAnsi="Arial" w:cs="Arial"/>
          <w:b/>
        </w:rPr>
        <w:t>е</w:t>
      </w:r>
      <w:r w:rsidR="00221AAE" w:rsidRPr="00425A30">
        <w:rPr>
          <w:rFonts w:ascii="Arial" w:hAnsi="Arial" w:cs="Arial"/>
          <w:b/>
        </w:rPr>
        <w:t>ды</w:t>
      </w:r>
      <w:bookmarkEnd w:id="15"/>
    </w:p>
    <w:p w:rsidR="00221AAE" w:rsidRPr="00425A30" w:rsidRDefault="00221AAE" w:rsidP="00425A30">
      <w:pPr>
        <w:rPr>
          <w:rFonts w:ascii="Arial" w:hAnsi="Arial" w:cs="Arial"/>
          <w:b/>
        </w:rPr>
      </w:pPr>
    </w:p>
    <w:p w:rsidR="00221AAE" w:rsidRPr="00BD7551" w:rsidRDefault="00221AAE" w:rsidP="001624CD">
      <w:pPr>
        <w:autoSpaceDE w:val="0"/>
        <w:autoSpaceDN w:val="0"/>
        <w:adjustRightInd w:val="0"/>
        <w:ind w:right="-16" w:firstLine="720"/>
        <w:jc w:val="both"/>
        <w:rPr>
          <w:rFonts w:ascii="Arial" w:hAnsi="Arial" w:cs="Arial"/>
        </w:rPr>
      </w:pPr>
      <w:r w:rsidRPr="00BD7551">
        <w:rPr>
          <w:rFonts w:ascii="Arial" w:hAnsi="Arial" w:cs="Arial"/>
        </w:rPr>
        <w:t>Основными задачами по улучшению экологической обстановки и о</w:t>
      </w:r>
      <w:r w:rsidRPr="00BD7551">
        <w:rPr>
          <w:rFonts w:ascii="Arial" w:hAnsi="Arial" w:cs="Arial"/>
        </w:rPr>
        <w:t>з</w:t>
      </w:r>
      <w:r w:rsidRPr="00BD7551">
        <w:rPr>
          <w:rFonts w:ascii="Arial" w:hAnsi="Arial" w:cs="Arial"/>
        </w:rPr>
        <w:t>доровлению  окр</w:t>
      </w:r>
      <w:r w:rsidRPr="00BD7551">
        <w:rPr>
          <w:rFonts w:ascii="Arial" w:hAnsi="Arial" w:cs="Arial"/>
        </w:rPr>
        <w:t>у</w:t>
      </w:r>
      <w:r w:rsidRPr="00BD7551">
        <w:rPr>
          <w:rFonts w:ascii="Arial" w:hAnsi="Arial" w:cs="Arial"/>
        </w:rPr>
        <w:t>жающей среды являются:</w:t>
      </w:r>
    </w:p>
    <w:p w:rsidR="00221AAE" w:rsidRPr="00BD7551" w:rsidRDefault="00221AAE" w:rsidP="001624CD">
      <w:pPr>
        <w:autoSpaceDE w:val="0"/>
        <w:autoSpaceDN w:val="0"/>
        <w:adjustRightInd w:val="0"/>
        <w:ind w:right="-16" w:firstLine="540"/>
        <w:jc w:val="both"/>
        <w:rPr>
          <w:rFonts w:ascii="Arial" w:hAnsi="Arial" w:cs="Arial"/>
        </w:rPr>
      </w:pPr>
      <w:r w:rsidRPr="00BD7551">
        <w:rPr>
          <w:rFonts w:ascii="Arial" w:hAnsi="Arial" w:cs="Arial"/>
        </w:rPr>
        <w:t>- обеспечение благоприятных условий для сохранения биосферы и воспроизвед</w:t>
      </w:r>
      <w:r w:rsidRPr="00BD7551">
        <w:rPr>
          <w:rFonts w:ascii="Arial" w:hAnsi="Arial" w:cs="Arial"/>
        </w:rPr>
        <w:t>е</w:t>
      </w:r>
      <w:r w:rsidRPr="00BD7551">
        <w:rPr>
          <w:rFonts w:ascii="Arial" w:hAnsi="Arial" w:cs="Arial"/>
        </w:rPr>
        <w:t>ния природных ресурсов;</w:t>
      </w:r>
    </w:p>
    <w:p w:rsidR="00221AAE" w:rsidRPr="00BD7551" w:rsidRDefault="00221AAE" w:rsidP="001624CD">
      <w:pPr>
        <w:autoSpaceDE w:val="0"/>
        <w:autoSpaceDN w:val="0"/>
        <w:adjustRightInd w:val="0"/>
        <w:ind w:right="-16" w:firstLine="540"/>
        <w:jc w:val="both"/>
        <w:rPr>
          <w:rFonts w:ascii="Arial" w:hAnsi="Arial" w:cs="Arial"/>
        </w:rPr>
      </w:pPr>
      <w:r w:rsidRPr="00BD7551">
        <w:rPr>
          <w:rFonts w:ascii="Arial" w:hAnsi="Arial" w:cs="Arial"/>
        </w:rPr>
        <w:t>- безусловное соблюдение действующих нормативов в сфере природ</w:t>
      </w:r>
      <w:r w:rsidRPr="00BD7551">
        <w:rPr>
          <w:rFonts w:ascii="Arial" w:hAnsi="Arial" w:cs="Arial"/>
        </w:rPr>
        <w:t>о</w:t>
      </w:r>
      <w:r w:rsidRPr="00BD7551">
        <w:rPr>
          <w:rFonts w:ascii="Arial" w:hAnsi="Arial" w:cs="Arial"/>
        </w:rPr>
        <w:t>польз</w:t>
      </w:r>
      <w:r w:rsidRPr="00BD7551">
        <w:rPr>
          <w:rFonts w:ascii="Arial" w:hAnsi="Arial" w:cs="Arial"/>
        </w:rPr>
        <w:t>о</w:t>
      </w:r>
      <w:r w:rsidRPr="00BD7551">
        <w:rPr>
          <w:rFonts w:ascii="Arial" w:hAnsi="Arial" w:cs="Arial"/>
        </w:rPr>
        <w:t>вания и охраны окружающей среды;</w:t>
      </w:r>
    </w:p>
    <w:p w:rsidR="00221AAE" w:rsidRPr="00BD7551" w:rsidRDefault="00221AAE" w:rsidP="001624CD">
      <w:pPr>
        <w:autoSpaceDE w:val="0"/>
        <w:autoSpaceDN w:val="0"/>
        <w:adjustRightInd w:val="0"/>
        <w:ind w:right="-16" w:firstLine="540"/>
        <w:jc w:val="both"/>
        <w:rPr>
          <w:rFonts w:ascii="Arial" w:hAnsi="Arial" w:cs="Arial"/>
        </w:rPr>
      </w:pPr>
      <w:r w:rsidRPr="00BD7551">
        <w:rPr>
          <w:rFonts w:ascii="Arial" w:hAnsi="Arial" w:cs="Arial"/>
        </w:rPr>
        <w:t>- выявление и сохранение особо ценных природных территорий и ко</w:t>
      </w:r>
      <w:r w:rsidRPr="00BD7551">
        <w:rPr>
          <w:rFonts w:ascii="Arial" w:hAnsi="Arial" w:cs="Arial"/>
        </w:rPr>
        <w:t>м</w:t>
      </w:r>
      <w:r w:rsidRPr="00BD7551">
        <w:rPr>
          <w:rFonts w:ascii="Arial" w:hAnsi="Arial" w:cs="Arial"/>
        </w:rPr>
        <w:t>плексов посредством развития системы особо охраняемых природных те</w:t>
      </w:r>
      <w:r w:rsidRPr="00BD7551">
        <w:rPr>
          <w:rFonts w:ascii="Arial" w:hAnsi="Arial" w:cs="Arial"/>
        </w:rPr>
        <w:t>р</w:t>
      </w:r>
      <w:r w:rsidRPr="00BD7551">
        <w:rPr>
          <w:rFonts w:ascii="Arial" w:hAnsi="Arial" w:cs="Arial"/>
        </w:rPr>
        <w:t>риторий;</w:t>
      </w:r>
    </w:p>
    <w:p w:rsidR="00221AAE" w:rsidRPr="00BD7551" w:rsidRDefault="00221AAE" w:rsidP="001624CD">
      <w:pPr>
        <w:autoSpaceDE w:val="0"/>
        <w:autoSpaceDN w:val="0"/>
        <w:adjustRightInd w:val="0"/>
        <w:ind w:right="-16" w:firstLine="540"/>
        <w:jc w:val="both"/>
        <w:rPr>
          <w:rFonts w:ascii="Arial" w:hAnsi="Arial" w:cs="Arial"/>
        </w:rPr>
      </w:pPr>
      <w:r w:rsidRPr="00BD7551">
        <w:rPr>
          <w:rFonts w:ascii="Arial" w:hAnsi="Arial" w:cs="Arial"/>
        </w:rPr>
        <w:t>- обеспечение соответствия территории поселения требованиям экол</w:t>
      </w:r>
      <w:r w:rsidRPr="00BD7551">
        <w:rPr>
          <w:rFonts w:ascii="Arial" w:hAnsi="Arial" w:cs="Arial"/>
        </w:rPr>
        <w:t>о</w:t>
      </w:r>
      <w:r w:rsidRPr="00BD7551">
        <w:rPr>
          <w:rFonts w:ascii="Arial" w:hAnsi="Arial" w:cs="Arial"/>
        </w:rPr>
        <w:t>гической без</w:t>
      </w:r>
      <w:r w:rsidRPr="00BD7551">
        <w:rPr>
          <w:rFonts w:ascii="Arial" w:hAnsi="Arial" w:cs="Arial"/>
        </w:rPr>
        <w:t>о</w:t>
      </w:r>
      <w:r w:rsidRPr="00BD7551">
        <w:rPr>
          <w:rFonts w:ascii="Arial" w:hAnsi="Arial" w:cs="Arial"/>
        </w:rPr>
        <w:t>пасности, охраны окружающей среды и санитарных норм;</w:t>
      </w:r>
    </w:p>
    <w:p w:rsidR="00221AAE" w:rsidRPr="00BD7551" w:rsidRDefault="00221AAE" w:rsidP="001624CD">
      <w:pPr>
        <w:autoSpaceDE w:val="0"/>
        <w:autoSpaceDN w:val="0"/>
        <w:adjustRightInd w:val="0"/>
        <w:ind w:right="-16" w:firstLine="540"/>
        <w:jc w:val="both"/>
        <w:rPr>
          <w:rFonts w:ascii="Arial" w:hAnsi="Arial" w:cs="Arial"/>
        </w:rPr>
      </w:pPr>
      <w:r w:rsidRPr="00BD7551">
        <w:rPr>
          <w:rFonts w:ascii="Arial" w:hAnsi="Arial" w:cs="Arial"/>
        </w:rPr>
        <w:t>- снижение интенсивности транзитных транспортных потоков через ж</w:t>
      </w:r>
      <w:r w:rsidRPr="00BD7551">
        <w:rPr>
          <w:rFonts w:ascii="Arial" w:hAnsi="Arial" w:cs="Arial"/>
        </w:rPr>
        <w:t>и</w:t>
      </w:r>
      <w:r w:rsidRPr="00BD7551">
        <w:rPr>
          <w:rFonts w:ascii="Arial" w:hAnsi="Arial" w:cs="Arial"/>
        </w:rPr>
        <w:t>лые и обществе</w:t>
      </w:r>
      <w:r w:rsidRPr="00BD7551">
        <w:rPr>
          <w:rFonts w:ascii="Arial" w:hAnsi="Arial" w:cs="Arial"/>
        </w:rPr>
        <w:t>н</w:t>
      </w:r>
      <w:r w:rsidRPr="00BD7551">
        <w:rPr>
          <w:rFonts w:ascii="Arial" w:hAnsi="Arial" w:cs="Arial"/>
        </w:rPr>
        <w:t>ные территории населенных пунктов;</w:t>
      </w:r>
    </w:p>
    <w:p w:rsidR="00221AAE" w:rsidRPr="00BD7551" w:rsidRDefault="00221AAE" w:rsidP="001624CD">
      <w:pPr>
        <w:autoSpaceDE w:val="0"/>
        <w:autoSpaceDN w:val="0"/>
        <w:adjustRightInd w:val="0"/>
        <w:ind w:right="-16" w:firstLine="540"/>
        <w:jc w:val="both"/>
        <w:rPr>
          <w:rFonts w:ascii="Arial" w:hAnsi="Arial" w:cs="Arial"/>
        </w:rPr>
      </w:pPr>
      <w:r w:rsidRPr="00BD7551">
        <w:rPr>
          <w:rFonts w:ascii="Arial" w:hAnsi="Arial" w:cs="Arial"/>
        </w:rPr>
        <w:t>- защита от шумового воздействия транспорта придорожных террит</w:t>
      </w:r>
      <w:r w:rsidRPr="00BD7551">
        <w:rPr>
          <w:rFonts w:ascii="Arial" w:hAnsi="Arial" w:cs="Arial"/>
        </w:rPr>
        <w:t>о</w:t>
      </w:r>
      <w:r w:rsidRPr="00BD7551">
        <w:rPr>
          <w:rFonts w:ascii="Arial" w:hAnsi="Arial" w:cs="Arial"/>
        </w:rPr>
        <w:t>рий, жилых и общественных зданий, расположенных в зонах превышения нормативного уровня шума, устано</w:t>
      </w:r>
      <w:r w:rsidRPr="00BD7551">
        <w:rPr>
          <w:rFonts w:ascii="Arial" w:hAnsi="Arial" w:cs="Arial"/>
        </w:rPr>
        <w:t>в</w:t>
      </w:r>
      <w:r w:rsidRPr="00BD7551">
        <w:rPr>
          <w:rFonts w:ascii="Arial" w:hAnsi="Arial" w:cs="Arial"/>
        </w:rPr>
        <w:t>ленного санитарными нормами;</w:t>
      </w:r>
    </w:p>
    <w:p w:rsidR="00221AAE" w:rsidRPr="00BD7551" w:rsidRDefault="00221AAE" w:rsidP="001624CD">
      <w:pPr>
        <w:autoSpaceDE w:val="0"/>
        <w:autoSpaceDN w:val="0"/>
        <w:adjustRightInd w:val="0"/>
        <w:ind w:right="-16" w:firstLine="540"/>
        <w:jc w:val="both"/>
        <w:rPr>
          <w:rFonts w:ascii="Arial" w:hAnsi="Arial" w:cs="Arial"/>
        </w:rPr>
      </w:pPr>
      <w:r w:rsidRPr="00BD7551">
        <w:rPr>
          <w:rFonts w:ascii="Arial" w:hAnsi="Arial" w:cs="Arial"/>
        </w:rPr>
        <w:t>- ограничение размещения открытых стоянок индивидуального авт</w:t>
      </w:r>
      <w:r w:rsidRPr="00BD7551">
        <w:rPr>
          <w:rFonts w:ascii="Arial" w:hAnsi="Arial" w:cs="Arial"/>
        </w:rPr>
        <w:t>о</w:t>
      </w:r>
      <w:r w:rsidRPr="00BD7551">
        <w:rPr>
          <w:rFonts w:ascii="Arial" w:hAnsi="Arial" w:cs="Arial"/>
        </w:rPr>
        <w:t>транспо</w:t>
      </w:r>
      <w:r w:rsidRPr="00BD7551">
        <w:rPr>
          <w:rFonts w:ascii="Arial" w:hAnsi="Arial" w:cs="Arial"/>
        </w:rPr>
        <w:t>р</w:t>
      </w:r>
      <w:r w:rsidRPr="00BD7551">
        <w:rPr>
          <w:rFonts w:ascii="Arial" w:hAnsi="Arial" w:cs="Arial"/>
        </w:rPr>
        <w:t>та на жилых и общественных территориях;</w:t>
      </w:r>
    </w:p>
    <w:p w:rsidR="00221AAE" w:rsidRPr="00BD7551" w:rsidRDefault="00221AAE" w:rsidP="001624CD">
      <w:pPr>
        <w:autoSpaceDE w:val="0"/>
        <w:autoSpaceDN w:val="0"/>
        <w:adjustRightInd w:val="0"/>
        <w:ind w:right="-16" w:firstLine="540"/>
        <w:jc w:val="both"/>
        <w:rPr>
          <w:rFonts w:ascii="Arial" w:hAnsi="Arial" w:cs="Arial"/>
        </w:rPr>
      </w:pPr>
      <w:r w:rsidRPr="00BD7551">
        <w:rPr>
          <w:rFonts w:ascii="Arial" w:hAnsi="Arial" w:cs="Arial"/>
        </w:rPr>
        <w:lastRenderedPageBreak/>
        <w:t>- ликвидация стационарных источников загрязнения окружающей ср</w:t>
      </w:r>
      <w:r w:rsidRPr="00BD7551">
        <w:rPr>
          <w:rFonts w:ascii="Arial" w:hAnsi="Arial" w:cs="Arial"/>
        </w:rPr>
        <w:t>е</w:t>
      </w:r>
      <w:r w:rsidRPr="00BD7551">
        <w:rPr>
          <w:rFonts w:ascii="Arial" w:hAnsi="Arial" w:cs="Arial"/>
        </w:rPr>
        <w:t>ды, расположенных на жилых и общественных территориях, а так же пр</w:t>
      </w:r>
      <w:r w:rsidRPr="00BD7551">
        <w:rPr>
          <w:rFonts w:ascii="Arial" w:hAnsi="Arial" w:cs="Arial"/>
        </w:rPr>
        <w:t>и</w:t>
      </w:r>
      <w:r w:rsidRPr="00BD7551">
        <w:rPr>
          <w:rFonts w:ascii="Arial" w:hAnsi="Arial" w:cs="Arial"/>
        </w:rPr>
        <w:t>родных и озелененных те</w:t>
      </w:r>
      <w:r w:rsidRPr="00BD7551">
        <w:rPr>
          <w:rFonts w:ascii="Arial" w:hAnsi="Arial" w:cs="Arial"/>
        </w:rPr>
        <w:t>р</w:t>
      </w:r>
      <w:r w:rsidRPr="00BD7551">
        <w:rPr>
          <w:rFonts w:ascii="Arial" w:hAnsi="Arial" w:cs="Arial"/>
        </w:rPr>
        <w:t>риториях;</w:t>
      </w:r>
    </w:p>
    <w:p w:rsidR="00221AAE" w:rsidRPr="00BD7551" w:rsidRDefault="00221AAE" w:rsidP="001624CD">
      <w:pPr>
        <w:autoSpaceDE w:val="0"/>
        <w:autoSpaceDN w:val="0"/>
        <w:adjustRightInd w:val="0"/>
        <w:ind w:right="-16" w:firstLine="540"/>
        <w:jc w:val="both"/>
        <w:rPr>
          <w:rFonts w:ascii="Arial" w:hAnsi="Arial" w:cs="Arial"/>
        </w:rPr>
      </w:pPr>
      <w:r w:rsidRPr="00BD7551">
        <w:rPr>
          <w:rFonts w:ascii="Arial" w:hAnsi="Arial" w:cs="Arial"/>
        </w:rPr>
        <w:t>- ликвидация на территориях производственных зон источников загря</w:t>
      </w:r>
      <w:r w:rsidRPr="00BD7551">
        <w:rPr>
          <w:rFonts w:ascii="Arial" w:hAnsi="Arial" w:cs="Arial"/>
        </w:rPr>
        <w:t>з</w:t>
      </w:r>
      <w:r w:rsidRPr="00BD7551">
        <w:rPr>
          <w:rFonts w:ascii="Arial" w:hAnsi="Arial" w:cs="Arial"/>
        </w:rPr>
        <w:t>нения окружающей среды, оказывающих негативное воздействие на прил</w:t>
      </w:r>
      <w:r w:rsidRPr="00BD7551">
        <w:rPr>
          <w:rFonts w:ascii="Arial" w:hAnsi="Arial" w:cs="Arial"/>
        </w:rPr>
        <w:t>е</w:t>
      </w:r>
      <w:r w:rsidRPr="00BD7551">
        <w:rPr>
          <w:rFonts w:ascii="Arial" w:hAnsi="Arial" w:cs="Arial"/>
        </w:rPr>
        <w:t>гающие жилые, общес</w:t>
      </w:r>
      <w:r w:rsidRPr="00BD7551">
        <w:rPr>
          <w:rFonts w:ascii="Arial" w:hAnsi="Arial" w:cs="Arial"/>
        </w:rPr>
        <w:t>т</w:t>
      </w:r>
      <w:r w:rsidRPr="00BD7551">
        <w:rPr>
          <w:rFonts w:ascii="Arial" w:hAnsi="Arial" w:cs="Arial"/>
        </w:rPr>
        <w:t>венные, природные и озелененные территории;</w:t>
      </w:r>
    </w:p>
    <w:p w:rsidR="00221AAE" w:rsidRPr="00BD7551" w:rsidRDefault="00221AAE" w:rsidP="001624CD">
      <w:pPr>
        <w:autoSpaceDE w:val="0"/>
        <w:autoSpaceDN w:val="0"/>
        <w:adjustRightInd w:val="0"/>
        <w:ind w:right="-16" w:firstLine="540"/>
        <w:jc w:val="both"/>
        <w:rPr>
          <w:rFonts w:ascii="Arial" w:hAnsi="Arial" w:cs="Arial"/>
        </w:rPr>
      </w:pPr>
      <w:r w:rsidRPr="00BD7551">
        <w:rPr>
          <w:rFonts w:ascii="Arial" w:hAnsi="Arial" w:cs="Arial"/>
        </w:rPr>
        <w:t>- обеспечение инженерной защиты территорий, зданий и сооружений от во</w:t>
      </w:r>
      <w:r w:rsidRPr="00BD7551">
        <w:rPr>
          <w:rFonts w:ascii="Arial" w:hAnsi="Arial" w:cs="Arial"/>
        </w:rPr>
        <w:t>з</w:t>
      </w:r>
      <w:r w:rsidRPr="00BD7551">
        <w:rPr>
          <w:rFonts w:ascii="Arial" w:hAnsi="Arial" w:cs="Arial"/>
        </w:rPr>
        <w:t>действия опасных природных и техногенных процессов;</w:t>
      </w:r>
    </w:p>
    <w:p w:rsidR="00221AAE" w:rsidRPr="00BD7551" w:rsidRDefault="00221AAE" w:rsidP="001624CD">
      <w:pPr>
        <w:autoSpaceDE w:val="0"/>
        <w:autoSpaceDN w:val="0"/>
        <w:adjustRightInd w:val="0"/>
        <w:ind w:right="-16" w:firstLine="540"/>
        <w:jc w:val="both"/>
        <w:rPr>
          <w:rFonts w:ascii="Arial" w:hAnsi="Arial" w:cs="Arial"/>
        </w:rPr>
      </w:pPr>
      <w:r w:rsidRPr="00BD7551">
        <w:rPr>
          <w:rFonts w:ascii="Arial" w:hAnsi="Arial" w:cs="Arial"/>
        </w:rPr>
        <w:t>- восстановление и очистка акваторий и водоохранных зон рек и вод</w:t>
      </w:r>
      <w:r w:rsidRPr="00BD7551">
        <w:rPr>
          <w:rFonts w:ascii="Arial" w:hAnsi="Arial" w:cs="Arial"/>
        </w:rPr>
        <w:t>о</w:t>
      </w:r>
      <w:r w:rsidRPr="00BD7551">
        <w:rPr>
          <w:rFonts w:ascii="Arial" w:hAnsi="Arial" w:cs="Arial"/>
        </w:rPr>
        <w:t>емов, обесп</w:t>
      </w:r>
      <w:r w:rsidRPr="00BD7551">
        <w:rPr>
          <w:rFonts w:ascii="Arial" w:hAnsi="Arial" w:cs="Arial"/>
        </w:rPr>
        <w:t>е</w:t>
      </w:r>
      <w:r w:rsidRPr="00BD7551">
        <w:rPr>
          <w:rFonts w:ascii="Arial" w:hAnsi="Arial" w:cs="Arial"/>
        </w:rPr>
        <w:t>чение в них режима санитарного водообмена;</w:t>
      </w:r>
    </w:p>
    <w:p w:rsidR="00221AAE" w:rsidRDefault="00221AAE" w:rsidP="001624CD">
      <w:pPr>
        <w:autoSpaceDE w:val="0"/>
        <w:autoSpaceDN w:val="0"/>
        <w:adjustRightInd w:val="0"/>
        <w:ind w:right="-16" w:firstLine="540"/>
        <w:jc w:val="both"/>
        <w:rPr>
          <w:rFonts w:ascii="Arial" w:hAnsi="Arial" w:cs="Arial"/>
        </w:rPr>
      </w:pPr>
      <w:r w:rsidRPr="00BD7551">
        <w:rPr>
          <w:rFonts w:ascii="Arial" w:hAnsi="Arial" w:cs="Arial"/>
        </w:rPr>
        <w:t>- применение экологически безопасных технологий утилизации твердых бытовых и пр</w:t>
      </w:r>
      <w:r w:rsidRPr="00BD7551">
        <w:rPr>
          <w:rFonts w:ascii="Arial" w:hAnsi="Arial" w:cs="Arial"/>
        </w:rPr>
        <w:t>о</w:t>
      </w:r>
      <w:r w:rsidRPr="00BD7551">
        <w:rPr>
          <w:rFonts w:ascii="Arial" w:hAnsi="Arial" w:cs="Arial"/>
        </w:rPr>
        <w:t>мышленных отходов.</w:t>
      </w:r>
    </w:p>
    <w:p w:rsidR="00BD7551" w:rsidRPr="00BD7551" w:rsidRDefault="00BD7551" w:rsidP="00221AAE">
      <w:pPr>
        <w:autoSpaceDE w:val="0"/>
        <w:autoSpaceDN w:val="0"/>
        <w:adjustRightInd w:val="0"/>
        <w:ind w:right="175" w:firstLine="540"/>
        <w:jc w:val="both"/>
        <w:rPr>
          <w:rFonts w:ascii="Arial" w:hAnsi="Arial" w:cs="Arial"/>
        </w:rPr>
      </w:pPr>
    </w:p>
    <w:p w:rsidR="00221AAE" w:rsidRPr="00A91446" w:rsidRDefault="00221AAE" w:rsidP="0043160F">
      <w:pPr>
        <w:autoSpaceDE w:val="0"/>
        <w:autoSpaceDN w:val="0"/>
        <w:adjustRightInd w:val="0"/>
        <w:ind w:right="175"/>
        <w:rPr>
          <w:rFonts w:ascii="Arial" w:hAnsi="Arial" w:cs="Arial"/>
          <w:color w:val="FF0000"/>
          <w:sz w:val="22"/>
          <w:szCs w:val="22"/>
        </w:rPr>
      </w:pPr>
    </w:p>
    <w:p w:rsidR="00221AAE" w:rsidRPr="00425A30" w:rsidRDefault="0031140E" w:rsidP="00BD7551">
      <w:pPr>
        <w:ind w:left="720" w:hanging="720"/>
        <w:rPr>
          <w:rFonts w:ascii="Arial" w:hAnsi="Arial" w:cs="Arial"/>
          <w:b/>
        </w:rPr>
      </w:pPr>
      <w:bookmarkStart w:id="16" w:name="_Toc285637936"/>
      <w:r>
        <w:rPr>
          <w:rFonts w:ascii="Arial" w:hAnsi="Arial" w:cs="Arial"/>
          <w:b/>
        </w:rPr>
        <w:t>4.11</w:t>
      </w:r>
      <w:r w:rsidR="00BD7551">
        <w:rPr>
          <w:rFonts w:ascii="Arial" w:hAnsi="Arial" w:cs="Arial"/>
          <w:b/>
        </w:rPr>
        <w:t xml:space="preserve">.   </w:t>
      </w:r>
      <w:r w:rsidR="00221AAE" w:rsidRPr="00425A30">
        <w:rPr>
          <w:rFonts w:ascii="Arial" w:hAnsi="Arial" w:cs="Arial"/>
          <w:b/>
        </w:rPr>
        <w:t>Задачи по инженерной подготовке и защите территорий от нег</w:t>
      </w:r>
      <w:r w:rsidR="00221AAE" w:rsidRPr="00425A30">
        <w:rPr>
          <w:rFonts w:ascii="Arial" w:hAnsi="Arial" w:cs="Arial"/>
          <w:b/>
        </w:rPr>
        <w:t>а</w:t>
      </w:r>
      <w:r w:rsidR="00221AAE" w:rsidRPr="00425A30">
        <w:rPr>
          <w:rFonts w:ascii="Arial" w:hAnsi="Arial" w:cs="Arial"/>
          <w:b/>
        </w:rPr>
        <w:t>тивных</w:t>
      </w:r>
      <w:r w:rsidR="00D9073F" w:rsidRPr="00425A30">
        <w:rPr>
          <w:rFonts w:ascii="Arial" w:hAnsi="Arial" w:cs="Arial"/>
          <w:b/>
        </w:rPr>
        <w:t xml:space="preserve"> </w:t>
      </w:r>
      <w:r w:rsidR="00221AAE" w:rsidRPr="00425A30">
        <w:rPr>
          <w:rFonts w:ascii="Arial" w:hAnsi="Arial" w:cs="Arial"/>
          <w:b/>
        </w:rPr>
        <w:t>воздействий чрезвычайных ситуаций природного и те</w:t>
      </w:r>
      <w:r w:rsidR="00221AAE" w:rsidRPr="00425A30">
        <w:rPr>
          <w:rFonts w:ascii="Arial" w:hAnsi="Arial" w:cs="Arial"/>
          <w:b/>
        </w:rPr>
        <w:t>х</w:t>
      </w:r>
      <w:r w:rsidR="00221AAE" w:rsidRPr="00425A30">
        <w:rPr>
          <w:rFonts w:ascii="Arial" w:hAnsi="Arial" w:cs="Arial"/>
          <w:b/>
        </w:rPr>
        <w:t>ногенного хара</w:t>
      </w:r>
      <w:r w:rsidR="00221AAE" w:rsidRPr="00425A30">
        <w:rPr>
          <w:rFonts w:ascii="Arial" w:hAnsi="Arial" w:cs="Arial"/>
          <w:b/>
        </w:rPr>
        <w:t>к</w:t>
      </w:r>
      <w:r w:rsidR="00221AAE" w:rsidRPr="00425A30">
        <w:rPr>
          <w:rFonts w:ascii="Arial" w:hAnsi="Arial" w:cs="Arial"/>
          <w:b/>
        </w:rPr>
        <w:t>тера</w:t>
      </w:r>
      <w:bookmarkEnd w:id="16"/>
    </w:p>
    <w:p w:rsidR="00221AAE" w:rsidRPr="00BD7551" w:rsidRDefault="00221AAE" w:rsidP="0043160F">
      <w:pPr>
        <w:autoSpaceDE w:val="0"/>
        <w:autoSpaceDN w:val="0"/>
        <w:adjustRightInd w:val="0"/>
        <w:ind w:right="175"/>
        <w:rPr>
          <w:rFonts w:ascii="Arial" w:hAnsi="Arial" w:cs="Arial"/>
        </w:rPr>
      </w:pPr>
    </w:p>
    <w:p w:rsidR="00221AAE" w:rsidRPr="00BD7551" w:rsidRDefault="00221AAE" w:rsidP="001624CD">
      <w:pPr>
        <w:autoSpaceDE w:val="0"/>
        <w:autoSpaceDN w:val="0"/>
        <w:adjustRightInd w:val="0"/>
        <w:ind w:right="-16" w:firstLine="720"/>
        <w:jc w:val="both"/>
        <w:rPr>
          <w:rFonts w:ascii="Arial" w:hAnsi="Arial" w:cs="Arial"/>
        </w:rPr>
      </w:pPr>
      <w:r w:rsidRPr="00BD7551">
        <w:rPr>
          <w:rFonts w:ascii="Arial" w:hAnsi="Arial" w:cs="Arial"/>
        </w:rPr>
        <w:t>В соответствии с принятыми архитектурно-планировочными реш</w:t>
      </w:r>
      <w:r w:rsidRPr="00BD7551">
        <w:rPr>
          <w:rFonts w:ascii="Arial" w:hAnsi="Arial" w:cs="Arial"/>
        </w:rPr>
        <w:t>е</w:t>
      </w:r>
      <w:r w:rsidRPr="00BD7551">
        <w:rPr>
          <w:rFonts w:ascii="Arial" w:hAnsi="Arial" w:cs="Arial"/>
        </w:rPr>
        <w:t>ниями, а также с учетом инженерно-строительных особенностей рассматр</w:t>
      </w:r>
      <w:r w:rsidRPr="00BD7551">
        <w:rPr>
          <w:rFonts w:ascii="Arial" w:hAnsi="Arial" w:cs="Arial"/>
        </w:rPr>
        <w:t>и</w:t>
      </w:r>
      <w:r w:rsidRPr="00BD7551">
        <w:rPr>
          <w:rFonts w:ascii="Arial" w:hAnsi="Arial" w:cs="Arial"/>
        </w:rPr>
        <w:t>вается решение следующих задач по инженерной подготовке территории:</w:t>
      </w:r>
    </w:p>
    <w:p w:rsidR="00221AAE" w:rsidRPr="00BD7551" w:rsidRDefault="00221AAE" w:rsidP="001624CD">
      <w:pPr>
        <w:autoSpaceDE w:val="0"/>
        <w:autoSpaceDN w:val="0"/>
        <w:adjustRightInd w:val="0"/>
        <w:ind w:right="-16" w:firstLine="540"/>
        <w:jc w:val="both"/>
        <w:rPr>
          <w:rFonts w:ascii="Arial" w:hAnsi="Arial" w:cs="Arial"/>
        </w:rPr>
      </w:pPr>
      <w:r w:rsidRPr="00BD7551">
        <w:rPr>
          <w:rFonts w:ascii="Arial" w:hAnsi="Arial" w:cs="Arial"/>
        </w:rPr>
        <w:t>- осуществление инженерных мероприятий, способствующих улучш</w:t>
      </w:r>
      <w:r w:rsidRPr="00BD7551">
        <w:rPr>
          <w:rFonts w:ascii="Arial" w:hAnsi="Arial" w:cs="Arial"/>
        </w:rPr>
        <w:t>е</w:t>
      </w:r>
      <w:r w:rsidRPr="00BD7551">
        <w:rPr>
          <w:rFonts w:ascii="Arial" w:hAnsi="Arial" w:cs="Arial"/>
        </w:rPr>
        <w:t>нию экологической ситуации в населенных пунктах, повышению уровня бл</w:t>
      </w:r>
      <w:r w:rsidRPr="00BD7551">
        <w:rPr>
          <w:rFonts w:ascii="Arial" w:hAnsi="Arial" w:cs="Arial"/>
        </w:rPr>
        <w:t>а</w:t>
      </w:r>
      <w:r w:rsidRPr="00BD7551">
        <w:rPr>
          <w:rFonts w:ascii="Arial" w:hAnsi="Arial" w:cs="Arial"/>
        </w:rPr>
        <w:t>гоустройства застроенных территорий и более комфортных условий прож</w:t>
      </w:r>
      <w:r w:rsidRPr="00BD7551">
        <w:rPr>
          <w:rFonts w:ascii="Arial" w:hAnsi="Arial" w:cs="Arial"/>
        </w:rPr>
        <w:t>и</w:t>
      </w:r>
      <w:r w:rsidRPr="00BD7551">
        <w:rPr>
          <w:rFonts w:ascii="Arial" w:hAnsi="Arial" w:cs="Arial"/>
        </w:rPr>
        <w:t>вания населения, а также предотвращению возможных техногенных аварий, связанных с эксплуатацией прои</w:t>
      </w:r>
      <w:r w:rsidRPr="00BD7551">
        <w:rPr>
          <w:rFonts w:ascii="Arial" w:hAnsi="Arial" w:cs="Arial"/>
        </w:rPr>
        <w:t>з</w:t>
      </w:r>
      <w:r w:rsidRPr="00BD7551">
        <w:rPr>
          <w:rFonts w:ascii="Arial" w:hAnsi="Arial" w:cs="Arial"/>
        </w:rPr>
        <w:t>водственных и коммунальных объектов;</w:t>
      </w:r>
    </w:p>
    <w:p w:rsidR="00221AAE" w:rsidRPr="00BD7551" w:rsidRDefault="00221AAE" w:rsidP="001624CD">
      <w:pPr>
        <w:autoSpaceDE w:val="0"/>
        <w:autoSpaceDN w:val="0"/>
        <w:adjustRightInd w:val="0"/>
        <w:ind w:right="-16" w:firstLine="540"/>
        <w:jc w:val="both"/>
        <w:rPr>
          <w:rFonts w:ascii="Arial" w:hAnsi="Arial" w:cs="Arial"/>
        </w:rPr>
      </w:pPr>
      <w:r w:rsidRPr="00BD7551">
        <w:rPr>
          <w:rFonts w:ascii="Arial" w:hAnsi="Arial" w:cs="Arial"/>
        </w:rPr>
        <w:t>- создание условий по обеспечению пригодности территорий для ра</w:t>
      </w:r>
      <w:r w:rsidRPr="00BD7551">
        <w:rPr>
          <w:rFonts w:ascii="Arial" w:hAnsi="Arial" w:cs="Arial"/>
        </w:rPr>
        <w:t>з</w:t>
      </w:r>
      <w:r w:rsidRPr="00BD7551">
        <w:rPr>
          <w:rFonts w:ascii="Arial" w:hAnsi="Arial" w:cs="Arial"/>
        </w:rPr>
        <w:t>личных видов градостроительного использования и обеспечению оптимал</w:t>
      </w:r>
      <w:r w:rsidRPr="00BD7551">
        <w:rPr>
          <w:rFonts w:ascii="Arial" w:hAnsi="Arial" w:cs="Arial"/>
        </w:rPr>
        <w:t>ь</w:t>
      </w:r>
      <w:r w:rsidRPr="00BD7551">
        <w:rPr>
          <w:rFonts w:ascii="Arial" w:hAnsi="Arial" w:cs="Arial"/>
        </w:rPr>
        <w:t>ных санита</w:t>
      </w:r>
      <w:r w:rsidRPr="00BD7551">
        <w:rPr>
          <w:rFonts w:ascii="Arial" w:hAnsi="Arial" w:cs="Arial"/>
        </w:rPr>
        <w:t>р</w:t>
      </w:r>
      <w:r w:rsidRPr="00BD7551">
        <w:rPr>
          <w:rFonts w:ascii="Arial" w:hAnsi="Arial" w:cs="Arial"/>
        </w:rPr>
        <w:t>но-гигиенических и микроклиматических условий;</w:t>
      </w:r>
    </w:p>
    <w:p w:rsidR="00221AAE" w:rsidRPr="00BD7551" w:rsidRDefault="00221AAE" w:rsidP="001624CD">
      <w:pPr>
        <w:autoSpaceDE w:val="0"/>
        <w:autoSpaceDN w:val="0"/>
        <w:adjustRightInd w:val="0"/>
        <w:ind w:right="-16" w:firstLine="540"/>
        <w:jc w:val="both"/>
        <w:rPr>
          <w:rFonts w:ascii="Arial" w:hAnsi="Arial" w:cs="Arial"/>
        </w:rPr>
      </w:pPr>
      <w:r w:rsidRPr="00BD7551">
        <w:rPr>
          <w:rFonts w:ascii="Arial" w:hAnsi="Arial" w:cs="Arial"/>
        </w:rPr>
        <w:t>- устройство берегоукрепительных сооружений.</w:t>
      </w:r>
    </w:p>
    <w:p w:rsidR="00221AAE" w:rsidRPr="00BD7551" w:rsidRDefault="00221AAE" w:rsidP="00221AAE">
      <w:pPr>
        <w:ind w:right="175" w:firstLine="540"/>
        <w:rPr>
          <w:rFonts w:ascii="Arial" w:hAnsi="Arial" w:cs="Arial"/>
        </w:rPr>
      </w:pPr>
    </w:p>
    <w:p w:rsidR="005E48ED" w:rsidRPr="00BD7551" w:rsidRDefault="005E48ED" w:rsidP="005E48ED">
      <w:pPr>
        <w:rPr>
          <w:rFonts w:ascii="Arial" w:hAnsi="Arial" w:cs="Arial"/>
          <w:caps/>
        </w:rPr>
      </w:pPr>
    </w:p>
    <w:p w:rsidR="000417B1" w:rsidRDefault="000417B1" w:rsidP="005E48ED">
      <w:pPr>
        <w:rPr>
          <w:rFonts w:ascii="Arial" w:hAnsi="Arial" w:cs="Arial"/>
          <w:caps/>
          <w:color w:val="FF0000"/>
        </w:rPr>
        <w:sectPr w:rsidR="000417B1" w:rsidSect="000417B1">
          <w:pgSz w:w="11906" w:h="16838" w:code="9"/>
          <w:pgMar w:top="1440" w:right="1440" w:bottom="1440" w:left="1803" w:header="709" w:footer="709" w:gutter="0"/>
          <w:pgNumType w:start="19"/>
          <w:cols w:space="708"/>
          <w:docGrid w:linePitch="360"/>
        </w:sectPr>
      </w:pPr>
    </w:p>
    <w:p w:rsidR="005E48ED" w:rsidRPr="00A91446" w:rsidRDefault="005E48ED" w:rsidP="005E48ED">
      <w:pPr>
        <w:rPr>
          <w:rFonts w:ascii="Arial" w:hAnsi="Arial" w:cs="Arial"/>
          <w:caps/>
          <w:color w:val="FF0000"/>
        </w:rPr>
      </w:pPr>
    </w:p>
    <w:p w:rsidR="005E48ED" w:rsidRPr="00A91446" w:rsidRDefault="005E48ED" w:rsidP="005E48ED">
      <w:pPr>
        <w:rPr>
          <w:rFonts w:ascii="Arial" w:hAnsi="Arial" w:cs="Arial"/>
          <w:caps/>
          <w:color w:val="FF0000"/>
        </w:rPr>
      </w:pPr>
    </w:p>
    <w:p w:rsidR="005E48ED" w:rsidRPr="00A91446" w:rsidRDefault="005E48ED" w:rsidP="005E48ED">
      <w:pPr>
        <w:rPr>
          <w:rFonts w:ascii="Arial" w:hAnsi="Arial" w:cs="Arial"/>
          <w:caps/>
          <w:color w:val="FF0000"/>
        </w:rPr>
      </w:pPr>
    </w:p>
    <w:p w:rsidR="005E48ED" w:rsidRPr="00A91446" w:rsidRDefault="005E48ED" w:rsidP="005E48ED">
      <w:pPr>
        <w:rPr>
          <w:rFonts w:ascii="Arial" w:hAnsi="Arial" w:cs="Arial"/>
          <w:caps/>
          <w:color w:val="FF0000"/>
        </w:rPr>
      </w:pPr>
    </w:p>
    <w:p w:rsidR="005E48ED" w:rsidRPr="00A91446" w:rsidRDefault="005E48ED" w:rsidP="005E48ED">
      <w:pPr>
        <w:rPr>
          <w:rFonts w:ascii="Arial" w:hAnsi="Arial" w:cs="Arial"/>
          <w:caps/>
          <w:color w:val="FF0000"/>
        </w:rPr>
      </w:pPr>
    </w:p>
    <w:p w:rsidR="005E48ED" w:rsidRPr="00A91446" w:rsidRDefault="005E48ED" w:rsidP="005E48ED">
      <w:pPr>
        <w:rPr>
          <w:rFonts w:ascii="Arial" w:hAnsi="Arial" w:cs="Arial"/>
          <w:caps/>
          <w:color w:val="FF0000"/>
        </w:rPr>
      </w:pPr>
    </w:p>
    <w:p w:rsidR="005E48ED" w:rsidRPr="00A91446" w:rsidRDefault="005E48ED" w:rsidP="005E48ED">
      <w:pPr>
        <w:rPr>
          <w:rFonts w:ascii="Arial" w:hAnsi="Arial" w:cs="Arial"/>
          <w:caps/>
          <w:color w:val="FF0000"/>
        </w:rPr>
      </w:pPr>
    </w:p>
    <w:p w:rsidR="005E48ED" w:rsidRPr="00A91446" w:rsidRDefault="005E48ED" w:rsidP="005E48ED">
      <w:pPr>
        <w:rPr>
          <w:rFonts w:ascii="Arial" w:hAnsi="Arial" w:cs="Arial"/>
          <w:caps/>
          <w:color w:val="FF0000"/>
        </w:rPr>
      </w:pPr>
    </w:p>
    <w:p w:rsidR="005E48ED" w:rsidRPr="00A91446" w:rsidRDefault="005E48ED" w:rsidP="005E48ED">
      <w:pPr>
        <w:rPr>
          <w:rFonts w:ascii="Arial" w:hAnsi="Arial" w:cs="Arial"/>
          <w:caps/>
          <w:color w:val="FF0000"/>
        </w:rPr>
      </w:pPr>
    </w:p>
    <w:p w:rsidR="005E48ED" w:rsidRPr="00A91446" w:rsidRDefault="005E48ED" w:rsidP="005E48ED">
      <w:pPr>
        <w:rPr>
          <w:rFonts w:ascii="Arial" w:hAnsi="Arial" w:cs="Arial"/>
          <w:caps/>
          <w:color w:val="FF0000"/>
        </w:rPr>
      </w:pPr>
    </w:p>
    <w:p w:rsidR="005E48ED" w:rsidRDefault="005E48ED" w:rsidP="005E48ED">
      <w:pPr>
        <w:rPr>
          <w:rFonts w:ascii="Arial" w:hAnsi="Arial" w:cs="Arial"/>
          <w:caps/>
          <w:color w:val="FF0000"/>
        </w:rPr>
      </w:pPr>
    </w:p>
    <w:p w:rsidR="00BD7551" w:rsidRDefault="00BD7551" w:rsidP="005E48ED">
      <w:pPr>
        <w:rPr>
          <w:rFonts w:ascii="Arial" w:hAnsi="Arial" w:cs="Arial"/>
          <w:caps/>
          <w:color w:val="FF0000"/>
        </w:rPr>
      </w:pPr>
    </w:p>
    <w:p w:rsidR="00BD7551" w:rsidRDefault="00BD7551" w:rsidP="005E48ED">
      <w:pPr>
        <w:rPr>
          <w:rFonts w:ascii="Arial" w:hAnsi="Arial" w:cs="Arial"/>
          <w:caps/>
          <w:color w:val="FF0000"/>
        </w:rPr>
      </w:pPr>
    </w:p>
    <w:p w:rsidR="00BD7551" w:rsidRDefault="00BD7551" w:rsidP="005E48ED">
      <w:pPr>
        <w:rPr>
          <w:rFonts w:ascii="Arial" w:hAnsi="Arial" w:cs="Arial"/>
          <w:caps/>
          <w:color w:val="FF0000"/>
        </w:rPr>
      </w:pPr>
    </w:p>
    <w:p w:rsidR="00CA48E5" w:rsidRDefault="00CA48E5" w:rsidP="005E48ED">
      <w:pPr>
        <w:rPr>
          <w:rFonts w:ascii="Arial" w:hAnsi="Arial" w:cs="Arial"/>
          <w:caps/>
          <w:color w:val="FF0000"/>
        </w:rPr>
      </w:pPr>
    </w:p>
    <w:p w:rsidR="00F073DD" w:rsidRDefault="00F073DD" w:rsidP="005E48ED">
      <w:pPr>
        <w:rPr>
          <w:rFonts w:ascii="Arial" w:hAnsi="Arial" w:cs="Arial"/>
          <w:caps/>
          <w:color w:val="FF0000"/>
        </w:rPr>
      </w:pPr>
    </w:p>
    <w:p w:rsidR="00F073DD" w:rsidRDefault="00F073DD" w:rsidP="005E48ED">
      <w:pPr>
        <w:rPr>
          <w:rFonts w:ascii="Arial" w:hAnsi="Arial" w:cs="Arial"/>
          <w:caps/>
          <w:color w:val="FF0000"/>
        </w:rPr>
      </w:pPr>
    </w:p>
    <w:p w:rsidR="00F073DD" w:rsidRDefault="00F073DD" w:rsidP="005E48ED">
      <w:pPr>
        <w:rPr>
          <w:rFonts w:ascii="Arial" w:hAnsi="Arial" w:cs="Arial"/>
          <w:caps/>
          <w:color w:val="FF0000"/>
        </w:rPr>
      </w:pPr>
    </w:p>
    <w:p w:rsidR="00F073DD" w:rsidRDefault="00F073DD" w:rsidP="005E48ED">
      <w:pPr>
        <w:rPr>
          <w:rFonts w:ascii="Arial" w:hAnsi="Arial" w:cs="Arial"/>
          <w:caps/>
          <w:color w:val="FF0000"/>
        </w:rPr>
      </w:pPr>
    </w:p>
    <w:p w:rsidR="00F073DD" w:rsidRDefault="00F073DD" w:rsidP="005E48ED">
      <w:pPr>
        <w:rPr>
          <w:rFonts w:ascii="Arial" w:hAnsi="Arial" w:cs="Arial"/>
          <w:caps/>
          <w:color w:val="FF0000"/>
        </w:rPr>
      </w:pPr>
    </w:p>
    <w:p w:rsidR="00F073DD" w:rsidRDefault="00F073DD" w:rsidP="005E48ED">
      <w:pPr>
        <w:rPr>
          <w:rFonts w:ascii="Arial" w:hAnsi="Arial" w:cs="Arial"/>
          <w:caps/>
          <w:color w:val="FF0000"/>
        </w:rPr>
      </w:pPr>
    </w:p>
    <w:p w:rsidR="00F073DD" w:rsidRDefault="00F073DD" w:rsidP="005E48ED">
      <w:pPr>
        <w:rPr>
          <w:rFonts w:ascii="Arial" w:hAnsi="Arial" w:cs="Arial"/>
          <w:caps/>
          <w:color w:val="FF0000"/>
        </w:rPr>
      </w:pPr>
    </w:p>
    <w:p w:rsidR="00F073DD" w:rsidRPr="00A91446" w:rsidRDefault="00F073DD" w:rsidP="005E48ED">
      <w:pPr>
        <w:rPr>
          <w:rFonts w:ascii="Arial" w:hAnsi="Arial" w:cs="Arial"/>
          <w:caps/>
          <w:color w:val="FF0000"/>
        </w:rPr>
      </w:pPr>
    </w:p>
    <w:p w:rsidR="00CA48E5" w:rsidRPr="00A91446" w:rsidRDefault="00CA48E5" w:rsidP="005E48ED">
      <w:pPr>
        <w:rPr>
          <w:rFonts w:ascii="Arial" w:hAnsi="Arial" w:cs="Arial"/>
          <w:caps/>
          <w:color w:val="FF0000"/>
        </w:rPr>
      </w:pPr>
    </w:p>
    <w:p w:rsidR="005E48ED" w:rsidRPr="000917DB" w:rsidRDefault="000917DB" w:rsidP="000917DB">
      <w:pPr>
        <w:rPr>
          <w:rFonts w:ascii="Arial" w:hAnsi="Arial" w:cs="Arial"/>
          <w:u w:val="single"/>
        </w:rPr>
      </w:pPr>
      <w:r w:rsidRPr="000917DB">
        <w:rPr>
          <w:rFonts w:ascii="Arial" w:hAnsi="Arial" w:cs="Arial"/>
          <w:u w:val="single"/>
        </w:rPr>
        <w:t xml:space="preserve">РАЗДЕЛ </w:t>
      </w:r>
      <w:r w:rsidRPr="000917DB">
        <w:rPr>
          <w:rFonts w:ascii="Arial" w:hAnsi="Arial" w:cs="Arial"/>
          <w:u w:val="single"/>
          <w:lang w:val="en-US"/>
        </w:rPr>
        <w:t>II</w:t>
      </w:r>
      <w:r w:rsidRPr="000917DB">
        <w:rPr>
          <w:rFonts w:ascii="Arial" w:hAnsi="Arial" w:cs="Arial"/>
          <w:u w:val="single"/>
        </w:rPr>
        <w:t>.</w:t>
      </w:r>
    </w:p>
    <w:p w:rsidR="00AD752F" w:rsidRDefault="00AD752F" w:rsidP="00223359">
      <w:pPr>
        <w:rPr>
          <w:rFonts w:ascii="Arial" w:hAnsi="Arial" w:cs="Arial"/>
          <w:b/>
        </w:rPr>
      </w:pPr>
      <w:bookmarkStart w:id="17" w:name="_Toc285637938"/>
      <w:r>
        <w:rPr>
          <w:rFonts w:ascii="Arial" w:hAnsi="Arial" w:cs="Arial"/>
          <w:b/>
        </w:rPr>
        <w:t xml:space="preserve">ФУНКЦИОНАЛЬНОЕ ЗОНИРОВАНИЕ </w:t>
      </w:r>
    </w:p>
    <w:p w:rsidR="004E69A6" w:rsidRDefault="004E69A6" w:rsidP="00BD7551">
      <w:pPr>
        <w:jc w:val="center"/>
        <w:rPr>
          <w:rFonts w:ascii="Arial" w:hAnsi="Arial" w:cs="Arial"/>
          <w:b/>
        </w:rPr>
      </w:pPr>
    </w:p>
    <w:p w:rsidR="004E69A6" w:rsidRDefault="004E69A6" w:rsidP="00BD7551">
      <w:pPr>
        <w:jc w:val="center"/>
        <w:rPr>
          <w:rFonts w:ascii="Arial" w:hAnsi="Arial" w:cs="Arial"/>
          <w:b/>
        </w:rPr>
      </w:pPr>
    </w:p>
    <w:p w:rsidR="004E69A6" w:rsidRDefault="004E69A6" w:rsidP="00BD7551">
      <w:pPr>
        <w:jc w:val="center"/>
        <w:rPr>
          <w:rFonts w:ascii="Arial" w:hAnsi="Arial" w:cs="Arial"/>
          <w:b/>
        </w:rPr>
      </w:pPr>
    </w:p>
    <w:p w:rsidR="004E69A6" w:rsidRDefault="004E69A6" w:rsidP="00BD7551">
      <w:pPr>
        <w:jc w:val="center"/>
        <w:rPr>
          <w:rFonts w:ascii="Arial" w:hAnsi="Arial" w:cs="Arial"/>
          <w:b/>
        </w:rPr>
      </w:pPr>
    </w:p>
    <w:p w:rsidR="004E69A6" w:rsidRDefault="004E69A6" w:rsidP="00BD7551">
      <w:pPr>
        <w:jc w:val="center"/>
        <w:rPr>
          <w:rFonts w:ascii="Arial" w:hAnsi="Arial" w:cs="Arial"/>
          <w:b/>
        </w:rPr>
      </w:pPr>
    </w:p>
    <w:p w:rsidR="004E69A6" w:rsidRDefault="004E69A6" w:rsidP="00BD7551">
      <w:pPr>
        <w:jc w:val="center"/>
        <w:rPr>
          <w:rFonts w:ascii="Arial" w:hAnsi="Arial" w:cs="Arial"/>
          <w:b/>
        </w:rPr>
      </w:pPr>
    </w:p>
    <w:p w:rsidR="004E69A6" w:rsidRDefault="004E69A6" w:rsidP="00BD7551">
      <w:pPr>
        <w:jc w:val="center"/>
        <w:rPr>
          <w:rFonts w:ascii="Arial" w:hAnsi="Arial" w:cs="Arial"/>
          <w:b/>
        </w:rPr>
      </w:pPr>
    </w:p>
    <w:p w:rsidR="004E69A6" w:rsidRDefault="004E69A6" w:rsidP="00BD7551">
      <w:pPr>
        <w:jc w:val="center"/>
        <w:rPr>
          <w:rFonts w:ascii="Arial" w:hAnsi="Arial" w:cs="Arial"/>
          <w:b/>
        </w:rPr>
      </w:pPr>
    </w:p>
    <w:p w:rsidR="004E69A6" w:rsidRDefault="004E69A6" w:rsidP="00BD7551">
      <w:pPr>
        <w:jc w:val="center"/>
        <w:rPr>
          <w:rFonts w:ascii="Arial" w:hAnsi="Arial" w:cs="Arial"/>
          <w:b/>
        </w:rPr>
      </w:pPr>
    </w:p>
    <w:p w:rsidR="004E69A6" w:rsidRDefault="004E69A6" w:rsidP="00BD7551">
      <w:pPr>
        <w:jc w:val="center"/>
        <w:rPr>
          <w:rFonts w:ascii="Arial" w:hAnsi="Arial" w:cs="Arial"/>
          <w:b/>
        </w:rPr>
      </w:pPr>
    </w:p>
    <w:p w:rsidR="004E69A6" w:rsidRDefault="004E69A6" w:rsidP="00BD7551">
      <w:pPr>
        <w:jc w:val="center"/>
        <w:rPr>
          <w:rFonts w:ascii="Arial" w:hAnsi="Arial" w:cs="Arial"/>
          <w:b/>
        </w:rPr>
      </w:pPr>
    </w:p>
    <w:p w:rsidR="004E69A6" w:rsidRDefault="004E69A6" w:rsidP="00BD7551">
      <w:pPr>
        <w:jc w:val="center"/>
        <w:rPr>
          <w:rFonts w:ascii="Arial" w:hAnsi="Arial" w:cs="Arial"/>
          <w:b/>
        </w:rPr>
      </w:pPr>
    </w:p>
    <w:p w:rsidR="004E69A6" w:rsidRDefault="004E69A6" w:rsidP="00BD7551">
      <w:pPr>
        <w:jc w:val="center"/>
        <w:rPr>
          <w:rFonts w:ascii="Arial" w:hAnsi="Arial" w:cs="Arial"/>
          <w:b/>
        </w:rPr>
      </w:pPr>
    </w:p>
    <w:p w:rsidR="004E69A6" w:rsidRDefault="004E69A6" w:rsidP="00BD7551">
      <w:pPr>
        <w:jc w:val="center"/>
        <w:rPr>
          <w:rFonts w:ascii="Arial" w:hAnsi="Arial" w:cs="Arial"/>
          <w:b/>
        </w:rPr>
      </w:pPr>
    </w:p>
    <w:p w:rsidR="000417B1" w:rsidRDefault="000417B1" w:rsidP="00BD7551">
      <w:pPr>
        <w:jc w:val="center"/>
        <w:rPr>
          <w:rFonts w:ascii="Arial" w:hAnsi="Arial" w:cs="Arial"/>
          <w:b/>
        </w:rPr>
        <w:sectPr w:rsidR="000417B1" w:rsidSect="000417B1">
          <w:pgSz w:w="11906" w:h="16838" w:code="9"/>
          <w:pgMar w:top="1440" w:right="1440" w:bottom="1440" w:left="1803" w:header="709" w:footer="709" w:gutter="0"/>
          <w:pgNumType w:start="35"/>
          <w:cols w:space="708"/>
          <w:docGrid w:linePitch="360"/>
        </w:sectPr>
      </w:pPr>
    </w:p>
    <w:p w:rsidR="004E69A6" w:rsidRPr="00027216" w:rsidRDefault="004E69A6" w:rsidP="004E69A6">
      <w:pPr>
        <w:tabs>
          <w:tab w:val="left" w:pos="720"/>
        </w:tabs>
        <w:ind w:left="720" w:hanging="720"/>
        <w:rPr>
          <w:rFonts w:ascii="Arial" w:hAnsi="Arial" w:cs="Arial"/>
          <w:b/>
        </w:rPr>
      </w:pPr>
      <w:r>
        <w:rPr>
          <w:rFonts w:ascii="Arial" w:hAnsi="Arial" w:cs="Arial"/>
          <w:b/>
        </w:rPr>
        <w:t>5</w:t>
      </w:r>
      <w:r w:rsidRPr="00027216">
        <w:rPr>
          <w:rFonts w:ascii="Arial" w:hAnsi="Arial" w:cs="Arial"/>
          <w:b/>
        </w:rPr>
        <w:t xml:space="preserve">.        </w:t>
      </w:r>
      <w:r>
        <w:rPr>
          <w:rFonts w:ascii="Arial" w:hAnsi="Arial" w:cs="Arial"/>
          <w:b/>
        </w:rPr>
        <w:t>ФУНКЦИОНАЛЬНОЕ ЗОНИРОВ</w:t>
      </w:r>
      <w:r>
        <w:rPr>
          <w:rFonts w:ascii="Arial" w:hAnsi="Arial" w:cs="Arial"/>
          <w:b/>
        </w:rPr>
        <w:t>А</w:t>
      </w:r>
      <w:r>
        <w:rPr>
          <w:rFonts w:ascii="Arial" w:hAnsi="Arial" w:cs="Arial"/>
          <w:b/>
        </w:rPr>
        <w:t>НИЕ</w:t>
      </w:r>
    </w:p>
    <w:p w:rsidR="004E69A6" w:rsidRPr="00426ED4" w:rsidRDefault="004E69A6" w:rsidP="004E69A6">
      <w:pPr>
        <w:rPr>
          <w:b/>
        </w:rPr>
      </w:pPr>
    </w:p>
    <w:p w:rsidR="004E69A6" w:rsidRPr="00FB1685" w:rsidRDefault="004E69A6" w:rsidP="004E69A6">
      <w:pPr>
        <w:ind w:right="-16" w:firstLine="709"/>
        <w:jc w:val="both"/>
        <w:rPr>
          <w:rFonts w:ascii="Arial" w:hAnsi="Arial" w:cs="Arial"/>
        </w:rPr>
      </w:pPr>
      <w:r>
        <w:rPr>
          <w:rFonts w:ascii="Arial" w:hAnsi="Arial" w:cs="Arial"/>
        </w:rPr>
        <w:t xml:space="preserve">В основу </w:t>
      </w:r>
      <w:r w:rsidRPr="00FB1685">
        <w:rPr>
          <w:rFonts w:ascii="Arial" w:hAnsi="Arial" w:cs="Arial"/>
        </w:rPr>
        <w:t>территориального планирования</w:t>
      </w:r>
      <w:r w:rsidR="00336DDF">
        <w:rPr>
          <w:rFonts w:ascii="Arial" w:hAnsi="Arial" w:cs="Arial"/>
        </w:rPr>
        <w:t xml:space="preserve"> Панинского</w:t>
      </w:r>
      <w:r>
        <w:rPr>
          <w:rFonts w:ascii="Arial" w:hAnsi="Arial" w:cs="Arial"/>
        </w:rPr>
        <w:t xml:space="preserve"> сельского</w:t>
      </w:r>
      <w:r w:rsidRPr="00FB1685">
        <w:rPr>
          <w:rFonts w:ascii="Arial" w:hAnsi="Arial" w:cs="Arial"/>
        </w:rPr>
        <w:t xml:space="preserve"> п</w:t>
      </w:r>
      <w:r w:rsidRPr="00FB1685">
        <w:rPr>
          <w:rFonts w:ascii="Arial" w:hAnsi="Arial" w:cs="Arial"/>
        </w:rPr>
        <w:t>о</w:t>
      </w:r>
      <w:r w:rsidRPr="00FB1685">
        <w:rPr>
          <w:rFonts w:ascii="Arial" w:hAnsi="Arial" w:cs="Arial"/>
        </w:rPr>
        <w:t xml:space="preserve">селения </w:t>
      </w:r>
      <w:r>
        <w:rPr>
          <w:rFonts w:ascii="Arial" w:hAnsi="Arial" w:cs="Arial"/>
        </w:rPr>
        <w:t>в</w:t>
      </w:r>
      <w:r w:rsidRPr="00FB1685">
        <w:rPr>
          <w:rFonts w:ascii="Arial" w:hAnsi="Arial" w:cs="Arial"/>
        </w:rPr>
        <w:t xml:space="preserve"> качестве основных направлений комплексного развития </w:t>
      </w:r>
      <w:r>
        <w:rPr>
          <w:rFonts w:ascii="Arial" w:hAnsi="Arial" w:cs="Arial"/>
        </w:rPr>
        <w:t xml:space="preserve">его </w:t>
      </w:r>
      <w:r w:rsidRPr="00FB1685">
        <w:rPr>
          <w:rFonts w:ascii="Arial" w:hAnsi="Arial" w:cs="Arial"/>
        </w:rPr>
        <w:t>те</w:t>
      </w:r>
      <w:r w:rsidRPr="00FB1685">
        <w:rPr>
          <w:rFonts w:ascii="Arial" w:hAnsi="Arial" w:cs="Arial"/>
        </w:rPr>
        <w:t>р</w:t>
      </w:r>
      <w:r w:rsidRPr="00FB1685">
        <w:rPr>
          <w:rFonts w:ascii="Arial" w:hAnsi="Arial" w:cs="Arial"/>
        </w:rPr>
        <w:t xml:space="preserve">ритории </w:t>
      </w:r>
      <w:r>
        <w:rPr>
          <w:rFonts w:ascii="Arial" w:hAnsi="Arial" w:cs="Arial"/>
        </w:rPr>
        <w:t xml:space="preserve">положены </w:t>
      </w:r>
      <w:r w:rsidRPr="00FB1685">
        <w:rPr>
          <w:rFonts w:ascii="Arial" w:hAnsi="Arial" w:cs="Arial"/>
        </w:rPr>
        <w:t>следующие при</w:t>
      </w:r>
      <w:r w:rsidRPr="00FB1685">
        <w:rPr>
          <w:rFonts w:ascii="Arial" w:hAnsi="Arial" w:cs="Arial"/>
        </w:rPr>
        <w:t>н</w:t>
      </w:r>
      <w:r w:rsidRPr="00FB1685">
        <w:rPr>
          <w:rFonts w:ascii="Arial" w:hAnsi="Arial" w:cs="Arial"/>
        </w:rPr>
        <w:t>ципы:</w:t>
      </w:r>
    </w:p>
    <w:p w:rsidR="004E69A6" w:rsidRPr="00FB1685" w:rsidRDefault="004E69A6" w:rsidP="004E69A6">
      <w:pPr>
        <w:numPr>
          <w:ilvl w:val="0"/>
          <w:numId w:val="18"/>
        </w:numPr>
        <w:ind w:right="-16"/>
        <w:jc w:val="both"/>
        <w:rPr>
          <w:rFonts w:ascii="Arial" w:hAnsi="Arial" w:cs="Arial"/>
        </w:rPr>
      </w:pPr>
      <w:r w:rsidRPr="00FB1685">
        <w:rPr>
          <w:rFonts w:ascii="Arial" w:hAnsi="Arial" w:cs="Arial"/>
        </w:rPr>
        <w:t xml:space="preserve">организация чёткого функционального зонирования территории поселения с учётом природных условий, </w:t>
      </w:r>
      <w:r w:rsidR="004D57E4">
        <w:rPr>
          <w:rFonts w:ascii="Arial" w:hAnsi="Arial" w:cs="Arial"/>
        </w:rPr>
        <w:t>назначения земель</w:t>
      </w:r>
      <w:r w:rsidRPr="00FB1685">
        <w:rPr>
          <w:rFonts w:ascii="Arial" w:hAnsi="Arial" w:cs="Arial"/>
        </w:rPr>
        <w:t>, пл</w:t>
      </w:r>
      <w:r w:rsidRPr="00FB1685">
        <w:rPr>
          <w:rFonts w:ascii="Arial" w:hAnsi="Arial" w:cs="Arial"/>
        </w:rPr>
        <w:t>а</w:t>
      </w:r>
      <w:r w:rsidRPr="00FB1685">
        <w:rPr>
          <w:rFonts w:ascii="Arial" w:hAnsi="Arial" w:cs="Arial"/>
        </w:rPr>
        <w:t>нировочных огран</w:t>
      </w:r>
      <w:r w:rsidRPr="00FB1685">
        <w:rPr>
          <w:rFonts w:ascii="Arial" w:hAnsi="Arial" w:cs="Arial"/>
        </w:rPr>
        <w:t>и</w:t>
      </w:r>
      <w:r>
        <w:rPr>
          <w:rFonts w:ascii="Arial" w:hAnsi="Arial" w:cs="Arial"/>
        </w:rPr>
        <w:t>чений;</w:t>
      </w:r>
    </w:p>
    <w:p w:rsidR="004E69A6" w:rsidRPr="00FB1685" w:rsidRDefault="004E69A6" w:rsidP="004E69A6">
      <w:pPr>
        <w:numPr>
          <w:ilvl w:val="0"/>
          <w:numId w:val="18"/>
        </w:numPr>
        <w:ind w:right="-16"/>
        <w:jc w:val="both"/>
        <w:rPr>
          <w:rFonts w:ascii="Arial" w:hAnsi="Arial" w:cs="Arial"/>
        </w:rPr>
      </w:pPr>
      <w:r w:rsidRPr="00FB1685">
        <w:rPr>
          <w:rFonts w:ascii="Arial" w:hAnsi="Arial" w:cs="Arial"/>
        </w:rPr>
        <w:t>соблюдение природоохранных и санитарно – гигиенических треб</w:t>
      </w:r>
      <w:r w:rsidRPr="00FB1685">
        <w:rPr>
          <w:rFonts w:ascii="Arial" w:hAnsi="Arial" w:cs="Arial"/>
        </w:rPr>
        <w:t>о</w:t>
      </w:r>
      <w:r w:rsidRPr="00FB1685">
        <w:rPr>
          <w:rFonts w:ascii="Arial" w:hAnsi="Arial" w:cs="Arial"/>
        </w:rPr>
        <w:t>ваний на те</w:t>
      </w:r>
      <w:r w:rsidRPr="00FB1685">
        <w:rPr>
          <w:rFonts w:ascii="Arial" w:hAnsi="Arial" w:cs="Arial"/>
        </w:rPr>
        <w:t>р</w:t>
      </w:r>
      <w:r>
        <w:rPr>
          <w:rFonts w:ascii="Arial" w:hAnsi="Arial" w:cs="Arial"/>
        </w:rPr>
        <w:t>ритории поселения;</w:t>
      </w:r>
    </w:p>
    <w:p w:rsidR="004E69A6" w:rsidRPr="00FB1685" w:rsidRDefault="004E69A6" w:rsidP="004E69A6">
      <w:pPr>
        <w:numPr>
          <w:ilvl w:val="0"/>
          <w:numId w:val="18"/>
        </w:numPr>
        <w:ind w:right="-16"/>
        <w:jc w:val="both"/>
        <w:rPr>
          <w:rFonts w:ascii="Arial" w:hAnsi="Arial" w:cs="Arial"/>
        </w:rPr>
      </w:pPr>
      <w:r w:rsidRPr="00FB1685">
        <w:rPr>
          <w:rFonts w:ascii="Arial" w:hAnsi="Arial" w:cs="Arial"/>
        </w:rPr>
        <w:t>развитие транспорт</w:t>
      </w:r>
      <w:r>
        <w:rPr>
          <w:rFonts w:ascii="Arial" w:hAnsi="Arial" w:cs="Arial"/>
        </w:rPr>
        <w:t>ной и инженерной инфраструктуры;</w:t>
      </w:r>
    </w:p>
    <w:p w:rsidR="004E69A6" w:rsidRPr="00FB1685" w:rsidRDefault="004E69A6" w:rsidP="004E69A6">
      <w:pPr>
        <w:numPr>
          <w:ilvl w:val="0"/>
          <w:numId w:val="18"/>
        </w:numPr>
        <w:ind w:right="-16"/>
        <w:jc w:val="both"/>
        <w:rPr>
          <w:rFonts w:ascii="Arial" w:hAnsi="Arial" w:cs="Arial"/>
        </w:rPr>
      </w:pPr>
      <w:r w:rsidRPr="00FB1685">
        <w:rPr>
          <w:rFonts w:ascii="Arial" w:hAnsi="Arial" w:cs="Arial"/>
        </w:rPr>
        <w:t xml:space="preserve">сохранение памятников </w:t>
      </w:r>
      <w:r w:rsidR="004D57E4">
        <w:rPr>
          <w:rFonts w:ascii="Arial" w:hAnsi="Arial" w:cs="Arial"/>
        </w:rPr>
        <w:t>историко-</w:t>
      </w:r>
      <w:r w:rsidRPr="00FB1685">
        <w:rPr>
          <w:rFonts w:ascii="Arial" w:hAnsi="Arial" w:cs="Arial"/>
        </w:rPr>
        <w:t>культур</w:t>
      </w:r>
      <w:r>
        <w:rPr>
          <w:rFonts w:ascii="Arial" w:hAnsi="Arial" w:cs="Arial"/>
        </w:rPr>
        <w:t>ного наследия;</w:t>
      </w:r>
    </w:p>
    <w:p w:rsidR="004E69A6" w:rsidRPr="00FB1685" w:rsidRDefault="004E69A6" w:rsidP="004D57E4">
      <w:pPr>
        <w:numPr>
          <w:ilvl w:val="0"/>
          <w:numId w:val="18"/>
        </w:numPr>
        <w:ind w:right="-16"/>
        <w:jc w:val="both"/>
        <w:rPr>
          <w:rFonts w:ascii="Arial" w:hAnsi="Arial" w:cs="Arial"/>
        </w:rPr>
      </w:pPr>
      <w:r w:rsidRPr="00FB1685">
        <w:rPr>
          <w:rFonts w:ascii="Arial" w:hAnsi="Arial" w:cs="Arial"/>
        </w:rPr>
        <w:t>освоение резервных территорий для развития жилищного, общ</w:t>
      </w:r>
      <w:r w:rsidRPr="00FB1685">
        <w:rPr>
          <w:rFonts w:ascii="Arial" w:hAnsi="Arial" w:cs="Arial"/>
        </w:rPr>
        <w:t>е</w:t>
      </w:r>
      <w:r w:rsidRPr="00FB1685">
        <w:rPr>
          <w:rFonts w:ascii="Arial" w:hAnsi="Arial" w:cs="Arial"/>
        </w:rPr>
        <w:t>ственн</w:t>
      </w:r>
      <w:r w:rsidRPr="00FB1685">
        <w:rPr>
          <w:rFonts w:ascii="Arial" w:hAnsi="Arial" w:cs="Arial"/>
        </w:rPr>
        <w:t>о</w:t>
      </w:r>
      <w:r w:rsidRPr="00FB1685">
        <w:rPr>
          <w:rFonts w:ascii="Arial" w:hAnsi="Arial" w:cs="Arial"/>
        </w:rPr>
        <w:t xml:space="preserve">го и </w:t>
      </w:r>
      <w:r w:rsidR="004D57E4">
        <w:rPr>
          <w:rFonts w:ascii="Arial" w:hAnsi="Arial" w:cs="Arial"/>
        </w:rPr>
        <w:t>производственного строительства</w:t>
      </w:r>
      <w:r w:rsidRPr="00FB1685">
        <w:rPr>
          <w:rFonts w:ascii="Arial" w:hAnsi="Arial" w:cs="Arial"/>
        </w:rPr>
        <w:t>.</w:t>
      </w:r>
    </w:p>
    <w:p w:rsidR="004E69A6" w:rsidRDefault="004E69A6" w:rsidP="004E69A6">
      <w:pPr>
        <w:ind w:right="175" w:firstLine="709"/>
        <w:jc w:val="both"/>
        <w:rPr>
          <w:rFonts w:ascii="Arial" w:hAnsi="Arial" w:cs="Arial"/>
          <w:color w:val="FF0000"/>
        </w:rPr>
      </w:pPr>
    </w:p>
    <w:p w:rsidR="004E69A6" w:rsidRDefault="004E69A6" w:rsidP="004E69A6">
      <w:pPr>
        <w:ind w:right="175" w:firstLine="709"/>
        <w:jc w:val="both"/>
        <w:rPr>
          <w:rFonts w:ascii="Arial" w:hAnsi="Arial" w:cs="Arial"/>
          <w:color w:val="FF0000"/>
        </w:rPr>
      </w:pPr>
    </w:p>
    <w:p w:rsidR="004E69A6" w:rsidRPr="0025111C" w:rsidRDefault="004E69A6" w:rsidP="004E69A6">
      <w:pPr>
        <w:numPr>
          <w:ilvl w:val="1"/>
          <w:numId w:val="19"/>
        </w:numPr>
        <w:ind w:right="175"/>
        <w:jc w:val="both"/>
        <w:rPr>
          <w:rFonts w:ascii="Arial" w:hAnsi="Arial" w:cs="Arial"/>
          <w:b/>
        </w:rPr>
      </w:pPr>
      <w:r w:rsidRPr="0025111C">
        <w:rPr>
          <w:rFonts w:ascii="Arial" w:hAnsi="Arial" w:cs="Arial"/>
          <w:b/>
        </w:rPr>
        <w:t>Функциональное зонирование территории сельского посел</w:t>
      </w:r>
      <w:r w:rsidRPr="0025111C">
        <w:rPr>
          <w:rFonts w:ascii="Arial" w:hAnsi="Arial" w:cs="Arial"/>
          <w:b/>
        </w:rPr>
        <w:t>е</w:t>
      </w:r>
      <w:r w:rsidRPr="0025111C">
        <w:rPr>
          <w:rFonts w:ascii="Arial" w:hAnsi="Arial" w:cs="Arial"/>
          <w:b/>
        </w:rPr>
        <w:t>ния</w:t>
      </w:r>
    </w:p>
    <w:p w:rsidR="004E69A6" w:rsidRDefault="004E69A6" w:rsidP="004E69A6">
      <w:pPr>
        <w:ind w:right="175"/>
        <w:jc w:val="both"/>
        <w:rPr>
          <w:rFonts w:ascii="Arial" w:hAnsi="Arial" w:cs="Arial"/>
          <w:color w:val="FF0000"/>
        </w:rPr>
      </w:pPr>
    </w:p>
    <w:p w:rsidR="004E69A6" w:rsidRPr="00E00458" w:rsidRDefault="004E69A6" w:rsidP="004E69A6">
      <w:pPr>
        <w:tabs>
          <w:tab w:val="left" w:pos="9524"/>
        </w:tabs>
        <w:ind w:right="-16" w:firstLine="709"/>
        <w:jc w:val="both"/>
        <w:rPr>
          <w:rFonts w:ascii="Arial" w:hAnsi="Arial" w:cs="Arial"/>
        </w:rPr>
      </w:pPr>
      <w:r w:rsidRPr="00FB1685">
        <w:rPr>
          <w:rFonts w:ascii="Arial" w:hAnsi="Arial" w:cs="Arial"/>
        </w:rPr>
        <w:t>На основании комплексной оценки существующей специализации п</w:t>
      </w:r>
      <w:r w:rsidRPr="00FB1685">
        <w:rPr>
          <w:rFonts w:ascii="Arial" w:hAnsi="Arial" w:cs="Arial"/>
        </w:rPr>
        <w:t>о</w:t>
      </w:r>
      <w:r w:rsidRPr="00FB1685">
        <w:rPr>
          <w:rFonts w:ascii="Arial" w:hAnsi="Arial" w:cs="Arial"/>
        </w:rPr>
        <w:t>селения, перспективного зонирования территории</w:t>
      </w:r>
      <w:r>
        <w:rPr>
          <w:rFonts w:ascii="Arial" w:hAnsi="Arial" w:cs="Arial"/>
        </w:rPr>
        <w:t xml:space="preserve"> поселения</w:t>
      </w:r>
      <w:r w:rsidRPr="00FB1685">
        <w:rPr>
          <w:rFonts w:ascii="Arial" w:hAnsi="Arial" w:cs="Arial"/>
        </w:rPr>
        <w:t xml:space="preserve"> и её планир</w:t>
      </w:r>
      <w:r w:rsidRPr="00FB1685">
        <w:rPr>
          <w:rFonts w:ascii="Arial" w:hAnsi="Arial" w:cs="Arial"/>
        </w:rPr>
        <w:t>о</w:t>
      </w:r>
      <w:r w:rsidRPr="00FB1685">
        <w:rPr>
          <w:rFonts w:ascii="Arial" w:hAnsi="Arial" w:cs="Arial"/>
        </w:rPr>
        <w:t>вочной организации, выделены преимущественные направления его разв</w:t>
      </w:r>
      <w:r w:rsidRPr="00FB1685">
        <w:rPr>
          <w:rFonts w:ascii="Arial" w:hAnsi="Arial" w:cs="Arial"/>
        </w:rPr>
        <w:t>и</w:t>
      </w:r>
      <w:r w:rsidRPr="00FB1685">
        <w:rPr>
          <w:rFonts w:ascii="Arial" w:hAnsi="Arial" w:cs="Arial"/>
        </w:rPr>
        <w:t>тия</w:t>
      </w:r>
      <w:r>
        <w:rPr>
          <w:rFonts w:ascii="Arial" w:hAnsi="Arial" w:cs="Arial"/>
        </w:rPr>
        <w:t xml:space="preserve"> и </w:t>
      </w:r>
      <w:r w:rsidRPr="00E00458">
        <w:rPr>
          <w:rFonts w:ascii="Arial" w:hAnsi="Arial" w:cs="Arial"/>
        </w:rPr>
        <w:t>установлены сл</w:t>
      </w:r>
      <w:r w:rsidRPr="00E00458">
        <w:rPr>
          <w:rFonts w:ascii="Arial" w:hAnsi="Arial" w:cs="Arial"/>
        </w:rPr>
        <w:t>е</w:t>
      </w:r>
      <w:r w:rsidRPr="00E00458">
        <w:rPr>
          <w:rFonts w:ascii="Arial" w:hAnsi="Arial" w:cs="Arial"/>
        </w:rPr>
        <w:t>дующие функциональные зоны:</w:t>
      </w:r>
    </w:p>
    <w:p w:rsidR="004E69A6" w:rsidRDefault="004E69A6" w:rsidP="004E69A6">
      <w:pPr>
        <w:tabs>
          <w:tab w:val="left" w:pos="9524"/>
        </w:tabs>
        <w:ind w:right="-16" w:firstLine="709"/>
        <w:jc w:val="both"/>
        <w:rPr>
          <w:rFonts w:ascii="Arial" w:hAnsi="Arial" w:cs="Arial"/>
        </w:rPr>
      </w:pPr>
    </w:p>
    <w:p w:rsidR="004E69A6" w:rsidRDefault="004E69A6" w:rsidP="004E69A6">
      <w:pPr>
        <w:tabs>
          <w:tab w:val="left" w:pos="9524"/>
        </w:tabs>
        <w:ind w:right="-16" w:firstLine="709"/>
        <w:jc w:val="both"/>
        <w:rPr>
          <w:rFonts w:ascii="Arial" w:hAnsi="Arial" w:cs="Arial"/>
        </w:rPr>
      </w:pPr>
      <w:r w:rsidRPr="003B5192">
        <w:rPr>
          <w:rFonts w:ascii="Arial" w:hAnsi="Arial" w:cs="Arial"/>
          <w:u w:val="single"/>
        </w:rPr>
        <w:t>1</w:t>
      </w:r>
      <w:r w:rsidRPr="003B5192">
        <w:rPr>
          <w:rFonts w:ascii="Arial" w:hAnsi="Arial" w:cs="Arial"/>
          <w:i/>
          <w:u w:val="single"/>
        </w:rPr>
        <w:t xml:space="preserve">. Зона </w:t>
      </w:r>
      <w:r w:rsidR="00211D3B">
        <w:rPr>
          <w:rFonts w:ascii="Arial" w:hAnsi="Arial" w:cs="Arial"/>
          <w:i/>
          <w:u w:val="single"/>
        </w:rPr>
        <w:t xml:space="preserve">преимущественного градостроительного </w:t>
      </w:r>
      <w:r w:rsidRPr="003B5192">
        <w:rPr>
          <w:rFonts w:ascii="Arial" w:hAnsi="Arial" w:cs="Arial"/>
          <w:i/>
          <w:u w:val="single"/>
        </w:rPr>
        <w:t>освоения</w:t>
      </w:r>
      <w:r w:rsidRPr="003B5192">
        <w:rPr>
          <w:rFonts w:ascii="Arial" w:hAnsi="Arial" w:cs="Arial"/>
          <w:u w:val="single"/>
        </w:rPr>
        <w:t>.</w:t>
      </w:r>
      <w:r w:rsidRPr="00E00458">
        <w:rPr>
          <w:rFonts w:ascii="Arial" w:hAnsi="Arial" w:cs="Arial"/>
        </w:rPr>
        <w:t xml:space="preserve"> </w:t>
      </w:r>
    </w:p>
    <w:p w:rsidR="004E69A6" w:rsidRPr="00E00458" w:rsidRDefault="004E69A6" w:rsidP="004E69A6">
      <w:pPr>
        <w:tabs>
          <w:tab w:val="left" w:pos="9524"/>
        </w:tabs>
        <w:ind w:right="-16" w:firstLine="709"/>
        <w:jc w:val="both"/>
        <w:rPr>
          <w:rFonts w:ascii="Arial" w:hAnsi="Arial" w:cs="Arial"/>
        </w:rPr>
      </w:pPr>
      <w:r w:rsidRPr="00E00458">
        <w:rPr>
          <w:rFonts w:ascii="Arial" w:hAnsi="Arial" w:cs="Arial"/>
        </w:rPr>
        <w:t>Она включает территории вдоль основных планировочных осей. Здесь возможно активное развитие существующих производств и населё</w:t>
      </w:r>
      <w:r w:rsidRPr="00E00458">
        <w:rPr>
          <w:rFonts w:ascii="Arial" w:hAnsi="Arial" w:cs="Arial"/>
        </w:rPr>
        <w:t>н</w:t>
      </w:r>
      <w:r w:rsidRPr="00E00458">
        <w:rPr>
          <w:rFonts w:ascii="Arial" w:hAnsi="Arial" w:cs="Arial"/>
        </w:rPr>
        <w:t>ных пунктов, а та</w:t>
      </w:r>
      <w:r w:rsidRPr="00E00458">
        <w:rPr>
          <w:rFonts w:ascii="Arial" w:hAnsi="Arial" w:cs="Arial"/>
        </w:rPr>
        <w:t>к</w:t>
      </w:r>
      <w:r w:rsidRPr="00E00458">
        <w:rPr>
          <w:rFonts w:ascii="Arial" w:hAnsi="Arial" w:cs="Arial"/>
        </w:rPr>
        <w:t>же размещение резервных площадок для перспективного разв</w:t>
      </w:r>
      <w:r w:rsidRPr="00E00458">
        <w:rPr>
          <w:rFonts w:ascii="Arial" w:hAnsi="Arial" w:cs="Arial"/>
        </w:rPr>
        <w:t>и</w:t>
      </w:r>
      <w:r w:rsidRPr="00E00458">
        <w:rPr>
          <w:rFonts w:ascii="Arial" w:hAnsi="Arial" w:cs="Arial"/>
        </w:rPr>
        <w:t xml:space="preserve">тия. </w:t>
      </w:r>
    </w:p>
    <w:p w:rsidR="004E69A6" w:rsidRPr="00FA2CA7" w:rsidRDefault="004E69A6" w:rsidP="004E69A6">
      <w:pPr>
        <w:tabs>
          <w:tab w:val="left" w:pos="9524"/>
        </w:tabs>
        <w:ind w:right="-16" w:firstLine="709"/>
        <w:jc w:val="both"/>
        <w:rPr>
          <w:rFonts w:ascii="Arial" w:hAnsi="Arial" w:cs="Arial"/>
        </w:rPr>
      </w:pPr>
      <w:r w:rsidRPr="00FA2CA7">
        <w:rPr>
          <w:rFonts w:ascii="Arial" w:hAnsi="Arial" w:cs="Arial"/>
        </w:rPr>
        <w:t>С целью повышения экономической активности  и инвестиционной привлекательности территории определены зоны активного градостро</w:t>
      </w:r>
      <w:r w:rsidRPr="00FA2CA7">
        <w:rPr>
          <w:rFonts w:ascii="Arial" w:hAnsi="Arial" w:cs="Arial"/>
        </w:rPr>
        <w:t>и</w:t>
      </w:r>
      <w:r w:rsidRPr="00FA2CA7">
        <w:rPr>
          <w:rFonts w:ascii="Arial" w:hAnsi="Arial" w:cs="Arial"/>
        </w:rPr>
        <w:t>тельного освоения – «центры роста». Таким «центром</w:t>
      </w:r>
      <w:r>
        <w:rPr>
          <w:rFonts w:ascii="Arial" w:hAnsi="Arial" w:cs="Arial"/>
        </w:rPr>
        <w:t xml:space="preserve"> роста» являе</w:t>
      </w:r>
      <w:r w:rsidR="00D60D01">
        <w:rPr>
          <w:rFonts w:ascii="Arial" w:hAnsi="Arial" w:cs="Arial"/>
        </w:rPr>
        <w:t>тся д</w:t>
      </w:r>
      <w:r w:rsidR="00D15EC3">
        <w:rPr>
          <w:rFonts w:ascii="Arial" w:hAnsi="Arial" w:cs="Arial"/>
        </w:rPr>
        <w:t>.</w:t>
      </w:r>
      <w:r w:rsidR="00290E0E">
        <w:rPr>
          <w:rFonts w:ascii="Arial" w:hAnsi="Arial" w:cs="Arial"/>
        </w:rPr>
        <w:t>Панино</w:t>
      </w:r>
      <w:r w:rsidRPr="00FA2CA7">
        <w:rPr>
          <w:rFonts w:ascii="Arial" w:hAnsi="Arial" w:cs="Arial"/>
        </w:rPr>
        <w:t>, имеющее все пре</w:t>
      </w:r>
      <w:r w:rsidRPr="00FA2CA7">
        <w:rPr>
          <w:rFonts w:ascii="Arial" w:hAnsi="Arial" w:cs="Arial"/>
        </w:rPr>
        <w:t>д</w:t>
      </w:r>
      <w:r w:rsidRPr="00FA2CA7">
        <w:rPr>
          <w:rFonts w:ascii="Arial" w:hAnsi="Arial" w:cs="Arial"/>
        </w:rPr>
        <w:t>посылки д</w:t>
      </w:r>
      <w:r>
        <w:rPr>
          <w:rFonts w:ascii="Arial" w:hAnsi="Arial" w:cs="Arial"/>
        </w:rPr>
        <w:t>ля активного развития</w:t>
      </w:r>
      <w:r w:rsidRPr="00FA2CA7">
        <w:rPr>
          <w:rFonts w:ascii="Arial" w:hAnsi="Arial" w:cs="Arial"/>
        </w:rPr>
        <w:t>:</w:t>
      </w:r>
    </w:p>
    <w:p w:rsidR="004E69A6" w:rsidRPr="00FA2CA7" w:rsidRDefault="004E69A6" w:rsidP="004E69A6">
      <w:pPr>
        <w:tabs>
          <w:tab w:val="left" w:pos="9524"/>
        </w:tabs>
        <w:ind w:left="709" w:right="-16"/>
        <w:jc w:val="both"/>
        <w:rPr>
          <w:rFonts w:ascii="Arial" w:hAnsi="Arial" w:cs="Arial"/>
        </w:rPr>
      </w:pPr>
      <w:r w:rsidRPr="00FA2CA7">
        <w:rPr>
          <w:rFonts w:ascii="Arial" w:hAnsi="Arial" w:cs="Arial"/>
        </w:rPr>
        <w:t>- сосредоточение населения и трудовых ресурсов;</w:t>
      </w:r>
    </w:p>
    <w:p w:rsidR="004E69A6" w:rsidRPr="00FA2CA7" w:rsidRDefault="004E69A6" w:rsidP="004E69A6">
      <w:pPr>
        <w:tabs>
          <w:tab w:val="left" w:pos="9524"/>
        </w:tabs>
        <w:ind w:left="709" w:right="-16"/>
        <w:jc w:val="both"/>
        <w:rPr>
          <w:rFonts w:ascii="Arial" w:hAnsi="Arial" w:cs="Arial"/>
        </w:rPr>
      </w:pPr>
      <w:r w:rsidRPr="00FA2CA7">
        <w:rPr>
          <w:rFonts w:ascii="Arial" w:hAnsi="Arial" w:cs="Arial"/>
        </w:rPr>
        <w:t>- концентрацию производственного потенциала;</w:t>
      </w:r>
    </w:p>
    <w:p w:rsidR="004E69A6" w:rsidRPr="00FA2CA7" w:rsidRDefault="004E69A6" w:rsidP="004E69A6">
      <w:pPr>
        <w:tabs>
          <w:tab w:val="left" w:pos="9524"/>
        </w:tabs>
        <w:ind w:left="709" w:right="-16"/>
        <w:jc w:val="both"/>
        <w:rPr>
          <w:rFonts w:ascii="Arial" w:hAnsi="Arial" w:cs="Arial"/>
        </w:rPr>
      </w:pPr>
      <w:r w:rsidRPr="00FA2CA7">
        <w:rPr>
          <w:rFonts w:ascii="Arial" w:hAnsi="Arial" w:cs="Arial"/>
        </w:rPr>
        <w:t>- развитую сеть предприятий сферы обслуживания.</w:t>
      </w:r>
    </w:p>
    <w:p w:rsidR="004E69A6" w:rsidRPr="00FA2CA7" w:rsidRDefault="004E69A6" w:rsidP="004E69A6">
      <w:pPr>
        <w:tabs>
          <w:tab w:val="left" w:pos="9524"/>
        </w:tabs>
        <w:ind w:right="-16" w:firstLine="709"/>
        <w:jc w:val="both"/>
        <w:rPr>
          <w:rFonts w:ascii="Arial" w:hAnsi="Arial" w:cs="Arial"/>
        </w:rPr>
      </w:pPr>
      <w:r w:rsidRPr="00FA2CA7">
        <w:rPr>
          <w:rFonts w:ascii="Arial" w:hAnsi="Arial" w:cs="Arial"/>
        </w:rPr>
        <w:t>В проектных предложениях учтены следующие необходимые условия разв</w:t>
      </w:r>
      <w:r w:rsidRPr="00FA2CA7">
        <w:rPr>
          <w:rFonts w:ascii="Arial" w:hAnsi="Arial" w:cs="Arial"/>
        </w:rPr>
        <w:t>и</w:t>
      </w:r>
      <w:r w:rsidRPr="00FA2CA7">
        <w:rPr>
          <w:rFonts w:ascii="Arial" w:hAnsi="Arial" w:cs="Arial"/>
        </w:rPr>
        <w:t>тия территории поселения:</w:t>
      </w:r>
    </w:p>
    <w:p w:rsidR="004E69A6" w:rsidRPr="00FA2CA7" w:rsidRDefault="004E69A6" w:rsidP="004E69A6">
      <w:pPr>
        <w:tabs>
          <w:tab w:val="left" w:pos="9524"/>
        </w:tabs>
        <w:ind w:right="-16" w:firstLine="709"/>
        <w:jc w:val="both"/>
        <w:rPr>
          <w:rFonts w:ascii="Arial" w:hAnsi="Arial" w:cs="Arial"/>
        </w:rPr>
      </w:pPr>
      <w:r w:rsidRPr="00FA2CA7">
        <w:rPr>
          <w:rFonts w:ascii="Arial" w:hAnsi="Arial" w:cs="Arial"/>
        </w:rPr>
        <w:t>- концентрация населения в ограниченном числе населённых пунктов. Это должно привести к преобразованию деревень и сел в крупные поселки и улучш</w:t>
      </w:r>
      <w:r w:rsidRPr="00FA2CA7">
        <w:rPr>
          <w:rFonts w:ascii="Arial" w:hAnsi="Arial" w:cs="Arial"/>
        </w:rPr>
        <w:t>е</w:t>
      </w:r>
      <w:r w:rsidRPr="00FA2CA7">
        <w:rPr>
          <w:rFonts w:ascii="Arial" w:hAnsi="Arial" w:cs="Arial"/>
        </w:rPr>
        <w:t xml:space="preserve">нию культурно-бытовых условий; </w:t>
      </w:r>
    </w:p>
    <w:p w:rsidR="004E69A6" w:rsidRPr="00FA2CA7" w:rsidRDefault="004E69A6" w:rsidP="004E69A6">
      <w:pPr>
        <w:tabs>
          <w:tab w:val="left" w:pos="9524"/>
        </w:tabs>
        <w:ind w:right="-16" w:firstLine="709"/>
        <w:jc w:val="both"/>
        <w:rPr>
          <w:rFonts w:ascii="Arial" w:hAnsi="Arial" w:cs="Arial"/>
        </w:rPr>
      </w:pPr>
      <w:r w:rsidRPr="00FA2CA7">
        <w:rPr>
          <w:rFonts w:ascii="Arial" w:hAnsi="Arial" w:cs="Arial"/>
        </w:rPr>
        <w:t>- стимулирование к</w:t>
      </w:r>
      <w:r w:rsidR="00D60D01">
        <w:rPr>
          <w:rFonts w:ascii="Arial" w:hAnsi="Arial" w:cs="Arial"/>
        </w:rPr>
        <w:t>ачественного развития д</w:t>
      </w:r>
      <w:r w:rsidR="00290E0E">
        <w:rPr>
          <w:rFonts w:ascii="Arial" w:hAnsi="Arial" w:cs="Arial"/>
        </w:rPr>
        <w:t>. Панино</w:t>
      </w:r>
      <w:r w:rsidRPr="00FA2CA7">
        <w:rPr>
          <w:rFonts w:ascii="Arial" w:hAnsi="Arial" w:cs="Arial"/>
        </w:rPr>
        <w:t>, как организу</w:t>
      </w:r>
      <w:r w:rsidRPr="00FA2CA7">
        <w:rPr>
          <w:rFonts w:ascii="Arial" w:hAnsi="Arial" w:cs="Arial"/>
        </w:rPr>
        <w:t>ю</w:t>
      </w:r>
      <w:r w:rsidRPr="00FA2CA7">
        <w:rPr>
          <w:rFonts w:ascii="Arial" w:hAnsi="Arial" w:cs="Arial"/>
        </w:rPr>
        <w:t>щего це</w:t>
      </w:r>
      <w:r w:rsidRPr="00FA2CA7">
        <w:rPr>
          <w:rFonts w:ascii="Arial" w:hAnsi="Arial" w:cs="Arial"/>
        </w:rPr>
        <w:t>н</w:t>
      </w:r>
      <w:r w:rsidRPr="00FA2CA7">
        <w:rPr>
          <w:rFonts w:ascii="Arial" w:hAnsi="Arial" w:cs="Arial"/>
        </w:rPr>
        <w:t>тра расселения.</w:t>
      </w:r>
    </w:p>
    <w:p w:rsidR="004E69A6" w:rsidRDefault="004E69A6" w:rsidP="004E69A6">
      <w:pPr>
        <w:tabs>
          <w:tab w:val="left" w:pos="9524"/>
        </w:tabs>
        <w:spacing w:after="120"/>
        <w:ind w:right="-16" w:firstLine="709"/>
        <w:jc w:val="both"/>
        <w:rPr>
          <w:rFonts w:ascii="Arial" w:hAnsi="Arial" w:cs="Arial"/>
          <w:bCs/>
          <w:color w:val="FF0000"/>
        </w:rPr>
      </w:pPr>
    </w:p>
    <w:p w:rsidR="004E69A6" w:rsidRDefault="004E69A6" w:rsidP="004E69A6">
      <w:pPr>
        <w:tabs>
          <w:tab w:val="left" w:pos="9524"/>
        </w:tabs>
        <w:spacing w:after="120"/>
        <w:ind w:right="-16" w:firstLine="709"/>
        <w:jc w:val="both"/>
        <w:rPr>
          <w:rFonts w:ascii="Arial" w:hAnsi="Arial" w:cs="Arial"/>
          <w:bCs/>
        </w:rPr>
      </w:pPr>
      <w:r w:rsidRPr="003B5192">
        <w:rPr>
          <w:rFonts w:ascii="Arial" w:hAnsi="Arial" w:cs="Arial"/>
          <w:bCs/>
          <w:u w:val="single"/>
        </w:rPr>
        <w:t xml:space="preserve">2. </w:t>
      </w:r>
      <w:r w:rsidRPr="003B5192">
        <w:rPr>
          <w:rFonts w:ascii="Arial" w:hAnsi="Arial" w:cs="Arial"/>
          <w:bCs/>
          <w:i/>
          <w:u w:val="single"/>
        </w:rPr>
        <w:t>Зона преимущественного развития сельского хозяйства</w:t>
      </w:r>
      <w:r w:rsidRPr="00FA2CA7">
        <w:rPr>
          <w:rFonts w:ascii="Arial" w:hAnsi="Arial" w:cs="Arial"/>
          <w:bCs/>
        </w:rPr>
        <w:t xml:space="preserve">. </w:t>
      </w:r>
    </w:p>
    <w:p w:rsidR="004E69A6" w:rsidRPr="00FA2CA7" w:rsidRDefault="004E69A6" w:rsidP="004E69A6">
      <w:pPr>
        <w:tabs>
          <w:tab w:val="left" w:pos="9524"/>
        </w:tabs>
        <w:spacing w:after="120"/>
        <w:ind w:right="-16" w:firstLine="709"/>
        <w:jc w:val="both"/>
        <w:rPr>
          <w:rFonts w:ascii="Arial" w:hAnsi="Arial" w:cs="Arial"/>
          <w:bCs/>
        </w:rPr>
      </w:pPr>
      <w:r w:rsidRPr="00FA2CA7">
        <w:rPr>
          <w:rFonts w:ascii="Arial" w:hAnsi="Arial" w:cs="Arial"/>
        </w:rPr>
        <w:t xml:space="preserve">К зоне </w:t>
      </w:r>
      <w:r w:rsidRPr="00FA2CA7">
        <w:rPr>
          <w:rFonts w:ascii="Arial" w:hAnsi="Arial" w:cs="Arial"/>
          <w:bCs/>
        </w:rPr>
        <w:t xml:space="preserve">преимущественного развития сельского хозяйства </w:t>
      </w:r>
      <w:r w:rsidRPr="00FA2CA7">
        <w:rPr>
          <w:rFonts w:ascii="Arial" w:hAnsi="Arial" w:cs="Arial"/>
        </w:rPr>
        <w:t>относятся территории, в структуре землепользования которых преобладают сельск</w:t>
      </w:r>
      <w:r w:rsidRPr="00FA2CA7">
        <w:rPr>
          <w:rFonts w:ascii="Arial" w:hAnsi="Arial" w:cs="Arial"/>
        </w:rPr>
        <w:t>о</w:t>
      </w:r>
      <w:r w:rsidRPr="00FA2CA7">
        <w:rPr>
          <w:rFonts w:ascii="Arial" w:hAnsi="Arial" w:cs="Arial"/>
        </w:rPr>
        <w:t>хозяйственные угодья. Такие земли равномерно распределены по террит</w:t>
      </w:r>
      <w:r w:rsidRPr="00FA2CA7">
        <w:rPr>
          <w:rFonts w:ascii="Arial" w:hAnsi="Arial" w:cs="Arial"/>
        </w:rPr>
        <w:t>о</w:t>
      </w:r>
      <w:r w:rsidRPr="00FA2CA7">
        <w:rPr>
          <w:rFonts w:ascii="Arial" w:hAnsi="Arial" w:cs="Arial"/>
        </w:rPr>
        <w:t>рии поселения. Немного больше их доля в южной и центральной части.  Специализацию данной зоны можно определить как молочно-товарное ж</w:t>
      </w:r>
      <w:r w:rsidRPr="00FA2CA7">
        <w:rPr>
          <w:rFonts w:ascii="Arial" w:hAnsi="Arial" w:cs="Arial"/>
        </w:rPr>
        <w:t>и</w:t>
      </w:r>
      <w:r w:rsidRPr="00FA2CA7">
        <w:rPr>
          <w:rFonts w:ascii="Arial" w:hAnsi="Arial" w:cs="Arial"/>
        </w:rPr>
        <w:t>вотноводство и растениеводс</w:t>
      </w:r>
      <w:r w:rsidRPr="00FA2CA7">
        <w:rPr>
          <w:rFonts w:ascii="Arial" w:hAnsi="Arial" w:cs="Arial"/>
        </w:rPr>
        <w:t>т</w:t>
      </w:r>
      <w:r w:rsidRPr="00FA2CA7">
        <w:rPr>
          <w:rFonts w:ascii="Arial" w:hAnsi="Arial" w:cs="Arial"/>
        </w:rPr>
        <w:t>во.</w:t>
      </w:r>
    </w:p>
    <w:p w:rsidR="004E69A6" w:rsidRPr="00FA2CA7" w:rsidRDefault="004E69A6" w:rsidP="004E69A6">
      <w:pPr>
        <w:tabs>
          <w:tab w:val="left" w:pos="9524"/>
        </w:tabs>
        <w:ind w:right="-16" w:firstLine="709"/>
        <w:jc w:val="both"/>
        <w:rPr>
          <w:rFonts w:ascii="Arial" w:hAnsi="Arial" w:cs="Arial"/>
        </w:rPr>
      </w:pPr>
      <w:r w:rsidRPr="00FA2CA7">
        <w:rPr>
          <w:rFonts w:ascii="Arial" w:hAnsi="Arial" w:cs="Arial"/>
        </w:rPr>
        <w:t>В зоне преимущественного развития сельского хозяйства ограничив</w:t>
      </w:r>
      <w:r w:rsidRPr="00FA2CA7">
        <w:rPr>
          <w:rFonts w:ascii="Arial" w:hAnsi="Arial" w:cs="Arial"/>
        </w:rPr>
        <w:t>а</w:t>
      </w:r>
      <w:r w:rsidRPr="00FA2CA7">
        <w:rPr>
          <w:rFonts w:ascii="Arial" w:hAnsi="Arial" w:cs="Arial"/>
        </w:rPr>
        <w:t>ется изъятие всех видов сельскохозяйственных земель в целях, не связа</w:t>
      </w:r>
      <w:r w:rsidRPr="00FA2CA7">
        <w:rPr>
          <w:rFonts w:ascii="Arial" w:hAnsi="Arial" w:cs="Arial"/>
        </w:rPr>
        <w:t>н</w:t>
      </w:r>
      <w:r w:rsidRPr="00FA2CA7">
        <w:rPr>
          <w:rFonts w:ascii="Arial" w:hAnsi="Arial" w:cs="Arial"/>
        </w:rPr>
        <w:t>ных с развитием сельскохозяйственного производства. Особое внимание необходимо уделять обеспечению санитарно-эпидемиологического благ</w:t>
      </w:r>
      <w:r w:rsidRPr="00FA2CA7">
        <w:rPr>
          <w:rFonts w:ascii="Arial" w:hAnsi="Arial" w:cs="Arial"/>
        </w:rPr>
        <w:t>о</w:t>
      </w:r>
      <w:r w:rsidRPr="00FA2CA7">
        <w:rPr>
          <w:rFonts w:ascii="Arial" w:hAnsi="Arial" w:cs="Arial"/>
        </w:rPr>
        <w:t>получия территории. Таким образом, в данной зоне ограничиваются все в</w:t>
      </w:r>
      <w:r w:rsidRPr="00FA2CA7">
        <w:rPr>
          <w:rFonts w:ascii="Arial" w:hAnsi="Arial" w:cs="Arial"/>
        </w:rPr>
        <w:t>и</w:t>
      </w:r>
      <w:r w:rsidRPr="00FA2CA7">
        <w:rPr>
          <w:rFonts w:ascii="Arial" w:hAnsi="Arial" w:cs="Arial"/>
        </w:rPr>
        <w:t>ды производственной деятельности, негативно влияющие на окружающую среду и экологическую с</w:t>
      </w:r>
      <w:r w:rsidRPr="00FA2CA7">
        <w:rPr>
          <w:rFonts w:ascii="Arial" w:hAnsi="Arial" w:cs="Arial"/>
        </w:rPr>
        <w:t>и</w:t>
      </w:r>
      <w:r w:rsidRPr="00FA2CA7">
        <w:rPr>
          <w:rFonts w:ascii="Arial" w:hAnsi="Arial" w:cs="Arial"/>
        </w:rPr>
        <w:t>туацию.</w:t>
      </w:r>
    </w:p>
    <w:p w:rsidR="004E69A6" w:rsidRPr="00FA2CA7" w:rsidRDefault="004E69A6" w:rsidP="004E69A6">
      <w:pPr>
        <w:pStyle w:val="af0"/>
        <w:tabs>
          <w:tab w:val="left" w:pos="9524"/>
        </w:tabs>
        <w:spacing w:line="240" w:lineRule="auto"/>
        <w:ind w:right="-16" w:firstLine="702"/>
        <w:rPr>
          <w:rFonts w:ascii="Arial" w:hAnsi="Arial" w:cs="Arial"/>
        </w:rPr>
      </w:pPr>
      <w:r w:rsidRPr="00FA2CA7">
        <w:rPr>
          <w:rFonts w:ascii="Arial" w:hAnsi="Arial" w:cs="Arial"/>
        </w:rPr>
        <w:t xml:space="preserve">Из мероприятий, проведение которых допускается в зоне </w:t>
      </w:r>
      <w:r w:rsidRPr="00FA2CA7">
        <w:rPr>
          <w:rFonts w:ascii="Arial" w:hAnsi="Arial" w:cs="Arial"/>
          <w:bCs/>
        </w:rPr>
        <w:t>преимущ</w:t>
      </w:r>
      <w:r w:rsidRPr="00FA2CA7">
        <w:rPr>
          <w:rFonts w:ascii="Arial" w:hAnsi="Arial" w:cs="Arial"/>
          <w:bCs/>
        </w:rPr>
        <w:t>е</w:t>
      </w:r>
      <w:r w:rsidRPr="00FA2CA7">
        <w:rPr>
          <w:rFonts w:ascii="Arial" w:hAnsi="Arial" w:cs="Arial"/>
          <w:bCs/>
        </w:rPr>
        <w:t xml:space="preserve">ственного </w:t>
      </w:r>
      <w:r w:rsidRPr="00FA2CA7">
        <w:rPr>
          <w:rFonts w:ascii="Arial" w:hAnsi="Arial" w:cs="Arial"/>
        </w:rPr>
        <w:t>развития сельского хозяйства, являются реконструкция и стро</w:t>
      </w:r>
      <w:r w:rsidRPr="00FA2CA7">
        <w:rPr>
          <w:rFonts w:ascii="Arial" w:hAnsi="Arial" w:cs="Arial"/>
        </w:rPr>
        <w:t>и</w:t>
      </w:r>
      <w:r w:rsidRPr="00FA2CA7">
        <w:rPr>
          <w:rFonts w:ascii="Arial" w:hAnsi="Arial" w:cs="Arial"/>
        </w:rPr>
        <w:t>тельство мелиоративных систем, развитие противоэрозионных лесонаса</w:t>
      </w:r>
      <w:r w:rsidRPr="00FA2CA7">
        <w:rPr>
          <w:rFonts w:ascii="Arial" w:hAnsi="Arial" w:cs="Arial"/>
        </w:rPr>
        <w:t>ж</w:t>
      </w:r>
      <w:r w:rsidRPr="00FA2CA7">
        <w:rPr>
          <w:rFonts w:ascii="Arial" w:hAnsi="Arial" w:cs="Arial"/>
        </w:rPr>
        <w:t>дений, комплекс мероприятий по повышению плод</w:t>
      </w:r>
      <w:r w:rsidRPr="00FA2CA7">
        <w:rPr>
          <w:rFonts w:ascii="Arial" w:hAnsi="Arial" w:cs="Arial"/>
        </w:rPr>
        <w:t>о</w:t>
      </w:r>
      <w:r w:rsidRPr="00FA2CA7">
        <w:rPr>
          <w:rFonts w:ascii="Arial" w:hAnsi="Arial" w:cs="Arial"/>
        </w:rPr>
        <w:t>родия почв.</w:t>
      </w:r>
    </w:p>
    <w:p w:rsidR="004E69A6" w:rsidRPr="00FA2CA7" w:rsidRDefault="004E69A6" w:rsidP="004E69A6">
      <w:pPr>
        <w:tabs>
          <w:tab w:val="left" w:pos="9524"/>
        </w:tabs>
        <w:ind w:right="-16" w:firstLine="720"/>
        <w:jc w:val="both"/>
        <w:rPr>
          <w:rFonts w:ascii="Arial" w:hAnsi="Arial" w:cs="Arial"/>
        </w:rPr>
      </w:pPr>
      <w:r w:rsidRPr="00FA2CA7">
        <w:rPr>
          <w:rFonts w:ascii="Arial" w:hAnsi="Arial" w:cs="Arial"/>
        </w:rPr>
        <w:t>На этих территориях, помимо выращивания сельскохозяйственной продукции и развития животноводства, необходимо предусматривать разв</w:t>
      </w:r>
      <w:r w:rsidRPr="00FA2CA7">
        <w:rPr>
          <w:rFonts w:ascii="Arial" w:hAnsi="Arial" w:cs="Arial"/>
        </w:rPr>
        <w:t>и</w:t>
      </w:r>
      <w:r w:rsidRPr="00FA2CA7">
        <w:rPr>
          <w:rFonts w:ascii="Arial" w:hAnsi="Arial" w:cs="Arial"/>
        </w:rPr>
        <w:t>тие перерабатывающей промышленности на базе малого и среднего бизн</w:t>
      </w:r>
      <w:r w:rsidRPr="00FA2CA7">
        <w:rPr>
          <w:rFonts w:ascii="Arial" w:hAnsi="Arial" w:cs="Arial"/>
        </w:rPr>
        <w:t>е</w:t>
      </w:r>
      <w:r w:rsidRPr="00FA2CA7">
        <w:rPr>
          <w:rFonts w:ascii="Arial" w:hAnsi="Arial" w:cs="Arial"/>
        </w:rPr>
        <w:t>са.</w:t>
      </w:r>
    </w:p>
    <w:p w:rsidR="004E69A6" w:rsidRPr="00FA2CA7" w:rsidRDefault="004E69A6" w:rsidP="004E69A6">
      <w:pPr>
        <w:tabs>
          <w:tab w:val="left" w:pos="9524"/>
        </w:tabs>
        <w:ind w:right="-16" w:firstLine="720"/>
        <w:jc w:val="both"/>
        <w:rPr>
          <w:rFonts w:ascii="Arial" w:hAnsi="Arial" w:cs="Arial"/>
        </w:rPr>
      </w:pPr>
      <w:r w:rsidRPr="00FA2CA7">
        <w:rPr>
          <w:rFonts w:ascii="Arial" w:hAnsi="Arial" w:cs="Arial"/>
        </w:rPr>
        <w:t>В отношении зоны преимущественного развития сельского хозяйства при</w:t>
      </w:r>
      <w:r w:rsidRPr="00FA2CA7">
        <w:rPr>
          <w:rFonts w:ascii="Arial" w:hAnsi="Arial" w:cs="Arial"/>
        </w:rPr>
        <w:t>н</w:t>
      </w:r>
      <w:r w:rsidRPr="00FA2CA7">
        <w:rPr>
          <w:rFonts w:ascii="Arial" w:hAnsi="Arial" w:cs="Arial"/>
        </w:rPr>
        <w:t>ц</w:t>
      </w:r>
      <w:r w:rsidR="004D57E4">
        <w:rPr>
          <w:rFonts w:ascii="Arial" w:hAnsi="Arial" w:cs="Arial"/>
        </w:rPr>
        <w:t>ипиальных изменений в течение бу</w:t>
      </w:r>
      <w:r w:rsidR="00223359">
        <w:rPr>
          <w:rFonts w:ascii="Arial" w:hAnsi="Arial" w:cs="Arial"/>
        </w:rPr>
        <w:t>ду</w:t>
      </w:r>
      <w:r w:rsidRPr="00FA2CA7">
        <w:rPr>
          <w:rFonts w:ascii="Arial" w:hAnsi="Arial" w:cs="Arial"/>
        </w:rPr>
        <w:t>щих 25 лет не предлагается, за исключением возможности окультуривания ныне заброшенных сельскох</w:t>
      </w:r>
      <w:r w:rsidRPr="00FA2CA7">
        <w:rPr>
          <w:rFonts w:ascii="Arial" w:hAnsi="Arial" w:cs="Arial"/>
        </w:rPr>
        <w:t>о</w:t>
      </w:r>
      <w:r w:rsidRPr="00FA2CA7">
        <w:rPr>
          <w:rFonts w:ascii="Arial" w:hAnsi="Arial" w:cs="Arial"/>
        </w:rPr>
        <w:t>зяйственных з</w:t>
      </w:r>
      <w:r w:rsidRPr="00FA2CA7">
        <w:rPr>
          <w:rFonts w:ascii="Arial" w:hAnsi="Arial" w:cs="Arial"/>
        </w:rPr>
        <w:t>е</w:t>
      </w:r>
      <w:r w:rsidRPr="00FA2CA7">
        <w:rPr>
          <w:rFonts w:ascii="Arial" w:hAnsi="Arial" w:cs="Arial"/>
        </w:rPr>
        <w:t>мель.</w:t>
      </w:r>
    </w:p>
    <w:p w:rsidR="004E69A6" w:rsidRDefault="004E69A6" w:rsidP="004E69A6">
      <w:pPr>
        <w:tabs>
          <w:tab w:val="left" w:pos="9524"/>
        </w:tabs>
        <w:spacing w:after="120"/>
        <w:ind w:right="-16" w:firstLine="720"/>
        <w:jc w:val="both"/>
        <w:rPr>
          <w:rFonts w:ascii="Arial" w:hAnsi="Arial" w:cs="Arial"/>
          <w:color w:val="FF0000"/>
        </w:rPr>
      </w:pPr>
    </w:p>
    <w:p w:rsidR="004E69A6" w:rsidRDefault="004E69A6" w:rsidP="004E69A6">
      <w:pPr>
        <w:pStyle w:val="af0"/>
        <w:tabs>
          <w:tab w:val="left" w:pos="9524"/>
        </w:tabs>
        <w:spacing w:line="240" w:lineRule="auto"/>
        <w:ind w:right="-16"/>
        <w:rPr>
          <w:rFonts w:ascii="Arial" w:hAnsi="Arial" w:cs="Arial"/>
        </w:rPr>
      </w:pPr>
      <w:r w:rsidRPr="003B5192">
        <w:rPr>
          <w:rFonts w:ascii="Arial" w:hAnsi="Arial" w:cs="Arial"/>
          <w:u w:val="single"/>
        </w:rPr>
        <w:t xml:space="preserve">3. </w:t>
      </w:r>
      <w:r w:rsidRPr="003B5192">
        <w:rPr>
          <w:rFonts w:ascii="Arial" w:hAnsi="Arial" w:cs="Arial"/>
          <w:i/>
          <w:u w:val="single"/>
        </w:rPr>
        <w:t>Зона лесного хозяйства</w:t>
      </w:r>
      <w:r w:rsidRPr="00955659">
        <w:rPr>
          <w:rFonts w:ascii="Arial" w:hAnsi="Arial" w:cs="Arial"/>
        </w:rPr>
        <w:t xml:space="preserve">. </w:t>
      </w:r>
    </w:p>
    <w:p w:rsidR="004E69A6" w:rsidRPr="003B5192" w:rsidRDefault="004E69A6" w:rsidP="004E69A6">
      <w:pPr>
        <w:pStyle w:val="af0"/>
        <w:tabs>
          <w:tab w:val="left" w:pos="9524"/>
        </w:tabs>
        <w:spacing w:line="240" w:lineRule="auto"/>
        <w:ind w:right="-16"/>
        <w:rPr>
          <w:rFonts w:ascii="Arial" w:hAnsi="Arial" w:cs="Arial"/>
        </w:rPr>
      </w:pPr>
      <w:r w:rsidRPr="003B5192">
        <w:rPr>
          <w:rFonts w:ascii="Arial" w:hAnsi="Arial" w:cs="Arial"/>
        </w:rPr>
        <w:t>Эта зона включает территории лесного фонда и участки лесов сел</w:t>
      </w:r>
      <w:r w:rsidRPr="003B5192">
        <w:rPr>
          <w:rFonts w:ascii="Arial" w:hAnsi="Arial" w:cs="Arial"/>
        </w:rPr>
        <w:t>ь</w:t>
      </w:r>
      <w:r w:rsidRPr="003B5192">
        <w:rPr>
          <w:rFonts w:ascii="Arial" w:hAnsi="Arial" w:cs="Arial"/>
        </w:rPr>
        <w:t>ских поселений. Виды разрешенного использования л</w:t>
      </w:r>
      <w:r w:rsidR="00290E0E">
        <w:rPr>
          <w:rFonts w:ascii="Arial" w:hAnsi="Arial" w:cs="Arial"/>
        </w:rPr>
        <w:t>есов на территории Фурмановского</w:t>
      </w:r>
      <w:r w:rsidRPr="003B5192">
        <w:rPr>
          <w:rFonts w:ascii="Arial" w:hAnsi="Arial" w:cs="Arial"/>
        </w:rPr>
        <w:t xml:space="preserve"> лесничества, к котор</w:t>
      </w:r>
      <w:r w:rsidR="00290E0E">
        <w:rPr>
          <w:rFonts w:ascii="Arial" w:hAnsi="Arial" w:cs="Arial"/>
        </w:rPr>
        <w:t>ому относится лесной фонд Панинского</w:t>
      </w:r>
      <w:r w:rsidRPr="003B5192">
        <w:rPr>
          <w:rFonts w:ascii="Arial" w:hAnsi="Arial" w:cs="Arial"/>
        </w:rPr>
        <w:t xml:space="preserve"> сельского поселения, нормативы, параметры и сроки разрешенного испол</w:t>
      </w:r>
      <w:r w:rsidRPr="003B5192">
        <w:rPr>
          <w:rFonts w:ascii="Arial" w:hAnsi="Arial" w:cs="Arial"/>
        </w:rPr>
        <w:t>ь</w:t>
      </w:r>
      <w:r w:rsidRPr="003B5192">
        <w:rPr>
          <w:rFonts w:ascii="Arial" w:hAnsi="Arial" w:cs="Arial"/>
        </w:rPr>
        <w:t>зования лесов, а также ограничения по видам целевого использования л</w:t>
      </w:r>
      <w:r w:rsidRPr="003B5192">
        <w:rPr>
          <w:rFonts w:ascii="Arial" w:hAnsi="Arial" w:cs="Arial"/>
        </w:rPr>
        <w:t>е</w:t>
      </w:r>
      <w:r w:rsidRPr="003B5192">
        <w:rPr>
          <w:rFonts w:ascii="Arial" w:hAnsi="Arial" w:cs="Arial"/>
        </w:rPr>
        <w:t xml:space="preserve">сов приведены в главе «Разрешенное использование лесов» части </w:t>
      </w:r>
      <w:r w:rsidRPr="003B5192">
        <w:rPr>
          <w:rFonts w:ascii="Arial" w:hAnsi="Arial" w:cs="Arial"/>
          <w:lang w:val="en-US"/>
        </w:rPr>
        <w:t>I</w:t>
      </w:r>
      <w:r w:rsidRPr="003B5192">
        <w:rPr>
          <w:rFonts w:ascii="Arial" w:hAnsi="Arial" w:cs="Arial"/>
        </w:rPr>
        <w:t xml:space="preserve"> «Мат</w:t>
      </w:r>
      <w:r w:rsidRPr="003B5192">
        <w:rPr>
          <w:rFonts w:ascii="Arial" w:hAnsi="Arial" w:cs="Arial"/>
        </w:rPr>
        <w:t>е</w:t>
      </w:r>
      <w:r w:rsidRPr="003B5192">
        <w:rPr>
          <w:rFonts w:ascii="Arial" w:hAnsi="Arial" w:cs="Arial"/>
        </w:rPr>
        <w:t>риалов по обоснованию</w:t>
      </w:r>
      <w:r>
        <w:rPr>
          <w:rFonts w:ascii="Arial" w:hAnsi="Arial" w:cs="Arial"/>
        </w:rPr>
        <w:t xml:space="preserve"> </w:t>
      </w:r>
      <w:r w:rsidRPr="003B5192">
        <w:rPr>
          <w:rFonts w:ascii="Arial" w:hAnsi="Arial" w:cs="Arial"/>
        </w:rPr>
        <w:t>проекта ген</w:t>
      </w:r>
      <w:r w:rsidRPr="003B5192">
        <w:rPr>
          <w:rFonts w:ascii="Arial" w:hAnsi="Arial" w:cs="Arial"/>
        </w:rPr>
        <w:t>е</w:t>
      </w:r>
      <w:r w:rsidRPr="003B5192">
        <w:rPr>
          <w:rFonts w:ascii="Arial" w:hAnsi="Arial" w:cs="Arial"/>
        </w:rPr>
        <w:t>рального плана».</w:t>
      </w:r>
    </w:p>
    <w:p w:rsidR="004E69A6" w:rsidRPr="00955659" w:rsidRDefault="004E69A6" w:rsidP="004E69A6">
      <w:pPr>
        <w:tabs>
          <w:tab w:val="left" w:pos="9524"/>
        </w:tabs>
        <w:ind w:right="-16" w:firstLine="720"/>
        <w:jc w:val="both"/>
        <w:rPr>
          <w:rFonts w:ascii="Arial" w:hAnsi="Arial" w:cs="Arial"/>
        </w:rPr>
      </w:pPr>
    </w:p>
    <w:p w:rsidR="004E69A6" w:rsidRPr="00955659" w:rsidRDefault="004E69A6" w:rsidP="00211D3B">
      <w:pPr>
        <w:tabs>
          <w:tab w:val="left" w:pos="9524"/>
        </w:tabs>
        <w:ind w:right="-16" w:firstLine="720"/>
        <w:jc w:val="both"/>
        <w:rPr>
          <w:rFonts w:ascii="Arial" w:hAnsi="Arial" w:cs="Arial"/>
        </w:rPr>
      </w:pPr>
      <w:r w:rsidRPr="003B5192">
        <w:rPr>
          <w:rFonts w:ascii="Arial" w:hAnsi="Arial" w:cs="Arial"/>
          <w:u w:val="single"/>
        </w:rPr>
        <w:t xml:space="preserve">4. </w:t>
      </w:r>
      <w:r w:rsidRPr="003B5192">
        <w:rPr>
          <w:rFonts w:ascii="Arial" w:hAnsi="Arial" w:cs="Arial"/>
          <w:i/>
          <w:u w:val="single"/>
        </w:rPr>
        <w:t xml:space="preserve">Зона </w:t>
      </w:r>
      <w:r w:rsidR="00211D3B">
        <w:rPr>
          <w:rFonts w:ascii="Arial" w:hAnsi="Arial" w:cs="Arial"/>
          <w:i/>
          <w:u w:val="single"/>
        </w:rPr>
        <w:t>рекреационного назначения.</w:t>
      </w:r>
      <w:r w:rsidR="00211D3B" w:rsidRPr="00955659">
        <w:rPr>
          <w:rFonts w:ascii="Arial" w:hAnsi="Arial" w:cs="Arial"/>
        </w:rPr>
        <w:t xml:space="preserve"> </w:t>
      </w:r>
      <w:r w:rsidRPr="00955659">
        <w:rPr>
          <w:rFonts w:ascii="Arial" w:hAnsi="Arial" w:cs="Arial"/>
        </w:rPr>
        <w:t>Это зона рекреации</w:t>
      </w:r>
      <w:r w:rsidR="00211D3B">
        <w:rPr>
          <w:rFonts w:ascii="Arial" w:hAnsi="Arial" w:cs="Arial"/>
        </w:rPr>
        <w:t xml:space="preserve"> (зона </w:t>
      </w:r>
      <w:r w:rsidR="00211D3B" w:rsidRPr="00211D3B">
        <w:rPr>
          <w:rFonts w:ascii="Arial" w:hAnsi="Arial" w:cs="Arial"/>
        </w:rPr>
        <w:t>ма</w:t>
      </w:r>
      <w:r w:rsidR="00211D3B" w:rsidRPr="00211D3B">
        <w:rPr>
          <w:rFonts w:ascii="Arial" w:hAnsi="Arial" w:cs="Arial"/>
        </w:rPr>
        <w:t>к</w:t>
      </w:r>
      <w:r w:rsidR="00211D3B" w:rsidRPr="00211D3B">
        <w:rPr>
          <w:rFonts w:ascii="Arial" w:hAnsi="Arial" w:cs="Arial"/>
        </w:rPr>
        <w:t>симального сохранения природной среды</w:t>
      </w:r>
      <w:r w:rsidR="00211D3B">
        <w:rPr>
          <w:rFonts w:ascii="Arial" w:hAnsi="Arial" w:cs="Arial"/>
        </w:rPr>
        <w:t xml:space="preserve">), </w:t>
      </w:r>
      <w:r w:rsidRPr="00955659">
        <w:rPr>
          <w:rFonts w:ascii="Arial" w:hAnsi="Arial" w:cs="Arial"/>
        </w:rPr>
        <w:t>режим которой не допускает размещения промышленных и сельскохозяйственных производств и эк</w:t>
      </w:r>
      <w:r w:rsidRPr="00955659">
        <w:rPr>
          <w:rFonts w:ascii="Arial" w:hAnsi="Arial" w:cs="Arial"/>
        </w:rPr>
        <w:t>с</w:t>
      </w:r>
      <w:r w:rsidRPr="00955659">
        <w:rPr>
          <w:rFonts w:ascii="Arial" w:hAnsi="Arial" w:cs="Arial"/>
        </w:rPr>
        <w:t>плуатации природных р</w:t>
      </w:r>
      <w:r w:rsidRPr="00955659">
        <w:rPr>
          <w:rFonts w:ascii="Arial" w:hAnsi="Arial" w:cs="Arial"/>
        </w:rPr>
        <w:t>е</w:t>
      </w:r>
      <w:r w:rsidRPr="00955659">
        <w:rPr>
          <w:rFonts w:ascii="Arial" w:hAnsi="Arial" w:cs="Arial"/>
        </w:rPr>
        <w:t>сурсов, способных нанести ущерб естественному и культурному ландшафту и ж</w:t>
      </w:r>
      <w:r w:rsidRPr="00955659">
        <w:rPr>
          <w:rFonts w:ascii="Arial" w:hAnsi="Arial" w:cs="Arial"/>
        </w:rPr>
        <w:t>и</w:t>
      </w:r>
      <w:r w:rsidRPr="00955659">
        <w:rPr>
          <w:rFonts w:ascii="Arial" w:hAnsi="Arial" w:cs="Arial"/>
        </w:rPr>
        <w:t>вотному миру.</w:t>
      </w:r>
    </w:p>
    <w:p w:rsidR="004E69A6" w:rsidRPr="00955659" w:rsidRDefault="004E69A6" w:rsidP="004E69A6">
      <w:pPr>
        <w:widowControl w:val="0"/>
        <w:tabs>
          <w:tab w:val="left" w:pos="9524"/>
        </w:tabs>
        <w:ind w:right="-16"/>
        <w:jc w:val="both"/>
        <w:rPr>
          <w:rFonts w:ascii="Arial" w:hAnsi="Arial" w:cs="Arial"/>
        </w:rPr>
      </w:pPr>
    </w:p>
    <w:p w:rsidR="004E69A6" w:rsidRDefault="004E69A6" w:rsidP="004E69A6">
      <w:pPr>
        <w:widowControl w:val="0"/>
        <w:ind w:right="-16"/>
        <w:jc w:val="both"/>
        <w:rPr>
          <w:rFonts w:ascii="Arial" w:hAnsi="Arial" w:cs="Arial"/>
          <w:color w:val="FF0000"/>
          <w:u w:val="single"/>
        </w:rPr>
      </w:pPr>
    </w:p>
    <w:p w:rsidR="004E69A6" w:rsidRDefault="004E69A6" w:rsidP="004E69A6">
      <w:pPr>
        <w:ind w:right="-16" w:firstLine="720"/>
        <w:jc w:val="both"/>
        <w:rPr>
          <w:rFonts w:ascii="Arial" w:hAnsi="Arial" w:cs="Arial"/>
          <w:i/>
        </w:rPr>
      </w:pPr>
    </w:p>
    <w:p w:rsidR="004E69A6" w:rsidRPr="0025111C" w:rsidRDefault="004E69A6" w:rsidP="004E69A6">
      <w:pPr>
        <w:numPr>
          <w:ilvl w:val="1"/>
          <w:numId w:val="19"/>
        </w:numPr>
        <w:ind w:right="175"/>
        <w:jc w:val="both"/>
        <w:rPr>
          <w:rFonts w:ascii="Arial" w:hAnsi="Arial" w:cs="Arial"/>
          <w:b/>
        </w:rPr>
      </w:pPr>
      <w:r w:rsidRPr="0025111C">
        <w:rPr>
          <w:rFonts w:ascii="Arial" w:hAnsi="Arial" w:cs="Arial"/>
          <w:b/>
        </w:rPr>
        <w:t xml:space="preserve">Функциональное зонирование территории </w:t>
      </w:r>
      <w:r>
        <w:rPr>
          <w:rFonts w:ascii="Arial" w:hAnsi="Arial" w:cs="Arial"/>
          <w:b/>
        </w:rPr>
        <w:t xml:space="preserve">населенных пунктов </w:t>
      </w:r>
    </w:p>
    <w:p w:rsidR="004E69A6" w:rsidRDefault="004E69A6" w:rsidP="004E69A6">
      <w:pPr>
        <w:tabs>
          <w:tab w:val="left" w:pos="9524"/>
        </w:tabs>
        <w:ind w:right="-16" w:firstLine="709"/>
        <w:jc w:val="both"/>
        <w:rPr>
          <w:rFonts w:ascii="Arial" w:hAnsi="Arial" w:cs="Arial"/>
        </w:rPr>
      </w:pPr>
    </w:p>
    <w:p w:rsidR="004E69A6" w:rsidRDefault="004E69A6" w:rsidP="004E69A6">
      <w:pPr>
        <w:tabs>
          <w:tab w:val="left" w:pos="9524"/>
        </w:tabs>
        <w:ind w:right="-16" w:firstLine="709"/>
        <w:jc w:val="both"/>
        <w:rPr>
          <w:rFonts w:ascii="Arial" w:hAnsi="Arial" w:cs="Arial"/>
        </w:rPr>
      </w:pPr>
      <w:r>
        <w:rPr>
          <w:rFonts w:ascii="Arial" w:hAnsi="Arial" w:cs="Arial"/>
        </w:rPr>
        <w:t>При размещении жилищного строительства и производственных предприятий с целью предотвращения</w:t>
      </w:r>
      <w:r w:rsidR="004D57E4">
        <w:rPr>
          <w:rFonts w:ascii="Arial" w:hAnsi="Arial" w:cs="Arial"/>
        </w:rPr>
        <w:t xml:space="preserve"> негативных воздействий</w:t>
      </w:r>
      <w:r>
        <w:rPr>
          <w:rFonts w:ascii="Arial" w:hAnsi="Arial" w:cs="Arial"/>
        </w:rPr>
        <w:t>, отриц</w:t>
      </w:r>
      <w:r>
        <w:rPr>
          <w:rFonts w:ascii="Arial" w:hAnsi="Arial" w:cs="Arial"/>
        </w:rPr>
        <w:t>а</w:t>
      </w:r>
      <w:r>
        <w:rPr>
          <w:rFonts w:ascii="Arial" w:hAnsi="Arial" w:cs="Arial"/>
        </w:rPr>
        <w:t>тельно сказывающихся на здоровье людей и животных, на состоянии раст</w:t>
      </w:r>
      <w:r>
        <w:rPr>
          <w:rFonts w:ascii="Arial" w:hAnsi="Arial" w:cs="Arial"/>
        </w:rPr>
        <w:t>и</w:t>
      </w:r>
      <w:r>
        <w:rPr>
          <w:rFonts w:ascii="Arial" w:hAnsi="Arial" w:cs="Arial"/>
        </w:rPr>
        <w:t>тельности, введен принцип зонирования н</w:t>
      </w:r>
      <w:r>
        <w:rPr>
          <w:rFonts w:ascii="Arial" w:hAnsi="Arial" w:cs="Arial"/>
        </w:rPr>
        <w:t>а</w:t>
      </w:r>
      <w:r>
        <w:rPr>
          <w:rFonts w:ascii="Arial" w:hAnsi="Arial" w:cs="Arial"/>
        </w:rPr>
        <w:t xml:space="preserve">селенных мест. </w:t>
      </w:r>
    </w:p>
    <w:p w:rsidR="004E69A6" w:rsidRDefault="004E69A6" w:rsidP="004E69A6">
      <w:pPr>
        <w:tabs>
          <w:tab w:val="left" w:pos="9524"/>
        </w:tabs>
        <w:ind w:right="-16" w:firstLine="709"/>
        <w:jc w:val="both"/>
        <w:rPr>
          <w:rFonts w:ascii="Arial" w:hAnsi="Arial" w:cs="Arial"/>
        </w:rPr>
      </w:pPr>
      <w:r>
        <w:rPr>
          <w:rFonts w:ascii="Arial" w:hAnsi="Arial" w:cs="Arial"/>
        </w:rPr>
        <w:t>Основными функциональными зонами населенного пункта являются жилая,  или селитебная, и производственная зоны.</w:t>
      </w:r>
    </w:p>
    <w:p w:rsidR="004E69A6" w:rsidRDefault="004E69A6" w:rsidP="004E69A6">
      <w:pPr>
        <w:tabs>
          <w:tab w:val="left" w:pos="9524"/>
        </w:tabs>
        <w:ind w:right="-16" w:firstLine="709"/>
        <w:jc w:val="both"/>
        <w:rPr>
          <w:rFonts w:ascii="Arial" w:hAnsi="Arial" w:cs="Arial"/>
        </w:rPr>
      </w:pPr>
      <w:r>
        <w:rPr>
          <w:rFonts w:ascii="Arial" w:hAnsi="Arial" w:cs="Arial"/>
        </w:rPr>
        <w:t>В селитебной зоне размещаются жилые дома и общественные здания с земельными участками, улицы и площади, спортивные сооружения и пр</w:t>
      </w:r>
      <w:r>
        <w:rPr>
          <w:rFonts w:ascii="Arial" w:hAnsi="Arial" w:cs="Arial"/>
        </w:rPr>
        <w:t>о</w:t>
      </w:r>
      <w:r>
        <w:rPr>
          <w:rFonts w:ascii="Arial" w:hAnsi="Arial" w:cs="Arial"/>
        </w:rPr>
        <w:t>изводственные объекты, не имеющие санитарных ограничений. В произво</w:t>
      </w:r>
      <w:r>
        <w:rPr>
          <w:rFonts w:ascii="Arial" w:hAnsi="Arial" w:cs="Arial"/>
        </w:rPr>
        <w:t>д</w:t>
      </w:r>
      <w:r>
        <w:rPr>
          <w:rFonts w:ascii="Arial" w:hAnsi="Arial" w:cs="Arial"/>
        </w:rPr>
        <w:t>ственной зоне с</w:t>
      </w:r>
      <w:r>
        <w:rPr>
          <w:rFonts w:ascii="Arial" w:hAnsi="Arial" w:cs="Arial"/>
        </w:rPr>
        <w:t>о</w:t>
      </w:r>
      <w:r>
        <w:rPr>
          <w:rFonts w:ascii="Arial" w:hAnsi="Arial" w:cs="Arial"/>
        </w:rPr>
        <w:t>средоточены объекты производственного назначения.</w:t>
      </w:r>
    </w:p>
    <w:p w:rsidR="004E69A6" w:rsidRDefault="004E69A6" w:rsidP="004E69A6">
      <w:pPr>
        <w:tabs>
          <w:tab w:val="left" w:pos="9524"/>
        </w:tabs>
        <w:ind w:right="-16" w:firstLine="709"/>
        <w:jc w:val="both"/>
        <w:rPr>
          <w:rFonts w:ascii="Arial" w:hAnsi="Arial" w:cs="Arial"/>
        </w:rPr>
      </w:pPr>
      <w:r>
        <w:rPr>
          <w:rFonts w:ascii="Arial" w:hAnsi="Arial" w:cs="Arial"/>
        </w:rPr>
        <w:t>В жилых зонах населенных пунктов в соответствии с существующим назнач</w:t>
      </w:r>
      <w:r>
        <w:rPr>
          <w:rFonts w:ascii="Arial" w:hAnsi="Arial" w:cs="Arial"/>
        </w:rPr>
        <w:t>е</w:t>
      </w:r>
      <w:r>
        <w:rPr>
          <w:rFonts w:ascii="Arial" w:hAnsi="Arial" w:cs="Arial"/>
        </w:rPr>
        <w:t>нием земельных участков</w:t>
      </w:r>
      <w:r w:rsidRPr="00FB1685">
        <w:rPr>
          <w:rFonts w:ascii="Arial" w:hAnsi="Arial" w:cs="Arial"/>
        </w:rPr>
        <w:t xml:space="preserve">, </w:t>
      </w:r>
      <w:r>
        <w:rPr>
          <w:rFonts w:ascii="Arial" w:hAnsi="Arial" w:cs="Arial"/>
        </w:rPr>
        <w:t xml:space="preserve">с учетом их </w:t>
      </w:r>
      <w:r w:rsidRPr="00FB1685">
        <w:rPr>
          <w:rFonts w:ascii="Arial" w:hAnsi="Arial" w:cs="Arial"/>
        </w:rPr>
        <w:t xml:space="preserve">перспективного </w:t>
      </w:r>
      <w:r>
        <w:rPr>
          <w:rFonts w:ascii="Arial" w:hAnsi="Arial" w:cs="Arial"/>
        </w:rPr>
        <w:t xml:space="preserve">развития </w:t>
      </w:r>
      <w:r w:rsidRPr="00FB1685">
        <w:rPr>
          <w:rFonts w:ascii="Arial" w:hAnsi="Arial" w:cs="Arial"/>
        </w:rPr>
        <w:t xml:space="preserve">и </w:t>
      </w:r>
      <w:r>
        <w:rPr>
          <w:rFonts w:ascii="Arial" w:hAnsi="Arial" w:cs="Arial"/>
        </w:rPr>
        <w:t>с целью создания выразительной объемно-пространственной и архитектурно-планировочной комп</w:t>
      </w:r>
      <w:r>
        <w:rPr>
          <w:rFonts w:ascii="Arial" w:hAnsi="Arial" w:cs="Arial"/>
        </w:rPr>
        <w:t>о</w:t>
      </w:r>
      <w:r>
        <w:rPr>
          <w:rFonts w:ascii="Arial" w:hAnsi="Arial" w:cs="Arial"/>
        </w:rPr>
        <w:t>зиции селитебной зоны</w:t>
      </w:r>
      <w:r w:rsidRPr="00FB1685">
        <w:rPr>
          <w:rFonts w:ascii="Arial" w:hAnsi="Arial" w:cs="Arial"/>
        </w:rPr>
        <w:t xml:space="preserve">, выделены </w:t>
      </w:r>
      <w:r>
        <w:rPr>
          <w:rFonts w:ascii="Arial" w:hAnsi="Arial" w:cs="Arial"/>
        </w:rPr>
        <w:t>общественно-деловые зоны, в которых сосредоточены главные общественные здания: административные, культурно-просветительные, торговые, общественного питания и др.</w:t>
      </w:r>
    </w:p>
    <w:p w:rsidR="004E69A6" w:rsidRPr="00E00458" w:rsidRDefault="004E69A6" w:rsidP="004E69A6">
      <w:pPr>
        <w:tabs>
          <w:tab w:val="left" w:pos="9524"/>
        </w:tabs>
        <w:ind w:right="-16" w:firstLine="709"/>
        <w:jc w:val="both"/>
        <w:rPr>
          <w:rFonts w:ascii="Arial" w:hAnsi="Arial" w:cs="Arial"/>
        </w:rPr>
      </w:pPr>
      <w:r>
        <w:rPr>
          <w:rFonts w:ascii="Arial" w:hAnsi="Arial" w:cs="Arial"/>
        </w:rPr>
        <w:t>Распределение жилой территории населенных пунктов на отдельные зоны по типам и этажности жилых домов (строительное зонирование) не предусмотрено, так как основным типом жилищного строительства является застройка индивидуальными жилыми домами. В общественно-деловых з</w:t>
      </w:r>
      <w:r>
        <w:rPr>
          <w:rFonts w:ascii="Arial" w:hAnsi="Arial" w:cs="Arial"/>
        </w:rPr>
        <w:t>о</w:t>
      </w:r>
      <w:r>
        <w:rPr>
          <w:rFonts w:ascii="Arial" w:hAnsi="Arial" w:cs="Arial"/>
        </w:rPr>
        <w:t xml:space="preserve">нах допускается строительство секционных и блокированных </w:t>
      </w:r>
      <w:r w:rsidR="004D57E4">
        <w:rPr>
          <w:rFonts w:ascii="Arial" w:hAnsi="Arial" w:cs="Arial"/>
        </w:rPr>
        <w:t xml:space="preserve">малоэтажных </w:t>
      </w:r>
      <w:r>
        <w:rPr>
          <w:rFonts w:ascii="Arial" w:hAnsi="Arial" w:cs="Arial"/>
        </w:rPr>
        <w:t xml:space="preserve">жилых домов. </w:t>
      </w:r>
    </w:p>
    <w:p w:rsidR="004E69A6" w:rsidRDefault="004E69A6" w:rsidP="004E69A6"/>
    <w:p w:rsidR="004E69A6" w:rsidRDefault="004E69A6" w:rsidP="004E69A6"/>
    <w:p w:rsidR="004E69A6" w:rsidRPr="0025111C" w:rsidRDefault="004E69A6" w:rsidP="004E69A6">
      <w:pPr>
        <w:widowControl w:val="0"/>
        <w:tabs>
          <w:tab w:val="left" w:pos="9524"/>
        </w:tabs>
        <w:ind w:right="-16"/>
        <w:jc w:val="both"/>
        <w:rPr>
          <w:rFonts w:ascii="Arial" w:hAnsi="Arial" w:cs="Arial"/>
          <w:b/>
          <w:bCs/>
        </w:rPr>
      </w:pPr>
      <w:r w:rsidRPr="0025111C">
        <w:rPr>
          <w:rFonts w:ascii="Arial" w:hAnsi="Arial" w:cs="Arial"/>
          <w:b/>
        </w:rPr>
        <w:t xml:space="preserve">5. 3.    </w:t>
      </w:r>
      <w:r w:rsidRPr="0025111C">
        <w:rPr>
          <w:rFonts w:ascii="Arial" w:hAnsi="Arial" w:cs="Arial"/>
          <w:b/>
          <w:i/>
        </w:rPr>
        <w:t>Зоны с особыми условиями использования территории</w:t>
      </w:r>
      <w:r w:rsidRPr="0025111C">
        <w:rPr>
          <w:rFonts w:ascii="Arial" w:hAnsi="Arial" w:cs="Arial"/>
          <w:b/>
          <w:bCs/>
        </w:rPr>
        <w:t xml:space="preserve">. </w:t>
      </w:r>
    </w:p>
    <w:p w:rsidR="004E69A6" w:rsidRDefault="004E69A6" w:rsidP="004E69A6">
      <w:pPr>
        <w:widowControl w:val="0"/>
        <w:tabs>
          <w:tab w:val="left" w:pos="9524"/>
        </w:tabs>
        <w:ind w:right="-16" w:firstLine="720"/>
        <w:jc w:val="both"/>
        <w:rPr>
          <w:rFonts w:ascii="Arial" w:hAnsi="Arial" w:cs="Arial"/>
          <w:bCs/>
        </w:rPr>
      </w:pPr>
    </w:p>
    <w:p w:rsidR="004E69A6" w:rsidRPr="00955659" w:rsidRDefault="004E69A6" w:rsidP="004E69A6">
      <w:pPr>
        <w:widowControl w:val="0"/>
        <w:tabs>
          <w:tab w:val="left" w:pos="9524"/>
        </w:tabs>
        <w:ind w:right="-16" w:firstLine="720"/>
        <w:jc w:val="both"/>
        <w:rPr>
          <w:rFonts w:ascii="Arial" w:hAnsi="Arial" w:cs="Arial"/>
          <w:bCs/>
        </w:rPr>
      </w:pPr>
      <w:r w:rsidRPr="00955659">
        <w:rPr>
          <w:rFonts w:ascii="Arial" w:hAnsi="Arial" w:cs="Arial"/>
          <w:bCs/>
        </w:rPr>
        <w:t>В соответствие с Градостроительным кодексом РФ к зонам с особыми усл</w:t>
      </w:r>
      <w:r w:rsidRPr="00955659">
        <w:rPr>
          <w:rFonts w:ascii="Arial" w:hAnsi="Arial" w:cs="Arial"/>
          <w:bCs/>
        </w:rPr>
        <w:t>о</w:t>
      </w:r>
      <w:r w:rsidRPr="00955659">
        <w:rPr>
          <w:rFonts w:ascii="Arial" w:hAnsi="Arial" w:cs="Arial"/>
          <w:bCs/>
        </w:rPr>
        <w:t>виями использования территории отнесены:</w:t>
      </w:r>
    </w:p>
    <w:p w:rsidR="004E69A6" w:rsidRPr="00955659" w:rsidRDefault="004E69A6" w:rsidP="004E69A6">
      <w:pPr>
        <w:widowControl w:val="0"/>
        <w:tabs>
          <w:tab w:val="left" w:pos="9524"/>
        </w:tabs>
        <w:ind w:right="-16" w:firstLine="720"/>
        <w:jc w:val="both"/>
        <w:rPr>
          <w:rFonts w:ascii="Arial" w:hAnsi="Arial" w:cs="Arial"/>
          <w:bCs/>
        </w:rPr>
      </w:pPr>
      <w:r w:rsidRPr="00955659">
        <w:rPr>
          <w:rFonts w:ascii="Arial" w:hAnsi="Arial" w:cs="Arial"/>
          <w:bCs/>
        </w:rPr>
        <w:t>- водоохранные зоны и прибрежные полосы водных объектов;</w:t>
      </w:r>
    </w:p>
    <w:p w:rsidR="004E69A6" w:rsidRPr="00955659" w:rsidRDefault="004E69A6" w:rsidP="004E69A6">
      <w:pPr>
        <w:widowControl w:val="0"/>
        <w:tabs>
          <w:tab w:val="left" w:pos="9524"/>
        </w:tabs>
        <w:ind w:right="-16" w:firstLine="720"/>
        <w:jc w:val="both"/>
        <w:rPr>
          <w:rFonts w:ascii="Arial" w:hAnsi="Arial" w:cs="Arial"/>
          <w:bCs/>
        </w:rPr>
      </w:pPr>
      <w:r w:rsidRPr="00955659">
        <w:rPr>
          <w:rFonts w:ascii="Arial" w:hAnsi="Arial" w:cs="Arial"/>
          <w:bCs/>
        </w:rPr>
        <w:t>- зоны охраны источников питьевого водоснабжения;</w:t>
      </w:r>
    </w:p>
    <w:p w:rsidR="004E69A6" w:rsidRPr="00955659" w:rsidRDefault="004E69A6" w:rsidP="004E69A6">
      <w:pPr>
        <w:widowControl w:val="0"/>
        <w:tabs>
          <w:tab w:val="left" w:pos="9524"/>
        </w:tabs>
        <w:ind w:right="-16" w:firstLine="720"/>
        <w:jc w:val="both"/>
        <w:rPr>
          <w:rFonts w:ascii="Arial" w:hAnsi="Arial" w:cs="Arial"/>
          <w:bCs/>
        </w:rPr>
      </w:pPr>
      <w:r w:rsidRPr="00955659">
        <w:rPr>
          <w:rFonts w:ascii="Arial" w:hAnsi="Arial" w:cs="Arial"/>
          <w:bCs/>
        </w:rPr>
        <w:t>- санитарно-защитные зоны;</w:t>
      </w:r>
    </w:p>
    <w:p w:rsidR="004E69A6" w:rsidRPr="00955659" w:rsidRDefault="004E69A6" w:rsidP="004E69A6">
      <w:pPr>
        <w:widowControl w:val="0"/>
        <w:tabs>
          <w:tab w:val="left" w:pos="9524"/>
        </w:tabs>
        <w:ind w:right="-16" w:firstLine="720"/>
        <w:jc w:val="both"/>
        <w:rPr>
          <w:rFonts w:ascii="Arial" w:hAnsi="Arial" w:cs="Arial"/>
          <w:bCs/>
        </w:rPr>
      </w:pPr>
      <w:r w:rsidRPr="00955659">
        <w:rPr>
          <w:rFonts w:ascii="Arial" w:hAnsi="Arial" w:cs="Arial"/>
          <w:bCs/>
        </w:rPr>
        <w:t>- охранные зоны объектов инженерной и транспортной инфраструкт</w:t>
      </w:r>
      <w:r w:rsidRPr="00955659">
        <w:rPr>
          <w:rFonts w:ascii="Arial" w:hAnsi="Arial" w:cs="Arial"/>
          <w:bCs/>
        </w:rPr>
        <w:t>у</w:t>
      </w:r>
      <w:r w:rsidRPr="00955659">
        <w:rPr>
          <w:rFonts w:ascii="Arial" w:hAnsi="Arial" w:cs="Arial"/>
          <w:bCs/>
        </w:rPr>
        <w:t>ры;</w:t>
      </w:r>
    </w:p>
    <w:p w:rsidR="004E69A6" w:rsidRPr="00955659" w:rsidRDefault="004E69A6" w:rsidP="004E69A6">
      <w:pPr>
        <w:widowControl w:val="0"/>
        <w:tabs>
          <w:tab w:val="left" w:pos="9524"/>
        </w:tabs>
        <w:ind w:right="-16" w:firstLine="720"/>
        <w:jc w:val="both"/>
        <w:rPr>
          <w:rFonts w:ascii="Arial" w:hAnsi="Arial" w:cs="Arial"/>
          <w:bCs/>
        </w:rPr>
      </w:pPr>
      <w:r w:rsidRPr="00955659">
        <w:rPr>
          <w:rFonts w:ascii="Arial" w:hAnsi="Arial" w:cs="Arial"/>
          <w:bCs/>
        </w:rPr>
        <w:t xml:space="preserve">- зоны охраны объектов </w:t>
      </w:r>
      <w:r w:rsidR="004D57E4">
        <w:rPr>
          <w:rFonts w:ascii="Arial" w:hAnsi="Arial" w:cs="Arial"/>
          <w:bCs/>
        </w:rPr>
        <w:t>историко-</w:t>
      </w:r>
      <w:r w:rsidRPr="00955659">
        <w:rPr>
          <w:rFonts w:ascii="Arial" w:hAnsi="Arial" w:cs="Arial"/>
          <w:bCs/>
        </w:rPr>
        <w:t>культурного наследия;</w:t>
      </w:r>
    </w:p>
    <w:p w:rsidR="004E69A6" w:rsidRDefault="004E69A6" w:rsidP="004E69A6">
      <w:pPr>
        <w:widowControl w:val="0"/>
        <w:tabs>
          <w:tab w:val="left" w:pos="9524"/>
        </w:tabs>
        <w:ind w:right="-16" w:firstLine="720"/>
        <w:jc w:val="both"/>
        <w:rPr>
          <w:rFonts w:ascii="Arial" w:hAnsi="Arial" w:cs="Arial"/>
          <w:bCs/>
        </w:rPr>
      </w:pPr>
      <w:r w:rsidRPr="00955659">
        <w:rPr>
          <w:rFonts w:ascii="Arial" w:hAnsi="Arial" w:cs="Arial"/>
          <w:bCs/>
        </w:rPr>
        <w:t xml:space="preserve">- </w:t>
      </w:r>
      <w:r w:rsidR="004D57E4">
        <w:rPr>
          <w:rFonts w:ascii="Arial" w:hAnsi="Arial" w:cs="Arial"/>
          <w:bCs/>
        </w:rPr>
        <w:t>особо охраняемые природные территории</w:t>
      </w:r>
      <w:r w:rsidRPr="00955659">
        <w:rPr>
          <w:rFonts w:ascii="Arial" w:hAnsi="Arial" w:cs="Arial"/>
          <w:bCs/>
        </w:rPr>
        <w:t>.</w:t>
      </w:r>
    </w:p>
    <w:p w:rsidR="004E69A6" w:rsidRDefault="004E69A6" w:rsidP="004E69A6">
      <w:pPr>
        <w:widowControl w:val="0"/>
        <w:tabs>
          <w:tab w:val="left" w:pos="9524"/>
        </w:tabs>
        <w:ind w:right="-16" w:firstLine="720"/>
        <w:jc w:val="both"/>
        <w:rPr>
          <w:rFonts w:ascii="Arial" w:hAnsi="Arial" w:cs="Arial"/>
          <w:bCs/>
        </w:rPr>
      </w:pPr>
    </w:p>
    <w:p w:rsidR="00223359" w:rsidRDefault="00223359" w:rsidP="004E69A6">
      <w:pPr>
        <w:widowControl w:val="0"/>
        <w:tabs>
          <w:tab w:val="left" w:pos="9524"/>
        </w:tabs>
        <w:ind w:right="-16" w:firstLine="720"/>
        <w:jc w:val="both"/>
        <w:rPr>
          <w:rFonts w:ascii="Arial" w:hAnsi="Arial" w:cs="Arial"/>
          <w:bCs/>
        </w:rPr>
      </w:pPr>
    </w:p>
    <w:p w:rsidR="004E69A6" w:rsidRPr="00955659" w:rsidRDefault="00223359" w:rsidP="004E69A6">
      <w:pPr>
        <w:widowControl w:val="0"/>
        <w:tabs>
          <w:tab w:val="left" w:pos="9524"/>
        </w:tabs>
        <w:ind w:right="-16" w:firstLine="720"/>
        <w:jc w:val="both"/>
        <w:rPr>
          <w:rFonts w:ascii="Arial" w:hAnsi="Arial" w:cs="Arial"/>
          <w:bCs/>
        </w:rPr>
      </w:pPr>
      <w:r>
        <w:rPr>
          <w:rFonts w:ascii="Arial" w:hAnsi="Arial" w:cs="Arial"/>
          <w:i/>
        </w:rPr>
        <w:t>5.3</w:t>
      </w:r>
      <w:r w:rsidRPr="001C4F89">
        <w:rPr>
          <w:rFonts w:ascii="Arial" w:hAnsi="Arial" w:cs="Arial"/>
          <w:i/>
        </w:rPr>
        <w:t>.</w:t>
      </w:r>
      <w:r>
        <w:rPr>
          <w:rFonts w:ascii="Arial" w:hAnsi="Arial" w:cs="Arial"/>
          <w:i/>
        </w:rPr>
        <w:t>1.</w:t>
      </w:r>
      <w:r w:rsidRPr="00223359">
        <w:rPr>
          <w:rFonts w:ascii="Arial" w:hAnsi="Arial" w:cs="Arial"/>
          <w:bCs/>
          <w:i/>
        </w:rPr>
        <w:t xml:space="preserve"> </w:t>
      </w:r>
      <w:r w:rsidRPr="003B5192">
        <w:rPr>
          <w:rFonts w:ascii="Arial" w:hAnsi="Arial" w:cs="Arial"/>
          <w:bCs/>
          <w:i/>
        </w:rPr>
        <w:t>Водоохранные зоны и прибрежные защитные полосы</w:t>
      </w:r>
    </w:p>
    <w:p w:rsidR="004E69A6" w:rsidRPr="00955659" w:rsidRDefault="004E69A6" w:rsidP="004E69A6">
      <w:pPr>
        <w:widowControl w:val="0"/>
        <w:tabs>
          <w:tab w:val="left" w:pos="9524"/>
        </w:tabs>
        <w:ind w:right="-16" w:firstLine="720"/>
        <w:jc w:val="both"/>
        <w:rPr>
          <w:rFonts w:ascii="Arial" w:hAnsi="Arial" w:cs="Arial"/>
          <w:bCs/>
        </w:rPr>
      </w:pPr>
    </w:p>
    <w:p w:rsidR="004E69A6" w:rsidRPr="00955659" w:rsidRDefault="004E69A6" w:rsidP="004E69A6">
      <w:pPr>
        <w:widowControl w:val="0"/>
        <w:tabs>
          <w:tab w:val="left" w:pos="9524"/>
        </w:tabs>
        <w:ind w:right="-16" w:firstLine="720"/>
        <w:jc w:val="both"/>
        <w:rPr>
          <w:rFonts w:ascii="Arial" w:hAnsi="Arial" w:cs="Arial"/>
          <w:bCs/>
          <w:i/>
        </w:rPr>
      </w:pPr>
      <w:r w:rsidRPr="003B5192">
        <w:rPr>
          <w:rFonts w:ascii="Arial" w:hAnsi="Arial" w:cs="Arial"/>
          <w:bCs/>
          <w:i/>
        </w:rPr>
        <w:t xml:space="preserve"> </w:t>
      </w:r>
      <w:r w:rsidRPr="00955659">
        <w:rPr>
          <w:rFonts w:ascii="Arial" w:hAnsi="Arial" w:cs="Arial"/>
          <w:bCs/>
        </w:rPr>
        <w:t>Водоохраной зоной является территория, примыкающая к акватор</w:t>
      </w:r>
      <w:r w:rsidRPr="00955659">
        <w:rPr>
          <w:rFonts w:ascii="Arial" w:hAnsi="Arial" w:cs="Arial"/>
          <w:bCs/>
        </w:rPr>
        <w:t>и</w:t>
      </w:r>
      <w:r w:rsidRPr="00955659">
        <w:rPr>
          <w:rFonts w:ascii="Arial" w:hAnsi="Arial" w:cs="Arial"/>
          <w:bCs/>
        </w:rPr>
        <w:t>ям водного объекта, на которой устанавливается специальный режим х</w:t>
      </w:r>
      <w:r w:rsidRPr="00955659">
        <w:rPr>
          <w:rFonts w:ascii="Arial" w:hAnsi="Arial" w:cs="Arial"/>
          <w:bCs/>
        </w:rPr>
        <w:t>о</w:t>
      </w:r>
      <w:r w:rsidRPr="00955659">
        <w:rPr>
          <w:rFonts w:ascii="Arial" w:hAnsi="Arial" w:cs="Arial"/>
          <w:bCs/>
        </w:rPr>
        <w:t>зяйствования и иных видов деятельности с целью предотвращения загря</w:t>
      </w:r>
      <w:r w:rsidRPr="00955659">
        <w:rPr>
          <w:rFonts w:ascii="Arial" w:hAnsi="Arial" w:cs="Arial"/>
          <w:bCs/>
        </w:rPr>
        <w:t>з</w:t>
      </w:r>
      <w:r w:rsidRPr="00955659">
        <w:rPr>
          <w:rFonts w:ascii="Arial" w:hAnsi="Arial" w:cs="Arial"/>
          <w:bCs/>
        </w:rPr>
        <w:t>нения, засорения, заиления и истощения водных объектов. Соблюдение особого режима использования территории водоохранных зон является с</w:t>
      </w:r>
      <w:r w:rsidRPr="00955659">
        <w:rPr>
          <w:rFonts w:ascii="Arial" w:hAnsi="Arial" w:cs="Arial"/>
          <w:bCs/>
        </w:rPr>
        <w:t>о</w:t>
      </w:r>
      <w:r w:rsidRPr="00955659">
        <w:rPr>
          <w:rFonts w:ascii="Arial" w:hAnsi="Arial" w:cs="Arial"/>
          <w:bCs/>
        </w:rPr>
        <w:t>ставной частью комплекса природоохранных мер по улучшению гидролог</w:t>
      </w:r>
      <w:r w:rsidRPr="00955659">
        <w:rPr>
          <w:rFonts w:ascii="Arial" w:hAnsi="Arial" w:cs="Arial"/>
          <w:bCs/>
        </w:rPr>
        <w:t>и</w:t>
      </w:r>
      <w:r w:rsidRPr="00955659">
        <w:rPr>
          <w:rFonts w:ascii="Arial" w:hAnsi="Arial" w:cs="Arial"/>
          <w:bCs/>
        </w:rPr>
        <w:t>ческого, гидрохимического, санитарного и экологического состояния водных объектов и благоустройству их прибрежных те</w:t>
      </w:r>
      <w:r w:rsidRPr="00955659">
        <w:rPr>
          <w:rFonts w:ascii="Arial" w:hAnsi="Arial" w:cs="Arial"/>
          <w:bCs/>
        </w:rPr>
        <w:t>р</w:t>
      </w:r>
      <w:r w:rsidRPr="00955659">
        <w:rPr>
          <w:rFonts w:ascii="Arial" w:hAnsi="Arial" w:cs="Arial"/>
          <w:bCs/>
        </w:rPr>
        <w:t>риторий.</w:t>
      </w:r>
    </w:p>
    <w:p w:rsidR="004E69A6" w:rsidRPr="00A91446" w:rsidRDefault="004D57E4" w:rsidP="004E69A6">
      <w:pPr>
        <w:widowControl w:val="0"/>
        <w:ind w:firstLine="540"/>
        <w:jc w:val="both"/>
        <w:rPr>
          <w:color w:val="FF0000"/>
          <w:sz w:val="22"/>
          <w:szCs w:val="22"/>
        </w:rPr>
      </w:pPr>
      <w:r>
        <w:rPr>
          <w:rFonts w:ascii="Arial" w:hAnsi="Arial" w:cs="Arial"/>
          <w:bCs/>
        </w:rPr>
        <w:t>В соответствии с Водным к</w:t>
      </w:r>
      <w:r w:rsidR="004E69A6" w:rsidRPr="00955659">
        <w:rPr>
          <w:rFonts w:ascii="Arial" w:hAnsi="Arial" w:cs="Arial"/>
          <w:bCs/>
        </w:rPr>
        <w:t>одексом РФ от 12.04.06 №74-ФЗ, устанавл</w:t>
      </w:r>
      <w:r w:rsidR="004E69A6" w:rsidRPr="00955659">
        <w:rPr>
          <w:rFonts w:ascii="Arial" w:hAnsi="Arial" w:cs="Arial"/>
          <w:bCs/>
        </w:rPr>
        <w:t>и</w:t>
      </w:r>
      <w:r w:rsidR="004E69A6" w:rsidRPr="00955659">
        <w:rPr>
          <w:rFonts w:ascii="Arial" w:hAnsi="Arial" w:cs="Arial"/>
          <w:bCs/>
        </w:rPr>
        <w:t>ваются размеры водоохранных зон (ВОЗ) и режимы их использования</w:t>
      </w:r>
      <w:r w:rsidR="004E69A6">
        <w:rPr>
          <w:rFonts w:ascii="Arial" w:hAnsi="Arial" w:cs="Arial"/>
          <w:bCs/>
        </w:rPr>
        <w:t xml:space="preserve"> для всех водных объектов поселения</w:t>
      </w:r>
      <w:r w:rsidR="004E69A6" w:rsidRPr="00955659">
        <w:rPr>
          <w:rFonts w:ascii="Arial" w:hAnsi="Arial" w:cs="Arial"/>
          <w:bCs/>
        </w:rPr>
        <w:t xml:space="preserve">. </w:t>
      </w:r>
    </w:p>
    <w:p w:rsidR="004E69A6" w:rsidRDefault="004E69A6" w:rsidP="004E69A6">
      <w:pPr>
        <w:widowControl w:val="0"/>
        <w:tabs>
          <w:tab w:val="left" w:pos="9524"/>
        </w:tabs>
        <w:ind w:right="-16" w:firstLine="720"/>
        <w:jc w:val="both"/>
        <w:rPr>
          <w:rFonts w:ascii="Arial" w:hAnsi="Arial" w:cs="Arial"/>
        </w:rPr>
      </w:pPr>
    </w:p>
    <w:p w:rsidR="004E69A6" w:rsidRPr="00955659" w:rsidRDefault="004E69A6" w:rsidP="00045029">
      <w:pPr>
        <w:tabs>
          <w:tab w:val="left" w:pos="9524"/>
        </w:tabs>
        <w:ind w:right="-16"/>
        <w:jc w:val="both"/>
        <w:rPr>
          <w:rFonts w:ascii="Arial" w:hAnsi="Arial" w:cs="Arial"/>
        </w:rPr>
      </w:pPr>
    </w:p>
    <w:p w:rsidR="004E69A6" w:rsidRDefault="00223359" w:rsidP="00223359">
      <w:pPr>
        <w:widowControl w:val="0"/>
        <w:ind w:right="-16" w:firstLine="720"/>
        <w:jc w:val="both"/>
        <w:rPr>
          <w:rFonts w:ascii="Arial" w:hAnsi="Arial" w:cs="Arial"/>
          <w:color w:val="FF0000"/>
          <w:u w:val="single"/>
        </w:rPr>
      </w:pPr>
      <w:r>
        <w:rPr>
          <w:rFonts w:ascii="Arial" w:hAnsi="Arial" w:cs="Arial"/>
          <w:i/>
        </w:rPr>
        <w:t>5.3</w:t>
      </w:r>
      <w:r w:rsidRPr="001C4F89">
        <w:rPr>
          <w:rFonts w:ascii="Arial" w:hAnsi="Arial" w:cs="Arial"/>
          <w:i/>
        </w:rPr>
        <w:t>.</w:t>
      </w:r>
      <w:r>
        <w:rPr>
          <w:rFonts w:ascii="Arial" w:hAnsi="Arial" w:cs="Arial"/>
          <w:i/>
        </w:rPr>
        <w:t>2.</w:t>
      </w:r>
      <w:r w:rsidRPr="00223359">
        <w:rPr>
          <w:rFonts w:ascii="Arial" w:hAnsi="Arial" w:cs="Arial"/>
          <w:i/>
        </w:rPr>
        <w:t xml:space="preserve"> </w:t>
      </w:r>
      <w:r w:rsidRPr="003B5192">
        <w:rPr>
          <w:rFonts w:ascii="Arial" w:hAnsi="Arial" w:cs="Arial"/>
          <w:i/>
        </w:rPr>
        <w:t xml:space="preserve">Охранные зоны </w:t>
      </w:r>
      <w:r w:rsidRPr="003B5192">
        <w:rPr>
          <w:rFonts w:ascii="Arial" w:hAnsi="Arial" w:cs="Arial"/>
          <w:bCs/>
          <w:i/>
        </w:rPr>
        <w:t>объектов</w:t>
      </w:r>
      <w:r w:rsidRPr="003B5192">
        <w:rPr>
          <w:rFonts w:ascii="Arial" w:hAnsi="Arial" w:cs="Arial"/>
          <w:i/>
        </w:rPr>
        <w:t xml:space="preserve"> инженерной инфраструктуры</w:t>
      </w:r>
    </w:p>
    <w:p w:rsidR="004E69A6" w:rsidRDefault="004E69A6" w:rsidP="004E69A6">
      <w:pPr>
        <w:widowControl w:val="0"/>
        <w:ind w:right="-16" w:firstLine="720"/>
        <w:jc w:val="both"/>
        <w:rPr>
          <w:rFonts w:ascii="Arial" w:hAnsi="Arial" w:cs="Arial"/>
          <w:i/>
        </w:rPr>
      </w:pPr>
    </w:p>
    <w:p w:rsidR="004E69A6" w:rsidRPr="00955659" w:rsidRDefault="004E69A6" w:rsidP="004E69A6">
      <w:pPr>
        <w:widowControl w:val="0"/>
        <w:ind w:right="-16" w:firstLine="720"/>
        <w:jc w:val="both"/>
        <w:rPr>
          <w:rFonts w:ascii="Arial" w:hAnsi="Arial" w:cs="Arial"/>
          <w:i/>
        </w:rPr>
      </w:pPr>
      <w:r w:rsidRPr="00955659">
        <w:rPr>
          <w:rFonts w:ascii="Arial" w:hAnsi="Arial" w:cs="Arial"/>
        </w:rPr>
        <w:t>Охранная зона – территория с особыми условиями использования, которая устанавливается в порядке, определенном Правительством РФ, в</w:t>
      </w:r>
      <w:r w:rsidRPr="00955659">
        <w:rPr>
          <w:rFonts w:ascii="Arial" w:hAnsi="Arial" w:cs="Arial"/>
        </w:rPr>
        <w:t>о</w:t>
      </w:r>
      <w:r w:rsidRPr="00955659">
        <w:rPr>
          <w:rFonts w:ascii="Arial" w:hAnsi="Arial" w:cs="Arial"/>
        </w:rPr>
        <w:t>круг объектов инженерной, транспортной и иных инфраструктур в целях обеспечения охраны окружающей природной среды, нормальных условий эксплуатации таких объектов и исключения возможности их поврежд</w:t>
      </w:r>
      <w:r w:rsidRPr="00955659">
        <w:rPr>
          <w:rFonts w:ascii="Arial" w:hAnsi="Arial" w:cs="Arial"/>
        </w:rPr>
        <w:t>е</w:t>
      </w:r>
      <w:r w:rsidRPr="00955659">
        <w:rPr>
          <w:rFonts w:ascii="Arial" w:hAnsi="Arial" w:cs="Arial"/>
        </w:rPr>
        <w:t>ния.</w:t>
      </w:r>
    </w:p>
    <w:p w:rsidR="004E69A6" w:rsidRDefault="00290E0E" w:rsidP="004E69A6">
      <w:pPr>
        <w:ind w:right="-16" w:firstLine="720"/>
        <w:jc w:val="both"/>
        <w:rPr>
          <w:rFonts w:ascii="Arial" w:hAnsi="Arial" w:cs="Arial"/>
        </w:rPr>
      </w:pPr>
      <w:r>
        <w:rPr>
          <w:rFonts w:ascii="Arial" w:hAnsi="Arial" w:cs="Arial"/>
        </w:rPr>
        <w:t>На территории Панинского</w:t>
      </w:r>
      <w:r w:rsidR="004E69A6" w:rsidRPr="00955659">
        <w:rPr>
          <w:rFonts w:ascii="Arial" w:hAnsi="Arial" w:cs="Arial"/>
        </w:rPr>
        <w:t xml:space="preserve"> сельского поселения выделяются охра</w:t>
      </w:r>
      <w:r w:rsidR="004E69A6" w:rsidRPr="00955659">
        <w:rPr>
          <w:rFonts w:ascii="Arial" w:hAnsi="Arial" w:cs="Arial"/>
        </w:rPr>
        <w:t>н</w:t>
      </w:r>
      <w:r w:rsidR="004E69A6" w:rsidRPr="00955659">
        <w:rPr>
          <w:rFonts w:ascii="Arial" w:hAnsi="Arial" w:cs="Arial"/>
        </w:rPr>
        <w:t>ные зоны: электрических сетей; газопроводов, линий и сооружений св</w:t>
      </w:r>
      <w:r w:rsidR="004E69A6" w:rsidRPr="00955659">
        <w:rPr>
          <w:rFonts w:ascii="Arial" w:hAnsi="Arial" w:cs="Arial"/>
        </w:rPr>
        <w:t>я</w:t>
      </w:r>
      <w:r w:rsidR="004E69A6" w:rsidRPr="00955659">
        <w:rPr>
          <w:rFonts w:ascii="Arial" w:hAnsi="Arial" w:cs="Arial"/>
        </w:rPr>
        <w:t>зи.</w:t>
      </w:r>
    </w:p>
    <w:p w:rsidR="004D57E4" w:rsidRDefault="004D57E4" w:rsidP="004D57E4">
      <w:pPr>
        <w:widowControl w:val="0"/>
        <w:tabs>
          <w:tab w:val="left" w:pos="9524"/>
        </w:tabs>
        <w:ind w:right="-16" w:firstLine="720"/>
        <w:jc w:val="both"/>
        <w:rPr>
          <w:rFonts w:ascii="Arial" w:hAnsi="Arial" w:cs="Arial"/>
        </w:rPr>
      </w:pPr>
    </w:p>
    <w:p w:rsidR="004D57E4" w:rsidRDefault="004D57E4" w:rsidP="004D57E4">
      <w:pPr>
        <w:widowControl w:val="0"/>
        <w:tabs>
          <w:tab w:val="left" w:pos="9524"/>
        </w:tabs>
        <w:ind w:right="-16" w:firstLine="720"/>
        <w:jc w:val="both"/>
        <w:rPr>
          <w:rFonts w:ascii="Arial" w:hAnsi="Arial" w:cs="Arial"/>
        </w:rPr>
      </w:pPr>
    </w:p>
    <w:p w:rsidR="004D57E4" w:rsidRPr="003B5192" w:rsidRDefault="00045029" w:rsidP="004D57E4">
      <w:pPr>
        <w:widowControl w:val="0"/>
        <w:tabs>
          <w:tab w:val="left" w:pos="9524"/>
        </w:tabs>
        <w:ind w:right="-16" w:firstLine="720"/>
        <w:jc w:val="both"/>
        <w:rPr>
          <w:rFonts w:ascii="Arial" w:hAnsi="Arial" w:cs="Arial"/>
          <w:bCs/>
          <w:i/>
        </w:rPr>
      </w:pPr>
      <w:r w:rsidRPr="003B5192">
        <w:rPr>
          <w:rFonts w:ascii="Arial" w:hAnsi="Arial" w:cs="Arial"/>
          <w:bCs/>
          <w:i/>
        </w:rPr>
        <w:t>Зоны санитарной охраны источников водоснабжения</w:t>
      </w:r>
      <w:r>
        <w:rPr>
          <w:rFonts w:ascii="Arial" w:hAnsi="Arial" w:cs="Arial"/>
          <w:bCs/>
          <w:i/>
        </w:rPr>
        <w:t>.</w:t>
      </w:r>
      <w:r w:rsidRPr="00955659">
        <w:rPr>
          <w:rFonts w:ascii="Arial" w:hAnsi="Arial" w:cs="Arial"/>
        </w:rPr>
        <w:t xml:space="preserve"> </w:t>
      </w:r>
      <w:r w:rsidR="004D57E4" w:rsidRPr="00955659">
        <w:rPr>
          <w:rFonts w:ascii="Arial" w:hAnsi="Arial" w:cs="Arial"/>
        </w:rPr>
        <w:t>Зоны сан</w:t>
      </w:r>
      <w:r w:rsidR="004D57E4" w:rsidRPr="00955659">
        <w:rPr>
          <w:rFonts w:ascii="Arial" w:hAnsi="Arial" w:cs="Arial"/>
        </w:rPr>
        <w:t>и</w:t>
      </w:r>
      <w:r w:rsidR="004D57E4" w:rsidRPr="00955659">
        <w:rPr>
          <w:rFonts w:ascii="Arial" w:hAnsi="Arial" w:cs="Arial"/>
        </w:rPr>
        <w:t>тарной охраны (ЗСО) – территории, прилегающие к водопроводам хозяйс</w:t>
      </w:r>
      <w:r w:rsidR="004D57E4" w:rsidRPr="00955659">
        <w:rPr>
          <w:rFonts w:ascii="Arial" w:hAnsi="Arial" w:cs="Arial"/>
        </w:rPr>
        <w:t>т</w:t>
      </w:r>
      <w:r w:rsidR="004D57E4" w:rsidRPr="00955659">
        <w:rPr>
          <w:rFonts w:ascii="Arial" w:hAnsi="Arial" w:cs="Arial"/>
        </w:rPr>
        <w:t>венно-питьевого назначения, включая источник водоснабжения, водозабо</w:t>
      </w:r>
      <w:r w:rsidR="004D57E4" w:rsidRPr="00955659">
        <w:rPr>
          <w:rFonts w:ascii="Arial" w:hAnsi="Arial" w:cs="Arial"/>
        </w:rPr>
        <w:t>р</w:t>
      </w:r>
      <w:r w:rsidR="004D57E4" w:rsidRPr="00955659">
        <w:rPr>
          <w:rFonts w:ascii="Arial" w:hAnsi="Arial" w:cs="Arial"/>
        </w:rPr>
        <w:t>ные, водопроводные с</w:t>
      </w:r>
      <w:r w:rsidR="004D57E4" w:rsidRPr="00955659">
        <w:rPr>
          <w:rFonts w:ascii="Arial" w:hAnsi="Arial" w:cs="Arial"/>
        </w:rPr>
        <w:t>о</w:t>
      </w:r>
      <w:r w:rsidR="004D57E4" w:rsidRPr="00955659">
        <w:rPr>
          <w:rFonts w:ascii="Arial" w:hAnsi="Arial" w:cs="Arial"/>
        </w:rPr>
        <w:t>оружения и водоводы в целях их санитарно-эпидемиологической надежности. О</w:t>
      </w:r>
      <w:r w:rsidR="004D57E4" w:rsidRPr="00955659">
        <w:rPr>
          <w:rFonts w:ascii="Arial" w:hAnsi="Arial" w:cs="Arial"/>
        </w:rPr>
        <w:t>с</w:t>
      </w:r>
      <w:r w:rsidR="004D57E4" w:rsidRPr="00955659">
        <w:rPr>
          <w:rFonts w:ascii="Arial" w:hAnsi="Arial" w:cs="Arial"/>
        </w:rPr>
        <w:t>новной целью создания ЗСО является санитарная охрана от загрязнения источников водоснабжения и водопр</w:t>
      </w:r>
      <w:r w:rsidR="004D57E4" w:rsidRPr="00955659">
        <w:rPr>
          <w:rFonts w:ascii="Arial" w:hAnsi="Arial" w:cs="Arial"/>
        </w:rPr>
        <w:t>о</w:t>
      </w:r>
      <w:r w:rsidR="004D57E4" w:rsidRPr="00955659">
        <w:rPr>
          <w:rFonts w:ascii="Arial" w:hAnsi="Arial" w:cs="Arial"/>
        </w:rPr>
        <w:t>водных сооружений, а также территорий, где они ра</w:t>
      </w:r>
      <w:r w:rsidR="004D57E4" w:rsidRPr="00955659">
        <w:rPr>
          <w:rFonts w:ascii="Arial" w:hAnsi="Arial" w:cs="Arial"/>
        </w:rPr>
        <w:t>с</w:t>
      </w:r>
      <w:r w:rsidR="004D57E4" w:rsidRPr="00955659">
        <w:rPr>
          <w:rFonts w:ascii="Arial" w:hAnsi="Arial" w:cs="Arial"/>
        </w:rPr>
        <w:t>положены.</w:t>
      </w:r>
    </w:p>
    <w:p w:rsidR="004D57E4" w:rsidRPr="00955659" w:rsidRDefault="004D57E4" w:rsidP="004D57E4">
      <w:pPr>
        <w:widowControl w:val="0"/>
        <w:tabs>
          <w:tab w:val="left" w:pos="9524"/>
        </w:tabs>
        <w:ind w:right="-16" w:firstLine="540"/>
        <w:jc w:val="both"/>
        <w:rPr>
          <w:rFonts w:ascii="Arial" w:hAnsi="Arial" w:cs="Arial"/>
        </w:rPr>
      </w:pPr>
      <w:r w:rsidRPr="00955659">
        <w:rPr>
          <w:rFonts w:ascii="Arial" w:hAnsi="Arial" w:cs="Arial"/>
        </w:rPr>
        <w:t>Зоны санитарной охраны организуются в составе трех поясов. Назн</w:t>
      </w:r>
      <w:r w:rsidRPr="00955659">
        <w:rPr>
          <w:rFonts w:ascii="Arial" w:hAnsi="Arial" w:cs="Arial"/>
        </w:rPr>
        <w:t>а</w:t>
      </w:r>
      <w:r w:rsidRPr="00955659">
        <w:rPr>
          <w:rFonts w:ascii="Arial" w:hAnsi="Arial" w:cs="Arial"/>
        </w:rPr>
        <w:t>чение первого пояса – защита места водозабора от загрязнения и повре</w:t>
      </w:r>
      <w:r w:rsidRPr="00955659">
        <w:rPr>
          <w:rFonts w:ascii="Arial" w:hAnsi="Arial" w:cs="Arial"/>
        </w:rPr>
        <w:t>ж</w:t>
      </w:r>
      <w:r w:rsidRPr="00955659">
        <w:rPr>
          <w:rFonts w:ascii="Arial" w:hAnsi="Arial" w:cs="Arial"/>
        </w:rPr>
        <w:t>дения. Второй и третий пояса включают в себя территорию, предназначе</w:t>
      </w:r>
      <w:r w:rsidRPr="00955659">
        <w:rPr>
          <w:rFonts w:ascii="Arial" w:hAnsi="Arial" w:cs="Arial"/>
        </w:rPr>
        <w:t>н</w:t>
      </w:r>
      <w:r w:rsidRPr="00955659">
        <w:rPr>
          <w:rFonts w:ascii="Arial" w:hAnsi="Arial" w:cs="Arial"/>
        </w:rPr>
        <w:t>ную для предупреждения загрязнения источников водоснабжения и вод</w:t>
      </w:r>
      <w:r w:rsidRPr="00955659">
        <w:rPr>
          <w:rFonts w:ascii="Arial" w:hAnsi="Arial" w:cs="Arial"/>
        </w:rPr>
        <w:t>о</w:t>
      </w:r>
      <w:r w:rsidRPr="00955659">
        <w:rPr>
          <w:rFonts w:ascii="Arial" w:hAnsi="Arial" w:cs="Arial"/>
        </w:rPr>
        <w:t>проводных сооружений, а также территорий, где они располож</w:t>
      </w:r>
      <w:r w:rsidRPr="00955659">
        <w:rPr>
          <w:rFonts w:ascii="Arial" w:hAnsi="Arial" w:cs="Arial"/>
        </w:rPr>
        <w:t>е</w:t>
      </w:r>
      <w:r w:rsidRPr="00955659">
        <w:rPr>
          <w:rFonts w:ascii="Arial" w:hAnsi="Arial" w:cs="Arial"/>
        </w:rPr>
        <w:t>ны.</w:t>
      </w:r>
    </w:p>
    <w:p w:rsidR="004D57E4" w:rsidRDefault="004D57E4" w:rsidP="004D57E4">
      <w:pPr>
        <w:tabs>
          <w:tab w:val="left" w:pos="9524"/>
        </w:tabs>
        <w:ind w:right="-16" w:firstLine="540"/>
        <w:jc w:val="both"/>
        <w:rPr>
          <w:rFonts w:ascii="Arial" w:hAnsi="Arial" w:cs="Arial"/>
        </w:rPr>
      </w:pPr>
      <w:r w:rsidRPr="00955659">
        <w:rPr>
          <w:rFonts w:ascii="Arial" w:hAnsi="Arial" w:cs="Arial"/>
        </w:rPr>
        <w:t xml:space="preserve">Размеры зон санитарной охраны </w:t>
      </w:r>
      <w:r>
        <w:rPr>
          <w:rFonts w:ascii="Arial" w:hAnsi="Arial" w:cs="Arial"/>
        </w:rPr>
        <w:t xml:space="preserve">определяются </w:t>
      </w:r>
      <w:r w:rsidRPr="00955659">
        <w:rPr>
          <w:rFonts w:ascii="Arial" w:hAnsi="Arial" w:cs="Arial"/>
        </w:rPr>
        <w:t>нормами СанПиН 2.1.4.1110-02 «Зоны санитарной охраны источников питьевого водоснабж</w:t>
      </w:r>
      <w:r w:rsidRPr="00955659">
        <w:rPr>
          <w:rFonts w:ascii="Arial" w:hAnsi="Arial" w:cs="Arial"/>
        </w:rPr>
        <w:t>е</w:t>
      </w:r>
      <w:r w:rsidRPr="00955659">
        <w:rPr>
          <w:rFonts w:ascii="Arial" w:hAnsi="Arial" w:cs="Arial"/>
        </w:rPr>
        <w:t>ния и водопроводов питьевого н</w:t>
      </w:r>
      <w:r w:rsidRPr="00955659">
        <w:rPr>
          <w:rFonts w:ascii="Arial" w:hAnsi="Arial" w:cs="Arial"/>
        </w:rPr>
        <w:t>а</w:t>
      </w:r>
      <w:r w:rsidRPr="00955659">
        <w:rPr>
          <w:rFonts w:ascii="Arial" w:hAnsi="Arial" w:cs="Arial"/>
        </w:rPr>
        <w:t xml:space="preserve">значения». </w:t>
      </w:r>
    </w:p>
    <w:p w:rsidR="004E69A6" w:rsidRPr="003B5192" w:rsidRDefault="004E69A6" w:rsidP="004E69A6">
      <w:pPr>
        <w:ind w:right="-16" w:firstLine="720"/>
        <w:jc w:val="both"/>
        <w:rPr>
          <w:rFonts w:ascii="Arial" w:hAnsi="Arial" w:cs="Arial"/>
        </w:rPr>
      </w:pPr>
    </w:p>
    <w:p w:rsidR="004E69A6" w:rsidRDefault="004E69A6" w:rsidP="004E69A6">
      <w:pPr>
        <w:ind w:right="-16" w:firstLine="720"/>
        <w:jc w:val="both"/>
        <w:rPr>
          <w:rFonts w:ascii="Arial" w:hAnsi="Arial" w:cs="Arial"/>
        </w:rPr>
      </w:pPr>
      <w:r w:rsidRPr="00A605E5">
        <w:rPr>
          <w:rFonts w:ascii="Arial" w:hAnsi="Arial" w:cs="Arial"/>
          <w:i/>
        </w:rPr>
        <w:t>Охранные зоны электрических сетей.</w:t>
      </w:r>
      <w:r w:rsidRPr="00955659">
        <w:rPr>
          <w:rFonts w:ascii="Arial" w:hAnsi="Arial" w:cs="Arial"/>
          <w:i/>
        </w:rPr>
        <w:t xml:space="preserve"> </w:t>
      </w:r>
      <w:r w:rsidRPr="00955659">
        <w:rPr>
          <w:rFonts w:ascii="Arial" w:hAnsi="Arial" w:cs="Arial"/>
        </w:rPr>
        <w:t>Под электрическими сетями поним</w:t>
      </w:r>
      <w:r w:rsidRPr="00955659">
        <w:rPr>
          <w:rFonts w:ascii="Arial" w:hAnsi="Arial" w:cs="Arial"/>
        </w:rPr>
        <w:t>а</w:t>
      </w:r>
      <w:r w:rsidRPr="00955659">
        <w:rPr>
          <w:rFonts w:ascii="Arial" w:hAnsi="Arial" w:cs="Arial"/>
        </w:rPr>
        <w:t>ются подстанции, распределительные устройства, воздушные линии электропередач, подземные и подводные кабельные линии электроперед</w:t>
      </w:r>
      <w:r w:rsidRPr="00955659">
        <w:rPr>
          <w:rFonts w:ascii="Arial" w:hAnsi="Arial" w:cs="Arial"/>
        </w:rPr>
        <w:t>а</w:t>
      </w:r>
      <w:r w:rsidRPr="00955659">
        <w:rPr>
          <w:rFonts w:ascii="Arial" w:hAnsi="Arial" w:cs="Arial"/>
        </w:rPr>
        <w:t>чи. В соответствии с «Правилами охраны электрических сетей напряжением выше 1000 вольт» охранные зоны – это земельные участки вдоль возду</w:t>
      </w:r>
      <w:r w:rsidRPr="00955659">
        <w:rPr>
          <w:rFonts w:ascii="Arial" w:hAnsi="Arial" w:cs="Arial"/>
        </w:rPr>
        <w:t>ш</w:t>
      </w:r>
      <w:r w:rsidRPr="00955659">
        <w:rPr>
          <w:rFonts w:ascii="Arial" w:hAnsi="Arial" w:cs="Arial"/>
        </w:rPr>
        <w:t>ных линий электропередач, огр</w:t>
      </w:r>
      <w:r w:rsidRPr="00955659">
        <w:rPr>
          <w:rFonts w:ascii="Arial" w:hAnsi="Arial" w:cs="Arial"/>
        </w:rPr>
        <w:t>а</w:t>
      </w:r>
      <w:r w:rsidRPr="00955659">
        <w:rPr>
          <w:rFonts w:ascii="Arial" w:hAnsi="Arial" w:cs="Arial"/>
        </w:rPr>
        <w:t>ниченные линиями, отстоящими от крайних проводов на расстоянии: до 20 кВ – 10 м; 35 кВ – 15 м; 110 кВ – 20 м; 150, 220 кВ – 25 м; 330, 400, 500 кВ – 30 м; 750 кВ – 40 м; 1150 кВ – 55 м.</w:t>
      </w:r>
    </w:p>
    <w:p w:rsidR="004E69A6" w:rsidRDefault="004E69A6" w:rsidP="004E69A6">
      <w:pPr>
        <w:ind w:right="-16" w:firstLine="720"/>
        <w:jc w:val="both"/>
        <w:rPr>
          <w:rFonts w:ascii="Arial" w:hAnsi="Arial" w:cs="Arial"/>
          <w:i/>
        </w:rPr>
      </w:pPr>
    </w:p>
    <w:p w:rsidR="004E69A6" w:rsidRDefault="004E69A6" w:rsidP="004E69A6">
      <w:pPr>
        <w:ind w:right="-16" w:firstLine="720"/>
        <w:jc w:val="both"/>
        <w:rPr>
          <w:rFonts w:ascii="Arial" w:hAnsi="Arial" w:cs="Arial"/>
        </w:rPr>
      </w:pPr>
      <w:r w:rsidRPr="00A605E5">
        <w:rPr>
          <w:rFonts w:ascii="Arial" w:hAnsi="Arial" w:cs="Arial"/>
          <w:i/>
        </w:rPr>
        <w:t>Охранные зоны линий и сооружений связи.</w:t>
      </w:r>
      <w:r w:rsidRPr="00955659">
        <w:rPr>
          <w:rFonts w:ascii="Arial" w:hAnsi="Arial" w:cs="Arial"/>
          <w:i/>
        </w:rPr>
        <w:t xml:space="preserve"> </w:t>
      </w:r>
      <w:r w:rsidRPr="00955659">
        <w:rPr>
          <w:rFonts w:ascii="Arial" w:hAnsi="Arial" w:cs="Arial"/>
        </w:rPr>
        <w:t>Охранные зоны линий и сооружений связи устанавливаются для обеспечения сохранности дейс</w:t>
      </w:r>
      <w:r w:rsidRPr="00955659">
        <w:rPr>
          <w:rFonts w:ascii="Arial" w:hAnsi="Arial" w:cs="Arial"/>
        </w:rPr>
        <w:t>т</w:t>
      </w:r>
      <w:r w:rsidRPr="00955659">
        <w:rPr>
          <w:rFonts w:ascii="Arial" w:hAnsi="Arial" w:cs="Arial"/>
        </w:rPr>
        <w:t>вующих кабельных, радиорелейных и воздушных линий связи и линий р</w:t>
      </w:r>
      <w:r w:rsidRPr="00955659">
        <w:rPr>
          <w:rFonts w:ascii="Arial" w:hAnsi="Arial" w:cs="Arial"/>
        </w:rPr>
        <w:t>а</w:t>
      </w:r>
      <w:r w:rsidRPr="00955659">
        <w:rPr>
          <w:rFonts w:ascii="Arial" w:hAnsi="Arial" w:cs="Arial"/>
        </w:rPr>
        <w:t>диофикации, а также сооружений связи Российской Федерации. Размеры охранных зон устанавливаются согласно «Правил охраны линий и сооруж</w:t>
      </w:r>
      <w:r w:rsidRPr="00955659">
        <w:rPr>
          <w:rFonts w:ascii="Arial" w:hAnsi="Arial" w:cs="Arial"/>
        </w:rPr>
        <w:t>е</w:t>
      </w:r>
      <w:r w:rsidRPr="00955659">
        <w:rPr>
          <w:rFonts w:ascii="Arial" w:hAnsi="Arial" w:cs="Arial"/>
        </w:rPr>
        <w:t>ний связи Российской Федерации», утвержденных Постановлением Прав</w:t>
      </w:r>
      <w:r w:rsidRPr="00955659">
        <w:rPr>
          <w:rFonts w:ascii="Arial" w:hAnsi="Arial" w:cs="Arial"/>
        </w:rPr>
        <w:t>и</w:t>
      </w:r>
      <w:r w:rsidRPr="00955659">
        <w:rPr>
          <w:rFonts w:ascii="Arial" w:hAnsi="Arial" w:cs="Arial"/>
        </w:rPr>
        <w:t>тельства Российской Федерации от 09.06.95 г. №578. Охранные зоны выд</w:t>
      </w:r>
      <w:r w:rsidRPr="00955659">
        <w:rPr>
          <w:rFonts w:ascii="Arial" w:hAnsi="Arial" w:cs="Arial"/>
        </w:rPr>
        <w:t>е</w:t>
      </w:r>
      <w:r w:rsidRPr="00955659">
        <w:rPr>
          <w:rFonts w:ascii="Arial" w:hAnsi="Arial" w:cs="Arial"/>
        </w:rPr>
        <w:t>ляются в виде участка земли, ограниченного линиями на ра</w:t>
      </w:r>
      <w:r w:rsidRPr="00955659">
        <w:rPr>
          <w:rFonts w:ascii="Arial" w:hAnsi="Arial" w:cs="Arial"/>
        </w:rPr>
        <w:t>с</w:t>
      </w:r>
      <w:r w:rsidRPr="00955659">
        <w:rPr>
          <w:rFonts w:ascii="Arial" w:hAnsi="Arial" w:cs="Arial"/>
        </w:rPr>
        <w:t>стоянии 2 м (3 м).</w:t>
      </w:r>
    </w:p>
    <w:p w:rsidR="004E69A6" w:rsidRDefault="004E69A6" w:rsidP="004E69A6">
      <w:pPr>
        <w:ind w:right="-16" w:firstLine="720"/>
        <w:jc w:val="both"/>
        <w:rPr>
          <w:rFonts w:ascii="Arial" w:hAnsi="Arial" w:cs="Arial"/>
          <w:i/>
        </w:rPr>
      </w:pPr>
    </w:p>
    <w:p w:rsidR="004E69A6" w:rsidRPr="00955659" w:rsidRDefault="004E69A6" w:rsidP="004E69A6">
      <w:pPr>
        <w:ind w:right="-16" w:firstLine="720"/>
        <w:jc w:val="both"/>
        <w:rPr>
          <w:rFonts w:ascii="Arial" w:hAnsi="Arial" w:cs="Arial"/>
          <w:i/>
        </w:rPr>
      </w:pPr>
      <w:r w:rsidRPr="00A605E5">
        <w:rPr>
          <w:rFonts w:ascii="Arial" w:hAnsi="Arial" w:cs="Arial"/>
          <w:i/>
        </w:rPr>
        <w:t>Охранные зоны магистральных трубопроводов.</w:t>
      </w:r>
      <w:r w:rsidRPr="00955659">
        <w:rPr>
          <w:rFonts w:ascii="Arial" w:hAnsi="Arial" w:cs="Arial"/>
          <w:i/>
        </w:rPr>
        <w:t xml:space="preserve"> </w:t>
      </w:r>
      <w:r w:rsidRPr="00955659">
        <w:rPr>
          <w:rFonts w:ascii="Arial" w:hAnsi="Arial" w:cs="Arial"/>
        </w:rPr>
        <w:t>Охранные зоны м</w:t>
      </w:r>
      <w:r w:rsidRPr="00955659">
        <w:rPr>
          <w:rFonts w:ascii="Arial" w:hAnsi="Arial" w:cs="Arial"/>
        </w:rPr>
        <w:t>а</w:t>
      </w:r>
      <w:r w:rsidRPr="00955659">
        <w:rPr>
          <w:rFonts w:ascii="Arial" w:hAnsi="Arial" w:cs="Arial"/>
        </w:rPr>
        <w:t>гистральных трубопроводов в соответствии с «Правилами охраны магис</w:t>
      </w:r>
      <w:r w:rsidRPr="00955659">
        <w:rPr>
          <w:rFonts w:ascii="Arial" w:hAnsi="Arial" w:cs="Arial"/>
        </w:rPr>
        <w:t>т</w:t>
      </w:r>
      <w:r w:rsidRPr="00955659">
        <w:rPr>
          <w:rFonts w:ascii="Arial" w:hAnsi="Arial" w:cs="Arial"/>
        </w:rPr>
        <w:t>ральных трубопроводов», утвержденными Постановлением Госгортехна</w:t>
      </w:r>
      <w:r w:rsidRPr="00955659">
        <w:rPr>
          <w:rFonts w:ascii="Arial" w:hAnsi="Arial" w:cs="Arial"/>
        </w:rPr>
        <w:t>д</w:t>
      </w:r>
      <w:r w:rsidRPr="00955659">
        <w:rPr>
          <w:rFonts w:ascii="Arial" w:hAnsi="Arial" w:cs="Arial"/>
        </w:rPr>
        <w:t>зора России от 22.04.92 г. №9 (ред. от 23.11.1994 г.) составляют:</w:t>
      </w:r>
    </w:p>
    <w:p w:rsidR="004E69A6" w:rsidRPr="00955659" w:rsidRDefault="004E69A6" w:rsidP="001E471D">
      <w:pPr>
        <w:numPr>
          <w:ilvl w:val="0"/>
          <w:numId w:val="14"/>
        </w:numPr>
        <w:tabs>
          <w:tab w:val="clear" w:pos="1429"/>
          <w:tab w:val="num" w:pos="900"/>
        </w:tabs>
        <w:ind w:left="0" w:right="-16" w:firstLine="720"/>
        <w:jc w:val="both"/>
        <w:rPr>
          <w:rFonts w:ascii="Arial" w:hAnsi="Arial" w:cs="Arial"/>
        </w:rPr>
      </w:pPr>
      <w:r w:rsidRPr="00955659">
        <w:rPr>
          <w:rFonts w:ascii="Arial" w:hAnsi="Arial" w:cs="Arial"/>
        </w:rPr>
        <w:t>вдоль трассы трубопроводов, транспортирующих сжиженные угл</w:t>
      </w:r>
      <w:r w:rsidRPr="00955659">
        <w:rPr>
          <w:rFonts w:ascii="Arial" w:hAnsi="Arial" w:cs="Arial"/>
        </w:rPr>
        <w:t>е</w:t>
      </w:r>
      <w:r w:rsidRPr="00955659">
        <w:rPr>
          <w:rFonts w:ascii="Arial" w:hAnsi="Arial" w:cs="Arial"/>
        </w:rPr>
        <w:t>водородные газы – в виде участка земли, ограниченного условными лини</w:t>
      </w:r>
      <w:r w:rsidRPr="00955659">
        <w:rPr>
          <w:rFonts w:ascii="Arial" w:hAnsi="Arial" w:cs="Arial"/>
        </w:rPr>
        <w:t>я</w:t>
      </w:r>
      <w:r w:rsidRPr="00955659">
        <w:rPr>
          <w:rFonts w:ascii="Arial" w:hAnsi="Arial" w:cs="Arial"/>
        </w:rPr>
        <w:t>ми, проходящими в 100 м от оси трубопровода с каждой стороны;</w:t>
      </w:r>
    </w:p>
    <w:p w:rsidR="004E69A6" w:rsidRPr="00955659" w:rsidRDefault="004E69A6" w:rsidP="001E471D">
      <w:pPr>
        <w:numPr>
          <w:ilvl w:val="0"/>
          <w:numId w:val="14"/>
        </w:numPr>
        <w:tabs>
          <w:tab w:val="clear" w:pos="1429"/>
          <w:tab w:val="num" w:pos="900"/>
        </w:tabs>
        <w:ind w:left="0" w:right="-16" w:firstLine="720"/>
        <w:jc w:val="both"/>
        <w:rPr>
          <w:rFonts w:ascii="Arial" w:hAnsi="Arial" w:cs="Arial"/>
        </w:rPr>
      </w:pPr>
      <w:r w:rsidRPr="00955659">
        <w:rPr>
          <w:rFonts w:ascii="Arial" w:hAnsi="Arial" w:cs="Arial"/>
        </w:rPr>
        <w:t>вдоль трасс трубопроводов, транспортирующих нефть, природный газ, нефтепродукты – в виде участка земли, ограниченного условными л</w:t>
      </w:r>
      <w:r w:rsidRPr="00955659">
        <w:rPr>
          <w:rFonts w:ascii="Arial" w:hAnsi="Arial" w:cs="Arial"/>
        </w:rPr>
        <w:t>и</w:t>
      </w:r>
      <w:r w:rsidRPr="00955659">
        <w:rPr>
          <w:rFonts w:ascii="Arial" w:hAnsi="Arial" w:cs="Arial"/>
        </w:rPr>
        <w:t>ниями, прох</w:t>
      </w:r>
      <w:r w:rsidRPr="00955659">
        <w:rPr>
          <w:rFonts w:ascii="Arial" w:hAnsi="Arial" w:cs="Arial"/>
        </w:rPr>
        <w:t>о</w:t>
      </w:r>
      <w:r w:rsidRPr="00955659">
        <w:rPr>
          <w:rFonts w:ascii="Arial" w:hAnsi="Arial" w:cs="Arial"/>
        </w:rPr>
        <w:t>дящими в 25 м от оси трубопровода с каждой стороны;</w:t>
      </w:r>
    </w:p>
    <w:p w:rsidR="004E69A6" w:rsidRDefault="004E69A6" w:rsidP="001E471D">
      <w:pPr>
        <w:numPr>
          <w:ilvl w:val="0"/>
          <w:numId w:val="14"/>
        </w:numPr>
        <w:tabs>
          <w:tab w:val="clear" w:pos="1429"/>
          <w:tab w:val="num" w:pos="900"/>
        </w:tabs>
        <w:ind w:left="0" w:right="-16" w:firstLine="720"/>
        <w:jc w:val="both"/>
        <w:rPr>
          <w:rFonts w:ascii="Arial" w:hAnsi="Arial" w:cs="Arial"/>
        </w:rPr>
      </w:pPr>
      <w:r w:rsidRPr="00955659">
        <w:rPr>
          <w:rFonts w:ascii="Arial" w:hAnsi="Arial" w:cs="Arial"/>
        </w:rPr>
        <w:t>вокруг технологических установок подготовки продукции к транспо</w:t>
      </w:r>
      <w:r w:rsidRPr="00955659">
        <w:rPr>
          <w:rFonts w:ascii="Arial" w:hAnsi="Arial" w:cs="Arial"/>
        </w:rPr>
        <w:t>р</w:t>
      </w:r>
      <w:r w:rsidRPr="00955659">
        <w:rPr>
          <w:rFonts w:ascii="Arial" w:hAnsi="Arial" w:cs="Arial"/>
        </w:rPr>
        <w:t>ту, головных и перекачивающих  и наливных насосных станций, компре</w:t>
      </w:r>
      <w:r w:rsidRPr="00955659">
        <w:rPr>
          <w:rFonts w:ascii="Arial" w:hAnsi="Arial" w:cs="Arial"/>
        </w:rPr>
        <w:t>с</w:t>
      </w:r>
      <w:r w:rsidRPr="00955659">
        <w:rPr>
          <w:rFonts w:ascii="Arial" w:hAnsi="Arial" w:cs="Arial"/>
        </w:rPr>
        <w:t>сорных и газораспределительных станций, станций подземного хранения газа, нефтепродуктов в виде участка земли, ограниченного замкнутой лин</w:t>
      </w:r>
      <w:r w:rsidRPr="00955659">
        <w:rPr>
          <w:rFonts w:ascii="Arial" w:hAnsi="Arial" w:cs="Arial"/>
        </w:rPr>
        <w:t>и</w:t>
      </w:r>
      <w:r w:rsidRPr="00955659">
        <w:rPr>
          <w:rFonts w:ascii="Arial" w:hAnsi="Arial" w:cs="Arial"/>
        </w:rPr>
        <w:t>ей, отстоящей от границ указа</w:t>
      </w:r>
      <w:r w:rsidRPr="00955659">
        <w:rPr>
          <w:rFonts w:ascii="Arial" w:hAnsi="Arial" w:cs="Arial"/>
        </w:rPr>
        <w:t>н</w:t>
      </w:r>
      <w:r w:rsidRPr="00955659">
        <w:rPr>
          <w:rFonts w:ascii="Arial" w:hAnsi="Arial" w:cs="Arial"/>
        </w:rPr>
        <w:t>ных объектов на 100 м.</w:t>
      </w:r>
    </w:p>
    <w:p w:rsidR="004E69A6" w:rsidRDefault="004E69A6" w:rsidP="004E69A6">
      <w:pPr>
        <w:tabs>
          <w:tab w:val="num" w:pos="900"/>
        </w:tabs>
        <w:ind w:right="-16"/>
        <w:jc w:val="both"/>
        <w:rPr>
          <w:rFonts w:ascii="Arial" w:hAnsi="Arial" w:cs="Arial"/>
        </w:rPr>
      </w:pPr>
    </w:p>
    <w:p w:rsidR="00223359" w:rsidRPr="00955659" w:rsidRDefault="00223359" w:rsidP="004E69A6">
      <w:pPr>
        <w:tabs>
          <w:tab w:val="num" w:pos="900"/>
        </w:tabs>
        <w:ind w:right="-16"/>
        <w:jc w:val="both"/>
        <w:rPr>
          <w:rFonts w:ascii="Arial" w:hAnsi="Arial" w:cs="Arial"/>
        </w:rPr>
      </w:pPr>
    </w:p>
    <w:p w:rsidR="004E69A6" w:rsidRDefault="00223359" w:rsidP="004E69A6">
      <w:pPr>
        <w:widowControl w:val="0"/>
        <w:ind w:right="-16" w:firstLine="720"/>
        <w:jc w:val="both"/>
        <w:rPr>
          <w:rFonts w:ascii="Arial" w:hAnsi="Arial" w:cs="Arial"/>
          <w:color w:val="FF0000"/>
          <w:u w:val="single"/>
        </w:rPr>
      </w:pPr>
      <w:r>
        <w:rPr>
          <w:rFonts w:ascii="Arial" w:hAnsi="Arial" w:cs="Arial"/>
          <w:i/>
        </w:rPr>
        <w:t>5.3</w:t>
      </w:r>
      <w:r w:rsidRPr="001C4F89">
        <w:rPr>
          <w:rFonts w:ascii="Arial" w:hAnsi="Arial" w:cs="Arial"/>
          <w:i/>
        </w:rPr>
        <w:t>.</w:t>
      </w:r>
      <w:r>
        <w:rPr>
          <w:rFonts w:ascii="Arial" w:hAnsi="Arial" w:cs="Arial"/>
          <w:i/>
        </w:rPr>
        <w:t>3.</w:t>
      </w:r>
      <w:r w:rsidRPr="00223359">
        <w:rPr>
          <w:rFonts w:ascii="Arial" w:hAnsi="Arial" w:cs="Arial"/>
          <w:i/>
        </w:rPr>
        <w:t xml:space="preserve"> </w:t>
      </w:r>
      <w:r w:rsidRPr="003B5192">
        <w:rPr>
          <w:rFonts w:ascii="Arial" w:hAnsi="Arial" w:cs="Arial"/>
          <w:i/>
        </w:rPr>
        <w:t>Охранные зоны транспортной инфраструктуры</w:t>
      </w:r>
    </w:p>
    <w:p w:rsidR="004E69A6" w:rsidRDefault="004E69A6" w:rsidP="004E69A6">
      <w:pPr>
        <w:widowControl w:val="0"/>
        <w:ind w:right="-16" w:firstLine="720"/>
        <w:jc w:val="both"/>
        <w:rPr>
          <w:rFonts w:ascii="Arial" w:hAnsi="Arial" w:cs="Arial"/>
          <w:i/>
        </w:rPr>
      </w:pPr>
    </w:p>
    <w:p w:rsidR="004E69A6" w:rsidRPr="003B5192" w:rsidRDefault="004E69A6" w:rsidP="004E69A6">
      <w:pPr>
        <w:widowControl w:val="0"/>
        <w:ind w:right="-16" w:firstLine="720"/>
        <w:jc w:val="both"/>
        <w:rPr>
          <w:rFonts w:ascii="Arial" w:hAnsi="Arial" w:cs="Arial"/>
          <w:i/>
        </w:rPr>
      </w:pPr>
      <w:r>
        <w:rPr>
          <w:rFonts w:ascii="Arial" w:hAnsi="Arial" w:cs="Arial"/>
          <w:i/>
        </w:rPr>
        <w:t xml:space="preserve"> </w:t>
      </w:r>
      <w:r w:rsidRPr="00955659">
        <w:rPr>
          <w:rFonts w:ascii="Arial" w:hAnsi="Arial" w:cs="Arial"/>
        </w:rPr>
        <w:t>К охранным зонам транспорта относятся земельные участки, необх</w:t>
      </w:r>
      <w:r w:rsidRPr="00955659">
        <w:rPr>
          <w:rFonts w:ascii="Arial" w:hAnsi="Arial" w:cs="Arial"/>
        </w:rPr>
        <w:t>о</w:t>
      </w:r>
      <w:r w:rsidRPr="00955659">
        <w:rPr>
          <w:rFonts w:ascii="Arial" w:hAnsi="Arial" w:cs="Arial"/>
        </w:rPr>
        <w:t>димые для обеспечения нормального функционирования транспорта, с</w:t>
      </w:r>
      <w:r w:rsidRPr="00955659">
        <w:rPr>
          <w:rFonts w:ascii="Arial" w:hAnsi="Arial" w:cs="Arial"/>
        </w:rPr>
        <w:t>о</w:t>
      </w:r>
      <w:r w:rsidRPr="00955659">
        <w:rPr>
          <w:rFonts w:ascii="Arial" w:hAnsi="Arial" w:cs="Arial"/>
        </w:rPr>
        <w:t>хранности, прочности и устойчивости сооружений, устройств и других об</w:t>
      </w:r>
      <w:r w:rsidRPr="00955659">
        <w:rPr>
          <w:rFonts w:ascii="Arial" w:hAnsi="Arial" w:cs="Arial"/>
        </w:rPr>
        <w:t>ъ</w:t>
      </w:r>
      <w:r w:rsidRPr="00955659">
        <w:rPr>
          <w:rFonts w:ascii="Arial" w:hAnsi="Arial" w:cs="Arial"/>
        </w:rPr>
        <w:t>ектов транспорта, а также прилегающие к землям транспорта земельные участки, подверженные оползням, обвалам, размывам, селям и другим опасным воздействиям.</w:t>
      </w:r>
    </w:p>
    <w:p w:rsidR="004E69A6" w:rsidRPr="00955659" w:rsidRDefault="004E69A6" w:rsidP="004E69A6">
      <w:pPr>
        <w:ind w:right="-16" w:firstLine="720"/>
        <w:jc w:val="both"/>
        <w:rPr>
          <w:rFonts w:ascii="Arial" w:hAnsi="Arial" w:cs="Arial"/>
        </w:rPr>
      </w:pPr>
      <w:r w:rsidRPr="00955659">
        <w:rPr>
          <w:rFonts w:ascii="Arial" w:hAnsi="Arial" w:cs="Arial"/>
        </w:rPr>
        <w:t>В охранных зонах транспорта вводятся особые условия землепольз</w:t>
      </w:r>
      <w:r w:rsidRPr="00955659">
        <w:rPr>
          <w:rFonts w:ascii="Arial" w:hAnsi="Arial" w:cs="Arial"/>
        </w:rPr>
        <w:t>о</w:t>
      </w:r>
      <w:r w:rsidRPr="00955659">
        <w:rPr>
          <w:rFonts w:ascii="Arial" w:hAnsi="Arial" w:cs="Arial"/>
        </w:rPr>
        <w:t>вания. Порядок установления охранных зон, их размеров и режима опред</w:t>
      </w:r>
      <w:r w:rsidRPr="00955659">
        <w:rPr>
          <w:rFonts w:ascii="Arial" w:hAnsi="Arial" w:cs="Arial"/>
        </w:rPr>
        <w:t>е</w:t>
      </w:r>
      <w:r w:rsidRPr="00955659">
        <w:rPr>
          <w:rFonts w:ascii="Arial" w:hAnsi="Arial" w:cs="Arial"/>
        </w:rPr>
        <w:t>ляется для каждого вида транспорта в соответствии с действующих закон</w:t>
      </w:r>
      <w:r w:rsidRPr="00955659">
        <w:rPr>
          <w:rFonts w:ascii="Arial" w:hAnsi="Arial" w:cs="Arial"/>
        </w:rPr>
        <w:t>о</w:t>
      </w:r>
      <w:r w:rsidRPr="00955659">
        <w:rPr>
          <w:rFonts w:ascii="Arial" w:hAnsi="Arial" w:cs="Arial"/>
        </w:rPr>
        <w:t>дательством. К охранным зонам железных дорог относятся полосы естес</w:t>
      </w:r>
      <w:r w:rsidRPr="00955659">
        <w:rPr>
          <w:rFonts w:ascii="Arial" w:hAnsi="Arial" w:cs="Arial"/>
        </w:rPr>
        <w:t>т</w:t>
      </w:r>
      <w:r w:rsidRPr="00955659">
        <w:rPr>
          <w:rFonts w:ascii="Arial" w:hAnsi="Arial" w:cs="Arial"/>
        </w:rPr>
        <w:t>венных лесов, прилегающих к земляному полотну, шириной 25 м в каждую сторону.</w:t>
      </w:r>
    </w:p>
    <w:p w:rsidR="004E69A6" w:rsidRPr="00955659" w:rsidRDefault="004E69A6" w:rsidP="004E69A6">
      <w:pPr>
        <w:ind w:right="-16" w:firstLine="720"/>
        <w:jc w:val="both"/>
        <w:rPr>
          <w:rFonts w:ascii="Arial" w:hAnsi="Arial" w:cs="Arial"/>
        </w:rPr>
      </w:pPr>
      <w:r w:rsidRPr="00955659">
        <w:rPr>
          <w:rFonts w:ascii="Arial" w:hAnsi="Arial" w:cs="Arial"/>
        </w:rPr>
        <w:t>Для автомобильных дорог, за исключением автомобильных дорог, расположенных в границах населенных пунктов, устанавливаются прид</w:t>
      </w:r>
      <w:r w:rsidRPr="00955659">
        <w:rPr>
          <w:rFonts w:ascii="Arial" w:hAnsi="Arial" w:cs="Arial"/>
        </w:rPr>
        <w:t>о</w:t>
      </w:r>
      <w:r w:rsidRPr="00955659">
        <w:rPr>
          <w:rFonts w:ascii="Arial" w:hAnsi="Arial" w:cs="Arial"/>
        </w:rPr>
        <w:t>рожные пол</w:t>
      </w:r>
      <w:r w:rsidRPr="00955659">
        <w:rPr>
          <w:rFonts w:ascii="Arial" w:hAnsi="Arial" w:cs="Arial"/>
        </w:rPr>
        <w:t>о</w:t>
      </w:r>
      <w:r w:rsidRPr="00955659">
        <w:rPr>
          <w:rFonts w:ascii="Arial" w:hAnsi="Arial" w:cs="Arial"/>
        </w:rPr>
        <w:t>сы.</w:t>
      </w:r>
    </w:p>
    <w:p w:rsidR="004E69A6" w:rsidRPr="00955659" w:rsidRDefault="004E69A6" w:rsidP="004E69A6">
      <w:pPr>
        <w:ind w:right="-16" w:firstLine="720"/>
        <w:jc w:val="both"/>
        <w:rPr>
          <w:rFonts w:ascii="Arial" w:hAnsi="Arial" w:cs="Arial"/>
        </w:rPr>
      </w:pPr>
      <w:r w:rsidRPr="00955659">
        <w:rPr>
          <w:rFonts w:ascii="Arial" w:hAnsi="Arial" w:cs="Arial"/>
        </w:rPr>
        <w:t>В зависимости от класса и (или) категории автомобильных дорог с учетом перспектив их развития ширина каждой придорожной полосы уст</w:t>
      </w:r>
      <w:r w:rsidRPr="00955659">
        <w:rPr>
          <w:rFonts w:ascii="Arial" w:hAnsi="Arial" w:cs="Arial"/>
        </w:rPr>
        <w:t>а</w:t>
      </w:r>
      <w:r w:rsidRPr="00955659">
        <w:rPr>
          <w:rFonts w:ascii="Arial" w:hAnsi="Arial" w:cs="Arial"/>
        </w:rPr>
        <w:t>навливается в разм</w:t>
      </w:r>
      <w:r w:rsidRPr="00955659">
        <w:rPr>
          <w:rFonts w:ascii="Arial" w:hAnsi="Arial" w:cs="Arial"/>
        </w:rPr>
        <w:t>е</w:t>
      </w:r>
      <w:r w:rsidRPr="00955659">
        <w:rPr>
          <w:rFonts w:ascii="Arial" w:hAnsi="Arial" w:cs="Arial"/>
        </w:rPr>
        <w:t>ре:</w:t>
      </w:r>
    </w:p>
    <w:p w:rsidR="004E69A6" w:rsidRPr="00955659" w:rsidRDefault="004E69A6" w:rsidP="001E471D">
      <w:pPr>
        <w:numPr>
          <w:ilvl w:val="0"/>
          <w:numId w:val="14"/>
        </w:numPr>
        <w:tabs>
          <w:tab w:val="clear" w:pos="1429"/>
          <w:tab w:val="num" w:pos="900"/>
        </w:tabs>
        <w:ind w:left="0" w:right="-16" w:firstLine="720"/>
        <w:jc w:val="both"/>
        <w:rPr>
          <w:rFonts w:ascii="Arial" w:hAnsi="Arial" w:cs="Arial"/>
        </w:rPr>
      </w:pPr>
      <w:r w:rsidRPr="00955659">
        <w:rPr>
          <w:rFonts w:ascii="Arial" w:hAnsi="Arial" w:cs="Arial"/>
        </w:rPr>
        <w:t>75 метров – для автомобильных дорог первой и второй категорий;</w:t>
      </w:r>
    </w:p>
    <w:p w:rsidR="004E69A6" w:rsidRPr="00955659" w:rsidRDefault="004E69A6" w:rsidP="001E471D">
      <w:pPr>
        <w:numPr>
          <w:ilvl w:val="0"/>
          <w:numId w:val="14"/>
        </w:numPr>
        <w:tabs>
          <w:tab w:val="clear" w:pos="1429"/>
          <w:tab w:val="num" w:pos="900"/>
        </w:tabs>
        <w:ind w:left="0" w:right="-16" w:firstLine="720"/>
        <w:jc w:val="both"/>
        <w:rPr>
          <w:rFonts w:ascii="Arial" w:hAnsi="Arial" w:cs="Arial"/>
        </w:rPr>
      </w:pPr>
      <w:r w:rsidRPr="00955659">
        <w:rPr>
          <w:rFonts w:ascii="Arial" w:hAnsi="Arial" w:cs="Arial"/>
        </w:rPr>
        <w:t>50 метров – для автомобильных дорог третьей и четвертой катег</w:t>
      </w:r>
      <w:r w:rsidRPr="00955659">
        <w:rPr>
          <w:rFonts w:ascii="Arial" w:hAnsi="Arial" w:cs="Arial"/>
        </w:rPr>
        <w:t>о</w:t>
      </w:r>
      <w:r w:rsidRPr="00955659">
        <w:rPr>
          <w:rFonts w:ascii="Arial" w:hAnsi="Arial" w:cs="Arial"/>
        </w:rPr>
        <w:t>рий;</w:t>
      </w:r>
    </w:p>
    <w:p w:rsidR="004E69A6" w:rsidRPr="00955659" w:rsidRDefault="004E69A6" w:rsidP="001E471D">
      <w:pPr>
        <w:numPr>
          <w:ilvl w:val="0"/>
          <w:numId w:val="14"/>
        </w:numPr>
        <w:tabs>
          <w:tab w:val="clear" w:pos="1429"/>
          <w:tab w:val="num" w:pos="900"/>
        </w:tabs>
        <w:ind w:left="0" w:right="-16" w:firstLine="720"/>
        <w:jc w:val="both"/>
        <w:rPr>
          <w:rFonts w:ascii="Arial" w:hAnsi="Arial" w:cs="Arial"/>
        </w:rPr>
      </w:pPr>
      <w:r w:rsidRPr="00955659">
        <w:rPr>
          <w:rFonts w:ascii="Arial" w:hAnsi="Arial" w:cs="Arial"/>
        </w:rPr>
        <w:t>25 метров – для автомобильных дорог пятой категории.</w:t>
      </w:r>
    </w:p>
    <w:p w:rsidR="004E69A6" w:rsidRPr="00955659" w:rsidRDefault="004E69A6" w:rsidP="004E69A6">
      <w:pPr>
        <w:ind w:right="-16" w:firstLine="720"/>
        <w:jc w:val="both"/>
        <w:rPr>
          <w:rFonts w:ascii="Arial" w:hAnsi="Arial" w:cs="Arial"/>
        </w:rPr>
      </w:pPr>
      <w:r w:rsidRPr="00955659">
        <w:rPr>
          <w:rFonts w:ascii="Arial" w:hAnsi="Arial" w:cs="Arial"/>
        </w:rPr>
        <w:t>Решение об установлении границ придорожных полос автомобильных дорог федерального, регионального или муниципального, местного знач</w:t>
      </w:r>
      <w:r w:rsidRPr="00955659">
        <w:rPr>
          <w:rFonts w:ascii="Arial" w:hAnsi="Arial" w:cs="Arial"/>
        </w:rPr>
        <w:t>е</w:t>
      </w:r>
      <w:r w:rsidRPr="00955659">
        <w:rPr>
          <w:rFonts w:ascii="Arial" w:hAnsi="Arial" w:cs="Arial"/>
        </w:rPr>
        <w:t>ния или об изменении границ таких придорожных полос принимается соо</w:t>
      </w:r>
      <w:r w:rsidRPr="00955659">
        <w:rPr>
          <w:rFonts w:ascii="Arial" w:hAnsi="Arial" w:cs="Arial"/>
        </w:rPr>
        <w:t>т</w:t>
      </w:r>
      <w:r w:rsidRPr="00955659">
        <w:rPr>
          <w:rFonts w:ascii="Arial" w:hAnsi="Arial" w:cs="Arial"/>
        </w:rPr>
        <w:t>ветственно федеральным органом исполнительной власти, осуществля</w:t>
      </w:r>
      <w:r w:rsidRPr="00955659">
        <w:rPr>
          <w:rFonts w:ascii="Arial" w:hAnsi="Arial" w:cs="Arial"/>
        </w:rPr>
        <w:t>ю</w:t>
      </w:r>
      <w:r w:rsidRPr="00955659">
        <w:rPr>
          <w:rFonts w:ascii="Arial" w:hAnsi="Arial" w:cs="Arial"/>
        </w:rPr>
        <w:t>щим функции по оказанию государственных услуг и управлению государс</w:t>
      </w:r>
      <w:r w:rsidRPr="00955659">
        <w:rPr>
          <w:rFonts w:ascii="Arial" w:hAnsi="Arial" w:cs="Arial"/>
        </w:rPr>
        <w:t>т</w:t>
      </w:r>
      <w:r w:rsidRPr="00955659">
        <w:rPr>
          <w:rFonts w:ascii="Arial" w:hAnsi="Arial" w:cs="Arial"/>
        </w:rPr>
        <w:t>венным имуществом в сфере дорожного хозяйства, уполномоченным орг</w:t>
      </w:r>
      <w:r w:rsidRPr="00955659">
        <w:rPr>
          <w:rFonts w:ascii="Arial" w:hAnsi="Arial" w:cs="Arial"/>
        </w:rPr>
        <w:t>а</w:t>
      </w:r>
      <w:r w:rsidRPr="00955659">
        <w:rPr>
          <w:rFonts w:ascii="Arial" w:hAnsi="Arial" w:cs="Arial"/>
        </w:rPr>
        <w:t>ном исполнительной власти субъекта Российской Федерации, органом м</w:t>
      </w:r>
      <w:r w:rsidRPr="00955659">
        <w:rPr>
          <w:rFonts w:ascii="Arial" w:hAnsi="Arial" w:cs="Arial"/>
        </w:rPr>
        <w:t>е</w:t>
      </w:r>
      <w:r w:rsidRPr="00955659">
        <w:rPr>
          <w:rFonts w:ascii="Arial" w:hAnsi="Arial" w:cs="Arial"/>
        </w:rPr>
        <w:t>стного сам</w:t>
      </w:r>
      <w:r w:rsidRPr="00955659">
        <w:rPr>
          <w:rFonts w:ascii="Arial" w:hAnsi="Arial" w:cs="Arial"/>
        </w:rPr>
        <w:t>о</w:t>
      </w:r>
      <w:r w:rsidRPr="00955659">
        <w:rPr>
          <w:rFonts w:ascii="Arial" w:hAnsi="Arial" w:cs="Arial"/>
        </w:rPr>
        <w:t>управления.</w:t>
      </w:r>
    </w:p>
    <w:p w:rsidR="004E69A6" w:rsidRDefault="004E69A6" w:rsidP="004E69A6">
      <w:pPr>
        <w:ind w:right="-16" w:firstLine="720"/>
        <w:jc w:val="both"/>
        <w:rPr>
          <w:rFonts w:ascii="Arial" w:hAnsi="Arial" w:cs="Arial"/>
        </w:rPr>
      </w:pPr>
      <w:r w:rsidRPr="00BC066A">
        <w:rPr>
          <w:rFonts w:ascii="Arial" w:hAnsi="Arial" w:cs="Arial"/>
        </w:rPr>
        <w:t>Охранные зоны являются ограничением для размещения объектов капитал</w:t>
      </w:r>
      <w:r w:rsidRPr="00BC066A">
        <w:rPr>
          <w:rFonts w:ascii="Arial" w:hAnsi="Arial" w:cs="Arial"/>
        </w:rPr>
        <w:t>ь</w:t>
      </w:r>
      <w:r w:rsidRPr="00BC066A">
        <w:rPr>
          <w:rFonts w:ascii="Arial" w:hAnsi="Arial" w:cs="Arial"/>
        </w:rPr>
        <w:t>ного строительства, на этой территории запрещается размещение жилых общественных зданий, складов нефти и нефтепродуктов</w:t>
      </w:r>
      <w:r w:rsidR="00464DB1">
        <w:rPr>
          <w:rFonts w:ascii="Arial" w:hAnsi="Arial" w:cs="Arial"/>
        </w:rPr>
        <w:t xml:space="preserve"> и других объектов</w:t>
      </w:r>
      <w:r w:rsidRPr="00BC066A">
        <w:rPr>
          <w:rFonts w:ascii="Arial" w:hAnsi="Arial" w:cs="Arial"/>
        </w:rPr>
        <w:t>.</w:t>
      </w:r>
    </w:p>
    <w:p w:rsidR="004E69A6" w:rsidRDefault="004E69A6" w:rsidP="004E69A6">
      <w:pPr>
        <w:ind w:right="-16" w:firstLine="720"/>
        <w:jc w:val="both"/>
        <w:rPr>
          <w:rFonts w:ascii="Arial" w:hAnsi="Arial" w:cs="Arial"/>
        </w:rPr>
      </w:pPr>
    </w:p>
    <w:p w:rsidR="00223359" w:rsidRDefault="00223359" w:rsidP="004E69A6">
      <w:pPr>
        <w:ind w:right="-16" w:firstLine="720"/>
        <w:jc w:val="both"/>
        <w:rPr>
          <w:rFonts w:ascii="Arial" w:hAnsi="Arial" w:cs="Arial"/>
        </w:rPr>
      </w:pPr>
    </w:p>
    <w:p w:rsidR="00223359" w:rsidRDefault="00223359" w:rsidP="004E69A6">
      <w:pPr>
        <w:ind w:right="-16" w:firstLine="720"/>
        <w:jc w:val="both"/>
        <w:rPr>
          <w:rFonts w:ascii="Arial" w:hAnsi="Arial" w:cs="Arial"/>
        </w:rPr>
      </w:pPr>
    </w:p>
    <w:p w:rsidR="00223359" w:rsidRPr="00955659" w:rsidRDefault="00223359" w:rsidP="004E69A6">
      <w:pPr>
        <w:ind w:right="-16" w:firstLine="720"/>
        <w:jc w:val="both"/>
        <w:rPr>
          <w:rFonts w:ascii="Arial" w:hAnsi="Arial" w:cs="Arial"/>
        </w:rPr>
      </w:pPr>
    </w:p>
    <w:p w:rsidR="004E69A6" w:rsidRPr="00223359" w:rsidRDefault="00223359" w:rsidP="004E69A6">
      <w:pPr>
        <w:pStyle w:val="ConsPlusNormal"/>
        <w:widowControl/>
        <w:ind w:right="-16"/>
        <w:jc w:val="both"/>
        <w:rPr>
          <w:i/>
          <w:color w:val="FF0000"/>
          <w:sz w:val="24"/>
          <w:szCs w:val="24"/>
          <w:u w:val="single"/>
        </w:rPr>
      </w:pPr>
      <w:r w:rsidRPr="00223359">
        <w:rPr>
          <w:i/>
          <w:sz w:val="24"/>
          <w:szCs w:val="24"/>
        </w:rPr>
        <w:t>5.3.4.</w:t>
      </w:r>
      <w:r w:rsidRPr="00223359">
        <w:rPr>
          <w:sz w:val="24"/>
          <w:szCs w:val="24"/>
        </w:rPr>
        <w:t xml:space="preserve"> Санитарно-</w:t>
      </w:r>
      <w:r w:rsidRPr="00223359">
        <w:rPr>
          <w:bCs/>
          <w:sz w:val="24"/>
          <w:szCs w:val="24"/>
        </w:rPr>
        <w:t>защитные</w:t>
      </w:r>
      <w:r w:rsidRPr="00223359">
        <w:rPr>
          <w:sz w:val="24"/>
          <w:szCs w:val="24"/>
        </w:rPr>
        <w:t xml:space="preserve"> зоны</w:t>
      </w:r>
    </w:p>
    <w:p w:rsidR="004E69A6" w:rsidRDefault="004E69A6" w:rsidP="004E69A6">
      <w:pPr>
        <w:pStyle w:val="ConsPlusNormal"/>
        <w:widowControl/>
        <w:ind w:right="-16"/>
        <w:jc w:val="both"/>
        <w:rPr>
          <w:sz w:val="24"/>
          <w:szCs w:val="24"/>
        </w:rPr>
      </w:pPr>
    </w:p>
    <w:p w:rsidR="004E69A6" w:rsidRPr="003B5192" w:rsidRDefault="004E69A6" w:rsidP="004E69A6">
      <w:pPr>
        <w:pStyle w:val="ConsPlusNormal"/>
        <w:widowControl/>
        <w:ind w:right="-16"/>
        <w:jc w:val="both"/>
        <w:rPr>
          <w:b/>
          <w:sz w:val="24"/>
          <w:szCs w:val="24"/>
        </w:rPr>
      </w:pPr>
      <w:r w:rsidRPr="003B5192">
        <w:rPr>
          <w:sz w:val="24"/>
          <w:szCs w:val="24"/>
        </w:rPr>
        <w:t>Санитарно-защитные зоны промышленных, коммунальных и других объектов устанавливаются в пределах населенных пунктов с целью отдел</w:t>
      </w:r>
      <w:r w:rsidRPr="003B5192">
        <w:rPr>
          <w:sz w:val="24"/>
          <w:szCs w:val="24"/>
        </w:rPr>
        <w:t>е</w:t>
      </w:r>
      <w:r w:rsidRPr="003B5192">
        <w:rPr>
          <w:sz w:val="24"/>
          <w:szCs w:val="24"/>
        </w:rPr>
        <w:t>ния объектов, я</w:t>
      </w:r>
      <w:r w:rsidRPr="003B5192">
        <w:rPr>
          <w:sz w:val="24"/>
          <w:szCs w:val="24"/>
        </w:rPr>
        <w:t>в</w:t>
      </w:r>
      <w:r w:rsidRPr="003B5192">
        <w:rPr>
          <w:sz w:val="24"/>
          <w:szCs w:val="24"/>
        </w:rPr>
        <w:t>ляющихся источниками выбросов загрязняющих веществ, повышенных уровней шума, вибрации, ультразвука, электромагнитных волн от жилой застройки. Санитарно-защитные зоны являются основными огр</w:t>
      </w:r>
      <w:r w:rsidRPr="003B5192">
        <w:rPr>
          <w:sz w:val="24"/>
          <w:szCs w:val="24"/>
        </w:rPr>
        <w:t>а</w:t>
      </w:r>
      <w:r w:rsidRPr="003B5192">
        <w:rPr>
          <w:sz w:val="24"/>
          <w:szCs w:val="24"/>
        </w:rPr>
        <w:t>ничениями при разработке проектов планировки территорий и должны уч</w:t>
      </w:r>
      <w:r w:rsidRPr="003B5192">
        <w:rPr>
          <w:sz w:val="24"/>
          <w:szCs w:val="24"/>
        </w:rPr>
        <w:t>и</w:t>
      </w:r>
      <w:r w:rsidRPr="003B5192">
        <w:rPr>
          <w:sz w:val="24"/>
          <w:szCs w:val="24"/>
        </w:rPr>
        <w:t>тываться на соответствующих стадиях прое</w:t>
      </w:r>
      <w:r w:rsidRPr="003B5192">
        <w:rPr>
          <w:sz w:val="24"/>
          <w:szCs w:val="24"/>
        </w:rPr>
        <w:t>к</w:t>
      </w:r>
      <w:r w:rsidRPr="003B5192">
        <w:rPr>
          <w:sz w:val="24"/>
          <w:szCs w:val="24"/>
        </w:rPr>
        <w:t xml:space="preserve">тирования. </w:t>
      </w:r>
    </w:p>
    <w:p w:rsidR="00223359" w:rsidRDefault="00223359" w:rsidP="004E69A6">
      <w:pPr>
        <w:tabs>
          <w:tab w:val="left" w:pos="9180"/>
        </w:tabs>
        <w:ind w:right="175" w:firstLine="720"/>
        <w:jc w:val="both"/>
        <w:rPr>
          <w:rFonts w:ascii="Arial" w:hAnsi="Arial" w:cs="Arial"/>
          <w:i/>
        </w:rPr>
      </w:pPr>
    </w:p>
    <w:p w:rsidR="00223359" w:rsidRDefault="00223359" w:rsidP="004E69A6">
      <w:pPr>
        <w:tabs>
          <w:tab w:val="left" w:pos="9180"/>
        </w:tabs>
        <w:ind w:right="175" w:firstLine="720"/>
        <w:jc w:val="both"/>
        <w:rPr>
          <w:rFonts w:ascii="Arial" w:hAnsi="Arial" w:cs="Arial"/>
          <w:i/>
        </w:rPr>
      </w:pPr>
    </w:p>
    <w:p w:rsidR="004E69A6" w:rsidRPr="00590FC2" w:rsidRDefault="00223359" w:rsidP="004E69A6">
      <w:pPr>
        <w:tabs>
          <w:tab w:val="left" w:pos="9180"/>
        </w:tabs>
        <w:ind w:right="175" w:firstLine="720"/>
        <w:jc w:val="both"/>
        <w:rPr>
          <w:rFonts w:ascii="Arial" w:hAnsi="Arial" w:cs="Arial"/>
          <w:i/>
          <w:color w:val="FF0000"/>
          <w:sz w:val="22"/>
          <w:szCs w:val="22"/>
          <w:u w:val="single"/>
        </w:rPr>
      </w:pPr>
      <w:r>
        <w:rPr>
          <w:rFonts w:ascii="Arial" w:hAnsi="Arial" w:cs="Arial"/>
          <w:i/>
        </w:rPr>
        <w:t>5.3</w:t>
      </w:r>
      <w:r w:rsidRPr="001C4F89">
        <w:rPr>
          <w:rFonts w:ascii="Arial" w:hAnsi="Arial" w:cs="Arial"/>
          <w:i/>
        </w:rPr>
        <w:t>.</w:t>
      </w:r>
      <w:r>
        <w:rPr>
          <w:rFonts w:ascii="Arial" w:hAnsi="Arial" w:cs="Arial"/>
          <w:i/>
        </w:rPr>
        <w:t>5.</w:t>
      </w:r>
      <w:r w:rsidRPr="00223359">
        <w:rPr>
          <w:rFonts w:ascii="Arial" w:hAnsi="Arial" w:cs="Arial"/>
          <w:i/>
        </w:rPr>
        <w:t xml:space="preserve"> </w:t>
      </w:r>
      <w:r w:rsidRPr="003B5192">
        <w:rPr>
          <w:rFonts w:ascii="Arial" w:hAnsi="Arial" w:cs="Arial"/>
          <w:i/>
        </w:rPr>
        <w:t>Охранные зоны памятников истории и культуры</w:t>
      </w:r>
    </w:p>
    <w:p w:rsidR="004E69A6" w:rsidRDefault="004E69A6" w:rsidP="004E69A6">
      <w:pPr>
        <w:tabs>
          <w:tab w:val="left" w:pos="9180"/>
        </w:tabs>
        <w:ind w:right="-16" w:firstLine="720"/>
        <w:jc w:val="both"/>
        <w:rPr>
          <w:rFonts w:ascii="Arial" w:hAnsi="Arial" w:cs="Arial"/>
          <w:i/>
        </w:rPr>
      </w:pPr>
    </w:p>
    <w:p w:rsidR="004E69A6" w:rsidRPr="00E00458" w:rsidRDefault="004E69A6" w:rsidP="004E69A6">
      <w:pPr>
        <w:tabs>
          <w:tab w:val="left" w:pos="9180"/>
        </w:tabs>
        <w:ind w:right="-16" w:firstLine="720"/>
        <w:jc w:val="both"/>
        <w:rPr>
          <w:rFonts w:ascii="Arial" w:hAnsi="Arial" w:cs="Arial"/>
          <w:b/>
        </w:rPr>
      </w:pPr>
      <w:r w:rsidRPr="00E00458">
        <w:rPr>
          <w:rFonts w:ascii="Arial" w:hAnsi="Arial" w:cs="Arial"/>
        </w:rPr>
        <w:t>В соответствии с Федеральным законом от 25.06.2002 г. №73-ФЗ «Об объектах культурного наследия (памятниках истории и культуры) народов Российской Федерации» (с изменениями на 23 июля 2008 года)</w:t>
      </w:r>
      <w:r w:rsidR="00045029">
        <w:rPr>
          <w:rFonts w:ascii="Arial" w:hAnsi="Arial" w:cs="Arial"/>
        </w:rPr>
        <w:t xml:space="preserve"> с учетом принятых дополнений и изменений </w:t>
      </w:r>
      <w:r w:rsidRPr="00E00458">
        <w:rPr>
          <w:rFonts w:ascii="Arial" w:hAnsi="Arial" w:cs="Arial"/>
        </w:rPr>
        <w:t>в целях обеспечения сохранности об</w:t>
      </w:r>
      <w:r w:rsidRPr="00E00458">
        <w:rPr>
          <w:rFonts w:ascii="Arial" w:hAnsi="Arial" w:cs="Arial"/>
        </w:rPr>
        <w:t>ъ</w:t>
      </w:r>
      <w:r w:rsidRPr="00E00458">
        <w:rPr>
          <w:rFonts w:ascii="Arial" w:hAnsi="Arial" w:cs="Arial"/>
        </w:rPr>
        <w:t>екта культурного наследия в его исторической среде на каждый объект культурного наследия должны быть разраб</w:t>
      </w:r>
      <w:r w:rsidRPr="00E00458">
        <w:rPr>
          <w:rFonts w:ascii="Arial" w:hAnsi="Arial" w:cs="Arial"/>
        </w:rPr>
        <w:t>о</w:t>
      </w:r>
      <w:r w:rsidRPr="00E00458">
        <w:rPr>
          <w:rFonts w:ascii="Arial" w:hAnsi="Arial" w:cs="Arial"/>
        </w:rPr>
        <w:t>таны проекты зон охраны и в их составе показаны границы охранных зон (охранная зона, зона регулиров</w:t>
      </w:r>
      <w:r w:rsidRPr="00E00458">
        <w:rPr>
          <w:rFonts w:ascii="Arial" w:hAnsi="Arial" w:cs="Arial"/>
        </w:rPr>
        <w:t>а</w:t>
      </w:r>
      <w:r w:rsidRPr="00E00458">
        <w:rPr>
          <w:rFonts w:ascii="Arial" w:hAnsi="Arial" w:cs="Arial"/>
        </w:rPr>
        <w:t>ния застрой и хозяйственной деятельности, зона охраняемого природного ландшафта). Определение границ охраняемого объекта (территории) п</w:t>
      </w:r>
      <w:r w:rsidRPr="00E00458">
        <w:rPr>
          <w:rFonts w:ascii="Arial" w:hAnsi="Arial" w:cs="Arial"/>
        </w:rPr>
        <w:t>о</w:t>
      </w:r>
      <w:r w:rsidRPr="00E00458">
        <w:rPr>
          <w:rFonts w:ascii="Arial" w:hAnsi="Arial" w:cs="Arial"/>
        </w:rPr>
        <w:t>зволит сформировать его как обособленный объект управления соответс</w:t>
      </w:r>
      <w:r w:rsidRPr="00E00458">
        <w:rPr>
          <w:rFonts w:ascii="Arial" w:hAnsi="Arial" w:cs="Arial"/>
        </w:rPr>
        <w:t>т</w:t>
      </w:r>
      <w:r w:rsidRPr="00E00458">
        <w:rPr>
          <w:rFonts w:ascii="Arial" w:hAnsi="Arial" w:cs="Arial"/>
        </w:rPr>
        <w:t>вующих государственных или муниципальных органов власти и разработать для него градостроительные регламенты с определением разрешенного и</w:t>
      </w:r>
      <w:r w:rsidRPr="00E00458">
        <w:rPr>
          <w:rFonts w:ascii="Arial" w:hAnsi="Arial" w:cs="Arial"/>
        </w:rPr>
        <w:t>с</w:t>
      </w:r>
      <w:r w:rsidRPr="00E00458">
        <w:rPr>
          <w:rFonts w:ascii="Arial" w:hAnsi="Arial" w:cs="Arial"/>
        </w:rPr>
        <w:t>пользования земельных участков, установлением охранных огран</w:t>
      </w:r>
      <w:r w:rsidRPr="00E00458">
        <w:rPr>
          <w:rFonts w:ascii="Arial" w:hAnsi="Arial" w:cs="Arial"/>
        </w:rPr>
        <w:t>и</w:t>
      </w:r>
      <w:r w:rsidRPr="00E00458">
        <w:rPr>
          <w:rFonts w:ascii="Arial" w:hAnsi="Arial" w:cs="Arial"/>
        </w:rPr>
        <w:t>чений.</w:t>
      </w:r>
    </w:p>
    <w:p w:rsidR="004E69A6" w:rsidRPr="00E00458" w:rsidRDefault="004E69A6" w:rsidP="004E69A6">
      <w:pPr>
        <w:tabs>
          <w:tab w:val="left" w:pos="9180"/>
        </w:tabs>
        <w:ind w:right="-16" w:firstLine="720"/>
        <w:jc w:val="both"/>
        <w:rPr>
          <w:rFonts w:ascii="Arial" w:hAnsi="Arial" w:cs="Arial"/>
        </w:rPr>
      </w:pPr>
      <w:r w:rsidRPr="00E00458">
        <w:rPr>
          <w:rFonts w:ascii="Arial" w:hAnsi="Arial" w:cs="Arial"/>
        </w:rPr>
        <w:t>Необходимый состав зон охраны объекта культурного наследия о</w:t>
      </w:r>
      <w:r w:rsidRPr="00E00458">
        <w:rPr>
          <w:rFonts w:ascii="Arial" w:hAnsi="Arial" w:cs="Arial"/>
        </w:rPr>
        <w:t>п</w:t>
      </w:r>
      <w:r w:rsidRPr="00E00458">
        <w:rPr>
          <w:rFonts w:ascii="Arial" w:hAnsi="Arial" w:cs="Arial"/>
        </w:rPr>
        <w:t>ределяе</w:t>
      </w:r>
      <w:r w:rsidRPr="00E00458">
        <w:rPr>
          <w:rFonts w:ascii="Arial" w:hAnsi="Arial" w:cs="Arial"/>
        </w:rPr>
        <w:t>т</w:t>
      </w:r>
      <w:r w:rsidRPr="00E00458">
        <w:rPr>
          <w:rFonts w:ascii="Arial" w:hAnsi="Arial" w:cs="Arial"/>
        </w:rPr>
        <w:t>ся проектом зон охраны объекта культурного наследия. Охранная зона устанавл</w:t>
      </w:r>
      <w:r w:rsidRPr="00E00458">
        <w:rPr>
          <w:rFonts w:ascii="Arial" w:hAnsi="Arial" w:cs="Arial"/>
        </w:rPr>
        <w:t>и</w:t>
      </w:r>
      <w:r w:rsidRPr="00E00458">
        <w:rPr>
          <w:rFonts w:ascii="Arial" w:hAnsi="Arial" w:cs="Arial"/>
        </w:rPr>
        <w:t>вается для обеспечения сохранности объекта историко-культурного наследия и прилегающей к его территории исторически сл</w:t>
      </w:r>
      <w:r w:rsidRPr="00E00458">
        <w:rPr>
          <w:rFonts w:ascii="Arial" w:hAnsi="Arial" w:cs="Arial"/>
        </w:rPr>
        <w:t>о</w:t>
      </w:r>
      <w:r w:rsidRPr="00E00458">
        <w:rPr>
          <w:rFonts w:ascii="Arial" w:hAnsi="Arial" w:cs="Arial"/>
        </w:rPr>
        <w:t>жившейся среды для создания условий, способствующих выявлению ист</w:t>
      </w:r>
      <w:r w:rsidRPr="00E00458">
        <w:rPr>
          <w:rFonts w:ascii="Arial" w:hAnsi="Arial" w:cs="Arial"/>
        </w:rPr>
        <w:t>о</w:t>
      </w:r>
      <w:r w:rsidRPr="00E00458">
        <w:rPr>
          <w:rFonts w:ascii="Arial" w:hAnsi="Arial" w:cs="Arial"/>
        </w:rPr>
        <w:t>рической, научной, художественной или иной культурной ценности объекта историко-культурного наследия.</w:t>
      </w:r>
    </w:p>
    <w:p w:rsidR="004E69A6" w:rsidRPr="00E00458" w:rsidRDefault="004E69A6" w:rsidP="004E69A6">
      <w:pPr>
        <w:tabs>
          <w:tab w:val="left" w:pos="9180"/>
        </w:tabs>
        <w:ind w:right="-16" w:firstLine="720"/>
        <w:jc w:val="both"/>
        <w:rPr>
          <w:rFonts w:ascii="Arial" w:hAnsi="Arial" w:cs="Arial"/>
        </w:rPr>
      </w:pPr>
      <w:r w:rsidRPr="00E00458">
        <w:rPr>
          <w:rFonts w:ascii="Arial" w:hAnsi="Arial" w:cs="Arial"/>
        </w:rPr>
        <w:t>На территории охранной зоны не должны производиться работы, к</w:t>
      </w:r>
      <w:r w:rsidRPr="00E00458">
        <w:rPr>
          <w:rFonts w:ascii="Arial" w:hAnsi="Arial" w:cs="Arial"/>
        </w:rPr>
        <w:t>о</w:t>
      </w:r>
      <w:r w:rsidRPr="00E00458">
        <w:rPr>
          <w:rFonts w:ascii="Arial" w:hAnsi="Arial" w:cs="Arial"/>
        </w:rPr>
        <w:t>торые м</w:t>
      </w:r>
      <w:r w:rsidRPr="00E00458">
        <w:rPr>
          <w:rFonts w:ascii="Arial" w:hAnsi="Arial" w:cs="Arial"/>
        </w:rPr>
        <w:t>о</w:t>
      </w:r>
      <w:r w:rsidRPr="00E00458">
        <w:rPr>
          <w:rFonts w:ascii="Arial" w:hAnsi="Arial" w:cs="Arial"/>
        </w:rPr>
        <w:t>гут оказать вредное воздействие на сохранность объекта историко-культурного наследия, на его и</w:t>
      </w:r>
      <w:r w:rsidRPr="00E00458">
        <w:rPr>
          <w:rFonts w:ascii="Arial" w:hAnsi="Arial" w:cs="Arial"/>
        </w:rPr>
        <w:t>с</w:t>
      </w:r>
      <w:r w:rsidRPr="00E00458">
        <w:rPr>
          <w:rFonts w:ascii="Arial" w:hAnsi="Arial" w:cs="Arial"/>
        </w:rPr>
        <w:t>торико-культурное восприятие.</w:t>
      </w:r>
    </w:p>
    <w:p w:rsidR="00223359" w:rsidRDefault="00223359" w:rsidP="004E69A6">
      <w:pPr>
        <w:tabs>
          <w:tab w:val="left" w:pos="9180"/>
        </w:tabs>
        <w:ind w:right="-16" w:firstLine="720"/>
        <w:jc w:val="both"/>
        <w:rPr>
          <w:rFonts w:ascii="Arial" w:hAnsi="Arial" w:cs="Arial"/>
          <w:i/>
        </w:rPr>
      </w:pPr>
    </w:p>
    <w:p w:rsidR="00223359" w:rsidRDefault="00223359" w:rsidP="004E69A6">
      <w:pPr>
        <w:tabs>
          <w:tab w:val="left" w:pos="9180"/>
        </w:tabs>
        <w:ind w:right="-16" w:firstLine="720"/>
        <w:jc w:val="both"/>
        <w:rPr>
          <w:rFonts w:ascii="Arial" w:hAnsi="Arial" w:cs="Arial"/>
          <w:i/>
        </w:rPr>
      </w:pPr>
    </w:p>
    <w:p w:rsidR="004E69A6" w:rsidRDefault="00223359" w:rsidP="004E69A6">
      <w:pPr>
        <w:tabs>
          <w:tab w:val="left" w:pos="9180"/>
        </w:tabs>
        <w:ind w:right="-16" w:firstLine="720"/>
        <w:jc w:val="both"/>
        <w:rPr>
          <w:rFonts w:ascii="Arial" w:hAnsi="Arial" w:cs="Arial"/>
        </w:rPr>
      </w:pPr>
      <w:r>
        <w:rPr>
          <w:rFonts w:ascii="Arial" w:hAnsi="Arial" w:cs="Arial"/>
          <w:i/>
        </w:rPr>
        <w:t>5.3.6.</w:t>
      </w:r>
      <w:r w:rsidRPr="00223359">
        <w:rPr>
          <w:rFonts w:ascii="Arial" w:hAnsi="Arial" w:cs="Arial"/>
          <w:i/>
        </w:rPr>
        <w:t xml:space="preserve"> </w:t>
      </w:r>
      <w:r w:rsidRPr="003B5192">
        <w:rPr>
          <w:rFonts w:ascii="Arial" w:hAnsi="Arial" w:cs="Arial"/>
          <w:i/>
        </w:rPr>
        <w:t>Особо</w:t>
      </w:r>
      <w:r>
        <w:rPr>
          <w:rFonts w:ascii="Arial" w:hAnsi="Arial" w:cs="Arial"/>
          <w:i/>
        </w:rPr>
        <w:t xml:space="preserve"> </w:t>
      </w:r>
      <w:r w:rsidRPr="003B5192">
        <w:rPr>
          <w:rFonts w:ascii="Arial" w:hAnsi="Arial" w:cs="Arial"/>
          <w:i/>
        </w:rPr>
        <w:t>охраняемые природные территории</w:t>
      </w:r>
    </w:p>
    <w:p w:rsidR="004E69A6" w:rsidRDefault="004E69A6" w:rsidP="004E69A6">
      <w:pPr>
        <w:tabs>
          <w:tab w:val="left" w:pos="9180"/>
        </w:tabs>
        <w:ind w:right="-16" w:firstLine="720"/>
        <w:jc w:val="both"/>
        <w:rPr>
          <w:rFonts w:ascii="Arial" w:hAnsi="Arial" w:cs="Arial"/>
          <w:i/>
        </w:rPr>
      </w:pPr>
    </w:p>
    <w:p w:rsidR="00F073DD" w:rsidRDefault="004E69A6" w:rsidP="004E69A6">
      <w:pPr>
        <w:tabs>
          <w:tab w:val="left" w:pos="9180"/>
        </w:tabs>
        <w:ind w:right="-16" w:firstLine="720"/>
        <w:jc w:val="both"/>
        <w:rPr>
          <w:rFonts w:ascii="Arial" w:hAnsi="Arial" w:cs="Arial"/>
        </w:rPr>
      </w:pPr>
      <w:r w:rsidRPr="00955659">
        <w:rPr>
          <w:rFonts w:ascii="Arial" w:hAnsi="Arial" w:cs="Arial"/>
        </w:rPr>
        <w:t>Особо</w:t>
      </w:r>
      <w:r>
        <w:rPr>
          <w:rFonts w:ascii="Arial" w:hAnsi="Arial" w:cs="Arial"/>
        </w:rPr>
        <w:t xml:space="preserve"> </w:t>
      </w:r>
      <w:r w:rsidRPr="00955659">
        <w:rPr>
          <w:rFonts w:ascii="Arial" w:hAnsi="Arial" w:cs="Arial"/>
        </w:rPr>
        <w:t>охраня</w:t>
      </w:r>
      <w:r>
        <w:rPr>
          <w:rFonts w:ascii="Arial" w:hAnsi="Arial" w:cs="Arial"/>
        </w:rPr>
        <w:t>е</w:t>
      </w:r>
      <w:r w:rsidR="00045029">
        <w:rPr>
          <w:rFonts w:ascii="Arial" w:hAnsi="Arial" w:cs="Arial"/>
        </w:rPr>
        <w:t>мые природные территории</w:t>
      </w:r>
      <w:r w:rsidRPr="00955659">
        <w:rPr>
          <w:rFonts w:ascii="Arial" w:hAnsi="Arial" w:cs="Arial"/>
        </w:rPr>
        <w:t xml:space="preserve"> в </w:t>
      </w:r>
      <w:r w:rsidR="00290E0E">
        <w:rPr>
          <w:rFonts w:ascii="Arial" w:hAnsi="Arial" w:cs="Arial"/>
        </w:rPr>
        <w:t>границах Панинского</w:t>
      </w:r>
      <w:r w:rsidRPr="00955659">
        <w:rPr>
          <w:rFonts w:ascii="Arial" w:hAnsi="Arial" w:cs="Arial"/>
        </w:rPr>
        <w:t xml:space="preserve"> сельск</w:t>
      </w:r>
      <w:r w:rsidRPr="00955659">
        <w:rPr>
          <w:rFonts w:ascii="Arial" w:hAnsi="Arial" w:cs="Arial"/>
        </w:rPr>
        <w:t>о</w:t>
      </w:r>
      <w:r w:rsidR="00290E0E">
        <w:rPr>
          <w:rFonts w:ascii="Arial" w:hAnsi="Arial" w:cs="Arial"/>
        </w:rPr>
        <w:t>го п</w:t>
      </w:r>
      <w:r w:rsidR="00F073DD">
        <w:rPr>
          <w:rFonts w:ascii="Arial" w:hAnsi="Arial" w:cs="Arial"/>
        </w:rPr>
        <w:t>оселения  установлены следующие:</w:t>
      </w:r>
    </w:p>
    <w:p w:rsidR="00F073DD" w:rsidRDefault="00F073DD" w:rsidP="004E69A6">
      <w:pPr>
        <w:tabs>
          <w:tab w:val="left" w:pos="9180"/>
        </w:tabs>
        <w:ind w:right="-16" w:firstLine="720"/>
        <w:jc w:val="both"/>
        <w:rPr>
          <w:rFonts w:ascii="Arial" w:hAnsi="Arial" w:cs="Arial"/>
        </w:rPr>
      </w:pPr>
      <w:r>
        <w:rPr>
          <w:rFonts w:ascii="Arial" w:hAnsi="Arial" w:cs="Arial"/>
        </w:rPr>
        <w:t xml:space="preserve">- </w:t>
      </w:r>
      <w:r w:rsidR="00D60D01">
        <w:rPr>
          <w:rFonts w:ascii="Arial" w:hAnsi="Arial" w:cs="Arial"/>
        </w:rPr>
        <w:t>липовая роща в с</w:t>
      </w:r>
      <w:r>
        <w:rPr>
          <w:rFonts w:ascii="Arial" w:hAnsi="Arial" w:cs="Arial"/>
        </w:rPr>
        <w:t>.Фряньково – 4,0 га;</w:t>
      </w:r>
    </w:p>
    <w:p w:rsidR="00F073DD" w:rsidRDefault="00F073DD" w:rsidP="004E69A6">
      <w:pPr>
        <w:tabs>
          <w:tab w:val="left" w:pos="9180"/>
        </w:tabs>
        <w:ind w:right="-16" w:firstLine="720"/>
        <w:jc w:val="both"/>
        <w:rPr>
          <w:rFonts w:ascii="Arial" w:hAnsi="Arial" w:cs="Arial"/>
        </w:rPr>
      </w:pPr>
      <w:r>
        <w:rPr>
          <w:rFonts w:ascii="Arial" w:hAnsi="Arial" w:cs="Arial"/>
        </w:rPr>
        <w:t>- берёзовая роща в д.Белино – 6,0 га;</w:t>
      </w:r>
    </w:p>
    <w:p w:rsidR="00F073DD" w:rsidRDefault="00F073DD" w:rsidP="004E69A6">
      <w:pPr>
        <w:tabs>
          <w:tab w:val="left" w:pos="9180"/>
        </w:tabs>
        <w:ind w:right="-16" w:firstLine="720"/>
        <w:jc w:val="both"/>
        <w:rPr>
          <w:rFonts w:ascii="Arial" w:hAnsi="Arial" w:cs="Arial"/>
        </w:rPr>
      </w:pPr>
      <w:r>
        <w:rPr>
          <w:rFonts w:ascii="Arial" w:hAnsi="Arial" w:cs="Arial"/>
        </w:rPr>
        <w:t>- берёзовая роща на северо – западной окраине д.Белино – 14,0 га;</w:t>
      </w:r>
    </w:p>
    <w:p w:rsidR="004E69A6" w:rsidRPr="003B5192" w:rsidRDefault="00F073DD" w:rsidP="004E69A6">
      <w:pPr>
        <w:tabs>
          <w:tab w:val="left" w:pos="9180"/>
        </w:tabs>
        <w:ind w:right="-16" w:firstLine="720"/>
        <w:jc w:val="both"/>
        <w:rPr>
          <w:rFonts w:ascii="Arial" w:hAnsi="Arial" w:cs="Arial"/>
          <w:i/>
        </w:rPr>
      </w:pPr>
      <w:r>
        <w:rPr>
          <w:rFonts w:ascii="Arial" w:hAnsi="Arial" w:cs="Arial"/>
        </w:rPr>
        <w:t>- родник св. Леонтия</w:t>
      </w:r>
      <w:r w:rsidR="00045029">
        <w:rPr>
          <w:rFonts w:ascii="Arial" w:hAnsi="Arial" w:cs="Arial"/>
        </w:rPr>
        <w:t xml:space="preserve"> </w:t>
      </w:r>
      <w:r>
        <w:rPr>
          <w:rFonts w:ascii="Arial" w:hAnsi="Arial" w:cs="Arial"/>
        </w:rPr>
        <w:t xml:space="preserve"> - 3,0 га.</w:t>
      </w:r>
    </w:p>
    <w:p w:rsidR="004E69A6" w:rsidRDefault="00D60D01" w:rsidP="004E69A6">
      <w:r>
        <w:t xml:space="preserve">            - родник Языково</w:t>
      </w:r>
    </w:p>
    <w:p w:rsidR="004E69A6" w:rsidRDefault="004E69A6" w:rsidP="00BD7551">
      <w:pPr>
        <w:jc w:val="center"/>
        <w:rPr>
          <w:rFonts w:ascii="Arial" w:hAnsi="Arial" w:cs="Arial"/>
          <w:b/>
        </w:rPr>
      </w:pPr>
    </w:p>
    <w:p w:rsidR="004E69A6" w:rsidRDefault="004E69A6" w:rsidP="00BD7551">
      <w:pPr>
        <w:jc w:val="center"/>
        <w:rPr>
          <w:rFonts w:ascii="Arial" w:hAnsi="Arial" w:cs="Arial"/>
          <w:b/>
        </w:rPr>
      </w:pPr>
    </w:p>
    <w:p w:rsidR="004E69A6" w:rsidRDefault="004E69A6" w:rsidP="00BD7551">
      <w:pPr>
        <w:jc w:val="center"/>
        <w:rPr>
          <w:rFonts w:ascii="Arial" w:hAnsi="Arial" w:cs="Arial"/>
          <w:b/>
        </w:rPr>
      </w:pPr>
    </w:p>
    <w:p w:rsidR="004E69A6" w:rsidRDefault="004E69A6" w:rsidP="00BD7551">
      <w:pPr>
        <w:jc w:val="center"/>
        <w:rPr>
          <w:rFonts w:ascii="Arial" w:hAnsi="Arial" w:cs="Arial"/>
          <w:b/>
        </w:rPr>
      </w:pPr>
    </w:p>
    <w:p w:rsidR="004E69A6" w:rsidRDefault="004E69A6" w:rsidP="00BD7551">
      <w:pPr>
        <w:jc w:val="center"/>
        <w:rPr>
          <w:rFonts w:ascii="Arial" w:hAnsi="Arial" w:cs="Arial"/>
          <w:b/>
        </w:rPr>
      </w:pPr>
    </w:p>
    <w:p w:rsidR="004E69A6" w:rsidRDefault="004E69A6" w:rsidP="00BD7551">
      <w:pPr>
        <w:jc w:val="center"/>
        <w:rPr>
          <w:rFonts w:ascii="Arial" w:hAnsi="Arial" w:cs="Arial"/>
          <w:b/>
        </w:rPr>
      </w:pPr>
    </w:p>
    <w:p w:rsidR="004E69A6" w:rsidRDefault="004E69A6" w:rsidP="00BD7551">
      <w:pPr>
        <w:jc w:val="center"/>
        <w:rPr>
          <w:rFonts w:ascii="Arial" w:hAnsi="Arial" w:cs="Arial"/>
          <w:b/>
        </w:rPr>
      </w:pPr>
    </w:p>
    <w:p w:rsidR="004E69A6" w:rsidRDefault="004E69A6" w:rsidP="00223359">
      <w:pPr>
        <w:rPr>
          <w:rFonts w:ascii="Arial" w:hAnsi="Arial" w:cs="Arial"/>
          <w:b/>
        </w:rPr>
      </w:pPr>
    </w:p>
    <w:p w:rsidR="00BE0488" w:rsidRDefault="00BE0488" w:rsidP="00223359">
      <w:pPr>
        <w:rPr>
          <w:rFonts w:ascii="Arial" w:hAnsi="Arial" w:cs="Arial"/>
          <w:b/>
        </w:rPr>
      </w:pPr>
    </w:p>
    <w:p w:rsidR="00BE0488" w:rsidRDefault="00BE0488" w:rsidP="00223359">
      <w:pPr>
        <w:rPr>
          <w:rFonts w:ascii="Arial" w:hAnsi="Arial" w:cs="Arial"/>
          <w:b/>
        </w:rPr>
      </w:pPr>
    </w:p>
    <w:p w:rsidR="00BE0488" w:rsidRDefault="00BE0488" w:rsidP="00223359">
      <w:pPr>
        <w:rPr>
          <w:rFonts w:ascii="Arial" w:hAnsi="Arial" w:cs="Arial"/>
          <w:b/>
        </w:rPr>
      </w:pPr>
    </w:p>
    <w:p w:rsidR="00BE0488" w:rsidRDefault="00BE0488" w:rsidP="00223359">
      <w:pPr>
        <w:rPr>
          <w:rFonts w:ascii="Arial" w:hAnsi="Arial" w:cs="Arial"/>
          <w:b/>
        </w:rPr>
      </w:pPr>
    </w:p>
    <w:p w:rsidR="00BE0488" w:rsidRDefault="00BE0488" w:rsidP="00223359">
      <w:pPr>
        <w:rPr>
          <w:rFonts w:ascii="Arial" w:hAnsi="Arial" w:cs="Arial"/>
          <w:b/>
        </w:rPr>
      </w:pPr>
    </w:p>
    <w:p w:rsidR="00BE0488" w:rsidRDefault="00BE0488" w:rsidP="00223359">
      <w:pPr>
        <w:rPr>
          <w:rFonts w:ascii="Arial" w:hAnsi="Arial" w:cs="Arial"/>
          <w:b/>
        </w:rPr>
      </w:pPr>
    </w:p>
    <w:p w:rsidR="00BE0488" w:rsidRDefault="00BE0488" w:rsidP="00223359">
      <w:pPr>
        <w:rPr>
          <w:rFonts w:ascii="Arial" w:hAnsi="Arial" w:cs="Arial"/>
          <w:b/>
        </w:rPr>
      </w:pPr>
    </w:p>
    <w:p w:rsidR="00BE0488" w:rsidRDefault="00BE0488" w:rsidP="00223359">
      <w:pPr>
        <w:rPr>
          <w:rFonts w:ascii="Arial" w:hAnsi="Arial" w:cs="Arial"/>
          <w:b/>
        </w:rPr>
      </w:pPr>
    </w:p>
    <w:p w:rsidR="00BE0488" w:rsidRDefault="00BE0488" w:rsidP="00223359">
      <w:pPr>
        <w:rPr>
          <w:rFonts w:ascii="Arial" w:hAnsi="Arial" w:cs="Arial"/>
          <w:b/>
        </w:rPr>
      </w:pPr>
    </w:p>
    <w:p w:rsidR="00BE0488" w:rsidRDefault="00BE0488" w:rsidP="00223359">
      <w:pPr>
        <w:rPr>
          <w:rFonts w:ascii="Arial" w:hAnsi="Arial" w:cs="Arial"/>
          <w:b/>
        </w:rPr>
      </w:pPr>
    </w:p>
    <w:p w:rsidR="00BE0488" w:rsidRDefault="00BE0488" w:rsidP="00223359">
      <w:pPr>
        <w:rPr>
          <w:rFonts w:ascii="Arial" w:hAnsi="Arial" w:cs="Arial"/>
          <w:b/>
        </w:rPr>
      </w:pPr>
    </w:p>
    <w:p w:rsidR="00BE0488" w:rsidRDefault="00BE0488" w:rsidP="00223359">
      <w:pPr>
        <w:rPr>
          <w:rFonts w:ascii="Arial" w:hAnsi="Arial" w:cs="Arial"/>
          <w:b/>
        </w:rPr>
      </w:pPr>
    </w:p>
    <w:p w:rsidR="00BE0488" w:rsidRDefault="00BE0488" w:rsidP="00223359">
      <w:pPr>
        <w:rPr>
          <w:rFonts w:ascii="Arial" w:hAnsi="Arial" w:cs="Arial"/>
          <w:b/>
        </w:rPr>
      </w:pPr>
    </w:p>
    <w:p w:rsidR="00BE0488" w:rsidRDefault="00BE0488" w:rsidP="00223359">
      <w:pPr>
        <w:rPr>
          <w:rFonts w:ascii="Arial" w:hAnsi="Arial" w:cs="Arial"/>
          <w:b/>
        </w:rPr>
      </w:pPr>
    </w:p>
    <w:p w:rsidR="00BE0488" w:rsidRDefault="00BE0488" w:rsidP="00223359">
      <w:pPr>
        <w:rPr>
          <w:rFonts w:ascii="Arial" w:hAnsi="Arial" w:cs="Arial"/>
          <w:b/>
        </w:rPr>
      </w:pPr>
    </w:p>
    <w:p w:rsidR="004E69A6" w:rsidRDefault="004E69A6" w:rsidP="00BD7551">
      <w:pPr>
        <w:jc w:val="center"/>
        <w:rPr>
          <w:rFonts w:ascii="Arial" w:hAnsi="Arial" w:cs="Arial"/>
          <w:b/>
        </w:rPr>
      </w:pPr>
    </w:p>
    <w:p w:rsidR="004E69A6" w:rsidRPr="00223359" w:rsidRDefault="00223359" w:rsidP="00223359">
      <w:pPr>
        <w:rPr>
          <w:rFonts w:ascii="Arial" w:hAnsi="Arial" w:cs="Arial"/>
          <w:u w:val="single"/>
        </w:rPr>
      </w:pPr>
      <w:r w:rsidRPr="00223359">
        <w:rPr>
          <w:rFonts w:ascii="Arial" w:hAnsi="Arial" w:cs="Arial"/>
          <w:u w:val="single"/>
        </w:rPr>
        <w:t xml:space="preserve">РАЗДЕЛ </w:t>
      </w:r>
      <w:r w:rsidRPr="00223359">
        <w:rPr>
          <w:rFonts w:ascii="Arial" w:hAnsi="Arial" w:cs="Arial"/>
          <w:u w:val="single"/>
          <w:lang w:val="en-US"/>
        </w:rPr>
        <w:t>III</w:t>
      </w:r>
      <w:r w:rsidRPr="00223359">
        <w:rPr>
          <w:rFonts w:ascii="Arial" w:hAnsi="Arial" w:cs="Arial"/>
          <w:u w:val="single"/>
        </w:rPr>
        <w:t>.</w:t>
      </w:r>
    </w:p>
    <w:p w:rsidR="004E69A6" w:rsidRDefault="004E69A6" w:rsidP="00223359">
      <w:pPr>
        <w:rPr>
          <w:rFonts w:ascii="Arial" w:hAnsi="Arial" w:cs="Arial"/>
          <w:b/>
        </w:rPr>
      </w:pPr>
      <w:r>
        <w:rPr>
          <w:rFonts w:ascii="Arial" w:hAnsi="Arial" w:cs="Arial"/>
          <w:b/>
        </w:rPr>
        <w:t xml:space="preserve">ОПИСАНИЕ МЕРОПРИЯТИЙ ПО </w:t>
      </w:r>
    </w:p>
    <w:p w:rsidR="004E69A6" w:rsidRDefault="004E69A6" w:rsidP="00223359">
      <w:pPr>
        <w:rPr>
          <w:rFonts w:ascii="Arial" w:hAnsi="Arial" w:cs="Arial"/>
          <w:b/>
        </w:rPr>
      </w:pPr>
      <w:r>
        <w:rPr>
          <w:rFonts w:ascii="Arial" w:hAnsi="Arial" w:cs="Arial"/>
          <w:b/>
        </w:rPr>
        <w:t>ТЕРРИТОРИАЛЬНОМУ ПЛАНИРОВАНИЮ</w:t>
      </w:r>
    </w:p>
    <w:bookmarkEnd w:id="17"/>
    <w:p w:rsidR="005E48ED" w:rsidRPr="00A91446" w:rsidRDefault="005E48ED" w:rsidP="00223359">
      <w:pPr>
        <w:rPr>
          <w:caps/>
          <w:color w:val="FF0000"/>
        </w:rPr>
      </w:pPr>
    </w:p>
    <w:p w:rsidR="00BE0488" w:rsidRDefault="00BE0488" w:rsidP="00221AAE">
      <w:pPr>
        <w:ind w:right="175"/>
        <w:rPr>
          <w:rFonts w:ascii="Arial" w:hAnsi="Arial" w:cs="Arial"/>
          <w:color w:val="FF0000"/>
        </w:rPr>
        <w:sectPr w:rsidR="00BE0488" w:rsidSect="000417B1">
          <w:pgSz w:w="11906" w:h="16838" w:code="9"/>
          <w:pgMar w:top="1440" w:right="1440" w:bottom="1440" w:left="1803" w:header="709" w:footer="709" w:gutter="0"/>
          <w:pgNumType w:start="37"/>
          <w:cols w:space="708"/>
          <w:docGrid w:linePitch="360"/>
        </w:sectPr>
      </w:pPr>
    </w:p>
    <w:p w:rsidR="0043160F" w:rsidRPr="003A19DF" w:rsidRDefault="00AA1CD2" w:rsidP="003A19DF">
      <w:pPr>
        <w:tabs>
          <w:tab w:val="left" w:pos="9360"/>
        </w:tabs>
        <w:ind w:right="-16" w:firstLine="709"/>
        <w:jc w:val="both"/>
        <w:rPr>
          <w:rFonts w:ascii="Arial" w:hAnsi="Arial" w:cs="Arial"/>
        </w:rPr>
      </w:pPr>
      <w:r w:rsidRPr="006D4B67">
        <w:rPr>
          <w:rFonts w:ascii="Arial" w:hAnsi="Arial" w:cs="Arial"/>
        </w:rPr>
        <w:t xml:space="preserve"> </w:t>
      </w:r>
    </w:p>
    <w:p w:rsidR="003A19DF" w:rsidRDefault="003A19DF" w:rsidP="004B6162">
      <w:pPr>
        <w:numPr>
          <w:ilvl w:val="0"/>
          <w:numId w:val="19"/>
        </w:numPr>
        <w:ind w:right="164"/>
        <w:rPr>
          <w:rFonts w:ascii="Arial" w:hAnsi="Arial" w:cs="Arial"/>
          <w:b/>
        </w:rPr>
      </w:pPr>
      <w:bookmarkStart w:id="18" w:name="_Toc285637951"/>
      <w:r w:rsidRPr="00D76199">
        <w:rPr>
          <w:rFonts w:ascii="Arial" w:hAnsi="Arial" w:cs="Arial"/>
          <w:b/>
        </w:rPr>
        <w:t>МЕРОПРИЯ</w:t>
      </w:r>
      <w:r>
        <w:rPr>
          <w:rFonts w:ascii="Arial" w:hAnsi="Arial" w:cs="Arial"/>
          <w:b/>
        </w:rPr>
        <w:t>ТИЯ ПО ТЕРРИТОРИАЛЬНОМУ ПЛАНИРОВ</w:t>
      </w:r>
      <w:r>
        <w:rPr>
          <w:rFonts w:ascii="Arial" w:hAnsi="Arial" w:cs="Arial"/>
          <w:b/>
        </w:rPr>
        <w:t>А</w:t>
      </w:r>
      <w:r w:rsidRPr="00D76199">
        <w:rPr>
          <w:rFonts w:ascii="Arial" w:hAnsi="Arial" w:cs="Arial"/>
          <w:b/>
        </w:rPr>
        <w:t>НИЮ</w:t>
      </w:r>
    </w:p>
    <w:p w:rsidR="003A19DF" w:rsidRDefault="003A19DF" w:rsidP="003A19DF">
      <w:pPr>
        <w:tabs>
          <w:tab w:val="left" w:pos="720"/>
        </w:tabs>
        <w:ind w:right="164"/>
        <w:rPr>
          <w:rFonts w:ascii="Arial" w:hAnsi="Arial" w:cs="Arial"/>
          <w:b/>
        </w:rPr>
      </w:pPr>
    </w:p>
    <w:p w:rsidR="003A19DF" w:rsidRDefault="003A19DF" w:rsidP="003A19DF">
      <w:pPr>
        <w:ind w:right="-6" w:firstLine="720"/>
        <w:jc w:val="both"/>
        <w:rPr>
          <w:rFonts w:ascii="Arial" w:hAnsi="Arial" w:cs="Arial"/>
        </w:rPr>
      </w:pPr>
      <w:r>
        <w:rPr>
          <w:rFonts w:ascii="Arial" w:hAnsi="Arial" w:cs="Arial"/>
        </w:rPr>
        <w:t>С учетом «Прогноза социально</w:t>
      </w:r>
      <w:r w:rsidR="00290E0E">
        <w:rPr>
          <w:rFonts w:ascii="Arial" w:hAnsi="Arial" w:cs="Arial"/>
        </w:rPr>
        <w:t>-экономического развития Фурмано</w:t>
      </w:r>
      <w:r w:rsidR="00290E0E">
        <w:rPr>
          <w:rFonts w:ascii="Arial" w:hAnsi="Arial" w:cs="Arial"/>
        </w:rPr>
        <w:t>в</w:t>
      </w:r>
      <w:r w:rsidR="00290E0E">
        <w:rPr>
          <w:rFonts w:ascii="Arial" w:hAnsi="Arial" w:cs="Arial"/>
        </w:rPr>
        <w:t>ского</w:t>
      </w:r>
      <w:r>
        <w:rPr>
          <w:rFonts w:ascii="Arial" w:hAnsi="Arial" w:cs="Arial"/>
        </w:rPr>
        <w:t xml:space="preserve"> муници</w:t>
      </w:r>
      <w:r w:rsidR="00290E0E">
        <w:rPr>
          <w:rFonts w:ascii="Arial" w:hAnsi="Arial" w:cs="Arial"/>
        </w:rPr>
        <w:t>пального района на 2012</w:t>
      </w:r>
      <w:r>
        <w:rPr>
          <w:rFonts w:ascii="Arial" w:hAnsi="Arial" w:cs="Arial"/>
        </w:rPr>
        <w:t xml:space="preserve"> год и плановый период 2012 и 2013 годов» определены приоритеты разви</w:t>
      </w:r>
      <w:r w:rsidR="00290E0E">
        <w:rPr>
          <w:rFonts w:ascii="Arial" w:hAnsi="Arial" w:cs="Arial"/>
        </w:rPr>
        <w:t>тия муниципального образования П</w:t>
      </w:r>
      <w:r w:rsidR="00290E0E">
        <w:rPr>
          <w:rFonts w:ascii="Arial" w:hAnsi="Arial" w:cs="Arial"/>
        </w:rPr>
        <w:t>а</w:t>
      </w:r>
      <w:r w:rsidR="00290E0E">
        <w:rPr>
          <w:rFonts w:ascii="Arial" w:hAnsi="Arial" w:cs="Arial"/>
        </w:rPr>
        <w:t>нинского</w:t>
      </w:r>
      <w:r>
        <w:rPr>
          <w:rFonts w:ascii="Arial" w:hAnsi="Arial" w:cs="Arial"/>
        </w:rPr>
        <w:t xml:space="preserve"> сельское пос</w:t>
      </w:r>
      <w:r>
        <w:rPr>
          <w:rFonts w:ascii="Arial" w:hAnsi="Arial" w:cs="Arial"/>
        </w:rPr>
        <w:t>е</w:t>
      </w:r>
      <w:r>
        <w:rPr>
          <w:rFonts w:ascii="Arial" w:hAnsi="Arial" w:cs="Arial"/>
        </w:rPr>
        <w:t>ление.</w:t>
      </w:r>
    </w:p>
    <w:p w:rsidR="003A19DF" w:rsidRDefault="003A19DF" w:rsidP="003A19DF">
      <w:pPr>
        <w:ind w:right="-6" w:firstLine="720"/>
        <w:jc w:val="both"/>
        <w:rPr>
          <w:rFonts w:ascii="Arial" w:hAnsi="Arial" w:cs="Arial"/>
        </w:rPr>
      </w:pPr>
      <w:r w:rsidRPr="00D76199">
        <w:rPr>
          <w:rFonts w:ascii="Arial" w:hAnsi="Arial" w:cs="Arial"/>
        </w:rPr>
        <w:t>При разработке мероприятий максимально учитывались конкретные пробл</w:t>
      </w:r>
      <w:r w:rsidRPr="00D76199">
        <w:rPr>
          <w:rFonts w:ascii="Arial" w:hAnsi="Arial" w:cs="Arial"/>
        </w:rPr>
        <w:t>е</w:t>
      </w:r>
      <w:r w:rsidRPr="00D76199">
        <w:rPr>
          <w:rFonts w:ascii="Arial" w:hAnsi="Arial" w:cs="Arial"/>
        </w:rPr>
        <w:t xml:space="preserve">мы и интересы сельского поселения. </w:t>
      </w:r>
    </w:p>
    <w:p w:rsidR="003A19DF" w:rsidRDefault="003A19DF" w:rsidP="003A19DF">
      <w:pPr>
        <w:ind w:firstLine="540"/>
        <w:jc w:val="center"/>
        <w:rPr>
          <w:b/>
          <w:sz w:val="28"/>
          <w:szCs w:val="28"/>
        </w:rPr>
      </w:pPr>
    </w:p>
    <w:p w:rsidR="003A19DF" w:rsidRDefault="003A19DF" w:rsidP="003A19DF">
      <w:pPr>
        <w:rPr>
          <w:b/>
          <w:sz w:val="28"/>
          <w:szCs w:val="28"/>
        </w:rPr>
      </w:pPr>
    </w:p>
    <w:p w:rsidR="003A19DF" w:rsidRDefault="00A84017" w:rsidP="003A19DF">
      <w:pPr>
        <w:tabs>
          <w:tab w:val="left" w:pos="720"/>
        </w:tabs>
        <w:ind w:left="720" w:hanging="720"/>
        <w:rPr>
          <w:rFonts w:ascii="Arial" w:hAnsi="Arial" w:cs="Arial"/>
        </w:rPr>
      </w:pPr>
      <w:r>
        <w:rPr>
          <w:rFonts w:ascii="Arial" w:hAnsi="Arial" w:cs="Arial"/>
          <w:b/>
        </w:rPr>
        <w:t>6</w:t>
      </w:r>
      <w:r w:rsidR="003A19DF" w:rsidRPr="00693EA6">
        <w:rPr>
          <w:rFonts w:ascii="Arial" w:hAnsi="Arial" w:cs="Arial"/>
          <w:b/>
        </w:rPr>
        <w:t>.1</w:t>
      </w:r>
      <w:r w:rsidR="003A19DF">
        <w:rPr>
          <w:rFonts w:ascii="Arial" w:hAnsi="Arial" w:cs="Arial"/>
          <w:b/>
        </w:rPr>
        <w:t>.     Мероприятия по совершенствованию</w:t>
      </w:r>
      <w:r w:rsidR="003A19DF" w:rsidRPr="00693EA6">
        <w:rPr>
          <w:rFonts w:ascii="Arial" w:hAnsi="Arial" w:cs="Arial"/>
          <w:b/>
        </w:rPr>
        <w:t xml:space="preserve"> архит</w:t>
      </w:r>
      <w:r w:rsidR="003A19DF">
        <w:rPr>
          <w:rFonts w:ascii="Arial" w:hAnsi="Arial" w:cs="Arial"/>
          <w:b/>
        </w:rPr>
        <w:t>ектурно-пространственной структуры поселения</w:t>
      </w:r>
      <w:r w:rsidR="003A19DF" w:rsidRPr="00693EA6">
        <w:rPr>
          <w:rFonts w:ascii="Arial" w:hAnsi="Arial" w:cs="Arial"/>
          <w:b/>
        </w:rPr>
        <w:t xml:space="preserve"> </w:t>
      </w:r>
    </w:p>
    <w:p w:rsidR="003A19DF" w:rsidRPr="00693EA6" w:rsidRDefault="003A19DF" w:rsidP="003A19DF">
      <w:pPr>
        <w:tabs>
          <w:tab w:val="left" w:pos="720"/>
        </w:tabs>
        <w:ind w:left="720" w:hanging="720"/>
        <w:rPr>
          <w:rFonts w:ascii="Arial" w:hAnsi="Arial" w:cs="Arial"/>
        </w:rPr>
      </w:pPr>
    </w:p>
    <w:tbl>
      <w:tblPr>
        <w:tblW w:w="8679" w:type="dxa"/>
        <w:tblInd w:w="108" w:type="dxa"/>
        <w:tblLook w:val="01E0"/>
      </w:tblPr>
      <w:tblGrid>
        <w:gridCol w:w="720"/>
        <w:gridCol w:w="7959"/>
      </w:tblGrid>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59" w:type="dxa"/>
          </w:tcPr>
          <w:p w:rsidR="003A19DF" w:rsidRPr="00301EF2" w:rsidRDefault="003A19DF" w:rsidP="00301EF2">
            <w:pPr>
              <w:snapToGrid w:val="0"/>
              <w:ind w:right="-16"/>
              <w:jc w:val="both"/>
              <w:rPr>
                <w:rFonts w:ascii="Arial" w:eastAsia="Arial Unicode MS" w:hAnsi="Arial" w:cs="Arial"/>
                <w:bCs/>
                <w:lang/>
              </w:rPr>
            </w:pPr>
            <w:r w:rsidRPr="00301EF2">
              <w:rPr>
                <w:rFonts w:ascii="Arial" w:hAnsi="Arial" w:cs="Arial"/>
              </w:rPr>
              <w:t>Развитие и совершенствование существующих функционально – планировочных элементов планировочной структуры поселения в соответствии с той ролью, которая им предназначается в связи с их территориальным полож</w:t>
            </w:r>
            <w:r w:rsidRPr="00301EF2">
              <w:rPr>
                <w:rFonts w:ascii="Arial" w:hAnsi="Arial" w:cs="Arial"/>
              </w:rPr>
              <w:t>е</w:t>
            </w:r>
            <w:r w:rsidRPr="00301EF2">
              <w:rPr>
                <w:rFonts w:ascii="Arial" w:hAnsi="Arial" w:cs="Arial"/>
              </w:rPr>
              <w:t>нием.</w:t>
            </w:r>
            <w:r w:rsidRPr="00301EF2">
              <w:rPr>
                <w:rFonts w:ascii="Arial" w:eastAsia="Arial Unicode MS" w:hAnsi="Arial" w:cs="Arial"/>
                <w:bCs/>
                <w:lang/>
              </w:rPr>
              <w:t xml:space="preserve"> </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59" w:type="dxa"/>
          </w:tcPr>
          <w:p w:rsidR="003A19DF" w:rsidRPr="00301EF2" w:rsidRDefault="003A19DF" w:rsidP="00301EF2">
            <w:pPr>
              <w:jc w:val="both"/>
              <w:rPr>
                <w:rFonts w:ascii="Arial" w:hAnsi="Arial" w:cs="Arial"/>
              </w:rPr>
            </w:pPr>
            <w:r w:rsidRPr="00301EF2">
              <w:rPr>
                <w:rFonts w:ascii="Arial" w:hAnsi="Arial" w:cs="Arial"/>
              </w:rPr>
              <w:t>Концентрация населения в ограниченном числе населённых пун</w:t>
            </w:r>
            <w:r w:rsidRPr="00301EF2">
              <w:rPr>
                <w:rFonts w:ascii="Arial" w:hAnsi="Arial" w:cs="Arial"/>
              </w:rPr>
              <w:t>к</w:t>
            </w:r>
            <w:r w:rsidRPr="00301EF2">
              <w:rPr>
                <w:rFonts w:ascii="Arial" w:hAnsi="Arial" w:cs="Arial"/>
              </w:rPr>
              <w:t>тов, что должно привести к преобразованию перспективных дер</w:t>
            </w:r>
            <w:r w:rsidRPr="00301EF2">
              <w:rPr>
                <w:rFonts w:ascii="Arial" w:hAnsi="Arial" w:cs="Arial"/>
              </w:rPr>
              <w:t>е</w:t>
            </w:r>
            <w:r w:rsidRPr="00301EF2">
              <w:rPr>
                <w:rFonts w:ascii="Arial" w:hAnsi="Arial" w:cs="Arial"/>
              </w:rPr>
              <w:t>вень и сел в кру</w:t>
            </w:r>
            <w:r w:rsidRPr="00301EF2">
              <w:rPr>
                <w:rFonts w:ascii="Arial" w:hAnsi="Arial" w:cs="Arial"/>
              </w:rPr>
              <w:t>п</w:t>
            </w:r>
            <w:r w:rsidRPr="00301EF2">
              <w:rPr>
                <w:rFonts w:ascii="Arial" w:hAnsi="Arial" w:cs="Arial"/>
              </w:rPr>
              <w:t>ные населенные пункты и улучшению культурно-бытовых условий прож</w:t>
            </w:r>
            <w:r w:rsidRPr="00301EF2">
              <w:rPr>
                <w:rFonts w:ascii="Arial" w:hAnsi="Arial" w:cs="Arial"/>
              </w:rPr>
              <w:t>и</w:t>
            </w:r>
            <w:r w:rsidRPr="00301EF2">
              <w:rPr>
                <w:rFonts w:ascii="Arial" w:hAnsi="Arial" w:cs="Arial"/>
              </w:rPr>
              <w:t>вания населения</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59" w:type="dxa"/>
          </w:tcPr>
          <w:p w:rsidR="003A19DF" w:rsidRPr="00301EF2" w:rsidRDefault="003A19DF" w:rsidP="00301EF2">
            <w:pPr>
              <w:jc w:val="both"/>
              <w:rPr>
                <w:rFonts w:ascii="Arial" w:hAnsi="Arial" w:cs="Arial"/>
              </w:rPr>
            </w:pPr>
            <w:r w:rsidRPr="00301EF2">
              <w:rPr>
                <w:rFonts w:ascii="Arial" w:hAnsi="Arial" w:cs="Arial"/>
              </w:rPr>
              <w:t>Усилен</w:t>
            </w:r>
            <w:r w:rsidR="00D60D01" w:rsidRPr="00301EF2">
              <w:rPr>
                <w:rFonts w:ascii="Arial" w:hAnsi="Arial" w:cs="Arial"/>
              </w:rPr>
              <w:t>ие административных функций д</w:t>
            </w:r>
            <w:r w:rsidR="00507279" w:rsidRPr="00301EF2">
              <w:rPr>
                <w:rFonts w:ascii="Arial" w:hAnsi="Arial" w:cs="Arial"/>
              </w:rPr>
              <w:t>.</w:t>
            </w:r>
            <w:r w:rsidR="00290E0E" w:rsidRPr="00301EF2">
              <w:rPr>
                <w:rFonts w:ascii="Arial" w:hAnsi="Arial" w:cs="Arial"/>
              </w:rPr>
              <w:t>Панино</w:t>
            </w:r>
            <w:r w:rsidRPr="00301EF2">
              <w:rPr>
                <w:rFonts w:ascii="Arial" w:hAnsi="Arial" w:cs="Arial"/>
              </w:rPr>
              <w:t>, соответствующих его статусу за счет повышения уровня существующих и строител</w:t>
            </w:r>
            <w:r w:rsidRPr="00301EF2">
              <w:rPr>
                <w:rFonts w:ascii="Arial" w:hAnsi="Arial" w:cs="Arial"/>
              </w:rPr>
              <w:t>ь</w:t>
            </w:r>
            <w:r w:rsidRPr="00301EF2">
              <w:rPr>
                <w:rFonts w:ascii="Arial" w:hAnsi="Arial" w:cs="Arial"/>
              </w:rPr>
              <w:t>ства новых объектов с</w:t>
            </w:r>
            <w:r w:rsidRPr="00301EF2">
              <w:rPr>
                <w:rFonts w:ascii="Arial" w:hAnsi="Arial" w:cs="Arial"/>
              </w:rPr>
              <w:t>о</w:t>
            </w:r>
            <w:r w:rsidRPr="00301EF2">
              <w:rPr>
                <w:rFonts w:ascii="Arial" w:hAnsi="Arial" w:cs="Arial"/>
              </w:rPr>
              <w:t>циально – культурного обслуживания.</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59" w:type="dxa"/>
          </w:tcPr>
          <w:p w:rsidR="003A19DF" w:rsidRPr="00301EF2" w:rsidRDefault="003A19DF" w:rsidP="00301EF2">
            <w:pPr>
              <w:jc w:val="both"/>
              <w:rPr>
                <w:rFonts w:ascii="Arial" w:hAnsi="Arial" w:cs="Arial"/>
              </w:rPr>
            </w:pPr>
            <w:r w:rsidRPr="00301EF2">
              <w:rPr>
                <w:rFonts w:ascii="Arial" w:eastAsia="Arial Unicode MS" w:hAnsi="Arial" w:cs="Arial"/>
                <w:lang/>
              </w:rPr>
              <w:t>Развитие населенных пунктов поселения с учетом имеющихся те</w:t>
            </w:r>
            <w:r w:rsidRPr="00301EF2">
              <w:rPr>
                <w:rFonts w:ascii="Arial" w:eastAsia="Arial Unicode MS" w:hAnsi="Arial" w:cs="Arial"/>
                <w:lang/>
              </w:rPr>
              <w:t>р</w:t>
            </w:r>
            <w:r w:rsidRPr="00301EF2">
              <w:rPr>
                <w:rFonts w:ascii="Arial" w:eastAsia="Arial Unicode MS" w:hAnsi="Arial" w:cs="Arial"/>
                <w:lang/>
              </w:rPr>
              <w:t>ритор</w:t>
            </w:r>
            <w:r w:rsidRPr="00301EF2">
              <w:rPr>
                <w:rFonts w:ascii="Arial" w:eastAsia="Arial Unicode MS" w:hAnsi="Arial" w:cs="Arial"/>
                <w:lang/>
              </w:rPr>
              <w:t>и</w:t>
            </w:r>
            <w:r w:rsidRPr="00301EF2">
              <w:rPr>
                <w:rFonts w:ascii="Arial" w:eastAsia="Arial Unicode MS" w:hAnsi="Arial" w:cs="Arial"/>
                <w:lang/>
              </w:rPr>
              <w:t>альных резервов каждого населенного пункта.</w:t>
            </w:r>
          </w:p>
        </w:tc>
      </w:tr>
    </w:tbl>
    <w:p w:rsidR="003A19DF" w:rsidRDefault="003A19DF" w:rsidP="003A19DF">
      <w:pPr>
        <w:pStyle w:val="af0"/>
        <w:spacing w:line="240" w:lineRule="auto"/>
      </w:pPr>
    </w:p>
    <w:p w:rsidR="003A19DF" w:rsidRDefault="003A19DF" w:rsidP="00223359">
      <w:pPr>
        <w:tabs>
          <w:tab w:val="left" w:pos="720"/>
        </w:tabs>
        <w:ind w:right="164"/>
        <w:rPr>
          <w:rFonts w:ascii="Arial" w:hAnsi="Arial" w:cs="Arial"/>
          <w:b/>
        </w:rPr>
      </w:pPr>
    </w:p>
    <w:p w:rsidR="003A19DF" w:rsidRPr="007606C6" w:rsidRDefault="003A19DF" w:rsidP="00B85591">
      <w:pPr>
        <w:numPr>
          <w:ilvl w:val="1"/>
          <w:numId w:val="20"/>
        </w:numPr>
        <w:tabs>
          <w:tab w:val="clear" w:pos="1260"/>
          <w:tab w:val="num" w:pos="720"/>
        </w:tabs>
        <w:spacing w:line="360" w:lineRule="auto"/>
        <w:ind w:hanging="1260"/>
        <w:jc w:val="both"/>
        <w:rPr>
          <w:rFonts w:ascii="Arial" w:hAnsi="Arial" w:cs="Arial"/>
          <w:b/>
        </w:rPr>
      </w:pPr>
      <w:r>
        <w:rPr>
          <w:rFonts w:ascii="Arial" w:hAnsi="Arial" w:cs="Arial"/>
          <w:b/>
        </w:rPr>
        <w:t>Мероприятия по развитию промышленного производства</w:t>
      </w:r>
      <w:r w:rsidRPr="003B2141">
        <w:rPr>
          <w:rFonts w:ascii="Arial" w:hAnsi="Arial" w:cs="Arial"/>
          <w:b/>
        </w:rPr>
        <w:t>.</w:t>
      </w:r>
    </w:p>
    <w:tbl>
      <w:tblPr>
        <w:tblW w:w="8679" w:type="dxa"/>
        <w:tblInd w:w="108" w:type="dxa"/>
        <w:tblLook w:val="01E0"/>
      </w:tblPr>
      <w:tblGrid>
        <w:gridCol w:w="720"/>
        <w:gridCol w:w="7959"/>
      </w:tblGrid>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59" w:type="dxa"/>
          </w:tcPr>
          <w:p w:rsidR="003A19DF" w:rsidRPr="00301EF2" w:rsidRDefault="003A19DF" w:rsidP="00301EF2">
            <w:pPr>
              <w:jc w:val="both"/>
              <w:rPr>
                <w:rFonts w:ascii="Arial" w:hAnsi="Arial" w:cs="Arial"/>
              </w:rPr>
            </w:pPr>
            <w:r w:rsidRPr="00301EF2">
              <w:rPr>
                <w:rFonts w:ascii="Arial" w:hAnsi="Arial" w:cs="Arial"/>
                <w:bCs/>
                <w:iCs/>
              </w:rPr>
              <w:t>Реабилитация предприятий на основе саморазвития при макс</w:t>
            </w:r>
            <w:r w:rsidRPr="00301EF2">
              <w:rPr>
                <w:rFonts w:ascii="Arial" w:hAnsi="Arial" w:cs="Arial"/>
                <w:bCs/>
                <w:iCs/>
              </w:rPr>
              <w:t>и</w:t>
            </w:r>
            <w:r w:rsidRPr="00301EF2">
              <w:rPr>
                <w:rFonts w:ascii="Arial" w:hAnsi="Arial" w:cs="Arial"/>
                <w:bCs/>
                <w:iCs/>
              </w:rPr>
              <w:t>мальном и</w:t>
            </w:r>
            <w:r w:rsidRPr="00301EF2">
              <w:rPr>
                <w:rFonts w:ascii="Arial" w:hAnsi="Arial" w:cs="Arial"/>
                <w:bCs/>
                <w:iCs/>
              </w:rPr>
              <w:t>с</w:t>
            </w:r>
            <w:r w:rsidRPr="00301EF2">
              <w:rPr>
                <w:rFonts w:ascii="Arial" w:hAnsi="Arial" w:cs="Arial"/>
                <w:bCs/>
                <w:iCs/>
              </w:rPr>
              <w:t>пользовании местных ресурсов.</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59" w:type="dxa"/>
          </w:tcPr>
          <w:p w:rsidR="003A19DF" w:rsidRPr="00301EF2" w:rsidRDefault="003A19DF" w:rsidP="00301EF2">
            <w:pPr>
              <w:jc w:val="both"/>
              <w:rPr>
                <w:rFonts w:ascii="Arial" w:hAnsi="Arial" w:cs="Arial"/>
              </w:rPr>
            </w:pPr>
            <w:r w:rsidRPr="00301EF2">
              <w:rPr>
                <w:rFonts w:ascii="Arial" w:hAnsi="Arial" w:cs="Arial"/>
                <w:bCs/>
                <w:iCs/>
              </w:rPr>
              <w:t>Создание и развитие новых промышленных и агропромышленных предприятий, на базе местных ресурсов (сельскохозяйственных, лесных, мин</w:t>
            </w:r>
            <w:r w:rsidRPr="00301EF2">
              <w:rPr>
                <w:rFonts w:ascii="Arial" w:hAnsi="Arial" w:cs="Arial"/>
                <w:bCs/>
                <w:iCs/>
              </w:rPr>
              <w:t>е</w:t>
            </w:r>
            <w:r w:rsidRPr="00301EF2">
              <w:rPr>
                <w:rFonts w:ascii="Arial" w:hAnsi="Arial" w:cs="Arial"/>
                <w:bCs/>
                <w:iCs/>
              </w:rPr>
              <w:t>рально-сырьевых и др.)</w:t>
            </w:r>
            <w:r w:rsidRPr="00301EF2">
              <w:rPr>
                <w:rFonts w:ascii="Arial" w:hAnsi="Arial" w:cs="Arial"/>
              </w:rPr>
              <w:t>.</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59" w:type="dxa"/>
          </w:tcPr>
          <w:p w:rsidR="003A19DF" w:rsidRPr="00301EF2" w:rsidRDefault="003A19DF" w:rsidP="00301EF2">
            <w:pPr>
              <w:jc w:val="both"/>
              <w:rPr>
                <w:rFonts w:ascii="Arial" w:hAnsi="Arial" w:cs="Arial"/>
              </w:rPr>
            </w:pPr>
            <w:r w:rsidRPr="00301EF2">
              <w:rPr>
                <w:rFonts w:ascii="Arial" w:hAnsi="Arial" w:cs="Arial"/>
                <w:bCs/>
                <w:iCs/>
              </w:rPr>
              <w:t>Повышение конкурентоспособности производимой промышленной и сел</w:t>
            </w:r>
            <w:r w:rsidRPr="00301EF2">
              <w:rPr>
                <w:rFonts w:ascii="Arial" w:hAnsi="Arial" w:cs="Arial"/>
                <w:bCs/>
                <w:iCs/>
              </w:rPr>
              <w:t>ь</w:t>
            </w:r>
            <w:r w:rsidRPr="00301EF2">
              <w:rPr>
                <w:rFonts w:ascii="Arial" w:hAnsi="Arial" w:cs="Arial"/>
                <w:bCs/>
                <w:iCs/>
              </w:rPr>
              <w:t>скохозяйственной продукции.</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59" w:type="dxa"/>
          </w:tcPr>
          <w:p w:rsidR="003A19DF" w:rsidRPr="00301EF2" w:rsidRDefault="003A19DF" w:rsidP="00301EF2">
            <w:pPr>
              <w:jc w:val="both"/>
              <w:rPr>
                <w:rFonts w:ascii="Arial" w:hAnsi="Arial" w:cs="Arial"/>
              </w:rPr>
            </w:pPr>
            <w:r w:rsidRPr="00301EF2">
              <w:rPr>
                <w:rFonts w:ascii="Arial" w:hAnsi="Arial" w:cs="Arial"/>
                <w:bCs/>
                <w:iCs/>
              </w:rPr>
              <w:t>Содействие развитию высокоэффективных малых и средних пре</w:t>
            </w:r>
            <w:r w:rsidRPr="00301EF2">
              <w:rPr>
                <w:rFonts w:ascii="Arial" w:hAnsi="Arial" w:cs="Arial"/>
                <w:bCs/>
                <w:iCs/>
              </w:rPr>
              <w:t>д</w:t>
            </w:r>
            <w:r w:rsidRPr="00301EF2">
              <w:rPr>
                <w:rFonts w:ascii="Arial" w:hAnsi="Arial" w:cs="Arial"/>
                <w:bCs/>
                <w:iCs/>
              </w:rPr>
              <w:t>приятий использующих местное сырье и материалы</w:t>
            </w:r>
            <w:r w:rsidRPr="00301EF2">
              <w:rPr>
                <w:rFonts w:ascii="Arial" w:hAnsi="Arial" w:cs="Arial"/>
              </w:rPr>
              <w:t xml:space="preserve"> </w:t>
            </w:r>
            <w:r w:rsidRPr="00301EF2">
              <w:rPr>
                <w:rFonts w:ascii="Arial" w:hAnsi="Arial" w:cs="Arial"/>
                <w:bCs/>
                <w:iCs/>
              </w:rPr>
              <w:t>(производство строительных материалов и изделий, бытовые услуги, производс</w:t>
            </w:r>
            <w:r w:rsidRPr="00301EF2">
              <w:rPr>
                <w:rFonts w:ascii="Arial" w:hAnsi="Arial" w:cs="Arial"/>
                <w:bCs/>
                <w:iCs/>
              </w:rPr>
              <w:t>т</w:t>
            </w:r>
            <w:r w:rsidRPr="00301EF2">
              <w:rPr>
                <w:rFonts w:ascii="Arial" w:hAnsi="Arial" w:cs="Arial"/>
                <w:bCs/>
                <w:iCs/>
              </w:rPr>
              <w:t>во, переработка, и реализация сельскохозяйственной продукции, транспортные услуги, ремонт и техобслуживание автомобилей и др.).</w:t>
            </w:r>
          </w:p>
        </w:tc>
      </w:tr>
    </w:tbl>
    <w:p w:rsidR="003A19DF" w:rsidRPr="003B2141" w:rsidRDefault="003A19DF" w:rsidP="003A19DF">
      <w:pPr>
        <w:ind w:firstLine="720"/>
        <w:jc w:val="both"/>
        <w:rPr>
          <w:rFonts w:ascii="Arial" w:hAnsi="Arial" w:cs="Arial"/>
        </w:rPr>
      </w:pPr>
    </w:p>
    <w:p w:rsidR="003A19DF" w:rsidRPr="003B2141" w:rsidRDefault="003A19DF" w:rsidP="00223359">
      <w:pPr>
        <w:tabs>
          <w:tab w:val="left" w:pos="1080"/>
          <w:tab w:val="num" w:pos="1440"/>
        </w:tabs>
        <w:jc w:val="both"/>
        <w:rPr>
          <w:rFonts w:ascii="Arial" w:hAnsi="Arial" w:cs="Arial"/>
        </w:rPr>
      </w:pPr>
    </w:p>
    <w:p w:rsidR="003A19DF" w:rsidRPr="007606C6" w:rsidRDefault="003A19DF" w:rsidP="00B85591">
      <w:pPr>
        <w:numPr>
          <w:ilvl w:val="1"/>
          <w:numId w:val="20"/>
        </w:numPr>
        <w:tabs>
          <w:tab w:val="clear" w:pos="1260"/>
          <w:tab w:val="num" w:pos="720"/>
        </w:tabs>
        <w:spacing w:line="360" w:lineRule="auto"/>
        <w:ind w:hanging="1260"/>
        <w:jc w:val="both"/>
        <w:rPr>
          <w:rFonts w:ascii="Arial" w:hAnsi="Arial" w:cs="Arial"/>
          <w:b/>
        </w:rPr>
      </w:pPr>
      <w:r>
        <w:rPr>
          <w:rFonts w:ascii="Arial" w:hAnsi="Arial" w:cs="Arial"/>
          <w:b/>
        </w:rPr>
        <w:t>Мероприятия по развитию агропромышленного комплекса</w:t>
      </w:r>
      <w:r w:rsidRPr="003B2141">
        <w:rPr>
          <w:rFonts w:ascii="Arial" w:hAnsi="Arial" w:cs="Arial"/>
          <w:b/>
        </w:rPr>
        <w:t>.</w:t>
      </w:r>
    </w:p>
    <w:tbl>
      <w:tblPr>
        <w:tblW w:w="8693" w:type="dxa"/>
        <w:tblInd w:w="108" w:type="dxa"/>
        <w:tblLook w:val="01E0"/>
      </w:tblPr>
      <w:tblGrid>
        <w:gridCol w:w="720"/>
        <w:gridCol w:w="7973"/>
      </w:tblGrid>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73" w:type="dxa"/>
          </w:tcPr>
          <w:p w:rsidR="003A19DF" w:rsidRPr="00301EF2" w:rsidRDefault="003A19DF" w:rsidP="00301EF2">
            <w:pPr>
              <w:jc w:val="both"/>
              <w:rPr>
                <w:rFonts w:ascii="Arial" w:hAnsi="Arial" w:cs="Arial"/>
              </w:rPr>
            </w:pPr>
            <w:r w:rsidRPr="00301EF2">
              <w:rPr>
                <w:rFonts w:ascii="Arial" w:hAnsi="Arial" w:cs="Arial"/>
                <w:bCs/>
                <w:iCs/>
              </w:rPr>
              <w:t>Развитие и модернизация предприятий АПК, с ориентацией их на расширение и углубление переработки сельскохозяйственной пр</w:t>
            </w:r>
            <w:r w:rsidRPr="00301EF2">
              <w:rPr>
                <w:rFonts w:ascii="Arial" w:hAnsi="Arial" w:cs="Arial"/>
                <w:bCs/>
                <w:iCs/>
              </w:rPr>
              <w:t>о</w:t>
            </w:r>
            <w:r w:rsidRPr="00301EF2">
              <w:rPr>
                <w:rFonts w:ascii="Arial" w:hAnsi="Arial" w:cs="Arial"/>
                <w:bCs/>
                <w:iCs/>
              </w:rPr>
              <w:t>дукции и лесного сырья, р</w:t>
            </w:r>
            <w:r w:rsidRPr="00301EF2">
              <w:rPr>
                <w:rFonts w:ascii="Arial" w:hAnsi="Arial" w:cs="Arial"/>
                <w:bCs/>
                <w:iCs/>
              </w:rPr>
              <w:t>е</w:t>
            </w:r>
            <w:r w:rsidRPr="00301EF2">
              <w:rPr>
                <w:rFonts w:ascii="Arial" w:hAnsi="Arial" w:cs="Arial"/>
                <w:bCs/>
                <w:iCs/>
              </w:rPr>
              <w:t>монта техники и оборудования.</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73" w:type="dxa"/>
          </w:tcPr>
          <w:p w:rsidR="003A19DF" w:rsidRPr="00301EF2" w:rsidRDefault="003A19DF" w:rsidP="00301EF2">
            <w:pPr>
              <w:jc w:val="both"/>
              <w:rPr>
                <w:rFonts w:ascii="Arial" w:hAnsi="Arial" w:cs="Arial"/>
              </w:rPr>
            </w:pPr>
            <w:r w:rsidRPr="00301EF2">
              <w:rPr>
                <w:rFonts w:ascii="Arial" w:hAnsi="Arial" w:cs="Arial"/>
              </w:rPr>
              <w:t>Развитие молочно-товарного производства.</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73" w:type="dxa"/>
          </w:tcPr>
          <w:p w:rsidR="003A19DF" w:rsidRPr="00301EF2" w:rsidRDefault="003A19DF" w:rsidP="00301EF2">
            <w:pPr>
              <w:jc w:val="both"/>
              <w:rPr>
                <w:rFonts w:ascii="Arial" w:hAnsi="Arial" w:cs="Arial"/>
              </w:rPr>
            </w:pPr>
            <w:r w:rsidRPr="00301EF2">
              <w:rPr>
                <w:rFonts w:ascii="Arial" w:hAnsi="Arial" w:cs="Arial"/>
              </w:rPr>
              <w:t>Создание кормовой базы животноводства с включением в оборот неи</w:t>
            </w:r>
            <w:r w:rsidRPr="00301EF2">
              <w:rPr>
                <w:rFonts w:ascii="Arial" w:hAnsi="Arial" w:cs="Arial"/>
              </w:rPr>
              <w:t>с</w:t>
            </w:r>
            <w:r w:rsidRPr="00301EF2">
              <w:rPr>
                <w:rFonts w:ascii="Arial" w:hAnsi="Arial" w:cs="Arial"/>
              </w:rPr>
              <w:t>пользованных сельскохозяйственных угодий.</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73" w:type="dxa"/>
          </w:tcPr>
          <w:p w:rsidR="003A19DF" w:rsidRPr="00301EF2" w:rsidRDefault="003A19DF" w:rsidP="00301EF2">
            <w:pPr>
              <w:jc w:val="both"/>
              <w:rPr>
                <w:rFonts w:ascii="Arial" w:hAnsi="Arial" w:cs="Arial"/>
              </w:rPr>
            </w:pPr>
            <w:r w:rsidRPr="00301EF2">
              <w:rPr>
                <w:rFonts w:ascii="Arial" w:hAnsi="Arial" w:cs="Arial"/>
              </w:rPr>
              <w:t>Развитие социальной инфраструктуры села.</w:t>
            </w:r>
          </w:p>
        </w:tc>
      </w:tr>
    </w:tbl>
    <w:p w:rsidR="003A19DF" w:rsidRDefault="003A19DF" w:rsidP="003A19DF">
      <w:pPr>
        <w:ind w:firstLine="540"/>
        <w:jc w:val="both"/>
        <w:rPr>
          <w:b/>
          <w:sz w:val="28"/>
          <w:szCs w:val="28"/>
        </w:rPr>
      </w:pPr>
    </w:p>
    <w:p w:rsidR="003A19DF" w:rsidRDefault="003A19DF" w:rsidP="003A19DF">
      <w:pPr>
        <w:ind w:firstLine="540"/>
        <w:jc w:val="both"/>
        <w:rPr>
          <w:b/>
          <w:sz w:val="28"/>
          <w:szCs w:val="28"/>
        </w:rPr>
      </w:pPr>
    </w:p>
    <w:p w:rsidR="003A19DF" w:rsidRDefault="003A19DF" w:rsidP="00B85591">
      <w:pPr>
        <w:numPr>
          <w:ilvl w:val="1"/>
          <w:numId w:val="20"/>
        </w:numPr>
        <w:tabs>
          <w:tab w:val="clear" w:pos="1260"/>
          <w:tab w:val="num" w:pos="720"/>
        </w:tabs>
        <w:ind w:left="720"/>
        <w:jc w:val="both"/>
        <w:rPr>
          <w:rFonts w:ascii="Arial" w:hAnsi="Arial" w:cs="Arial"/>
          <w:b/>
        </w:rPr>
      </w:pPr>
      <w:r>
        <w:rPr>
          <w:rFonts w:ascii="Arial" w:hAnsi="Arial" w:cs="Arial"/>
          <w:b/>
        </w:rPr>
        <w:t>Мероприятия по развитию строительного</w:t>
      </w:r>
      <w:r w:rsidRPr="007606C6">
        <w:rPr>
          <w:rFonts w:ascii="Arial" w:hAnsi="Arial" w:cs="Arial"/>
          <w:b/>
        </w:rPr>
        <w:t xml:space="preserve"> комплекс</w:t>
      </w:r>
      <w:r>
        <w:rPr>
          <w:rFonts w:ascii="Arial" w:hAnsi="Arial" w:cs="Arial"/>
          <w:b/>
        </w:rPr>
        <w:t>а и жилищн</w:t>
      </w:r>
      <w:r>
        <w:rPr>
          <w:rFonts w:ascii="Arial" w:hAnsi="Arial" w:cs="Arial"/>
          <w:b/>
        </w:rPr>
        <w:t>о</w:t>
      </w:r>
      <w:r>
        <w:rPr>
          <w:rFonts w:ascii="Arial" w:hAnsi="Arial" w:cs="Arial"/>
          <w:b/>
        </w:rPr>
        <w:t>го</w:t>
      </w:r>
      <w:r w:rsidRPr="007606C6">
        <w:rPr>
          <w:rFonts w:ascii="Arial" w:hAnsi="Arial" w:cs="Arial"/>
          <w:b/>
        </w:rPr>
        <w:t xml:space="preserve"> стро</w:t>
      </w:r>
      <w:r w:rsidRPr="007606C6">
        <w:rPr>
          <w:rFonts w:ascii="Arial" w:hAnsi="Arial" w:cs="Arial"/>
          <w:b/>
        </w:rPr>
        <w:t>и</w:t>
      </w:r>
      <w:r w:rsidRPr="007606C6">
        <w:rPr>
          <w:rFonts w:ascii="Arial" w:hAnsi="Arial" w:cs="Arial"/>
          <w:b/>
        </w:rPr>
        <w:t>тельст</w:t>
      </w:r>
      <w:r>
        <w:rPr>
          <w:rFonts w:ascii="Arial" w:hAnsi="Arial" w:cs="Arial"/>
          <w:b/>
        </w:rPr>
        <w:t>ва</w:t>
      </w:r>
      <w:r w:rsidRPr="007606C6">
        <w:rPr>
          <w:rFonts w:ascii="Arial" w:hAnsi="Arial" w:cs="Arial"/>
          <w:b/>
        </w:rPr>
        <w:t>.</w:t>
      </w:r>
    </w:p>
    <w:p w:rsidR="003A19DF" w:rsidRPr="007606C6" w:rsidRDefault="003A19DF" w:rsidP="003A19DF">
      <w:pPr>
        <w:jc w:val="both"/>
        <w:rPr>
          <w:rFonts w:ascii="Arial" w:hAnsi="Arial" w:cs="Arial"/>
          <w:b/>
        </w:rPr>
      </w:pPr>
    </w:p>
    <w:tbl>
      <w:tblPr>
        <w:tblW w:w="8693" w:type="dxa"/>
        <w:tblInd w:w="108" w:type="dxa"/>
        <w:tblLook w:val="01E0"/>
      </w:tblPr>
      <w:tblGrid>
        <w:gridCol w:w="720"/>
        <w:gridCol w:w="7973"/>
      </w:tblGrid>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73" w:type="dxa"/>
          </w:tcPr>
          <w:p w:rsidR="003A19DF" w:rsidRPr="00301EF2" w:rsidRDefault="003A19DF" w:rsidP="00301EF2">
            <w:pPr>
              <w:jc w:val="both"/>
              <w:rPr>
                <w:rFonts w:ascii="Arial" w:hAnsi="Arial" w:cs="Arial"/>
              </w:rPr>
            </w:pPr>
            <w:r w:rsidRPr="00301EF2">
              <w:rPr>
                <w:rFonts w:ascii="Arial" w:hAnsi="Arial" w:cs="Arial"/>
                <w:bCs/>
                <w:iCs/>
              </w:rPr>
              <w:t>Развитие предприятий стройиндустрии по выпуску стройматериалов и ко</w:t>
            </w:r>
            <w:r w:rsidRPr="00301EF2">
              <w:rPr>
                <w:rFonts w:ascii="Arial" w:hAnsi="Arial" w:cs="Arial"/>
                <w:bCs/>
                <w:iCs/>
              </w:rPr>
              <w:t>н</w:t>
            </w:r>
            <w:r w:rsidRPr="00301EF2">
              <w:rPr>
                <w:rFonts w:ascii="Arial" w:hAnsi="Arial" w:cs="Arial"/>
                <w:bCs/>
                <w:iCs/>
              </w:rPr>
              <w:t>структивных материалов из местного сырья для строительства экономи</w:t>
            </w:r>
            <w:r w:rsidRPr="00301EF2">
              <w:rPr>
                <w:rFonts w:ascii="Arial" w:hAnsi="Arial" w:cs="Arial"/>
                <w:bCs/>
                <w:iCs/>
              </w:rPr>
              <w:t>ч</w:t>
            </w:r>
            <w:r w:rsidRPr="00301EF2">
              <w:rPr>
                <w:rFonts w:ascii="Arial" w:hAnsi="Arial" w:cs="Arial"/>
                <w:bCs/>
                <w:iCs/>
              </w:rPr>
              <w:t>ных и экологически безопасных жилых домов, в том числе малой этажн</w:t>
            </w:r>
            <w:r w:rsidRPr="00301EF2">
              <w:rPr>
                <w:rFonts w:ascii="Arial" w:hAnsi="Arial" w:cs="Arial"/>
                <w:bCs/>
                <w:iCs/>
              </w:rPr>
              <w:t>о</w:t>
            </w:r>
            <w:r w:rsidRPr="00301EF2">
              <w:rPr>
                <w:rFonts w:ascii="Arial" w:hAnsi="Arial" w:cs="Arial"/>
                <w:bCs/>
                <w:iCs/>
              </w:rPr>
              <w:t>сти.</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73" w:type="dxa"/>
          </w:tcPr>
          <w:p w:rsidR="003A19DF" w:rsidRPr="00301EF2" w:rsidRDefault="003A19DF" w:rsidP="00301EF2">
            <w:pPr>
              <w:jc w:val="both"/>
              <w:rPr>
                <w:rFonts w:ascii="Arial" w:hAnsi="Arial" w:cs="Arial"/>
              </w:rPr>
            </w:pPr>
            <w:r w:rsidRPr="00301EF2">
              <w:rPr>
                <w:rFonts w:ascii="Arial" w:hAnsi="Arial" w:cs="Arial"/>
                <w:bCs/>
                <w:iCs/>
              </w:rPr>
              <w:t>Стимулирование частного предпринимательства в сфере ремонта, реконструкции, нового малоэтажного строительства, благоустройс</w:t>
            </w:r>
            <w:r w:rsidRPr="00301EF2">
              <w:rPr>
                <w:rFonts w:ascii="Arial" w:hAnsi="Arial" w:cs="Arial"/>
                <w:bCs/>
                <w:iCs/>
              </w:rPr>
              <w:t>т</w:t>
            </w:r>
            <w:r w:rsidRPr="00301EF2">
              <w:rPr>
                <w:rFonts w:ascii="Arial" w:hAnsi="Arial" w:cs="Arial"/>
                <w:bCs/>
                <w:iCs/>
              </w:rPr>
              <w:t>ва и инженерного об</w:t>
            </w:r>
            <w:r w:rsidRPr="00301EF2">
              <w:rPr>
                <w:rFonts w:ascii="Arial" w:hAnsi="Arial" w:cs="Arial"/>
                <w:bCs/>
                <w:iCs/>
              </w:rPr>
              <w:t>о</w:t>
            </w:r>
            <w:r w:rsidRPr="00301EF2">
              <w:rPr>
                <w:rFonts w:ascii="Arial" w:hAnsi="Arial" w:cs="Arial"/>
                <w:bCs/>
                <w:iCs/>
              </w:rPr>
              <w:t>рудования.</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73" w:type="dxa"/>
          </w:tcPr>
          <w:p w:rsidR="003A19DF" w:rsidRPr="00301EF2" w:rsidRDefault="003A19DF" w:rsidP="00301EF2">
            <w:pPr>
              <w:jc w:val="both"/>
              <w:rPr>
                <w:rFonts w:ascii="Arial" w:hAnsi="Arial" w:cs="Arial"/>
              </w:rPr>
            </w:pPr>
            <w:r w:rsidRPr="00301EF2">
              <w:rPr>
                <w:rFonts w:ascii="Arial" w:hAnsi="Arial" w:cs="Arial"/>
                <w:bCs/>
                <w:iCs/>
              </w:rPr>
              <w:t>Реализация жилищной программы с учетом конкретных условий н</w:t>
            </w:r>
            <w:r w:rsidRPr="00301EF2">
              <w:rPr>
                <w:rFonts w:ascii="Arial" w:hAnsi="Arial" w:cs="Arial"/>
                <w:bCs/>
                <w:iCs/>
              </w:rPr>
              <w:t>а</w:t>
            </w:r>
            <w:r w:rsidRPr="00301EF2">
              <w:rPr>
                <w:rFonts w:ascii="Arial" w:hAnsi="Arial" w:cs="Arial"/>
                <w:bCs/>
                <w:iCs/>
              </w:rPr>
              <w:t>селенных пун</w:t>
            </w:r>
            <w:r w:rsidRPr="00301EF2">
              <w:rPr>
                <w:rFonts w:ascii="Arial" w:hAnsi="Arial" w:cs="Arial"/>
                <w:bCs/>
                <w:iCs/>
              </w:rPr>
              <w:t>к</w:t>
            </w:r>
            <w:r w:rsidRPr="00301EF2">
              <w:rPr>
                <w:rFonts w:ascii="Arial" w:hAnsi="Arial" w:cs="Arial"/>
                <w:bCs/>
                <w:iCs/>
              </w:rPr>
              <w:t>тов сельского поселения.</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73" w:type="dxa"/>
          </w:tcPr>
          <w:p w:rsidR="003A19DF" w:rsidRPr="00301EF2" w:rsidRDefault="003A19DF" w:rsidP="00301EF2">
            <w:pPr>
              <w:jc w:val="both"/>
              <w:rPr>
                <w:rFonts w:ascii="Arial" w:hAnsi="Arial" w:cs="Arial"/>
              </w:rPr>
            </w:pPr>
            <w:r w:rsidRPr="00301EF2">
              <w:rPr>
                <w:rFonts w:ascii="Arial" w:hAnsi="Arial" w:cs="Arial"/>
                <w:bCs/>
                <w:iCs/>
              </w:rPr>
              <w:t>Обеспечение типологического разнообразия нового жилища.</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73" w:type="dxa"/>
          </w:tcPr>
          <w:p w:rsidR="003A19DF" w:rsidRPr="00301EF2" w:rsidRDefault="003A19DF" w:rsidP="00301EF2">
            <w:pPr>
              <w:jc w:val="both"/>
              <w:rPr>
                <w:rFonts w:ascii="Arial" w:hAnsi="Arial" w:cs="Arial"/>
              </w:rPr>
            </w:pPr>
            <w:r w:rsidRPr="00301EF2">
              <w:rPr>
                <w:rFonts w:ascii="Arial" w:hAnsi="Arial" w:cs="Arial"/>
                <w:bCs/>
                <w:iCs/>
              </w:rPr>
              <w:t>Реконструкция, модернизация и капитальный ремонт жилищного фонда.</w:t>
            </w:r>
          </w:p>
        </w:tc>
      </w:tr>
    </w:tbl>
    <w:p w:rsidR="003A19DF" w:rsidRPr="003B2141" w:rsidRDefault="003A19DF" w:rsidP="003A19DF">
      <w:pPr>
        <w:tabs>
          <w:tab w:val="left" w:pos="1080"/>
          <w:tab w:val="num" w:pos="1440"/>
        </w:tabs>
        <w:jc w:val="both"/>
        <w:rPr>
          <w:rFonts w:ascii="Arial" w:hAnsi="Arial" w:cs="Arial"/>
          <w:bCs/>
          <w:iCs/>
        </w:rPr>
      </w:pPr>
    </w:p>
    <w:p w:rsidR="003A19DF" w:rsidRDefault="003A19DF" w:rsidP="003A19DF">
      <w:pPr>
        <w:ind w:firstLine="540"/>
        <w:jc w:val="center"/>
        <w:rPr>
          <w:b/>
          <w:sz w:val="28"/>
          <w:szCs w:val="28"/>
        </w:rPr>
      </w:pPr>
    </w:p>
    <w:p w:rsidR="003A19DF" w:rsidRDefault="00AD301D" w:rsidP="00B85591">
      <w:pPr>
        <w:numPr>
          <w:ilvl w:val="1"/>
          <w:numId w:val="20"/>
        </w:numPr>
        <w:tabs>
          <w:tab w:val="clear" w:pos="1260"/>
        </w:tabs>
        <w:ind w:left="720"/>
        <w:jc w:val="both"/>
        <w:rPr>
          <w:rFonts w:ascii="Arial" w:hAnsi="Arial" w:cs="Arial"/>
          <w:b/>
        </w:rPr>
      </w:pPr>
      <w:r>
        <w:rPr>
          <w:rFonts w:ascii="Arial" w:hAnsi="Arial" w:cs="Arial"/>
          <w:b/>
        </w:rPr>
        <w:t>Мероприятия</w:t>
      </w:r>
      <w:r w:rsidRPr="00E50853">
        <w:rPr>
          <w:rFonts w:ascii="Arial" w:hAnsi="Arial" w:cs="Arial"/>
          <w:b/>
        </w:rPr>
        <w:t xml:space="preserve"> </w:t>
      </w:r>
      <w:r>
        <w:rPr>
          <w:rFonts w:ascii="Arial" w:hAnsi="Arial" w:cs="Arial"/>
          <w:b/>
        </w:rPr>
        <w:t>обеспечению</w:t>
      </w:r>
      <w:r w:rsidR="003A19DF" w:rsidRPr="00E50853">
        <w:rPr>
          <w:rFonts w:ascii="Arial" w:hAnsi="Arial" w:cs="Arial"/>
          <w:b/>
        </w:rPr>
        <w:t xml:space="preserve"> устойчивости социально-демографической структуры н</w:t>
      </w:r>
      <w:r w:rsidR="003A19DF" w:rsidRPr="00E50853">
        <w:rPr>
          <w:rFonts w:ascii="Arial" w:hAnsi="Arial" w:cs="Arial"/>
          <w:b/>
        </w:rPr>
        <w:t>а</w:t>
      </w:r>
      <w:r w:rsidR="003A19DF" w:rsidRPr="00E50853">
        <w:rPr>
          <w:rFonts w:ascii="Arial" w:hAnsi="Arial" w:cs="Arial"/>
          <w:b/>
        </w:rPr>
        <w:t>селения</w:t>
      </w:r>
      <w:r w:rsidR="003A19DF">
        <w:rPr>
          <w:rFonts w:ascii="Arial" w:hAnsi="Arial" w:cs="Arial"/>
          <w:b/>
        </w:rPr>
        <w:t xml:space="preserve"> и трудовых ресурсов</w:t>
      </w:r>
      <w:r w:rsidR="003A19DF" w:rsidRPr="007606C6">
        <w:rPr>
          <w:rFonts w:ascii="Arial" w:hAnsi="Arial" w:cs="Arial"/>
          <w:b/>
        </w:rPr>
        <w:t>.</w:t>
      </w:r>
    </w:p>
    <w:p w:rsidR="003A19DF" w:rsidRPr="007606C6" w:rsidRDefault="003A19DF" w:rsidP="003A19DF">
      <w:pPr>
        <w:jc w:val="both"/>
        <w:rPr>
          <w:rFonts w:ascii="Arial" w:hAnsi="Arial" w:cs="Arial"/>
          <w:b/>
        </w:rPr>
      </w:pPr>
    </w:p>
    <w:tbl>
      <w:tblPr>
        <w:tblW w:w="8693" w:type="dxa"/>
        <w:tblInd w:w="108" w:type="dxa"/>
        <w:tblLook w:val="01E0"/>
      </w:tblPr>
      <w:tblGrid>
        <w:gridCol w:w="720"/>
        <w:gridCol w:w="7973"/>
      </w:tblGrid>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73" w:type="dxa"/>
          </w:tcPr>
          <w:p w:rsidR="003A19DF" w:rsidRPr="00301EF2" w:rsidRDefault="003A19DF" w:rsidP="00301EF2">
            <w:pPr>
              <w:jc w:val="both"/>
              <w:rPr>
                <w:rFonts w:ascii="Arial" w:hAnsi="Arial" w:cs="Arial"/>
              </w:rPr>
            </w:pPr>
            <w:r w:rsidRPr="00301EF2">
              <w:rPr>
                <w:rFonts w:ascii="Arial" w:hAnsi="Arial" w:cs="Arial"/>
                <w:bCs/>
                <w:iCs/>
              </w:rPr>
              <w:t>Реализация мер социальной политики, направленных на повыш</w:t>
            </w:r>
            <w:r w:rsidRPr="00301EF2">
              <w:rPr>
                <w:rFonts w:ascii="Arial" w:hAnsi="Arial" w:cs="Arial"/>
                <w:bCs/>
                <w:iCs/>
              </w:rPr>
              <w:t>е</w:t>
            </w:r>
            <w:r w:rsidRPr="00301EF2">
              <w:rPr>
                <w:rFonts w:ascii="Arial" w:hAnsi="Arial" w:cs="Arial"/>
                <w:bCs/>
                <w:iCs/>
              </w:rPr>
              <w:t>ние уровня жизни населения, улучшения здоровья, снижение смертности и повышение продолжительности жизни, развитие с</w:t>
            </w:r>
            <w:r w:rsidRPr="00301EF2">
              <w:rPr>
                <w:rFonts w:ascii="Arial" w:hAnsi="Arial" w:cs="Arial"/>
                <w:bCs/>
                <w:iCs/>
              </w:rPr>
              <w:t>о</w:t>
            </w:r>
            <w:r w:rsidRPr="00301EF2">
              <w:rPr>
                <w:rFonts w:ascii="Arial" w:hAnsi="Arial" w:cs="Arial"/>
                <w:bCs/>
                <w:iCs/>
              </w:rPr>
              <w:t>циал</w:t>
            </w:r>
            <w:r w:rsidRPr="00301EF2">
              <w:rPr>
                <w:rFonts w:ascii="Arial" w:hAnsi="Arial" w:cs="Arial"/>
                <w:bCs/>
                <w:iCs/>
              </w:rPr>
              <w:t>ь</w:t>
            </w:r>
            <w:r w:rsidRPr="00301EF2">
              <w:rPr>
                <w:rFonts w:ascii="Arial" w:hAnsi="Arial" w:cs="Arial"/>
                <w:bCs/>
                <w:iCs/>
              </w:rPr>
              <w:t>ной сферы.</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73" w:type="dxa"/>
          </w:tcPr>
          <w:p w:rsidR="003A19DF" w:rsidRPr="00301EF2" w:rsidRDefault="003A19DF" w:rsidP="00301EF2">
            <w:pPr>
              <w:jc w:val="both"/>
              <w:rPr>
                <w:rFonts w:ascii="Arial" w:hAnsi="Arial" w:cs="Arial"/>
                <w:bCs/>
                <w:iCs/>
              </w:rPr>
            </w:pPr>
            <w:r w:rsidRPr="00301EF2">
              <w:rPr>
                <w:rFonts w:ascii="Arial" w:hAnsi="Arial" w:cs="Arial"/>
                <w:bCs/>
                <w:iCs/>
              </w:rPr>
              <w:t>Совершенствование медицинского обслуживания матери и ребенка.</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73" w:type="dxa"/>
          </w:tcPr>
          <w:p w:rsidR="003A19DF" w:rsidRPr="00301EF2" w:rsidRDefault="003A19DF" w:rsidP="00301EF2">
            <w:pPr>
              <w:jc w:val="both"/>
              <w:rPr>
                <w:rFonts w:ascii="Arial" w:hAnsi="Arial" w:cs="Arial"/>
              </w:rPr>
            </w:pPr>
            <w:r w:rsidRPr="00301EF2">
              <w:rPr>
                <w:rFonts w:ascii="Arial" w:hAnsi="Arial" w:cs="Arial"/>
                <w:bCs/>
                <w:iCs/>
              </w:rPr>
              <w:t>Максимально возможное сохранение существующих и создание н</w:t>
            </w:r>
            <w:r w:rsidRPr="00301EF2">
              <w:rPr>
                <w:rFonts w:ascii="Arial" w:hAnsi="Arial" w:cs="Arial"/>
                <w:bCs/>
                <w:iCs/>
              </w:rPr>
              <w:t>о</w:t>
            </w:r>
            <w:r w:rsidRPr="00301EF2">
              <w:rPr>
                <w:rFonts w:ascii="Arial" w:hAnsi="Arial" w:cs="Arial"/>
                <w:bCs/>
                <w:iCs/>
              </w:rPr>
              <w:t>вых р</w:t>
            </w:r>
            <w:r w:rsidRPr="00301EF2">
              <w:rPr>
                <w:rFonts w:ascii="Arial" w:hAnsi="Arial" w:cs="Arial"/>
                <w:bCs/>
                <w:iCs/>
              </w:rPr>
              <w:t>а</w:t>
            </w:r>
            <w:r w:rsidRPr="00301EF2">
              <w:rPr>
                <w:rFonts w:ascii="Arial" w:hAnsi="Arial" w:cs="Arial"/>
                <w:bCs/>
                <w:iCs/>
              </w:rPr>
              <w:t>бочих мест.</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73" w:type="dxa"/>
          </w:tcPr>
          <w:p w:rsidR="003A19DF" w:rsidRPr="00301EF2" w:rsidRDefault="003A19DF" w:rsidP="00301EF2">
            <w:pPr>
              <w:jc w:val="both"/>
              <w:rPr>
                <w:rFonts w:ascii="Arial" w:hAnsi="Arial" w:cs="Arial"/>
              </w:rPr>
            </w:pPr>
            <w:r w:rsidRPr="00301EF2">
              <w:rPr>
                <w:rFonts w:ascii="Arial" w:hAnsi="Arial" w:cs="Arial"/>
                <w:bCs/>
                <w:iCs/>
              </w:rPr>
              <w:t>Развитие системы переподготовки кадров, профессионального об</w:t>
            </w:r>
            <w:r w:rsidRPr="00301EF2">
              <w:rPr>
                <w:rFonts w:ascii="Arial" w:hAnsi="Arial" w:cs="Arial"/>
                <w:bCs/>
                <w:iCs/>
              </w:rPr>
              <w:t>у</w:t>
            </w:r>
            <w:r w:rsidRPr="00301EF2">
              <w:rPr>
                <w:rFonts w:ascii="Arial" w:hAnsi="Arial" w:cs="Arial"/>
                <w:bCs/>
                <w:iCs/>
              </w:rPr>
              <w:t>чения молодежи.</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73" w:type="dxa"/>
          </w:tcPr>
          <w:p w:rsidR="003A19DF" w:rsidRPr="00301EF2" w:rsidRDefault="003A19DF" w:rsidP="00301EF2">
            <w:pPr>
              <w:jc w:val="both"/>
              <w:rPr>
                <w:rFonts w:ascii="Arial" w:hAnsi="Arial" w:cs="Arial"/>
                <w:bCs/>
                <w:iCs/>
              </w:rPr>
            </w:pPr>
            <w:r w:rsidRPr="00301EF2">
              <w:rPr>
                <w:rFonts w:ascii="Arial" w:hAnsi="Arial" w:cs="Arial"/>
                <w:bCs/>
                <w:iCs/>
              </w:rPr>
              <w:t>Увеличение числа мигрантов за счет проведения ускоренной ко</w:t>
            </w:r>
            <w:r w:rsidRPr="00301EF2">
              <w:rPr>
                <w:rFonts w:ascii="Arial" w:hAnsi="Arial" w:cs="Arial"/>
                <w:bCs/>
                <w:iCs/>
              </w:rPr>
              <w:t>м</w:t>
            </w:r>
            <w:r w:rsidRPr="00301EF2">
              <w:rPr>
                <w:rFonts w:ascii="Arial" w:hAnsi="Arial" w:cs="Arial"/>
                <w:bCs/>
                <w:iCs/>
              </w:rPr>
              <w:t>пании предоставления гражданства</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73" w:type="dxa"/>
          </w:tcPr>
          <w:p w:rsidR="003A19DF" w:rsidRPr="00301EF2" w:rsidRDefault="003A19DF" w:rsidP="00301EF2">
            <w:pPr>
              <w:jc w:val="both"/>
              <w:rPr>
                <w:rFonts w:ascii="Arial" w:hAnsi="Arial" w:cs="Arial"/>
              </w:rPr>
            </w:pPr>
            <w:r w:rsidRPr="00301EF2">
              <w:rPr>
                <w:rFonts w:ascii="Arial" w:hAnsi="Arial" w:cs="Arial"/>
                <w:bCs/>
                <w:iCs/>
              </w:rPr>
              <w:t>Создание условий для строительства жилья и в первую очередь усадебн</w:t>
            </w:r>
            <w:r w:rsidRPr="00301EF2">
              <w:rPr>
                <w:rFonts w:ascii="Arial" w:hAnsi="Arial" w:cs="Arial"/>
                <w:bCs/>
                <w:iCs/>
              </w:rPr>
              <w:t>о</w:t>
            </w:r>
            <w:r w:rsidRPr="00301EF2">
              <w:rPr>
                <w:rFonts w:ascii="Arial" w:hAnsi="Arial" w:cs="Arial"/>
                <w:bCs/>
                <w:iCs/>
              </w:rPr>
              <w:t>го типа.</w:t>
            </w:r>
          </w:p>
        </w:tc>
      </w:tr>
    </w:tbl>
    <w:p w:rsidR="003A19DF" w:rsidRDefault="003A19DF" w:rsidP="003A19DF">
      <w:pPr>
        <w:spacing w:line="360" w:lineRule="auto"/>
        <w:jc w:val="both"/>
        <w:rPr>
          <w:b/>
          <w:bCs/>
          <w:i/>
          <w:iCs/>
          <w:sz w:val="28"/>
          <w:szCs w:val="28"/>
        </w:rPr>
      </w:pPr>
    </w:p>
    <w:p w:rsidR="003A19DF" w:rsidRPr="00E50853" w:rsidRDefault="00AD301D" w:rsidP="00B85591">
      <w:pPr>
        <w:numPr>
          <w:ilvl w:val="1"/>
          <w:numId w:val="20"/>
        </w:numPr>
        <w:tabs>
          <w:tab w:val="clear" w:pos="1260"/>
          <w:tab w:val="num" w:pos="720"/>
        </w:tabs>
        <w:ind w:left="720"/>
        <w:jc w:val="both"/>
        <w:rPr>
          <w:rFonts w:ascii="Arial" w:hAnsi="Arial" w:cs="Arial"/>
          <w:b/>
        </w:rPr>
      </w:pPr>
      <w:r>
        <w:rPr>
          <w:rFonts w:ascii="Arial" w:hAnsi="Arial" w:cs="Arial"/>
          <w:b/>
        </w:rPr>
        <w:t>Мероприятия</w:t>
      </w:r>
      <w:r w:rsidRPr="00E50853">
        <w:rPr>
          <w:rFonts w:ascii="Arial" w:hAnsi="Arial" w:cs="Arial"/>
          <w:b/>
        </w:rPr>
        <w:t xml:space="preserve"> </w:t>
      </w:r>
      <w:r>
        <w:rPr>
          <w:rFonts w:ascii="Arial" w:hAnsi="Arial" w:cs="Arial"/>
          <w:b/>
        </w:rPr>
        <w:t>по усилению</w:t>
      </w:r>
      <w:r w:rsidR="003A19DF" w:rsidRPr="00E50853">
        <w:rPr>
          <w:rFonts w:ascii="Arial" w:hAnsi="Arial" w:cs="Arial"/>
          <w:b/>
        </w:rPr>
        <w:t xml:space="preserve"> организационно-хозяйственных, культурно-бытовых и транспортных связей сельского поселения в системе расс</w:t>
      </w:r>
      <w:r w:rsidR="003A19DF" w:rsidRPr="00E50853">
        <w:rPr>
          <w:rFonts w:ascii="Arial" w:hAnsi="Arial" w:cs="Arial"/>
          <w:b/>
        </w:rPr>
        <w:t>е</w:t>
      </w:r>
      <w:r w:rsidR="003A19DF" w:rsidRPr="00E50853">
        <w:rPr>
          <w:rFonts w:ascii="Arial" w:hAnsi="Arial" w:cs="Arial"/>
          <w:b/>
        </w:rPr>
        <w:t>ления.</w:t>
      </w:r>
    </w:p>
    <w:p w:rsidR="003A19DF" w:rsidRPr="00E50853" w:rsidRDefault="003A19DF" w:rsidP="003A19DF">
      <w:pPr>
        <w:jc w:val="both"/>
        <w:rPr>
          <w:rFonts w:ascii="Arial" w:hAnsi="Arial" w:cs="Arial"/>
        </w:rPr>
      </w:pPr>
    </w:p>
    <w:tbl>
      <w:tblPr>
        <w:tblW w:w="8693" w:type="dxa"/>
        <w:tblInd w:w="108" w:type="dxa"/>
        <w:tblLook w:val="01E0"/>
      </w:tblPr>
      <w:tblGrid>
        <w:gridCol w:w="720"/>
        <w:gridCol w:w="7973"/>
      </w:tblGrid>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73" w:type="dxa"/>
          </w:tcPr>
          <w:p w:rsidR="003A19DF" w:rsidRPr="00301EF2" w:rsidRDefault="003A19DF" w:rsidP="00301EF2">
            <w:pPr>
              <w:jc w:val="both"/>
              <w:rPr>
                <w:rFonts w:ascii="Arial" w:hAnsi="Arial" w:cs="Arial"/>
              </w:rPr>
            </w:pPr>
            <w:r w:rsidRPr="00301EF2">
              <w:rPr>
                <w:rFonts w:ascii="Arial" w:hAnsi="Arial" w:cs="Arial"/>
                <w:bCs/>
                <w:iCs/>
              </w:rPr>
              <w:t>Восстановление, реконструкция и финансовая поддержка предпр</w:t>
            </w:r>
            <w:r w:rsidRPr="00301EF2">
              <w:rPr>
                <w:rFonts w:ascii="Arial" w:hAnsi="Arial" w:cs="Arial"/>
                <w:bCs/>
                <w:iCs/>
              </w:rPr>
              <w:t>и</w:t>
            </w:r>
            <w:r w:rsidRPr="00301EF2">
              <w:rPr>
                <w:rFonts w:ascii="Arial" w:hAnsi="Arial" w:cs="Arial"/>
                <w:bCs/>
                <w:iCs/>
              </w:rPr>
              <w:t>ятий и учреждений, обслуживающих населенные пункты сельского поселения (АПК, транспорт, материально-техническое снабжение, то</w:t>
            </w:r>
            <w:r w:rsidRPr="00301EF2">
              <w:rPr>
                <w:rFonts w:ascii="Arial" w:hAnsi="Arial" w:cs="Arial"/>
                <w:bCs/>
                <w:iCs/>
              </w:rPr>
              <w:t>р</w:t>
            </w:r>
            <w:r w:rsidRPr="00301EF2">
              <w:rPr>
                <w:rFonts w:ascii="Arial" w:hAnsi="Arial" w:cs="Arial"/>
                <w:bCs/>
                <w:iCs/>
              </w:rPr>
              <w:t>говля).</w:t>
            </w:r>
          </w:p>
        </w:tc>
      </w:tr>
    </w:tbl>
    <w:p w:rsidR="003A19DF" w:rsidRDefault="003A19DF" w:rsidP="003A19DF">
      <w:pPr>
        <w:tabs>
          <w:tab w:val="left" w:pos="720"/>
        </w:tabs>
        <w:ind w:right="164"/>
        <w:rPr>
          <w:rFonts w:ascii="Arial" w:hAnsi="Arial" w:cs="Arial"/>
        </w:rPr>
      </w:pPr>
    </w:p>
    <w:p w:rsidR="003A19DF" w:rsidRDefault="003A19DF" w:rsidP="003A19DF">
      <w:pPr>
        <w:tabs>
          <w:tab w:val="left" w:pos="720"/>
        </w:tabs>
        <w:ind w:right="164"/>
        <w:rPr>
          <w:rFonts w:ascii="Arial" w:hAnsi="Arial" w:cs="Arial"/>
        </w:rPr>
      </w:pPr>
    </w:p>
    <w:p w:rsidR="003A19DF" w:rsidRPr="007606C6" w:rsidRDefault="00AD301D" w:rsidP="00B85591">
      <w:pPr>
        <w:numPr>
          <w:ilvl w:val="1"/>
          <w:numId w:val="20"/>
        </w:numPr>
        <w:tabs>
          <w:tab w:val="clear" w:pos="1260"/>
          <w:tab w:val="num" w:pos="720"/>
        </w:tabs>
        <w:spacing w:line="360" w:lineRule="auto"/>
        <w:ind w:left="720"/>
        <w:jc w:val="both"/>
        <w:rPr>
          <w:rFonts w:ascii="Arial" w:hAnsi="Arial" w:cs="Arial"/>
          <w:b/>
        </w:rPr>
      </w:pPr>
      <w:r>
        <w:rPr>
          <w:rFonts w:ascii="Arial" w:hAnsi="Arial" w:cs="Arial"/>
          <w:b/>
        </w:rPr>
        <w:t>Мероприятия</w:t>
      </w:r>
      <w:r w:rsidRPr="005E0AD8">
        <w:rPr>
          <w:rFonts w:ascii="Arial" w:hAnsi="Arial" w:cs="Arial"/>
          <w:b/>
        </w:rPr>
        <w:t xml:space="preserve"> </w:t>
      </w:r>
      <w:r>
        <w:rPr>
          <w:rFonts w:ascii="Arial" w:hAnsi="Arial" w:cs="Arial"/>
          <w:b/>
        </w:rPr>
        <w:t>по развитию</w:t>
      </w:r>
      <w:r w:rsidR="003A19DF" w:rsidRPr="005E0AD8">
        <w:rPr>
          <w:rFonts w:ascii="Arial" w:hAnsi="Arial" w:cs="Arial"/>
          <w:b/>
        </w:rPr>
        <w:t xml:space="preserve"> социальной инфраструктуры</w:t>
      </w:r>
      <w:r w:rsidR="003A19DF" w:rsidRPr="007606C6">
        <w:rPr>
          <w:rFonts w:ascii="Arial" w:hAnsi="Arial" w:cs="Arial"/>
          <w:b/>
        </w:rPr>
        <w:t>.</w:t>
      </w:r>
    </w:p>
    <w:tbl>
      <w:tblPr>
        <w:tblW w:w="8735" w:type="dxa"/>
        <w:tblInd w:w="108" w:type="dxa"/>
        <w:tblLook w:val="01E0"/>
      </w:tblPr>
      <w:tblGrid>
        <w:gridCol w:w="720"/>
        <w:gridCol w:w="8015"/>
      </w:tblGrid>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8015" w:type="dxa"/>
          </w:tcPr>
          <w:p w:rsidR="003A19DF" w:rsidRPr="00301EF2" w:rsidRDefault="003A19DF" w:rsidP="00301EF2">
            <w:pPr>
              <w:jc w:val="both"/>
              <w:rPr>
                <w:rFonts w:ascii="Arial" w:hAnsi="Arial" w:cs="Arial"/>
              </w:rPr>
            </w:pPr>
            <w:r w:rsidRPr="00301EF2">
              <w:rPr>
                <w:rFonts w:ascii="Arial" w:hAnsi="Arial" w:cs="Arial"/>
              </w:rPr>
              <w:t>Создание необходимых условий для обеспечения всеобщей досту</w:t>
            </w:r>
            <w:r w:rsidRPr="00301EF2">
              <w:rPr>
                <w:rFonts w:ascii="Arial" w:hAnsi="Arial" w:cs="Arial"/>
              </w:rPr>
              <w:t>п</w:t>
            </w:r>
            <w:r w:rsidRPr="00301EF2">
              <w:rPr>
                <w:rFonts w:ascii="Arial" w:hAnsi="Arial" w:cs="Arial"/>
              </w:rPr>
              <w:t>ности и общественно приемлемого качества базовых социальных услуг (прежде всего, медицинского обслуживания и образования), расширение возможностей выбора их насел</w:t>
            </w:r>
            <w:r w:rsidRPr="00301EF2">
              <w:rPr>
                <w:rFonts w:ascii="Arial" w:hAnsi="Arial" w:cs="Arial"/>
              </w:rPr>
              <w:t>е</w:t>
            </w:r>
            <w:r w:rsidRPr="00301EF2">
              <w:rPr>
                <w:rFonts w:ascii="Arial" w:hAnsi="Arial" w:cs="Arial"/>
              </w:rPr>
              <w:t>нием.</w:t>
            </w:r>
          </w:p>
        </w:tc>
      </w:tr>
    </w:tbl>
    <w:p w:rsidR="003A19DF" w:rsidRDefault="003A19DF" w:rsidP="003A19DF">
      <w:pPr>
        <w:tabs>
          <w:tab w:val="left" w:pos="720"/>
        </w:tabs>
        <w:ind w:right="164"/>
        <w:rPr>
          <w:rFonts w:ascii="Arial" w:hAnsi="Arial" w:cs="Arial"/>
        </w:rPr>
      </w:pPr>
    </w:p>
    <w:p w:rsidR="003A19DF" w:rsidRDefault="003A19DF" w:rsidP="003A19DF">
      <w:pPr>
        <w:tabs>
          <w:tab w:val="left" w:pos="720"/>
        </w:tabs>
        <w:ind w:right="164"/>
        <w:rPr>
          <w:rFonts w:ascii="Arial" w:hAnsi="Arial" w:cs="Arial"/>
        </w:rPr>
      </w:pPr>
    </w:p>
    <w:tbl>
      <w:tblPr>
        <w:tblW w:w="8749" w:type="dxa"/>
        <w:tblInd w:w="108" w:type="dxa"/>
        <w:tblLayout w:type="fixed"/>
        <w:tblLook w:val="01E0"/>
      </w:tblPr>
      <w:tblGrid>
        <w:gridCol w:w="540"/>
        <w:gridCol w:w="900"/>
        <w:gridCol w:w="7309"/>
      </w:tblGrid>
      <w:tr w:rsidR="003A19DF" w:rsidRPr="00301EF2">
        <w:tc>
          <w:tcPr>
            <w:tcW w:w="540" w:type="dxa"/>
          </w:tcPr>
          <w:p w:rsidR="003A19DF" w:rsidRPr="00301EF2" w:rsidRDefault="003A19DF" w:rsidP="00301EF2">
            <w:pPr>
              <w:tabs>
                <w:tab w:val="left" w:pos="504"/>
              </w:tabs>
              <w:ind w:right="-108"/>
              <w:jc w:val="center"/>
              <w:rPr>
                <w:rFonts w:ascii="Arial" w:hAnsi="Arial" w:cs="Arial"/>
                <w:b/>
                <w:sz w:val="22"/>
                <w:szCs w:val="22"/>
              </w:rPr>
            </w:pPr>
          </w:p>
        </w:tc>
        <w:tc>
          <w:tcPr>
            <w:tcW w:w="900" w:type="dxa"/>
          </w:tcPr>
          <w:p w:rsidR="003A19DF" w:rsidRPr="00301EF2" w:rsidRDefault="00A84017" w:rsidP="00301EF2">
            <w:pPr>
              <w:tabs>
                <w:tab w:val="left" w:pos="0"/>
                <w:tab w:val="left" w:pos="684"/>
              </w:tabs>
              <w:jc w:val="right"/>
              <w:rPr>
                <w:rFonts w:ascii="Arial" w:hAnsi="Arial" w:cs="Arial"/>
                <w:b/>
                <w:i/>
                <w:sz w:val="22"/>
                <w:szCs w:val="22"/>
              </w:rPr>
            </w:pPr>
            <w:r w:rsidRPr="00301EF2">
              <w:rPr>
                <w:rFonts w:ascii="Arial" w:hAnsi="Arial" w:cs="Arial"/>
                <w:i/>
              </w:rPr>
              <w:t xml:space="preserve"> 6</w:t>
            </w:r>
            <w:r w:rsidR="003A19DF" w:rsidRPr="00301EF2">
              <w:rPr>
                <w:rFonts w:ascii="Arial" w:hAnsi="Arial" w:cs="Arial"/>
                <w:i/>
              </w:rPr>
              <w:t>.7.1.</w:t>
            </w:r>
          </w:p>
        </w:tc>
        <w:tc>
          <w:tcPr>
            <w:tcW w:w="7309" w:type="dxa"/>
          </w:tcPr>
          <w:p w:rsidR="003A19DF" w:rsidRPr="00301EF2" w:rsidRDefault="003A19DF" w:rsidP="00301EF2">
            <w:pPr>
              <w:tabs>
                <w:tab w:val="left" w:pos="0"/>
              </w:tabs>
              <w:ind w:right="228"/>
              <w:rPr>
                <w:rFonts w:ascii="Arial" w:hAnsi="Arial" w:cs="Arial"/>
                <w:b/>
                <w:i/>
                <w:sz w:val="22"/>
                <w:szCs w:val="22"/>
              </w:rPr>
            </w:pPr>
            <w:r w:rsidRPr="00301EF2">
              <w:rPr>
                <w:rFonts w:ascii="Arial" w:hAnsi="Arial" w:cs="Arial"/>
                <w:i/>
              </w:rPr>
              <w:t>Образование</w:t>
            </w:r>
          </w:p>
        </w:tc>
      </w:tr>
    </w:tbl>
    <w:p w:rsidR="003A19DF" w:rsidRDefault="003A19DF" w:rsidP="003A19DF">
      <w:pPr>
        <w:tabs>
          <w:tab w:val="left" w:pos="720"/>
        </w:tabs>
        <w:ind w:right="164"/>
        <w:rPr>
          <w:rFonts w:ascii="Arial" w:hAnsi="Arial" w:cs="Arial"/>
        </w:rPr>
      </w:pPr>
    </w:p>
    <w:tbl>
      <w:tblPr>
        <w:tblW w:w="8735" w:type="dxa"/>
        <w:tblInd w:w="108" w:type="dxa"/>
        <w:tblLook w:val="01E0"/>
      </w:tblPr>
      <w:tblGrid>
        <w:gridCol w:w="720"/>
        <w:gridCol w:w="8015"/>
      </w:tblGrid>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8015" w:type="dxa"/>
          </w:tcPr>
          <w:p w:rsidR="003A19DF" w:rsidRPr="00301EF2" w:rsidRDefault="003A19DF" w:rsidP="00301EF2">
            <w:pPr>
              <w:jc w:val="both"/>
              <w:rPr>
                <w:rFonts w:ascii="Arial" w:hAnsi="Arial" w:cs="Arial"/>
              </w:rPr>
            </w:pPr>
            <w:r w:rsidRPr="00301EF2">
              <w:rPr>
                <w:rFonts w:ascii="Arial" w:hAnsi="Arial" w:cs="Arial"/>
                <w:bCs/>
                <w:iCs/>
              </w:rPr>
              <w:t>Организация доставки детей к месту учебы.</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8015" w:type="dxa"/>
          </w:tcPr>
          <w:p w:rsidR="003A19DF" w:rsidRPr="00301EF2" w:rsidRDefault="003A19DF" w:rsidP="00301EF2">
            <w:pPr>
              <w:jc w:val="both"/>
              <w:rPr>
                <w:rFonts w:ascii="Arial" w:hAnsi="Arial" w:cs="Arial"/>
              </w:rPr>
            </w:pPr>
            <w:r w:rsidRPr="00301EF2">
              <w:rPr>
                <w:rFonts w:ascii="Arial" w:hAnsi="Arial" w:cs="Arial"/>
              </w:rPr>
              <w:t>Создание условий для использования здания школы из-за низкой напо</w:t>
            </w:r>
            <w:r w:rsidRPr="00301EF2">
              <w:rPr>
                <w:rFonts w:ascii="Arial" w:hAnsi="Arial" w:cs="Arial"/>
              </w:rPr>
              <w:t>л</w:t>
            </w:r>
            <w:r w:rsidRPr="00301EF2">
              <w:rPr>
                <w:rFonts w:ascii="Arial" w:hAnsi="Arial" w:cs="Arial"/>
              </w:rPr>
              <w:t>няемости другими учреждениями социальной инфраструктуры.</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8015" w:type="dxa"/>
          </w:tcPr>
          <w:p w:rsidR="003A19DF" w:rsidRPr="00301EF2" w:rsidRDefault="003A19DF" w:rsidP="00301EF2">
            <w:pPr>
              <w:jc w:val="both"/>
              <w:rPr>
                <w:rFonts w:ascii="Arial" w:hAnsi="Arial" w:cs="Arial"/>
              </w:rPr>
            </w:pPr>
            <w:r w:rsidRPr="00301EF2">
              <w:rPr>
                <w:rFonts w:ascii="Arial" w:hAnsi="Arial" w:cs="Arial"/>
              </w:rPr>
              <w:t>Создание условий для развития дополнительного образования и д</w:t>
            </w:r>
            <w:r w:rsidRPr="00301EF2">
              <w:rPr>
                <w:rFonts w:ascii="Arial" w:hAnsi="Arial" w:cs="Arial"/>
              </w:rPr>
              <w:t>о</w:t>
            </w:r>
            <w:r w:rsidRPr="00301EF2">
              <w:rPr>
                <w:rFonts w:ascii="Arial" w:hAnsi="Arial" w:cs="Arial"/>
              </w:rPr>
              <w:t>суга  для детей и их родителей.</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8015" w:type="dxa"/>
          </w:tcPr>
          <w:p w:rsidR="003A19DF" w:rsidRPr="00301EF2" w:rsidRDefault="003A19DF" w:rsidP="00301EF2">
            <w:pPr>
              <w:jc w:val="both"/>
              <w:rPr>
                <w:rFonts w:ascii="Arial" w:hAnsi="Arial" w:cs="Arial"/>
              </w:rPr>
            </w:pPr>
            <w:r w:rsidRPr="00301EF2">
              <w:rPr>
                <w:rFonts w:ascii="Arial" w:hAnsi="Arial" w:cs="Arial"/>
              </w:rPr>
              <w:t>Обновление материально-технической базы школы.</w:t>
            </w:r>
          </w:p>
        </w:tc>
      </w:tr>
    </w:tbl>
    <w:p w:rsidR="003A19DF" w:rsidRDefault="003A19DF" w:rsidP="003A19DF">
      <w:pPr>
        <w:tabs>
          <w:tab w:val="left" w:pos="720"/>
        </w:tabs>
        <w:ind w:right="164"/>
        <w:rPr>
          <w:rFonts w:ascii="Arial" w:hAnsi="Arial" w:cs="Arial"/>
        </w:rPr>
      </w:pPr>
    </w:p>
    <w:p w:rsidR="003A19DF" w:rsidRDefault="003A19DF" w:rsidP="003A19DF">
      <w:pPr>
        <w:tabs>
          <w:tab w:val="left" w:pos="720"/>
        </w:tabs>
        <w:ind w:right="164"/>
        <w:rPr>
          <w:rFonts w:ascii="Arial" w:hAnsi="Arial" w:cs="Arial"/>
        </w:rPr>
      </w:pPr>
    </w:p>
    <w:tbl>
      <w:tblPr>
        <w:tblW w:w="8735" w:type="dxa"/>
        <w:tblInd w:w="108" w:type="dxa"/>
        <w:tblLayout w:type="fixed"/>
        <w:tblLook w:val="01E0"/>
      </w:tblPr>
      <w:tblGrid>
        <w:gridCol w:w="540"/>
        <w:gridCol w:w="900"/>
        <w:gridCol w:w="7295"/>
      </w:tblGrid>
      <w:tr w:rsidR="003A19DF" w:rsidRPr="00301EF2">
        <w:tc>
          <w:tcPr>
            <w:tcW w:w="540" w:type="dxa"/>
          </w:tcPr>
          <w:p w:rsidR="003A19DF" w:rsidRPr="00301EF2" w:rsidRDefault="003A19DF" w:rsidP="00301EF2">
            <w:pPr>
              <w:tabs>
                <w:tab w:val="left" w:pos="504"/>
              </w:tabs>
              <w:ind w:right="-108"/>
              <w:jc w:val="center"/>
              <w:rPr>
                <w:rFonts w:ascii="Arial" w:hAnsi="Arial" w:cs="Arial"/>
                <w:b/>
                <w:sz w:val="22"/>
                <w:szCs w:val="22"/>
              </w:rPr>
            </w:pPr>
          </w:p>
        </w:tc>
        <w:tc>
          <w:tcPr>
            <w:tcW w:w="900" w:type="dxa"/>
          </w:tcPr>
          <w:p w:rsidR="003A19DF" w:rsidRPr="00301EF2" w:rsidRDefault="00A84017" w:rsidP="00301EF2">
            <w:pPr>
              <w:tabs>
                <w:tab w:val="left" w:pos="0"/>
                <w:tab w:val="left" w:pos="684"/>
              </w:tabs>
              <w:jc w:val="right"/>
              <w:rPr>
                <w:rFonts w:ascii="Arial" w:hAnsi="Arial" w:cs="Arial"/>
                <w:b/>
                <w:i/>
                <w:sz w:val="22"/>
                <w:szCs w:val="22"/>
              </w:rPr>
            </w:pPr>
            <w:r w:rsidRPr="00301EF2">
              <w:rPr>
                <w:rFonts w:ascii="Arial" w:hAnsi="Arial" w:cs="Arial"/>
                <w:i/>
              </w:rPr>
              <w:t xml:space="preserve"> 6</w:t>
            </w:r>
            <w:r w:rsidR="003A19DF" w:rsidRPr="00301EF2">
              <w:rPr>
                <w:rFonts w:ascii="Arial" w:hAnsi="Arial" w:cs="Arial"/>
                <w:i/>
              </w:rPr>
              <w:t>.7.2.</w:t>
            </w:r>
          </w:p>
        </w:tc>
        <w:tc>
          <w:tcPr>
            <w:tcW w:w="7295" w:type="dxa"/>
          </w:tcPr>
          <w:p w:rsidR="003A19DF" w:rsidRPr="00301EF2" w:rsidRDefault="003A19DF" w:rsidP="00301EF2">
            <w:pPr>
              <w:tabs>
                <w:tab w:val="left" w:pos="0"/>
              </w:tabs>
              <w:ind w:right="228"/>
              <w:rPr>
                <w:rFonts w:ascii="Arial" w:hAnsi="Arial" w:cs="Arial"/>
                <w:b/>
                <w:i/>
                <w:sz w:val="22"/>
                <w:szCs w:val="22"/>
              </w:rPr>
            </w:pPr>
            <w:r w:rsidRPr="00301EF2">
              <w:rPr>
                <w:rFonts w:ascii="Arial" w:hAnsi="Arial" w:cs="Arial"/>
                <w:i/>
              </w:rPr>
              <w:t>Здравоохранение</w:t>
            </w:r>
          </w:p>
        </w:tc>
      </w:tr>
    </w:tbl>
    <w:p w:rsidR="003A19DF" w:rsidRDefault="003A19DF" w:rsidP="003A19DF">
      <w:pPr>
        <w:tabs>
          <w:tab w:val="left" w:pos="720"/>
        </w:tabs>
        <w:ind w:right="164"/>
        <w:rPr>
          <w:rFonts w:ascii="Arial" w:hAnsi="Arial" w:cs="Arial"/>
        </w:rPr>
      </w:pPr>
    </w:p>
    <w:tbl>
      <w:tblPr>
        <w:tblW w:w="8735" w:type="dxa"/>
        <w:tblInd w:w="108" w:type="dxa"/>
        <w:tblLook w:val="01E0"/>
      </w:tblPr>
      <w:tblGrid>
        <w:gridCol w:w="720"/>
        <w:gridCol w:w="8015"/>
      </w:tblGrid>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8015" w:type="dxa"/>
          </w:tcPr>
          <w:p w:rsidR="003A19DF" w:rsidRPr="00301EF2" w:rsidRDefault="003A19DF" w:rsidP="00301EF2">
            <w:pPr>
              <w:jc w:val="both"/>
              <w:rPr>
                <w:rFonts w:ascii="Arial" w:hAnsi="Arial" w:cs="Arial"/>
              </w:rPr>
            </w:pPr>
            <w:r w:rsidRPr="00301EF2">
              <w:rPr>
                <w:rFonts w:ascii="Arial" w:hAnsi="Arial" w:cs="Arial"/>
              </w:rPr>
              <w:t>Обновление основных фондов учреждений здравоохранения.</w:t>
            </w:r>
          </w:p>
        </w:tc>
      </w:tr>
    </w:tbl>
    <w:p w:rsidR="003A19DF" w:rsidRDefault="003A19DF" w:rsidP="003A19DF">
      <w:pPr>
        <w:tabs>
          <w:tab w:val="left" w:pos="720"/>
        </w:tabs>
        <w:ind w:right="164"/>
        <w:rPr>
          <w:rFonts w:ascii="Arial" w:hAnsi="Arial" w:cs="Arial"/>
        </w:rPr>
      </w:pPr>
    </w:p>
    <w:p w:rsidR="003A19DF" w:rsidRDefault="003A19DF" w:rsidP="003A19DF">
      <w:pPr>
        <w:tabs>
          <w:tab w:val="left" w:pos="720"/>
        </w:tabs>
        <w:ind w:right="164"/>
        <w:rPr>
          <w:rFonts w:ascii="Arial" w:hAnsi="Arial" w:cs="Arial"/>
        </w:rPr>
      </w:pPr>
    </w:p>
    <w:tbl>
      <w:tblPr>
        <w:tblW w:w="8735" w:type="dxa"/>
        <w:tblInd w:w="108" w:type="dxa"/>
        <w:tblLayout w:type="fixed"/>
        <w:tblLook w:val="01E0"/>
      </w:tblPr>
      <w:tblGrid>
        <w:gridCol w:w="540"/>
        <w:gridCol w:w="900"/>
        <w:gridCol w:w="7295"/>
      </w:tblGrid>
      <w:tr w:rsidR="003A19DF" w:rsidRPr="00301EF2">
        <w:tc>
          <w:tcPr>
            <w:tcW w:w="540" w:type="dxa"/>
          </w:tcPr>
          <w:p w:rsidR="003A19DF" w:rsidRPr="00301EF2" w:rsidRDefault="003A19DF" w:rsidP="00301EF2">
            <w:pPr>
              <w:tabs>
                <w:tab w:val="left" w:pos="504"/>
              </w:tabs>
              <w:ind w:right="-108"/>
              <w:jc w:val="center"/>
              <w:rPr>
                <w:rFonts w:ascii="Arial" w:hAnsi="Arial" w:cs="Arial"/>
                <w:b/>
                <w:sz w:val="22"/>
                <w:szCs w:val="22"/>
              </w:rPr>
            </w:pPr>
          </w:p>
        </w:tc>
        <w:tc>
          <w:tcPr>
            <w:tcW w:w="900" w:type="dxa"/>
          </w:tcPr>
          <w:p w:rsidR="003A19DF" w:rsidRPr="00301EF2" w:rsidRDefault="00A84017" w:rsidP="00301EF2">
            <w:pPr>
              <w:tabs>
                <w:tab w:val="left" w:pos="0"/>
                <w:tab w:val="left" w:pos="684"/>
              </w:tabs>
              <w:jc w:val="right"/>
              <w:rPr>
                <w:rFonts w:ascii="Arial" w:hAnsi="Arial" w:cs="Arial"/>
                <w:b/>
                <w:i/>
                <w:sz w:val="22"/>
                <w:szCs w:val="22"/>
              </w:rPr>
            </w:pPr>
            <w:r w:rsidRPr="00301EF2">
              <w:rPr>
                <w:rFonts w:ascii="Arial" w:hAnsi="Arial" w:cs="Arial"/>
                <w:i/>
              </w:rPr>
              <w:t xml:space="preserve"> 6</w:t>
            </w:r>
            <w:r w:rsidR="003A19DF" w:rsidRPr="00301EF2">
              <w:rPr>
                <w:rFonts w:ascii="Arial" w:hAnsi="Arial" w:cs="Arial"/>
                <w:i/>
              </w:rPr>
              <w:t>.7.3.</w:t>
            </w:r>
          </w:p>
        </w:tc>
        <w:tc>
          <w:tcPr>
            <w:tcW w:w="7295" w:type="dxa"/>
          </w:tcPr>
          <w:p w:rsidR="003A19DF" w:rsidRPr="00301EF2" w:rsidRDefault="003A19DF" w:rsidP="00301EF2">
            <w:pPr>
              <w:tabs>
                <w:tab w:val="left" w:pos="0"/>
              </w:tabs>
              <w:ind w:right="228"/>
              <w:rPr>
                <w:rFonts w:ascii="Arial" w:hAnsi="Arial" w:cs="Arial"/>
                <w:b/>
                <w:i/>
                <w:sz w:val="22"/>
                <w:szCs w:val="22"/>
              </w:rPr>
            </w:pPr>
            <w:r w:rsidRPr="00301EF2">
              <w:rPr>
                <w:rFonts w:ascii="Arial" w:hAnsi="Arial" w:cs="Arial"/>
                <w:i/>
              </w:rPr>
              <w:t>Культура</w:t>
            </w:r>
            <w:r w:rsidR="00A1130D" w:rsidRPr="00301EF2">
              <w:rPr>
                <w:rFonts w:ascii="Arial" w:hAnsi="Arial" w:cs="Arial"/>
                <w:i/>
              </w:rPr>
              <w:t xml:space="preserve"> и искусство</w:t>
            </w:r>
          </w:p>
        </w:tc>
      </w:tr>
    </w:tbl>
    <w:p w:rsidR="003A19DF" w:rsidRDefault="003A19DF" w:rsidP="003A19DF">
      <w:pPr>
        <w:tabs>
          <w:tab w:val="left" w:pos="720"/>
        </w:tabs>
        <w:ind w:right="164"/>
        <w:rPr>
          <w:rFonts w:ascii="Arial" w:hAnsi="Arial" w:cs="Arial"/>
        </w:rPr>
      </w:pPr>
    </w:p>
    <w:tbl>
      <w:tblPr>
        <w:tblW w:w="8735" w:type="dxa"/>
        <w:tblInd w:w="108" w:type="dxa"/>
        <w:tblLook w:val="01E0"/>
      </w:tblPr>
      <w:tblGrid>
        <w:gridCol w:w="720"/>
        <w:gridCol w:w="8015"/>
      </w:tblGrid>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8015" w:type="dxa"/>
          </w:tcPr>
          <w:p w:rsidR="003A19DF" w:rsidRPr="00301EF2" w:rsidRDefault="003A19DF" w:rsidP="00301EF2">
            <w:pPr>
              <w:jc w:val="both"/>
              <w:rPr>
                <w:rFonts w:ascii="Arial" w:hAnsi="Arial" w:cs="Arial"/>
              </w:rPr>
            </w:pPr>
            <w:r w:rsidRPr="00301EF2">
              <w:rPr>
                <w:rFonts w:ascii="Arial" w:hAnsi="Arial" w:cs="Arial"/>
              </w:rPr>
              <w:t>Реконструкция и модернизация существующих клубов и домов кул</w:t>
            </w:r>
            <w:r w:rsidRPr="00301EF2">
              <w:rPr>
                <w:rFonts w:ascii="Arial" w:hAnsi="Arial" w:cs="Arial"/>
              </w:rPr>
              <w:t>ь</w:t>
            </w:r>
            <w:r w:rsidRPr="00301EF2">
              <w:rPr>
                <w:rFonts w:ascii="Arial" w:hAnsi="Arial" w:cs="Arial"/>
              </w:rPr>
              <w:t>туры с повышением технической оснащенности и преобразованием их в многофункциональные центры культурно-досугового назнач</w:t>
            </w:r>
            <w:r w:rsidRPr="00301EF2">
              <w:rPr>
                <w:rFonts w:ascii="Arial" w:hAnsi="Arial" w:cs="Arial"/>
              </w:rPr>
              <w:t>е</w:t>
            </w:r>
            <w:r w:rsidRPr="00301EF2">
              <w:rPr>
                <w:rFonts w:ascii="Arial" w:hAnsi="Arial" w:cs="Arial"/>
              </w:rPr>
              <w:t>ния (клубы по интересам, семейные, детские развлекательные ко</w:t>
            </w:r>
            <w:r w:rsidRPr="00301EF2">
              <w:rPr>
                <w:rFonts w:ascii="Arial" w:hAnsi="Arial" w:cs="Arial"/>
              </w:rPr>
              <w:t>м</w:t>
            </w:r>
            <w:r w:rsidRPr="00301EF2">
              <w:rPr>
                <w:rFonts w:ascii="Arial" w:hAnsi="Arial" w:cs="Arial"/>
              </w:rPr>
              <w:t>плексы и др.).</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 xml:space="preserve">- </w:t>
            </w:r>
          </w:p>
        </w:tc>
        <w:tc>
          <w:tcPr>
            <w:tcW w:w="8015" w:type="dxa"/>
          </w:tcPr>
          <w:p w:rsidR="003A19DF" w:rsidRPr="00301EF2" w:rsidRDefault="003A19DF" w:rsidP="00301EF2">
            <w:pPr>
              <w:jc w:val="both"/>
              <w:rPr>
                <w:rFonts w:ascii="Arial" w:hAnsi="Arial" w:cs="Arial"/>
              </w:rPr>
            </w:pPr>
            <w:r w:rsidRPr="00301EF2">
              <w:rPr>
                <w:rFonts w:ascii="Arial" w:hAnsi="Arial" w:cs="Arial"/>
              </w:rPr>
              <w:t>Модернизация существующих библиотек с расширением спектра предо</w:t>
            </w:r>
            <w:r w:rsidRPr="00301EF2">
              <w:rPr>
                <w:rFonts w:ascii="Arial" w:hAnsi="Arial" w:cs="Arial"/>
              </w:rPr>
              <w:t>с</w:t>
            </w:r>
            <w:r w:rsidRPr="00301EF2">
              <w:rPr>
                <w:rFonts w:ascii="Arial" w:hAnsi="Arial" w:cs="Arial"/>
              </w:rPr>
              <w:t>тавляемых услуг.</w:t>
            </w:r>
          </w:p>
        </w:tc>
      </w:tr>
    </w:tbl>
    <w:p w:rsidR="003A19DF" w:rsidRDefault="003A19DF" w:rsidP="003A19DF">
      <w:pPr>
        <w:tabs>
          <w:tab w:val="left" w:pos="720"/>
        </w:tabs>
        <w:ind w:right="164"/>
        <w:rPr>
          <w:rFonts w:ascii="Arial" w:hAnsi="Arial" w:cs="Arial"/>
        </w:rPr>
      </w:pPr>
    </w:p>
    <w:p w:rsidR="003A19DF" w:rsidRDefault="003A19DF" w:rsidP="003A19DF">
      <w:pPr>
        <w:tabs>
          <w:tab w:val="left" w:pos="720"/>
        </w:tabs>
        <w:ind w:right="164"/>
        <w:rPr>
          <w:rFonts w:ascii="Arial" w:hAnsi="Arial" w:cs="Arial"/>
        </w:rPr>
      </w:pPr>
    </w:p>
    <w:tbl>
      <w:tblPr>
        <w:tblW w:w="8735" w:type="dxa"/>
        <w:tblInd w:w="108" w:type="dxa"/>
        <w:tblLayout w:type="fixed"/>
        <w:tblLook w:val="01E0"/>
      </w:tblPr>
      <w:tblGrid>
        <w:gridCol w:w="540"/>
        <w:gridCol w:w="900"/>
        <w:gridCol w:w="7295"/>
      </w:tblGrid>
      <w:tr w:rsidR="003A19DF" w:rsidRPr="00301EF2">
        <w:tc>
          <w:tcPr>
            <w:tcW w:w="540" w:type="dxa"/>
          </w:tcPr>
          <w:p w:rsidR="003A19DF" w:rsidRPr="00301EF2" w:rsidRDefault="003A19DF" w:rsidP="00301EF2">
            <w:pPr>
              <w:tabs>
                <w:tab w:val="left" w:pos="504"/>
              </w:tabs>
              <w:ind w:right="-108"/>
              <w:jc w:val="center"/>
              <w:rPr>
                <w:rFonts w:ascii="Arial" w:hAnsi="Arial" w:cs="Arial"/>
                <w:b/>
                <w:sz w:val="22"/>
                <w:szCs w:val="22"/>
              </w:rPr>
            </w:pPr>
          </w:p>
        </w:tc>
        <w:tc>
          <w:tcPr>
            <w:tcW w:w="900" w:type="dxa"/>
          </w:tcPr>
          <w:p w:rsidR="003A19DF" w:rsidRPr="00301EF2" w:rsidRDefault="00A84017" w:rsidP="00301EF2">
            <w:pPr>
              <w:tabs>
                <w:tab w:val="left" w:pos="0"/>
                <w:tab w:val="left" w:pos="684"/>
              </w:tabs>
              <w:jc w:val="right"/>
              <w:rPr>
                <w:rFonts w:ascii="Arial" w:hAnsi="Arial" w:cs="Arial"/>
                <w:b/>
                <w:i/>
                <w:sz w:val="22"/>
                <w:szCs w:val="22"/>
              </w:rPr>
            </w:pPr>
            <w:r w:rsidRPr="00301EF2">
              <w:rPr>
                <w:rFonts w:ascii="Arial" w:hAnsi="Arial" w:cs="Arial"/>
                <w:i/>
              </w:rPr>
              <w:t xml:space="preserve"> 6</w:t>
            </w:r>
            <w:r w:rsidR="003A19DF" w:rsidRPr="00301EF2">
              <w:rPr>
                <w:rFonts w:ascii="Arial" w:hAnsi="Arial" w:cs="Arial"/>
                <w:i/>
              </w:rPr>
              <w:t>.7.4.</w:t>
            </w:r>
          </w:p>
        </w:tc>
        <w:tc>
          <w:tcPr>
            <w:tcW w:w="7295" w:type="dxa"/>
          </w:tcPr>
          <w:p w:rsidR="003A19DF" w:rsidRPr="00301EF2" w:rsidRDefault="003A19DF" w:rsidP="00301EF2">
            <w:pPr>
              <w:tabs>
                <w:tab w:val="left" w:pos="0"/>
              </w:tabs>
              <w:ind w:right="228"/>
              <w:rPr>
                <w:rFonts w:ascii="Arial" w:hAnsi="Arial" w:cs="Arial"/>
                <w:b/>
                <w:i/>
                <w:sz w:val="22"/>
                <w:szCs w:val="22"/>
              </w:rPr>
            </w:pPr>
            <w:r w:rsidRPr="00301EF2">
              <w:rPr>
                <w:rFonts w:ascii="Arial" w:hAnsi="Arial" w:cs="Arial"/>
                <w:i/>
              </w:rPr>
              <w:t>Физическая культура и спорт</w:t>
            </w:r>
          </w:p>
        </w:tc>
      </w:tr>
    </w:tbl>
    <w:p w:rsidR="003A19DF" w:rsidRDefault="003A19DF" w:rsidP="003A19DF">
      <w:pPr>
        <w:tabs>
          <w:tab w:val="left" w:pos="720"/>
        </w:tabs>
        <w:ind w:right="164"/>
        <w:rPr>
          <w:rFonts w:ascii="Arial" w:hAnsi="Arial" w:cs="Arial"/>
        </w:rPr>
      </w:pPr>
    </w:p>
    <w:tbl>
      <w:tblPr>
        <w:tblW w:w="8735" w:type="dxa"/>
        <w:tblInd w:w="108" w:type="dxa"/>
        <w:tblLook w:val="01E0"/>
      </w:tblPr>
      <w:tblGrid>
        <w:gridCol w:w="720"/>
        <w:gridCol w:w="8015"/>
      </w:tblGrid>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8015" w:type="dxa"/>
          </w:tcPr>
          <w:p w:rsidR="003A19DF" w:rsidRPr="00301EF2" w:rsidRDefault="003A19DF" w:rsidP="00301EF2">
            <w:pPr>
              <w:jc w:val="both"/>
              <w:rPr>
                <w:rFonts w:ascii="Arial" w:hAnsi="Arial" w:cs="Arial"/>
              </w:rPr>
            </w:pPr>
            <w:r w:rsidRPr="00301EF2">
              <w:rPr>
                <w:rFonts w:ascii="Arial" w:hAnsi="Arial" w:cs="Arial"/>
              </w:rPr>
              <w:t>Создание оптимальных условий для спортивного и физического с</w:t>
            </w:r>
            <w:r w:rsidRPr="00301EF2">
              <w:rPr>
                <w:rFonts w:ascii="Arial" w:hAnsi="Arial" w:cs="Arial"/>
              </w:rPr>
              <w:t>о</w:t>
            </w:r>
            <w:r w:rsidRPr="00301EF2">
              <w:rPr>
                <w:rFonts w:ascii="Arial" w:hAnsi="Arial" w:cs="Arial"/>
              </w:rPr>
              <w:t>вершенства, укрепления здоровья граждан, приобщения к спорту различных групп населения.</w:t>
            </w:r>
          </w:p>
        </w:tc>
      </w:tr>
    </w:tbl>
    <w:p w:rsidR="003A19DF" w:rsidRDefault="003A19DF" w:rsidP="003A19DF">
      <w:pPr>
        <w:tabs>
          <w:tab w:val="left" w:pos="720"/>
        </w:tabs>
        <w:ind w:right="164"/>
        <w:rPr>
          <w:rFonts w:ascii="Arial" w:hAnsi="Arial" w:cs="Arial"/>
        </w:rPr>
      </w:pPr>
    </w:p>
    <w:p w:rsidR="00A1130D" w:rsidRDefault="00A1130D" w:rsidP="003A19DF">
      <w:pPr>
        <w:tabs>
          <w:tab w:val="left" w:pos="720"/>
        </w:tabs>
        <w:ind w:right="164"/>
        <w:rPr>
          <w:rFonts w:ascii="Arial" w:hAnsi="Arial" w:cs="Arial"/>
        </w:rPr>
      </w:pPr>
    </w:p>
    <w:p w:rsidR="003A19DF" w:rsidRPr="007606C6" w:rsidRDefault="00AD301D" w:rsidP="00B85591">
      <w:pPr>
        <w:numPr>
          <w:ilvl w:val="1"/>
          <w:numId w:val="20"/>
        </w:numPr>
        <w:tabs>
          <w:tab w:val="clear" w:pos="1260"/>
        </w:tabs>
        <w:spacing w:line="360" w:lineRule="auto"/>
        <w:ind w:left="720"/>
        <w:jc w:val="both"/>
        <w:rPr>
          <w:rFonts w:ascii="Arial" w:hAnsi="Arial" w:cs="Arial"/>
          <w:b/>
        </w:rPr>
      </w:pPr>
      <w:r>
        <w:rPr>
          <w:rFonts w:ascii="Arial" w:hAnsi="Arial" w:cs="Arial"/>
          <w:b/>
        </w:rPr>
        <w:t>Мероприятия</w:t>
      </w:r>
      <w:r w:rsidRPr="005E0AD8">
        <w:rPr>
          <w:rFonts w:ascii="Arial" w:hAnsi="Arial" w:cs="Arial"/>
          <w:b/>
        </w:rPr>
        <w:t xml:space="preserve"> </w:t>
      </w:r>
      <w:r>
        <w:rPr>
          <w:rFonts w:ascii="Arial" w:hAnsi="Arial" w:cs="Arial"/>
          <w:b/>
        </w:rPr>
        <w:t>по развитию</w:t>
      </w:r>
      <w:r w:rsidR="003A19DF">
        <w:rPr>
          <w:rFonts w:ascii="Arial" w:hAnsi="Arial" w:cs="Arial"/>
          <w:b/>
        </w:rPr>
        <w:t xml:space="preserve"> туризма</w:t>
      </w:r>
      <w:r w:rsidR="003A19DF" w:rsidRPr="007606C6">
        <w:rPr>
          <w:rFonts w:ascii="Arial" w:hAnsi="Arial" w:cs="Arial"/>
          <w:b/>
        </w:rPr>
        <w:t>.</w:t>
      </w:r>
    </w:p>
    <w:tbl>
      <w:tblPr>
        <w:tblW w:w="8735" w:type="dxa"/>
        <w:tblInd w:w="108" w:type="dxa"/>
        <w:tblLook w:val="01E0"/>
      </w:tblPr>
      <w:tblGrid>
        <w:gridCol w:w="720"/>
        <w:gridCol w:w="8015"/>
      </w:tblGrid>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8015" w:type="dxa"/>
          </w:tcPr>
          <w:p w:rsidR="003A19DF" w:rsidRPr="00301EF2" w:rsidRDefault="003A19DF" w:rsidP="00301EF2">
            <w:pPr>
              <w:jc w:val="both"/>
              <w:rPr>
                <w:rFonts w:ascii="Arial" w:hAnsi="Arial" w:cs="Arial"/>
              </w:rPr>
            </w:pPr>
            <w:r w:rsidRPr="00301EF2">
              <w:rPr>
                <w:rFonts w:ascii="Arial" w:hAnsi="Arial" w:cs="Arial"/>
                <w:bCs/>
                <w:iCs/>
              </w:rPr>
              <w:t>Определение приоритетных направлений развития туризма в сел</w:t>
            </w:r>
            <w:r w:rsidRPr="00301EF2">
              <w:rPr>
                <w:rFonts w:ascii="Arial" w:hAnsi="Arial" w:cs="Arial"/>
                <w:bCs/>
                <w:iCs/>
              </w:rPr>
              <w:t>ь</w:t>
            </w:r>
            <w:r w:rsidRPr="00301EF2">
              <w:rPr>
                <w:rFonts w:ascii="Arial" w:hAnsi="Arial" w:cs="Arial"/>
                <w:bCs/>
                <w:iCs/>
              </w:rPr>
              <w:t>ском п</w:t>
            </w:r>
            <w:r w:rsidRPr="00301EF2">
              <w:rPr>
                <w:rFonts w:ascii="Arial" w:hAnsi="Arial" w:cs="Arial"/>
                <w:bCs/>
                <w:iCs/>
              </w:rPr>
              <w:t>о</w:t>
            </w:r>
            <w:r w:rsidRPr="00301EF2">
              <w:rPr>
                <w:rFonts w:ascii="Arial" w:hAnsi="Arial" w:cs="Arial"/>
                <w:bCs/>
                <w:iCs/>
              </w:rPr>
              <w:t>селении.</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8015" w:type="dxa"/>
          </w:tcPr>
          <w:p w:rsidR="003A19DF" w:rsidRPr="00301EF2" w:rsidRDefault="003A19DF" w:rsidP="00301EF2">
            <w:pPr>
              <w:jc w:val="both"/>
              <w:rPr>
                <w:rFonts w:ascii="Arial" w:hAnsi="Arial" w:cs="Arial"/>
              </w:rPr>
            </w:pPr>
            <w:r w:rsidRPr="00301EF2">
              <w:rPr>
                <w:rFonts w:ascii="Arial" w:hAnsi="Arial" w:cs="Arial"/>
                <w:bCs/>
                <w:iCs/>
              </w:rPr>
              <w:t xml:space="preserve">Организация </w:t>
            </w:r>
            <w:r w:rsidRPr="00301EF2">
              <w:rPr>
                <w:rFonts w:ascii="Arial" w:hAnsi="Arial" w:cs="Arial"/>
              </w:rPr>
              <w:t>рационального использования уникальных природных ландшафтов и ист</w:t>
            </w:r>
            <w:r w:rsidRPr="00301EF2">
              <w:rPr>
                <w:rFonts w:ascii="Arial" w:hAnsi="Arial" w:cs="Arial"/>
              </w:rPr>
              <w:t>о</w:t>
            </w:r>
            <w:r w:rsidRPr="00301EF2">
              <w:rPr>
                <w:rFonts w:ascii="Arial" w:hAnsi="Arial" w:cs="Arial"/>
              </w:rPr>
              <w:t>рико-культурного наследия района для развития туристско-рекреационной деятельности.</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8015" w:type="dxa"/>
          </w:tcPr>
          <w:p w:rsidR="003A19DF" w:rsidRPr="00301EF2" w:rsidRDefault="003A19DF" w:rsidP="00301EF2">
            <w:pPr>
              <w:jc w:val="both"/>
              <w:rPr>
                <w:rFonts w:ascii="Arial" w:hAnsi="Arial" w:cs="Arial"/>
              </w:rPr>
            </w:pPr>
            <w:r w:rsidRPr="00301EF2">
              <w:rPr>
                <w:rFonts w:ascii="Arial" w:hAnsi="Arial" w:cs="Arial"/>
              </w:rPr>
              <w:t>Создание объектов для размещения туристов.</w:t>
            </w:r>
          </w:p>
        </w:tc>
      </w:tr>
    </w:tbl>
    <w:p w:rsidR="00507279" w:rsidRDefault="00507279" w:rsidP="003A19DF">
      <w:pPr>
        <w:tabs>
          <w:tab w:val="left" w:pos="720"/>
        </w:tabs>
        <w:ind w:right="164"/>
        <w:rPr>
          <w:rFonts w:ascii="Arial" w:hAnsi="Arial" w:cs="Arial"/>
        </w:rPr>
      </w:pPr>
    </w:p>
    <w:p w:rsidR="003A19DF" w:rsidRPr="000D659C" w:rsidRDefault="00A84017" w:rsidP="003A19DF">
      <w:pPr>
        <w:ind w:left="720" w:hanging="720"/>
        <w:rPr>
          <w:rFonts w:ascii="Arial" w:hAnsi="Arial" w:cs="Arial"/>
        </w:rPr>
      </w:pPr>
      <w:r>
        <w:rPr>
          <w:rFonts w:ascii="Arial" w:hAnsi="Arial" w:cs="Arial"/>
          <w:b/>
        </w:rPr>
        <w:t>6</w:t>
      </w:r>
      <w:r w:rsidR="003A19DF">
        <w:rPr>
          <w:rFonts w:ascii="Arial" w:hAnsi="Arial" w:cs="Arial"/>
          <w:b/>
        </w:rPr>
        <w:t>.9</w:t>
      </w:r>
      <w:r w:rsidR="003A19DF" w:rsidRPr="000D659C">
        <w:rPr>
          <w:rFonts w:ascii="Arial" w:hAnsi="Arial" w:cs="Arial"/>
          <w:b/>
        </w:rPr>
        <w:t xml:space="preserve">.   </w:t>
      </w:r>
      <w:r w:rsidR="003A19DF">
        <w:rPr>
          <w:rFonts w:ascii="Arial" w:hAnsi="Arial" w:cs="Arial"/>
          <w:b/>
        </w:rPr>
        <w:t xml:space="preserve"> </w:t>
      </w:r>
      <w:r w:rsidR="00AD301D">
        <w:rPr>
          <w:rFonts w:ascii="Arial" w:hAnsi="Arial" w:cs="Arial"/>
          <w:b/>
        </w:rPr>
        <w:t xml:space="preserve"> Мероприятия</w:t>
      </w:r>
      <w:r w:rsidR="00AD301D" w:rsidRPr="000D659C">
        <w:rPr>
          <w:rFonts w:ascii="Arial" w:hAnsi="Arial" w:cs="Arial"/>
          <w:b/>
        </w:rPr>
        <w:t xml:space="preserve"> </w:t>
      </w:r>
      <w:r w:rsidR="00AD301D">
        <w:rPr>
          <w:rFonts w:ascii="Arial" w:hAnsi="Arial" w:cs="Arial"/>
          <w:b/>
        </w:rPr>
        <w:t>по возрождению и развитию</w:t>
      </w:r>
      <w:r w:rsidR="003A19DF" w:rsidRPr="000D659C">
        <w:rPr>
          <w:rFonts w:ascii="Arial" w:hAnsi="Arial" w:cs="Arial"/>
          <w:b/>
        </w:rPr>
        <w:t xml:space="preserve"> народных художес</w:t>
      </w:r>
      <w:r w:rsidR="003A19DF" w:rsidRPr="000D659C">
        <w:rPr>
          <w:rFonts w:ascii="Arial" w:hAnsi="Arial" w:cs="Arial"/>
          <w:b/>
        </w:rPr>
        <w:t>т</w:t>
      </w:r>
      <w:r w:rsidR="003A19DF" w:rsidRPr="000D659C">
        <w:rPr>
          <w:rFonts w:ascii="Arial" w:hAnsi="Arial" w:cs="Arial"/>
          <w:b/>
        </w:rPr>
        <w:t>венных промыслов и рем</w:t>
      </w:r>
      <w:r w:rsidR="003A19DF" w:rsidRPr="000D659C">
        <w:rPr>
          <w:rFonts w:ascii="Arial" w:hAnsi="Arial" w:cs="Arial"/>
          <w:b/>
        </w:rPr>
        <w:t>е</w:t>
      </w:r>
      <w:r w:rsidR="003A19DF" w:rsidRPr="000D659C">
        <w:rPr>
          <w:rFonts w:ascii="Arial" w:hAnsi="Arial" w:cs="Arial"/>
          <w:b/>
        </w:rPr>
        <w:t>сел</w:t>
      </w:r>
      <w:r w:rsidR="003A19DF" w:rsidRPr="000D659C">
        <w:rPr>
          <w:rFonts w:ascii="Arial" w:hAnsi="Arial" w:cs="Arial"/>
        </w:rPr>
        <w:t xml:space="preserve">. </w:t>
      </w:r>
    </w:p>
    <w:p w:rsidR="003A19DF" w:rsidRPr="000D659C" w:rsidRDefault="003A19DF" w:rsidP="003A19DF">
      <w:pPr>
        <w:ind w:left="720" w:hanging="720"/>
        <w:rPr>
          <w:sz w:val="28"/>
          <w:szCs w:val="28"/>
        </w:rPr>
      </w:pPr>
    </w:p>
    <w:tbl>
      <w:tblPr>
        <w:tblW w:w="8777" w:type="dxa"/>
        <w:tblInd w:w="108" w:type="dxa"/>
        <w:tblLook w:val="01E0"/>
      </w:tblPr>
      <w:tblGrid>
        <w:gridCol w:w="720"/>
        <w:gridCol w:w="8057"/>
      </w:tblGrid>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8057" w:type="dxa"/>
          </w:tcPr>
          <w:p w:rsidR="003A19DF" w:rsidRPr="00301EF2" w:rsidRDefault="003A19DF" w:rsidP="00301EF2">
            <w:pPr>
              <w:jc w:val="both"/>
              <w:rPr>
                <w:rFonts w:ascii="Arial" w:hAnsi="Arial" w:cs="Arial"/>
                <w:bCs/>
                <w:iCs/>
              </w:rPr>
            </w:pPr>
            <w:r w:rsidRPr="00301EF2">
              <w:rPr>
                <w:rFonts w:ascii="Arial" w:hAnsi="Arial" w:cs="Arial"/>
                <w:bCs/>
                <w:iCs/>
              </w:rPr>
              <w:t>Организация научно-изыскательских работ по изучению традицио</w:t>
            </w:r>
            <w:r w:rsidRPr="00301EF2">
              <w:rPr>
                <w:rFonts w:ascii="Arial" w:hAnsi="Arial" w:cs="Arial"/>
                <w:bCs/>
                <w:iCs/>
              </w:rPr>
              <w:t>н</w:t>
            </w:r>
            <w:r w:rsidRPr="00301EF2">
              <w:rPr>
                <w:rFonts w:ascii="Arial" w:hAnsi="Arial" w:cs="Arial"/>
                <w:bCs/>
                <w:iCs/>
              </w:rPr>
              <w:t>ных р</w:t>
            </w:r>
            <w:r w:rsidRPr="00301EF2">
              <w:rPr>
                <w:rFonts w:ascii="Arial" w:hAnsi="Arial" w:cs="Arial"/>
                <w:bCs/>
                <w:iCs/>
              </w:rPr>
              <w:t>е</w:t>
            </w:r>
            <w:r w:rsidRPr="00301EF2">
              <w:rPr>
                <w:rFonts w:ascii="Arial" w:hAnsi="Arial" w:cs="Arial"/>
                <w:bCs/>
                <w:iCs/>
              </w:rPr>
              <w:t>месел и промыслов региона</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8057" w:type="dxa"/>
          </w:tcPr>
          <w:p w:rsidR="003A19DF" w:rsidRPr="00301EF2" w:rsidRDefault="003A19DF" w:rsidP="00301EF2">
            <w:pPr>
              <w:jc w:val="both"/>
              <w:rPr>
                <w:rFonts w:ascii="Arial" w:hAnsi="Arial" w:cs="Arial"/>
              </w:rPr>
            </w:pPr>
            <w:r w:rsidRPr="00301EF2">
              <w:rPr>
                <w:rFonts w:ascii="Arial" w:hAnsi="Arial" w:cs="Arial"/>
                <w:bCs/>
                <w:iCs/>
              </w:rPr>
              <w:t>Возрождение и развитие традиционных ремесел и промыслов на б</w:t>
            </w:r>
            <w:r w:rsidRPr="00301EF2">
              <w:rPr>
                <w:rFonts w:ascii="Arial" w:hAnsi="Arial" w:cs="Arial"/>
                <w:bCs/>
                <w:iCs/>
              </w:rPr>
              <w:t>а</w:t>
            </w:r>
            <w:r w:rsidRPr="00301EF2">
              <w:rPr>
                <w:rFonts w:ascii="Arial" w:hAnsi="Arial" w:cs="Arial"/>
                <w:bCs/>
                <w:iCs/>
              </w:rPr>
              <w:t>зе результатов изысканий и активный информационный маркетинг уникальной продукции худ</w:t>
            </w:r>
            <w:r w:rsidRPr="00301EF2">
              <w:rPr>
                <w:rFonts w:ascii="Arial" w:hAnsi="Arial" w:cs="Arial"/>
                <w:bCs/>
                <w:iCs/>
              </w:rPr>
              <w:t>о</w:t>
            </w:r>
            <w:r w:rsidRPr="00301EF2">
              <w:rPr>
                <w:rFonts w:ascii="Arial" w:hAnsi="Arial" w:cs="Arial"/>
                <w:bCs/>
                <w:iCs/>
              </w:rPr>
              <w:t>жественных промыслов и ремесел.</w:t>
            </w:r>
          </w:p>
        </w:tc>
      </w:tr>
    </w:tbl>
    <w:p w:rsidR="00507279" w:rsidRDefault="00507279" w:rsidP="003A19DF">
      <w:pPr>
        <w:ind w:left="720" w:hanging="720"/>
        <w:rPr>
          <w:rFonts w:ascii="Arial" w:hAnsi="Arial" w:cs="Arial"/>
          <w:b/>
        </w:rPr>
      </w:pPr>
    </w:p>
    <w:p w:rsidR="00045029" w:rsidRDefault="00045029" w:rsidP="003A19DF">
      <w:pPr>
        <w:ind w:left="720" w:hanging="720"/>
        <w:rPr>
          <w:rFonts w:ascii="Arial" w:hAnsi="Arial" w:cs="Arial"/>
          <w:b/>
        </w:rPr>
      </w:pPr>
    </w:p>
    <w:p w:rsidR="003A19DF" w:rsidRPr="009433C0" w:rsidRDefault="00A84017" w:rsidP="003A19DF">
      <w:pPr>
        <w:ind w:left="720" w:hanging="720"/>
        <w:rPr>
          <w:rFonts w:ascii="Arial" w:hAnsi="Arial" w:cs="Arial"/>
          <w:b/>
        </w:rPr>
      </w:pPr>
      <w:r>
        <w:rPr>
          <w:rFonts w:ascii="Arial" w:hAnsi="Arial" w:cs="Arial"/>
          <w:b/>
        </w:rPr>
        <w:t>6</w:t>
      </w:r>
      <w:r w:rsidR="003A19DF">
        <w:rPr>
          <w:rFonts w:ascii="Arial" w:hAnsi="Arial" w:cs="Arial"/>
          <w:b/>
        </w:rPr>
        <w:t xml:space="preserve">.10.   </w:t>
      </w:r>
      <w:r w:rsidR="00AD301D">
        <w:rPr>
          <w:rFonts w:ascii="Arial" w:hAnsi="Arial" w:cs="Arial"/>
          <w:b/>
        </w:rPr>
        <w:t>Мероприятия</w:t>
      </w:r>
      <w:r w:rsidR="00AD301D" w:rsidRPr="009433C0">
        <w:rPr>
          <w:rFonts w:ascii="Arial" w:hAnsi="Arial" w:cs="Arial"/>
          <w:b/>
        </w:rPr>
        <w:t xml:space="preserve"> </w:t>
      </w:r>
      <w:r w:rsidR="003A19DF" w:rsidRPr="009433C0">
        <w:rPr>
          <w:rFonts w:ascii="Arial" w:hAnsi="Arial" w:cs="Arial"/>
          <w:b/>
        </w:rPr>
        <w:t>по сохранению, регене</w:t>
      </w:r>
      <w:r w:rsidR="00A1130D">
        <w:rPr>
          <w:rFonts w:ascii="Arial" w:hAnsi="Arial" w:cs="Arial"/>
          <w:b/>
        </w:rPr>
        <w:t xml:space="preserve">рации и использованию объектов </w:t>
      </w:r>
      <w:r w:rsidR="003A19DF" w:rsidRPr="009433C0">
        <w:rPr>
          <w:rFonts w:ascii="Arial" w:hAnsi="Arial" w:cs="Arial"/>
          <w:b/>
        </w:rPr>
        <w:t>и терр</w:t>
      </w:r>
      <w:r w:rsidR="003A19DF" w:rsidRPr="009433C0">
        <w:rPr>
          <w:rFonts w:ascii="Arial" w:hAnsi="Arial" w:cs="Arial"/>
          <w:b/>
        </w:rPr>
        <w:t>и</w:t>
      </w:r>
      <w:r w:rsidR="003A19DF" w:rsidRPr="009433C0">
        <w:rPr>
          <w:rFonts w:ascii="Arial" w:hAnsi="Arial" w:cs="Arial"/>
          <w:b/>
        </w:rPr>
        <w:t>торий историко-культурного наследия</w:t>
      </w:r>
    </w:p>
    <w:p w:rsidR="003A19DF" w:rsidRPr="009433C0" w:rsidRDefault="003A19DF" w:rsidP="003A19DF">
      <w:pPr>
        <w:ind w:left="720" w:hanging="720"/>
        <w:rPr>
          <w:rFonts w:ascii="Arial" w:hAnsi="Arial" w:cs="Arial"/>
          <w:b/>
        </w:rPr>
      </w:pPr>
    </w:p>
    <w:tbl>
      <w:tblPr>
        <w:tblW w:w="8721" w:type="dxa"/>
        <w:tblInd w:w="108" w:type="dxa"/>
        <w:tblLook w:val="01E0"/>
      </w:tblPr>
      <w:tblGrid>
        <w:gridCol w:w="720"/>
        <w:gridCol w:w="8001"/>
      </w:tblGrid>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8001" w:type="dxa"/>
          </w:tcPr>
          <w:p w:rsidR="003A19DF" w:rsidRPr="00301EF2" w:rsidRDefault="003A19DF" w:rsidP="00301EF2">
            <w:pPr>
              <w:jc w:val="both"/>
              <w:rPr>
                <w:rFonts w:ascii="Arial" w:hAnsi="Arial" w:cs="Arial"/>
                <w:bCs/>
                <w:iCs/>
              </w:rPr>
            </w:pPr>
            <w:r w:rsidRPr="00301EF2">
              <w:rPr>
                <w:rFonts w:ascii="Arial" w:hAnsi="Arial" w:cs="Arial"/>
              </w:rPr>
              <w:t>Обеспечение безусловного сохранения объектов историко-культурного наследия, предметов градостроительной охраны, це</w:t>
            </w:r>
            <w:r w:rsidRPr="00301EF2">
              <w:rPr>
                <w:rFonts w:ascii="Arial" w:hAnsi="Arial" w:cs="Arial"/>
              </w:rPr>
              <w:t>н</w:t>
            </w:r>
            <w:r w:rsidRPr="00301EF2">
              <w:rPr>
                <w:rFonts w:ascii="Arial" w:hAnsi="Arial" w:cs="Arial"/>
              </w:rPr>
              <w:t>ных средовых характеристик с возможностью проведения мер</w:t>
            </w:r>
            <w:r w:rsidRPr="00301EF2">
              <w:rPr>
                <w:rFonts w:ascii="Arial" w:hAnsi="Arial" w:cs="Arial"/>
              </w:rPr>
              <w:t>о</w:t>
            </w:r>
            <w:r w:rsidRPr="00301EF2">
              <w:rPr>
                <w:rFonts w:ascii="Arial" w:hAnsi="Arial" w:cs="Arial"/>
              </w:rPr>
              <w:t>приятий для преобразования объектов недвижимости, которые н</w:t>
            </w:r>
            <w:r w:rsidRPr="00301EF2">
              <w:rPr>
                <w:rFonts w:ascii="Arial" w:hAnsi="Arial" w:cs="Arial"/>
              </w:rPr>
              <w:t>е</w:t>
            </w:r>
            <w:r w:rsidRPr="00301EF2">
              <w:rPr>
                <w:rFonts w:ascii="Arial" w:hAnsi="Arial" w:cs="Arial"/>
              </w:rPr>
              <w:t>обходимы для их соответствия требованиям современной жи</w:t>
            </w:r>
            <w:r w:rsidRPr="00301EF2">
              <w:rPr>
                <w:rFonts w:ascii="Arial" w:hAnsi="Arial" w:cs="Arial"/>
              </w:rPr>
              <w:t>з</w:t>
            </w:r>
            <w:r w:rsidRPr="00301EF2">
              <w:rPr>
                <w:rFonts w:ascii="Arial" w:hAnsi="Arial" w:cs="Arial"/>
              </w:rPr>
              <w:t>ни</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8001" w:type="dxa"/>
          </w:tcPr>
          <w:p w:rsidR="003A19DF" w:rsidRPr="00301EF2" w:rsidRDefault="003A19DF" w:rsidP="00301EF2">
            <w:pPr>
              <w:jc w:val="both"/>
              <w:rPr>
                <w:rFonts w:ascii="Arial" w:hAnsi="Arial" w:cs="Arial"/>
              </w:rPr>
            </w:pPr>
            <w:r w:rsidRPr="00301EF2">
              <w:rPr>
                <w:rFonts w:ascii="Arial" w:hAnsi="Arial" w:cs="Arial"/>
                <w:bCs/>
                <w:iCs/>
              </w:rPr>
              <w:t>Разработка проектов зон охраны памятников истории и культуры сельского поселения с установлением в них градостроительных регламентов к да</w:t>
            </w:r>
            <w:r w:rsidRPr="00301EF2">
              <w:rPr>
                <w:rFonts w:ascii="Arial" w:hAnsi="Arial" w:cs="Arial"/>
                <w:bCs/>
                <w:iCs/>
              </w:rPr>
              <w:t>н</w:t>
            </w:r>
            <w:r w:rsidRPr="00301EF2">
              <w:rPr>
                <w:rFonts w:ascii="Arial" w:hAnsi="Arial" w:cs="Arial"/>
                <w:bCs/>
                <w:iCs/>
              </w:rPr>
              <w:t>ным зонам.</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8001" w:type="dxa"/>
          </w:tcPr>
          <w:p w:rsidR="003A19DF" w:rsidRPr="00301EF2" w:rsidRDefault="003A19DF" w:rsidP="00301EF2">
            <w:pPr>
              <w:jc w:val="both"/>
              <w:rPr>
                <w:rFonts w:ascii="Arial" w:hAnsi="Arial" w:cs="Arial"/>
              </w:rPr>
            </w:pPr>
            <w:r w:rsidRPr="00301EF2">
              <w:rPr>
                <w:rFonts w:ascii="Arial" w:hAnsi="Arial" w:cs="Arial"/>
                <w:bCs/>
                <w:iCs/>
              </w:rPr>
              <w:t>Разработка градостроительных концепций восстановления истор</w:t>
            </w:r>
            <w:r w:rsidRPr="00301EF2">
              <w:rPr>
                <w:rFonts w:ascii="Arial" w:hAnsi="Arial" w:cs="Arial"/>
                <w:bCs/>
                <w:iCs/>
              </w:rPr>
              <w:t>и</w:t>
            </w:r>
            <w:r w:rsidRPr="00301EF2">
              <w:rPr>
                <w:rFonts w:ascii="Arial" w:hAnsi="Arial" w:cs="Arial"/>
                <w:bCs/>
                <w:iCs/>
              </w:rPr>
              <w:t>ческой среды на отдельных территориях сельского поселения.</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8001" w:type="dxa"/>
          </w:tcPr>
          <w:p w:rsidR="003A19DF" w:rsidRPr="00301EF2" w:rsidRDefault="00045029" w:rsidP="00301EF2">
            <w:pPr>
              <w:jc w:val="both"/>
              <w:rPr>
                <w:rFonts w:ascii="Arial" w:hAnsi="Arial" w:cs="Arial"/>
                <w:bCs/>
                <w:iCs/>
              </w:rPr>
            </w:pPr>
            <w:r w:rsidRPr="00301EF2">
              <w:rPr>
                <w:rFonts w:ascii="Arial" w:hAnsi="Arial" w:cs="Arial"/>
                <w:bCs/>
                <w:iCs/>
              </w:rPr>
              <w:t>Реставрация или воссозда</w:t>
            </w:r>
            <w:r w:rsidR="003A19DF" w:rsidRPr="00301EF2">
              <w:rPr>
                <w:rFonts w:ascii="Arial" w:hAnsi="Arial" w:cs="Arial"/>
                <w:bCs/>
                <w:iCs/>
              </w:rPr>
              <w:t xml:space="preserve">ние объектов </w:t>
            </w:r>
            <w:r w:rsidRPr="00301EF2">
              <w:rPr>
                <w:rFonts w:ascii="Arial" w:hAnsi="Arial" w:cs="Arial"/>
                <w:bCs/>
                <w:iCs/>
              </w:rPr>
              <w:t>историко-</w:t>
            </w:r>
            <w:r w:rsidR="003A19DF" w:rsidRPr="00301EF2">
              <w:rPr>
                <w:rFonts w:ascii="Arial" w:hAnsi="Arial" w:cs="Arial"/>
                <w:bCs/>
                <w:iCs/>
              </w:rPr>
              <w:t>культурного н</w:t>
            </w:r>
            <w:r w:rsidR="003A19DF" w:rsidRPr="00301EF2">
              <w:rPr>
                <w:rFonts w:ascii="Arial" w:hAnsi="Arial" w:cs="Arial"/>
                <w:bCs/>
                <w:iCs/>
              </w:rPr>
              <w:t>а</w:t>
            </w:r>
            <w:r w:rsidR="003A19DF" w:rsidRPr="00301EF2">
              <w:rPr>
                <w:rFonts w:ascii="Arial" w:hAnsi="Arial" w:cs="Arial"/>
                <w:bCs/>
                <w:iCs/>
              </w:rPr>
              <w:t>следия.</w:t>
            </w:r>
          </w:p>
        </w:tc>
      </w:tr>
    </w:tbl>
    <w:p w:rsidR="003A19DF" w:rsidRDefault="003A19DF" w:rsidP="003A19DF">
      <w:pPr>
        <w:tabs>
          <w:tab w:val="left" w:pos="720"/>
        </w:tabs>
        <w:ind w:right="164"/>
        <w:rPr>
          <w:rFonts w:ascii="Arial" w:hAnsi="Arial" w:cs="Arial"/>
        </w:rPr>
      </w:pPr>
    </w:p>
    <w:p w:rsidR="00A1130D" w:rsidRDefault="00A1130D" w:rsidP="003A19DF">
      <w:pPr>
        <w:tabs>
          <w:tab w:val="left" w:pos="720"/>
        </w:tabs>
        <w:ind w:right="164"/>
        <w:rPr>
          <w:rFonts w:ascii="Arial" w:hAnsi="Arial" w:cs="Arial"/>
        </w:rPr>
      </w:pPr>
    </w:p>
    <w:p w:rsidR="003A19DF" w:rsidRPr="007606C6" w:rsidRDefault="00AD301D" w:rsidP="00B85591">
      <w:pPr>
        <w:numPr>
          <w:ilvl w:val="1"/>
          <w:numId w:val="21"/>
        </w:numPr>
        <w:tabs>
          <w:tab w:val="clear" w:pos="1260"/>
          <w:tab w:val="num" w:pos="720"/>
        </w:tabs>
        <w:spacing w:line="360" w:lineRule="auto"/>
        <w:ind w:hanging="1260"/>
        <w:jc w:val="both"/>
        <w:rPr>
          <w:rFonts w:ascii="Arial" w:hAnsi="Arial" w:cs="Arial"/>
          <w:b/>
        </w:rPr>
      </w:pPr>
      <w:r>
        <w:rPr>
          <w:rFonts w:ascii="Arial" w:hAnsi="Arial" w:cs="Arial"/>
          <w:b/>
        </w:rPr>
        <w:t>Мероприятия</w:t>
      </w:r>
      <w:r w:rsidRPr="005E0AD8">
        <w:rPr>
          <w:rFonts w:ascii="Arial" w:hAnsi="Arial" w:cs="Arial"/>
          <w:b/>
        </w:rPr>
        <w:t xml:space="preserve"> </w:t>
      </w:r>
      <w:r>
        <w:rPr>
          <w:rFonts w:ascii="Arial" w:hAnsi="Arial" w:cs="Arial"/>
          <w:b/>
        </w:rPr>
        <w:t>по развитию</w:t>
      </w:r>
      <w:r w:rsidR="003A19DF">
        <w:rPr>
          <w:rFonts w:ascii="Arial" w:hAnsi="Arial" w:cs="Arial"/>
          <w:b/>
        </w:rPr>
        <w:t xml:space="preserve"> транспортной инфраструктуры</w:t>
      </w:r>
      <w:r w:rsidR="003A19DF" w:rsidRPr="007606C6">
        <w:rPr>
          <w:rFonts w:ascii="Arial" w:hAnsi="Arial" w:cs="Arial"/>
          <w:b/>
        </w:rPr>
        <w:t>.</w:t>
      </w:r>
    </w:p>
    <w:tbl>
      <w:tblPr>
        <w:tblW w:w="8721" w:type="dxa"/>
        <w:tblInd w:w="108" w:type="dxa"/>
        <w:tblLook w:val="01E0"/>
      </w:tblPr>
      <w:tblGrid>
        <w:gridCol w:w="720"/>
        <w:gridCol w:w="8001"/>
      </w:tblGrid>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8001" w:type="dxa"/>
          </w:tcPr>
          <w:p w:rsidR="003A19DF" w:rsidRPr="00301EF2" w:rsidRDefault="003A19DF" w:rsidP="00301EF2">
            <w:pPr>
              <w:jc w:val="both"/>
              <w:rPr>
                <w:rFonts w:ascii="Arial" w:hAnsi="Arial" w:cs="Arial"/>
              </w:rPr>
            </w:pPr>
            <w:r w:rsidRPr="00301EF2">
              <w:rPr>
                <w:rFonts w:ascii="Arial" w:hAnsi="Arial" w:cs="Arial"/>
              </w:rPr>
              <w:t>Развитие с</w:t>
            </w:r>
            <w:r w:rsidR="002A658E" w:rsidRPr="00301EF2">
              <w:rPr>
                <w:rFonts w:ascii="Arial" w:hAnsi="Arial" w:cs="Arial"/>
              </w:rPr>
              <w:t>ети местных автомобильных дорог с твердым покрытием, обеспечивающей удобную связь населенных пунктов поселения с администр</w:t>
            </w:r>
            <w:r w:rsidR="002A658E" w:rsidRPr="00301EF2">
              <w:rPr>
                <w:rFonts w:ascii="Arial" w:hAnsi="Arial" w:cs="Arial"/>
              </w:rPr>
              <w:t>а</w:t>
            </w:r>
            <w:r w:rsidR="002A658E" w:rsidRPr="00301EF2">
              <w:rPr>
                <w:rFonts w:ascii="Arial" w:hAnsi="Arial" w:cs="Arial"/>
              </w:rPr>
              <w:t>тивным центром.</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8001" w:type="dxa"/>
          </w:tcPr>
          <w:p w:rsidR="003A19DF" w:rsidRPr="00301EF2" w:rsidRDefault="003A19DF" w:rsidP="00301EF2">
            <w:pPr>
              <w:jc w:val="both"/>
              <w:rPr>
                <w:rFonts w:ascii="Arial" w:hAnsi="Arial" w:cs="Arial"/>
              </w:rPr>
            </w:pPr>
            <w:r w:rsidRPr="00301EF2">
              <w:rPr>
                <w:rFonts w:ascii="Arial" w:hAnsi="Arial" w:cs="Arial"/>
              </w:rPr>
              <w:t>Совершенствование организации и регулирования дорожного дв</w:t>
            </w:r>
            <w:r w:rsidRPr="00301EF2">
              <w:rPr>
                <w:rFonts w:ascii="Arial" w:hAnsi="Arial" w:cs="Arial"/>
              </w:rPr>
              <w:t>и</w:t>
            </w:r>
            <w:r w:rsidRPr="00301EF2">
              <w:rPr>
                <w:rFonts w:ascii="Arial" w:hAnsi="Arial" w:cs="Arial"/>
              </w:rPr>
              <w:t>жения на территории поселения.</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8001" w:type="dxa"/>
          </w:tcPr>
          <w:p w:rsidR="003A19DF" w:rsidRPr="00301EF2" w:rsidRDefault="003A19DF" w:rsidP="00301EF2">
            <w:pPr>
              <w:jc w:val="both"/>
              <w:rPr>
                <w:rFonts w:ascii="Arial" w:hAnsi="Arial" w:cs="Arial"/>
              </w:rPr>
            </w:pPr>
            <w:r w:rsidRPr="00301EF2">
              <w:rPr>
                <w:rFonts w:ascii="Arial" w:hAnsi="Arial" w:cs="Arial"/>
              </w:rPr>
              <w:t>Обеспечение устойчивого транспортного сообщения населенных пунктов с административными центрами поселения, муниципальн</w:t>
            </w:r>
            <w:r w:rsidRPr="00301EF2">
              <w:rPr>
                <w:rFonts w:ascii="Arial" w:hAnsi="Arial" w:cs="Arial"/>
              </w:rPr>
              <w:t>о</w:t>
            </w:r>
            <w:r w:rsidRPr="00301EF2">
              <w:rPr>
                <w:rFonts w:ascii="Arial" w:hAnsi="Arial" w:cs="Arial"/>
              </w:rPr>
              <w:t>го района и ме</w:t>
            </w:r>
            <w:r w:rsidRPr="00301EF2">
              <w:rPr>
                <w:rFonts w:ascii="Arial" w:hAnsi="Arial" w:cs="Arial"/>
              </w:rPr>
              <w:t>ж</w:t>
            </w:r>
            <w:r w:rsidRPr="00301EF2">
              <w:rPr>
                <w:rFonts w:ascii="Arial" w:hAnsi="Arial" w:cs="Arial"/>
              </w:rPr>
              <w:t>ду собой.</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8001" w:type="dxa"/>
          </w:tcPr>
          <w:p w:rsidR="002A658E" w:rsidRPr="00301EF2" w:rsidRDefault="003A19DF" w:rsidP="00301EF2">
            <w:pPr>
              <w:jc w:val="both"/>
              <w:rPr>
                <w:rFonts w:ascii="Arial" w:hAnsi="Arial" w:cs="Arial"/>
                <w:iCs/>
              </w:rPr>
            </w:pPr>
            <w:r w:rsidRPr="00301EF2">
              <w:rPr>
                <w:rFonts w:ascii="Arial" w:hAnsi="Arial" w:cs="Arial"/>
                <w:iCs/>
              </w:rPr>
              <w:t>Ремонт дорожных покрытий с реконструкцией и развитием водоо</w:t>
            </w:r>
            <w:r w:rsidRPr="00301EF2">
              <w:rPr>
                <w:rFonts w:ascii="Arial" w:hAnsi="Arial" w:cs="Arial"/>
                <w:iCs/>
              </w:rPr>
              <w:t>т</w:t>
            </w:r>
            <w:r w:rsidRPr="00301EF2">
              <w:rPr>
                <w:rFonts w:ascii="Arial" w:hAnsi="Arial" w:cs="Arial"/>
                <w:iCs/>
              </w:rPr>
              <w:t>водящих систем</w:t>
            </w:r>
            <w:r w:rsidR="00045029" w:rsidRPr="00301EF2">
              <w:rPr>
                <w:rFonts w:ascii="Arial" w:hAnsi="Arial" w:cs="Arial"/>
                <w:iCs/>
              </w:rPr>
              <w:t>.</w:t>
            </w:r>
          </w:p>
        </w:tc>
      </w:tr>
      <w:tr w:rsidR="004B6162" w:rsidRPr="00301EF2">
        <w:tc>
          <w:tcPr>
            <w:tcW w:w="720" w:type="dxa"/>
          </w:tcPr>
          <w:p w:rsidR="004B6162" w:rsidRPr="00301EF2" w:rsidRDefault="004B6162" w:rsidP="00301EF2">
            <w:pPr>
              <w:jc w:val="right"/>
              <w:rPr>
                <w:rFonts w:ascii="Arial" w:hAnsi="Arial" w:cs="Arial"/>
              </w:rPr>
            </w:pPr>
          </w:p>
        </w:tc>
        <w:tc>
          <w:tcPr>
            <w:tcW w:w="8001" w:type="dxa"/>
          </w:tcPr>
          <w:p w:rsidR="004B6162" w:rsidRPr="00301EF2" w:rsidRDefault="004B6162" w:rsidP="00301EF2">
            <w:pPr>
              <w:jc w:val="both"/>
              <w:rPr>
                <w:rFonts w:ascii="Arial" w:hAnsi="Arial" w:cs="Arial"/>
                <w:iCs/>
              </w:rPr>
            </w:pPr>
          </w:p>
        </w:tc>
      </w:tr>
    </w:tbl>
    <w:p w:rsidR="003A19DF" w:rsidRDefault="003A19DF" w:rsidP="003A19DF">
      <w:pPr>
        <w:tabs>
          <w:tab w:val="left" w:pos="720"/>
        </w:tabs>
        <w:ind w:right="164"/>
        <w:rPr>
          <w:rFonts w:ascii="Arial" w:hAnsi="Arial" w:cs="Arial"/>
        </w:rPr>
      </w:pPr>
    </w:p>
    <w:p w:rsidR="003A19DF" w:rsidRDefault="003A19DF" w:rsidP="003A19DF">
      <w:pPr>
        <w:tabs>
          <w:tab w:val="left" w:pos="720"/>
        </w:tabs>
        <w:ind w:right="164"/>
        <w:rPr>
          <w:rFonts w:ascii="Arial" w:hAnsi="Arial" w:cs="Arial"/>
        </w:rPr>
      </w:pPr>
    </w:p>
    <w:p w:rsidR="003A19DF" w:rsidRPr="007606C6" w:rsidRDefault="00AD301D" w:rsidP="00B85591">
      <w:pPr>
        <w:numPr>
          <w:ilvl w:val="1"/>
          <w:numId w:val="21"/>
        </w:numPr>
        <w:tabs>
          <w:tab w:val="clear" w:pos="1260"/>
          <w:tab w:val="num" w:pos="720"/>
        </w:tabs>
        <w:spacing w:line="360" w:lineRule="auto"/>
        <w:ind w:hanging="1260"/>
        <w:jc w:val="both"/>
        <w:rPr>
          <w:rFonts w:ascii="Arial" w:hAnsi="Arial" w:cs="Arial"/>
          <w:b/>
        </w:rPr>
      </w:pPr>
      <w:r>
        <w:rPr>
          <w:rFonts w:ascii="Arial" w:hAnsi="Arial" w:cs="Arial"/>
          <w:b/>
        </w:rPr>
        <w:t>Мероприятия</w:t>
      </w:r>
      <w:r w:rsidRPr="005E0AD8">
        <w:rPr>
          <w:rFonts w:ascii="Arial" w:hAnsi="Arial" w:cs="Arial"/>
          <w:b/>
        </w:rPr>
        <w:t xml:space="preserve"> </w:t>
      </w:r>
      <w:r>
        <w:rPr>
          <w:rFonts w:ascii="Arial" w:hAnsi="Arial" w:cs="Arial"/>
          <w:b/>
        </w:rPr>
        <w:t>по развитию</w:t>
      </w:r>
      <w:r w:rsidR="003A19DF">
        <w:rPr>
          <w:rFonts w:ascii="Arial" w:hAnsi="Arial" w:cs="Arial"/>
          <w:b/>
        </w:rPr>
        <w:t xml:space="preserve"> инженерной инфраструктуры</w:t>
      </w:r>
      <w:r w:rsidR="003A19DF" w:rsidRPr="007606C6">
        <w:rPr>
          <w:rFonts w:ascii="Arial" w:hAnsi="Arial" w:cs="Arial"/>
          <w:b/>
        </w:rPr>
        <w:t>.</w:t>
      </w:r>
    </w:p>
    <w:tbl>
      <w:tblPr>
        <w:tblW w:w="8679" w:type="dxa"/>
        <w:tblInd w:w="108" w:type="dxa"/>
        <w:tblLook w:val="01E0"/>
      </w:tblPr>
      <w:tblGrid>
        <w:gridCol w:w="720"/>
        <w:gridCol w:w="7959"/>
      </w:tblGrid>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59" w:type="dxa"/>
          </w:tcPr>
          <w:p w:rsidR="003A19DF" w:rsidRPr="00301EF2" w:rsidRDefault="003A19DF" w:rsidP="00301EF2">
            <w:pPr>
              <w:pStyle w:val="33"/>
              <w:spacing w:line="240" w:lineRule="auto"/>
              <w:ind w:firstLine="0"/>
              <w:rPr>
                <w:rFonts w:ascii="Arial" w:hAnsi="Arial" w:cs="Arial"/>
                <w:sz w:val="24"/>
                <w:szCs w:val="24"/>
              </w:rPr>
            </w:pPr>
            <w:r w:rsidRPr="00301EF2">
              <w:rPr>
                <w:rFonts w:ascii="Arial" w:hAnsi="Arial" w:cs="Arial"/>
                <w:sz w:val="24"/>
                <w:szCs w:val="24"/>
              </w:rPr>
              <w:t>Сохранение работоспособности и функциональной надежности действующих систем инженерного обеспечения, с существенным ростом объемов ремонтно-восстановительных работ.</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59" w:type="dxa"/>
          </w:tcPr>
          <w:p w:rsidR="003A19DF" w:rsidRPr="00301EF2" w:rsidRDefault="003A19DF" w:rsidP="00301EF2">
            <w:pPr>
              <w:jc w:val="both"/>
              <w:rPr>
                <w:rFonts w:ascii="Arial" w:hAnsi="Arial" w:cs="Arial"/>
              </w:rPr>
            </w:pPr>
            <w:r w:rsidRPr="00301EF2">
              <w:rPr>
                <w:rFonts w:ascii="Arial" w:hAnsi="Arial" w:cs="Arial"/>
              </w:rPr>
              <w:t>Реконструкция существующих источников теплоснабжения с прим</w:t>
            </w:r>
            <w:r w:rsidRPr="00301EF2">
              <w:rPr>
                <w:rFonts w:ascii="Arial" w:hAnsi="Arial" w:cs="Arial"/>
              </w:rPr>
              <w:t>е</w:t>
            </w:r>
            <w:r w:rsidRPr="00301EF2">
              <w:rPr>
                <w:rFonts w:ascii="Arial" w:hAnsi="Arial" w:cs="Arial"/>
              </w:rPr>
              <w:t>нением энергоэффективного оборудования, стимулирующее пр</w:t>
            </w:r>
            <w:r w:rsidRPr="00301EF2">
              <w:rPr>
                <w:rFonts w:ascii="Arial" w:hAnsi="Arial" w:cs="Arial"/>
              </w:rPr>
              <w:t>и</w:t>
            </w:r>
            <w:r w:rsidRPr="00301EF2">
              <w:rPr>
                <w:rFonts w:ascii="Arial" w:hAnsi="Arial" w:cs="Arial"/>
              </w:rPr>
              <w:t>менение современных энергоэффективных систем автономного отопления, горячего водоснабжения и др. в условиях малоэта</w:t>
            </w:r>
            <w:r w:rsidRPr="00301EF2">
              <w:rPr>
                <w:rFonts w:ascii="Arial" w:hAnsi="Arial" w:cs="Arial"/>
              </w:rPr>
              <w:t>ж</w:t>
            </w:r>
            <w:r w:rsidRPr="00301EF2">
              <w:rPr>
                <w:rFonts w:ascii="Arial" w:hAnsi="Arial" w:cs="Arial"/>
              </w:rPr>
              <w:t>ной застройки.</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59" w:type="dxa"/>
          </w:tcPr>
          <w:p w:rsidR="003A19DF" w:rsidRPr="00301EF2" w:rsidRDefault="003A19DF" w:rsidP="00301EF2">
            <w:pPr>
              <w:jc w:val="both"/>
              <w:rPr>
                <w:rFonts w:ascii="Arial" w:hAnsi="Arial" w:cs="Arial"/>
              </w:rPr>
            </w:pPr>
            <w:r w:rsidRPr="00301EF2">
              <w:rPr>
                <w:rFonts w:ascii="Arial" w:hAnsi="Arial" w:cs="Arial"/>
              </w:rPr>
              <w:t>Поэтапный подъем уровня обеспеченности основными видами и</w:t>
            </w:r>
            <w:r w:rsidRPr="00301EF2">
              <w:rPr>
                <w:rFonts w:ascii="Arial" w:hAnsi="Arial" w:cs="Arial"/>
              </w:rPr>
              <w:t>н</w:t>
            </w:r>
            <w:r w:rsidRPr="00301EF2">
              <w:rPr>
                <w:rFonts w:ascii="Arial" w:hAnsi="Arial" w:cs="Arial"/>
              </w:rPr>
              <w:t>женерного оборудования в отстающих по этому показателю нас</w:t>
            </w:r>
            <w:r w:rsidRPr="00301EF2">
              <w:rPr>
                <w:rFonts w:ascii="Arial" w:hAnsi="Arial" w:cs="Arial"/>
              </w:rPr>
              <w:t>е</w:t>
            </w:r>
            <w:r w:rsidRPr="00301EF2">
              <w:rPr>
                <w:rFonts w:ascii="Arial" w:hAnsi="Arial" w:cs="Arial"/>
              </w:rPr>
              <w:t>ленных пун</w:t>
            </w:r>
            <w:r w:rsidRPr="00301EF2">
              <w:rPr>
                <w:rFonts w:ascii="Arial" w:hAnsi="Arial" w:cs="Arial"/>
              </w:rPr>
              <w:t>к</w:t>
            </w:r>
            <w:r w:rsidRPr="00301EF2">
              <w:rPr>
                <w:rFonts w:ascii="Arial" w:hAnsi="Arial" w:cs="Arial"/>
              </w:rPr>
              <w:t>тах.</w:t>
            </w:r>
          </w:p>
          <w:p w:rsidR="003A19DF" w:rsidRPr="00301EF2" w:rsidRDefault="003A19DF" w:rsidP="00301EF2">
            <w:pPr>
              <w:jc w:val="both"/>
              <w:rPr>
                <w:rFonts w:ascii="Arial" w:hAnsi="Arial" w:cs="Arial"/>
              </w:rPr>
            </w:pPr>
          </w:p>
        </w:tc>
      </w:tr>
    </w:tbl>
    <w:p w:rsidR="003A19DF" w:rsidRDefault="003A19DF" w:rsidP="003A19DF">
      <w:pPr>
        <w:tabs>
          <w:tab w:val="left" w:pos="720"/>
        </w:tabs>
        <w:ind w:right="164"/>
        <w:rPr>
          <w:rFonts w:ascii="Arial" w:hAnsi="Arial" w:cs="Arial"/>
        </w:rPr>
      </w:pPr>
    </w:p>
    <w:p w:rsidR="00B739A8" w:rsidRDefault="00B739A8" w:rsidP="003A19DF">
      <w:pPr>
        <w:tabs>
          <w:tab w:val="left" w:pos="720"/>
        </w:tabs>
        <w:ind w:right="164"/>
        <w:rPr>
          <w:rFonts w:ascii="Arial" w:hAnsi="Arial" w:cs="Arial"/>
        </w:rPr>
      </w:pPr>
    </w:p>
    <w:p w:rsidR="003A19DF" w:rsidRDefault="00AD301D" w:rsidP="00B85591">
      <w:pPr>
        <w:numPr>
          <w:ilvl w:val="1"/>
          <w:numId w:val="21"/>
        </w:numPr>
        <w:tabs>
          <w:tab w:val="clear" w:pos="1260"/>
          <w:tab w:val="num" w:pos="720"/>
        </w:tabs>
        <w:ind w:hanging="1260"/>
        <w:jc w:val="both"/>
        <w:rPr>
          <w:rFonts w:ascii="Arial" w:hAnsi="Arial" w:cs="Arial"/>
          <w:b/>
        </w:rPr>
      </w:pPr>
      <w:r>
        <w:rPr>
          <w:rFonts w:ascii="Arial" w:hAnsi="Arial" w:cs="Arial"/>
          <w:b/>
        </w:rPr>
        <w:t>Мероприятия</w:t>
      </w:r>
      <w:r w:rsidRPr="003555A9">
        <w:rPr>
          <w:rFonts w:ascii="Arial" w:hAnsi="Arial" w:cs="Arial"/>
          <w:b/>
        </w:rPr>
        <w:t xml:space="preserve"> </w:t>
      </w:r>
      <w:r>
        <w:rPr>
          <w:rFonts w:ascii="Arial" w:hAnsi="Arial" w:cs="Arial"/>
          <w:b/>
        </w:rPr>
        <w:t>по благоустройству</w:t>
      </w:r>
      <w:r w:rsidR="003A19DF" w:rsidRPr="003555A9">
        <w:rPr>
          <w:rFonts w:ascii="Arial" w:hAnsi="Arial" w:cs="Arial"/>
          <w:b/>
        </w:rPr>
        <w:t xml:space="preserve"> населенных пунктов.</w:t>
      </w:r>
    </w:p>
    <w:p w:rsidR="003A19DF" w:rsidRPr="003555A9" w:rsidRDefault="003A19DF" w:rsidP="003A19DF">
      <w:pPr>
        <w:tabs>
          <w:tab w:val="num" w:pos="720"/>
        </w:tabs>
        <w:jc w:val="both"/>
        <w:rPr>
          <w:rFonts w:ascii="Arial" w:hAnsi="Arial" w:cs="Arial"/>
          <w:b/>
        </w:rPr>
      </w:pPr>
    </w:p>
    <w:tbl>
      <w:tblPr>
        <w:tblW w:w="8679" w:type="dxa"/>
        <w:tblInd w:w="108" w:type="dxa"/>
        <w:tblLook w:val="01E0"/>
      </w:tblPr>
      <w:tblGrid>
        <w:gridCol w:w="720"/>
        <w:gridCol w:w="7959"/>
      </w:tblGrid>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59" w:type="dxa"/>
          </w:tcPr>
          <w:p w:rsidR="003A19DF" w:rsidRPr="00301EF2" w:rsidRDefault="003A19DF" w:rsidP="00301EF2">
            <w:pPr>
              <w:jc w:val="both"/>
              <w:rPr>
                <w:rFonts w:ascii="Arial" w:hAnsi="Arial" w:cs="Arial"/>
              </w:rPr>
            </w:pPr>
            <w:r w:rsidRPr="00301EF2">
              <w:rPr>
                <w:rFonts w:ascii="Arial" w:hAnsi="Arial" w:cs="Arial"/>
                <w:bCs/>
                <w:iCs/>
              </w:rPr>
              <w:t>Упорядоченное использование производственных территорий за счет уплотнения застройки, внедрение новых технологий и пов</w:t>
            </w:r>
            <w:r w:rsidR="00464DB1" w:rsidRPr="00301EF2">
              <w:rPr>
                <w:rFonts w:ascii="Arial" w:hAnsi="Arial" w:cs="Arial"/>
                <w:bCs/>
                <w:iCs/>
              </w:rPr>
              <w:t>ыш</w:t>
            </w:r>
            <w:r w:rsidR="00464DB1" w:rsidRPr="00301EF2">
              <w:rPr>
                <w:rFonts w:ascii="Arial" w:hAnsi="Arial" w:cs="Arial"/>
                <w:bCs/>
                <w:iCs/>
              </w:rPr>
              <w:t>е</w:t>
            </w:r>
            <w:r w:rsidR="00464DB1" w:rsidRPr="00301EF2">
              <w:rPr>
                <w:rFonts w:ascii="Arial" w:hAnsi="Arial" w:cs="Arial"/>
                <w:bCs/>
                <w:iCs/>
              </w:rPr>
              <w:t>ние</w:t>
            </w:r>
            <w:r w:rsidRPr="00301EF2">
              <w:rPr>
                <w:rFonts w:ascii="Arial" w:hAnsi="Arial" w:cs="Arial"/>
                <w:bCs/>
                <w:iCs/>
              </w:rPr>
              <w:t xml:space="preserve"> технологических требов</w:t>
            </w:r>
            <w:r w:rsidRPr="00301EF2">
              <w:rPr>
                <w:rFonts w:ascii="Arial" w:hAnsi="Arial" w:cs="Arial"/>
                <w:bCs/>
                <w:iCs/>
              </w:rPr>
              <w:t>а</w:t>
            </w:r>
            <w:r w:rsidRPr="00301EF2">
              <w:rPr>
                <w:rFonts w:ascii="Arial" w:hAnsi="Arial" w:cs="Arial"/>
                <w:bCs/>
                <w:iCs/>
              </w:rPr>
              <w:t>ний.</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59" w:type="dxa"/>
          </w:tcPr>
          <w:p w:rsidR="003A19DF" w:rsidRPr="00301EF2" w:rsidRDefault="003A19DF" w:rsidP="00301EF2">
            <w:pPr>
              <w:jc w:val="both"/>
              <w:rPr>
                <w:rFonts w:ascii="Arial" w:hAnsi="Arial" w:cs="Arial"/>
              </w:rPr>
            </w:pPr>
            <w:r w:rsidRPr="00301EF2">
              <w:rPr>
                <w:rFonts w:ascii="Arial" w:hAnsi="Arial" w:cs="Arial"/>
                <w:bCs/>
                <w:iCs/>
              </w:rPr>
              <w:t>Создание пешеходных зон и мест отдыха, благоустройство улиц, площадей, внутриквартальных территорий (ремонт дорожных п</w:t>
            </w:r>
            <w:r w:rsidRPr="00301EF2">
              <w:rPr>
                <w:rFonts w:ascii="Arial" w:hAnsi="Arial" w:cs="Arial"/>
                <w:bCs/>
                <w:iCs/>
              </w:rPr>
              <w:t>о</w:t>
            </w:r>
            <w:r w:rsidRPr="00301EF2">
              <w:rPr>
                <w:rFonts w:ascii="Arial" w:hAnsi="Arial" w:cs="Arial"/>
                <w:bCs/>
                <w:iCs/>
              </w:rPr>
              <w:t>крытий, мощение тротуаров, освещение, восстановление и разв</w:t>
            </w:r>
            <w:r w:rsidRPr="00301EF2">
              <w:rPr>
                <w:rFonts w:ascii="Arial" w:hAnsi="Arial" w:cs="Arial"/>
                <w:bCs/>
                <w:iCs/>
              </w:rPr>
              <w:t>и</w:t>
            </w:r>
            <w:r w:rsidRPr="00301EF2">
              <w:rPr>
                <w:rFonts w:ascii="Arial" w:hAnsi="Arial" w:cs="Arial"/>
                <w:bCs/>
                <w:iCs/>
              </w:rPr>
              <w:t>тие системы озеленения с учетом исторических ландша</w:t>
            </w:r>
            <w:r w:rsidRPr="00301EF2">
              <w:rPr>
                <w:rFonts w:ascii="Arial" w:hAnsi="Arial" w:cs="Arial"/>
                <w:bCs/>
                <w:iCs/>
              </w:rPr>
              <w:t>ф</w:t>
            </w:r>
            <w:r w:rsidRPr="00301EF2">
              <w:rPr>
                <w:rFonts w:ascii="Arial" w:hAnsi="Arial" w:cs="Arial"/>
                <w:bCs/>
                <w:iCs/>
              </w:rPr>
              <w:t>тов)</w:t>
            </w:r>
            <w:r w:rsidRPr="00301EF2">
              <w:rPr>
                <w:rFonts w:ascii="Arial" w:hAnsi="Arial" w:cs="Arial"/>
              </w:rPr>
              <w:t>.</w:t>
            </w:r>
          </w:p>
          <w:p w:rsidR="003A19DF" w:rsidRPr="00301EF2" w:rsidRDefault="003A19DF" w:rsidP="00301EF2">
            <w:pPr>
              <w:jc w:val="both"/>
              <w:rPr>
                <w:rFonts w:ascii="Arial" w:hAnsi="Arial" w:cs="Arial"/>
              </w:rPr>
            </w:pPr>
          </w:p>
        </w:tc>
      </w:tr>
    </w:tbl>
    <w:p w:rsidR="003A19DF" w:rsidRDefault="003A19DF" w:rsidP="003A19DF">
      <w:pPr>
        <w:tabs>
          <w:tab w:val="left" w:pos="720"/>
        </w:tabs>
        <w:ind w:right="164"/>
        <w:rPr>
          <w:b/>
          <w:sz w:val="28"/>
          <w:szCs w:val="28"/>
        </w:rPr>
      </w:pPr>
    </w:p>
    <w:p w:rsidR="00B739A8" w:rsidRDefault="00B739A8" w:rsidP="003A19DF">
      <w:pPr>
        <w:tabs>
          <w:tab w:val="left" w:pos="720"/>
        </w:tabs>
        <w:ind w:right="164"/>
        <w:rPr>
          <w:b/>
          <w:sz w:val="28"/>
          <w:szCs w:val="28"/>
        </w:rPr>
      </w:pPr>
    </w:p>
    <w:p w:rsidR="003A19DF" w:rsidRPr="00582916" w:rsidRDefault="00AD301D" w:rsidP="00B85591">
      <w:pPr>
        <w:numPr>
          <w:ilvl w:val="1"/>
          <w:numId w:val="21"/>
        </w:numPr>
        <w:tabs>
          <w:tab w:val="clear" w:pos="1260"/>
          <w:tab w:val="num" w:pos="720"/>
          <w:tab w:val="left" w:pos="7167"/>
        </w:tabs>
        <w:ind w:left="720" w:right="1482"/>
        <w:jc w:val="both"/>
        <w:rPr>
          <w:rFonts w:ascii="Arial" w:hAnsi="Arial" w:cs="Arial"/>
          <w:b/>
        </w:rPr>
      </w:pPr>
      <w:r>
        <w:rPr>
          <w:rFonts w:ascii="Arial" w:hAnsi="Arial" w:cs="Arial"/>
          <w:b/>
        </w:rPr>
        <w:t>Мероприятия по созданию</w:t>
      </w:r>
      <w:r w:rsidR="003A19DF" w:rsidRPr="00582916">
        <w:rPr>
          <w:rFonts w:ascii="Arial" w:hAnsi="Arial" w:cs="Arial"/>
          <w:b/>
        </w:rPr>
        <w:t xml:space="preserve"> условий для улучшения экологической о</w:t>
      </w:r>
      <w:r w:rsidR="003A19DF" w:rsidRPr="00582916">
        <w:rPr>
          <w:rFonts w:ascii="Arial" w:hAnsi="Arial" w:cs="Arial"/>
          <w:b/>
        </w:rPr>
        <w:t>б</w:t>
      </w:r>
      <w:r w:rsidR="003A19DF" w:rsidRPr="00582916">
        <w:rPr>
          <w:rFonts w:ascii="Arial" w:hAnsi="Arial" w:cs="Arial"/>
          <w:b/>
        </w:rPr>
        <w:t>становки.</w:t>
      </w:r>
    </w:p>
    <w:p w:rsidR="003A19DF" w:rsidRPr="003555A9" w:rsidRDefault="003A19DF" w:rsidP="003A19DF">
      <w:pPr>
        <w:tabs>
          <w:tab w:val="num" w:pos="720"/>
        </w:tabs>
        <w:jc w:val="both"/>
        <w:rPr>
          <w:rFonts w:ascii="Arial" w:hAnsi="Arial" w:cs="Arial"/>
          <w:b/>
        </w:rPr>
      </w:pPr>
    </w:p>
    <w:tbl>
      <w:tblPr>
        <w:tblW w:w="8693" w:type="dxa"/>
        <w:tblInd w:w="108" w:type="dxa"/>
        <w:tblLook w:val="01E0"/>
      </w:tblPr>
      <w:tblGrid>
        <w:gridCol w:w="720"/>
        <w:gridCol w:w="7973"/>
      </w:tblGrid>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73" w:type="dxa"/>
          </w:tcPr>
          <w:p w:rsidR="003A19DF" w:rsidRPr="00301EF2" w:rsidRDefault="003A19DF" w:rsidP="00301EF2">
            <w:pPr>
              <w:jc w:val="both"/>
              <w:rPr>
                <w:rFonts w:ascii="Arial" w:hAnsi="Arial" w:cs="Arial"/>
              </w:rPr>
            </w:pPr>
            <w:r w:rsidRPr="00301EF2">
              <w:rPr>
                <w:rFonts w:ascii="Arial" w:hAnsi="Arial" w:cs="Arial"/>
                <w:color w:val="000000"/>
              </w:rPr>
              <w:t>Организация работы по проведению предприятиями и организаци</w:t>
            </w:r>
            <w:r w:rsidRPr="00301EF2">
              <w:rPr>
                <w:rFonts w:ascii="Arial" w:hAnsi="Arial" w:cs="Arial"/>
                <w:color w:val="000000"/>
              </w:rPr>
              <w:t>я</w:t>
            </w:r>
            <w:r w:rsidRPr="00301EF2">
              <w:rPr>
                <w:rFonts w:ascii="Arial" w:hAnsi="Arial" w:cs="Arial"/>
                <w:color w:val="000000"/>
              </w:rPr>
              <w:t>ми инвентаризации источников загрязнения воздуха</w:t>
            </w:r>
            <w:r w:rsidR="00045029" w:rsidRPr="00301EF2">
              <w:rPr>
                <w:rFonts w:ascii="Arial" w:hAnsi="Arial" w:cs="Arial"/>
                <w:color w:val="000000"/>
              </w:rPr>
              <w:t xml:space="preserve"> и </w:t>
            </w:r>
            <w:r w:rsidR="00F813C7" w:rsidRPr="00301EF2">
              <w:rPr>
                <w:rFonts w:ascii="Arial" w:hAnsi="Arial" w:cs="Arial"/>
              </w:rPr>
              <w:t>расчету</w:t>
            </w:r>
            <w:r w:rsidR="00045029" w:rsidRPr="00301EF2">
              <w:rPr>
                <w:rFonts w:ascii="Arial" w:hAnsi="Arial" w:cs="Arial"/>
              </w:rPr>
              <w:t xml:space="preserve"> пр</w:t>
            </w:r>
            <w:r w:rsidR="00045029" w:rsidRPr="00301EF2">
              <w:rPr>
                <w:rFonts w:ascii="Arial" w:hAnsi="Arial" w:cs="Arial"/>
              </w:rPr>
              <w:t>е</w:t>
            </w:r>
            <w:r w:rsidR="00045029" w:rsidRPr="00301EF2">
              <w:rPr>
                <w:rFonts w:ascii="Arial" w:hAnsi="Arial" w:cs="Arial"/>
              </w:rPr>
              <w:t>дельно допу</w:t>
            </w:r>
            <w:r w:rsidR="00045029" w:rsidRPr="00301EF2">
              <w:rPr>
                <w:rFonts w:ascii="Arial" w:hAnsi="Arial" w:cs="Arial"/>
              </w:rPr>
              <w:t>с</w:t>
            </w:r>
            <w:r w:rsidR="00045029" w:rsidRPr="00301EF2">
              <w:rPr>
                <w:rFonts w:ascii="Arial" w:hAnsi="Arial" w:cs="Arial"/>
              </w:rPr>
              <w:t>тимых выбросов (</w:t>
            </w:r>
            <w:r w:rsidRPr="00301EF2">
              <w:rPr>
                <w:rFonts w:ascii="Arial" w:hAnsi="Arial" w:cs="Arial"/>
              </w:rPr>
              <w:t>ПДВ</w:t>
            </w:r>
            <w:r w:rsidR="00045029" w:rsidRPr="00301EF2">
              <w:rPr>
                <w:rFonts w:ascii="Arial" w:hAnsi="Arial" w:cs="Arial"/>
              </w:rPr>
              <w:t>)</w:t>
            </w:r>
            <w:r w:rsidRPr="00301EF2">
              <w:rPr>
                <w:rFonts w:ascii="Arial" w:hAnsi="Arial" w:cs="Arial"/>
              </w:rPr>
              <w:t>.</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73" w:type="dxa"/>
          </w:tcPr>
          <w:p w:rsidR="003A19DF" w:rsidRPr="00301EF2" w:rsidRDefault="003A19DF" w:rsidP="00301EF2">
            <w:pPr>
              <w:jc w:val="both"/>
              <w:rPr>
                <w:rFonts w:ascii="Arial" w:hAnsi="Arial" w:cs="Arial"/>
                <w:color w:val="000000"/>
              </w:rPr>
            </w:pPr>
            <w:r w:rsidRPr="00301EF2">
              <w:rPr>
                <w:rFonts w:ascii="Arial" w:hAnsi="Arial" w:cs="Arial"/>
              </w:rPr>
              <w:t>Разработка проектов санитарно-защитных зон промышленных, ко</w:t>
            </w:r>
            <w:r w:rsidRPr="00301EF2">
              <w:rPr>
                <w:rFonts w:ascii="Arial" w:hAnsi="Arial" w:cs="Arial"/>
              </w:rPr>
              <w:t>м</w:t>
            </w:r>
            <w:r w:rsidRPr="00301EF2">
              <w:rPr>
                <w:rFonts w:ascii="Arial" w:hAnsi="Arial" w:cs="Arial"/>
              </w:rPr>
              <w:t>мунал</w:t>
            </w:r>
            <w:r w:rsidRPr="00301EF2">
              <w:rPr>
                <w:rFonts w:ascii="Arial" w:hAnsi="Arial" w:cs="Arial"/>
              </w:rPr>
              <w:t>ь</w:t>
            </w:r>
            <w:r w:rsidRPr="00301EF2">
              <w:rPr>
                <w:rFonts w:ascii="Arial" w:hAnsi="Arial" w:cs="Arial"/>
              </w:rPr>
              <w:t>ных объектов, озеленение существующих санитарно-защитных зон.</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73" w:type="dxa"/>
          </w:tcPr>
          <w:p w:rsidR="003A19DF" w:rsidRPr="00301EF2" w:rsidRDefault="003A19DF" w:rsidP="00301EF2">
            <w:pPr>
              <w:jc w:val="both"/>
              <w:rPr>
                <w:rFonts w:ascii="Arial" w:hAnsi="Arial" w:cs="Arial"/>
              </w:rPr>
            </w:pPr>
            <w:r w:rsidRPr="00301EF2">
              <w:rPr>
                <w:rFonts w:ascii="Arial" w:hAnsi="Arial" w:cs="Arial"/>
              </w:rPr>
              <w:t>Организация водоохранных зон и прибрежных полос поверхностных водных источников, обозначения их на местности, организация ко</w:t>
            </w:r>
            <w:r w:rsidRPr="00301EF2">
              <w:rPr>
                <w:rFonts w:ascii="Arial" w:hAnsi="Arial" w:cs="Arial"/>
              </w:rPr>
              <w:t>н</w:t>
            </w:r>
            <w:r w:rsidRPr="00301EF2">
              <w:rPr>
                <w:rFonts w:ascii="Arial" w:hAnsi="Arial" w:cs="Arial"/>
              </w:rPr>
              <w:t>троля за с</w:t>
            </w:r>
            <w:r w:rsidRPr="00301EF2">
              <w:rPr>
                <w:rFonts w:ascii="Arial" w:hAnsi="Arial" w:cs="Arial"/>
              </w:rPr>
              <w:t>о</w:t>
            </w:r>
            <w:r w:rsidRPr="00301EF2">
              <w:rPr>
                <w:rFonts w:ascii="Arial" w:hAnsi="Arial" w:cs="Arial"/>
              </w:rPr>
              <w:t>блюдением их режима</w:t>
            </w:r>
          </w:p>
        </w:tc>
      </w:tr>
      <w:tr w:rsidR="003A19DF" w:rsidRPr="00301EF2">
        <w:tc>
          <w:tcPr>
            <w:tcW w:w="720" w:type="dxa"/>
          </w:tcPr>
          <w:p w:rsidR="003A19DF" w:rsidRPr="00301EF2" w:rsidRDefault="003A19DF" w:rsidP="00301EF2">
            <w:pPr>
              <w:jc w:val="right"/>
              <w:rPr>
                <w:rFonts w:ascii="Arial" w:hAnsi="Arial" w:cs="Arial"/>
              </w:rPr>
            </w:pPr>
            <w:r w:rsidRPr="00301EF2">
              <w:rPr>
                <w:rFonts w:ascii="Arial" w:hAnsi="Arial" w:cs="Arial"/>
              </w:rPr>
              <w:t>-</w:t>
            </w:r>
          </w:p>
        </w:tc>
        <w:tc>
          <w:tcPr>
            <w:tcW w:w="7973" w:type="dxa"/>
          </w:tcPr>
          <w:p w:rsidR="003A19DF" w:rsidRPr="00301EF2" w:rsidRDefault="00F813C7" w:rsidP="00301EF2">
            <w:pPr>
              <w:jc w:val="both"/>
              <w:rPr>
                <w:rFonts w:ascii="Arial" w:hAnsi="Arial" w:cs="Arial"/>
              </w:rPr>
            </w:pPr>
            <w:r w:rsidRPr="00301EF2">
              <w:rPr>
                <w:rFonts w:ascii="Arial" w:hAnsi="Arial" w:cs="Arial"/>
              </w:rPr>
              <w:t>Разработка схемы</w:t>
            </w:r>
            <w:r w:rsidR="003A19DF" w:rsidRPr="00301EF2">
              <w:rPr>
                <w:rFonts w:ascii="Arial" w:hAnsi="Arial" w:cs="Arial"/>
              </w:rPr>
              <w:t xml:space="preserve"> санитарной очистки территории сельского пос</w:t>
            </w:r>
            <w:r w:rsidR="003A19DF" w:rsidRPr="00301EF2">
              <w:rPr>
                <w:rFonts w:ascii="Arial" w:hAnsi="Arial" w:cs="Arial"/>
              </w:rPr>
              <w:t>е</w:t>
            </w:r>
            <w:r w:rsidR="003A19DF" w:rsidRPr="00301EF2">
              <w:rPr>
                <w:rFonts w:ascii="Arial" w:hAnsi="Arial" w:cs="Arial"/>
              </w:rPr>
              <w:t>ления.</w:t>
            </w:r>
          </w:p>
        </w:tc>
      </w:tr>
    </w:tbl>
    <w:p w:rsidR="003A19DF" w:rsidRDefault="003A19DF" w:rsidP="003A19DF">
      <w:pPr>
        <w:tabs>
          <w:tab w:val="left" w:pos="720"/>
        </w:tabs>
        <w:ind w:right="164"/>
        <w:rPr>
          <w:rFonts w:ascii="Arial" w:hAnsi="Arial" w:cs="Arial"/>
        </w:rPr>
      </w:pPr>
    </w:p>
    <w:p w:rsidR="003A19DF" w:rsidRDefault="003A19DF" w:rsidP="003A19DF">
      <w:pPr>
        <w:tabs>
          <w:tab w:val="left" w:pos="720"/>
        </w:tabs>
        <w:ind w:right="164"/>
        <w:rPr>
          <w:rFonts w:ascii="Arial" w:hAnsi="Arial" w:cs="Arial"/>
        </w:rPr>
      </w:pPr>
    </w:p>
    <w:p w:rsidR="003A19DF" w:rsidRDefault="00027660" w:rsidP="00B85591">
      <w:pPr>
        <w:numPr>
          <w:ilvl w:val="1"/>
          <w:numId w:val="21"/>
        </w:numPr>
        <w:tabs>
          <w:tab w:val="clear" w:pos="1260"/>
          <w:tab w:val="num" w:pos="720"/>
        </w:tabs>
        <w:ind w:left="720" w:right="383"/>
        <w:jc w:val="both"/>
        <w:rPr>
          <w:rFonts w:ascii="Arial" w:hAnsi="Arial" w:cs="Arial"/>
          <w:b/>
        </w:rPr>
      </w:pPr>
      <w:r>
        <w:rPr>
          <w:rFonts w:ascii="Arial" w:hAnsi="Arial" w:cs="Arial"/>
          <w:b/>
        </w:rPr>
        <w:t>Мероприятия по п</w:t>
      </w:r>
      <w:r w:rsidR="003A19DF" w:rsidRPr="00396EFD">
        <w:rPr>
          <w:rFonts w:ascii="Arial" w:hAnsi="Arial" w:cs="Arial"/>
          <w:b/>
        </w:rPr>
        <w:t>редотвращению чрезвычайных ситуаций природного и техногенного характ</w:t>
      </w:r>
      <w:r w:rsidR="003A19DF" w:rsidRPr="00396EFD">
        <w:rPr>
          <w:rFonts w:ascii="Arial" w:hAnsi="Arial" w:cs="Arial"/>
          <w:b/>
        </w:rPr>
        <w:t>е</w:t>
      </w:r>
      <w:r w:rsidR="003A19DF" w:rsidRPr="00396EFD">
        <w:rPr>
          <w:rFonts w:ascii="Arial" w:hAnsi="Arial" w:cs="Arial"/>
          <w:b/>
        </w:rPr>
        <w:t>ра.</w:t>
      </w:r>
    </w:p>
    <w:p w:rsidR="00027660" w:rsidRDefault="00027660" w:rsidP="00027660">
      <w:pPr>
        <w:jc w:val="both"/>
        <w:rPr>
          <w:rFonts w:ascii="Arial" w:hAnsi="Arial" w:cs="Arial"/>
          <w:b/>
        </w:rPr>
      </w:pPr>
    </w:p>
    <w:tbl>
      <w:tblPr>
        <w:tblW w:w="8693" w:type="dxa"/>
        <w:tblInd w:w="108" w:type="dxa"/>
        <w:tblLayout w:type="fixed"/>
        <w:tblLook w:val="01E0"/>
      </w:tblPr>
      <w:tblGrid>
        <w:gridCol w:w="540"/>
        <w:gridCol w:w="1080"/>
        <w:gridCol w:w="7073"/>
      </w:tblGrid>
      <w:tr w:rsidR="00027660" w:rsidRPr="00301EF2">
        <w:tc>
          <w:tcPr>
            <w:tcW w:w="540" w:type="dxa"/>
          </w:tcPr>
          <w:p w:rsidR="00027660" w:rsidRPr="00301EF2" w:rsidRDefault="00027660" w:rsidP="00301EF2">
            <w:pPr>
              <w:tabs>
                <w:tab w:val="left" w:pos="504"/>
              </w:tabs>
              <w:ind w:right="-108"/>
              <w:jc w:val="center"/>
              <w:rPr>
                <w:rFonts w:ascii="Arial" w:hAnsi="Arial" w:cs="Arial"/>
                <w:b/>
                <w:sz w:val="22"/>
                <w:szCs w:val="22"/>
              </w:rPr>
            </w:pPr>
          </w:p>
        </w:tc>
        <w:tc>
          <w:tcPr>
            <w:tcW w:w="1080" w:type="dxa"/>
          </w:tcPr>
          <w:p w:rsidR="00027660" w:rsidRPr="00301EF2" w:rsidRDefault="00027660" w:rsidP="00301EF2">
            <w:pPr>
              <w:tabs>
                <w:tab w:val="left" w:pos="0"/>
                <w:tab w:val="left" w:pos="684"/>
              </w:tabs>
              <w:jc w:val="right"/>
              <w:rPr>
                <w:rFonts w:ascii="Arial" w:hAnsi="Arial" w:cs="Arial"/>
                <w:b/>
                <w:i/>
                <w:sz w:val="22"/>
                <w:szCs w:val="22"/>
              </w:rPr>
            </w:pPr>
            <w:r w:rsidRPr="00301EF2">
              <w:rPr>
                <w:rFonts w:ascii="Arial" w:hAnsi="Arial" w:cs="Arial"/>
                <w:i/>
              </w:rPr>
              <w:t xml:space="preserve"> 6.15.1.</w:t>
            </w:r>
          </w:p>
        </w:tc>
        <w:tc>
          <w:tcPr>
            <w:tcW w:w="7073" w:type="dxa"/>
          </w:tcPr>
          <w:p w:rsidR="00027660" w:rsidRPr="00301EF2" w:rsidRDefault="00027660" w:rsidP="00301EF2">
            <w:pPr>
              <w:jc w:val="both"/>
              <w:rPr>
                <w:rFonts w:ascii="Arial" w:hAnsi="Arial" w:cs="Arial"/>
                <w:i/>
              </w:rPr>
            </w:pPr>
            <w:r w:rsidRPr="00301EF2">
              <w:rPr>
                <w:rFonts w:ascii="Arial" w:hAnsi="Arial" w:cs="Arial"/>
                <w:i/>
              </w:rPr>
              <w:t>Мероприятия по предотвращению и снижению ущерба от чрезвычайных ситуаций природного характ</w:t>
            </w:r>
            <w:r w:rsidRPr="00301EF2">
              <w:rPr>
                <w:rFonts w:ascii="Arial" w:hAnsi="Arial" w:cs="Arial"/>
                <w:i/>
              </w:rPr>
              <w:t>е</w:t>
            </w:r>
            <w:r w:rsidRPr="00301EF2">
              <w:rPr>
                <w:rFonts w:ascii="Arial" w:hAnsi="Arial" w:cs="Arial"/>
                <w:i/>
              </w:rPr>
              <w:t>ра.</w:t>
            </w:r>
          </w:p>
        </w:tc>
      </w:tr>
    </w:tbl>
    <w:p w:rsidR="00027660" w:rsidRPr="003555A9" w:rsidRDefault="00027660" w:rsidP="00027660">
      <w:pPr>
        <w:tabs>
          <w:tab w:val="num" w:pos="720"/>
        </w:tabs>
        <w:jc w:val="both"/>
        <w:rPr>
          <w:rFonts w:ascii="Arial" w:hAnsi="Arial" w:cs="Arial"/>
          <w:b/>
        </w:rPr>
      </w:pPr>
    </w:p>
    <w:tbl>
      <w:tblPr>
        <w:tblW w:w="8693" w:type="dxa"/>
        <w:tblInd w:w="108" w:type="dxa"/>
        <w:tblLook w:val="01E0"/>
      </w:tblPr>
      <w:tblGrid>
        <w:gridCol w:w="720"/>
        <w:gridCol w:w="7973"/>
      </w:tblGrid>
      <w:tr w:rsidR="00027660" w:rsidRPr="00301EF2">
        <w:tc>
          <w:tcPr>
            <w:tcW w:w="720" w:type="dxa"/>
          </w:tcPr>
          <w:p w:rsidR="00027660" w:rsidRPr="00301EF2" w:rsidRDefault="00027660" w:rsidP="00301EF2">
            <w:pPr>
              <w:jc w:val="right"/>
              <w:rPr>
                <w:rFonts w:ascii="Arial" w:hAnsi="Arial" w:cs="Arial"/>
              </w:rPr>
            </w:pPr>
            <w:r w:rsidRPr="00301EF2">
              <w:rPr>
                <w:rFonts w:ascii="Arial" w:hAnsi="Arial" w:cs="Arial"/>
              </w:rPr>
              <w:t>-</w:t>
            </w:r>
          </w:p>
        </w:tc>
        <w:tc>
          <w:tcPr>
            <w:tcW w:w="7973" w:type="dxa"/>
          </w:tcPr>
          <w:p w:rsidR="00027660" w:rsidRPr="00301EF2" w:rsidRDefault="00027660" w:rsidP="00301EF2">
            <w:pPr>
              <w:tabs>
                <w:tab w:val="left" w:pos="720"/>
              </w:tabs>
              <w:jc w:val="both"/>
              <w:rPr>
                <w:rFonts w:ascii="Arial" w:hAnsi="Arial" w:cs="Arial"/>
              </w:rPr>
            </w:pPr>
            <w:r w:rsidRPr="00301EF2">
              <w:rPr>
                <w:rFonts w:ascii="Arial" w:hAnsi="Arial" w:cs="Arial"/>
              </w:rPr>
              <w:t>Введение средств оповещения водителей и транспортных орган</w:t>
            </w:r>
            <w:r w:rsidRPr="00301EF2">
              <w:rPr>
                <w:rFonts w:ascii="Arial" w:hAnsi="Arial" w:cs="Arial"/>
              </w:rPr>
              <w:t>и</w:t>
            </w:r>
            <w:r w:rsidRPr="00301EF2">
              <w:rPr>
                <w:rFonts w:ascii="Arial" w:hAnsi="Arial" w:cs="Arial"/>
              </w:rPr>
              <w:t>заций о неблагоприятных метеоусловиях и о правилах поведения в этих с</w:t>
            </w:r>
            <w:r w:rsidRPr="00301EF2">
              <w:rPr>
                <w:rFonts w:ascii="Arial" w:hAnsi="Arial" w:cs="Arial"/>
              </w:rPr>
              <w:t>и</w:t>
            </w:r>
            <w:r w:rsidRPr="00301EF2">
              <w:rPr>
                <w:rFonts w:ascii="Arial" w:hAnsi="Arial" w:cs="Arial"/>
              </w:rPr>
              <w:t>туациях.</w:t>
            </w:r>
          </w:p>
        </w:tc>
      </w:tr>
      <w:tr w:rsidR="00027660" w:rsidRPr="00301EF2">
        <w:tc>
          <w:tcPr>
            <w:tcW w:w="720" w:type="dxa"/>
          </w:tcPr>
          <w:p w:rsidR="00027660" w:rsidRPr="00301EF2" w:rsidRDefault="00027660" w:rsidP="00301EF2">
            <w:pPr>
              <w:jc w:val="right"/>
              <w:rPr>
                <w:rFonts w:ascii="Arial" w:hAnsi="Arial" w:cs="Arial"/>
              </w:rPr>
            </w:pPr>
            <w:r w:rsidRPr="00301EF2">
              <w:rPr>
                <w:rFonts w:ascii="Arial" w:hAnsi="Arial" w:cs="Arial"/>
              </w:rPr>
              <w:t>-</w:t>
            </w:r>
          </w:p>
        </w:tc>
        <w:tc>
          <w:tcPr>
            <w:tcW w:w="7973" w:type="dxa"/>
          </w:tcPr>
          <w:p w:rsidR="00027660" w:rsidRPr="00301EF2" w:rsidRDefault="00027660" w:rsidP="00301EF2">
            <w:pPr>
              <w:tabs>
                <w:tab w:val="left" w:pos="720"/>
              </w:tabs>
              <w:jc w:val="both"/>
              <w:rPr>
                <w:rFonts w:ascii="Arial" w:hAnsi="Arial" w:cs="Arial"/>
              </w:rPr>
            </w:pPr>
            <w:r w:rsidRPr="00301EF2">
              <w:rPr>
                <w:rFonts w:ascii="Arial" w:hAnsi="Arial" w:cs="Arial"/>
              </w:rPr>
              <w:t>Подготовка населения в области защиты от ЧС природного хара</w:t>
            </w:r>
            <w:r w:rsidRPr="00301EF2">
              <w:rPr>
                <w:rFonts w:ascii="Arial" w:hAnsi="Arial" w:cs="Arial"/>
              </w:rPr>
              <w:t>к</w:t>
            </w:r>
            <w:r w:rsidRPr="00301EF2">
              <w:rPr>
                <w:rFonts w:ascii="Arial" w:hAnsi="Arial" w:cs="Arial"/>
              </w:rPr>
              <w:t>тера.</w:t>
            </w:r>
          </w:p>
        </w:tc>
      </w:tr>
      <w:tr w:rsidR="00027660" w:rsidRPr="00301EF2">
        <w:tc>
          <w:tcPr>
            <w:tcW w:w="720" w:type="dxa"/>
          </w:tcPr>
          <w:p w:rsidR="00027660" w:rsidRPr="00301EF2" w:rsidRDefault="00027660" w:rsidP="00301EF2">
            <w:pPr>
              <w:jc w:val="right"/>
              <w:rPr>
                <w:rFonts w:ascii="Arial" w:hAnsi="Arial" w:cs="Arial"/>
              </w:rPr>
            </w:pPr>
            <w:r w:rsidRPr="00301EF2">
              <w:rPr>
                <w:rFonts w:ascii="Arial" w:hAnsi="Arial" w:cs="Arial"/>
              </w:rPr>
              <w:t>-</w:t>
            </w:r>
          </w:p>
        </w:tc>
        <w:tc>
          <w:tcPr>
            <w:tcW w:w="7973" w:type="dxa"/>
          </w:tcPr>
          <w:p w:rsidR="00027660" w:rsidRPr="00301EF2" w:rsidRDefault="00027660" w:rsidP="00301EF2">
            <w:pPr>
              <w:tabs>
                <w:tab w:val="left" w:pos="720"/>
                <w:tab w:val="left" w:pos="1080"/>
              </w:tabs>
              <w:jc w:val="both"/>
              <w:rPr>
                <w:rFonts w:ascii="Arial" w:hAnsi="Arial" w:cs="Arial"/>
              </w:rPr>
            </w:pPr>
            <w:r w:rsidRPr="00301EF2">
              <w:rPr>
                <w:rFonts w:ascii="Arial" w:hAnsi="Arial" w:cs="Arial"/>
              </w:rPr>
              <w:t>Проверка систем оповещения и подготовка к заблаговременному оповещению о возникновении и развитии ЧС населения и организ</w:t>
            </w:r>
            <w:r w:rsidRPr="00301EF2">
              <w:rPr>
                <w:rFonts w:ascii="Arial" w:hAnsi="Arial" w:cs="Arial"/>
              </w:rPr>
              <w:t>а</w:t>
            </w:r>
            <w:r w:rsidRPr="00301EF2">
              <w:rPr>
                <w:rFonts w:ascii="Arial" w:hAnsi="Arial" w:cs="Arial"/>
              </w:rPr>
              <w:t>ций, аварии на которых способны нарушить жизнеобеспечение н</w:t>
            </w:r>
            <w:r w:rsidRPr="00301EF2">
              <w:rPr>
                <w:rFonts w:ascii="Arial" w:hAnsi="Arial" w:cs="Arial"/>
              </w:rPr>
              <w:t>а</w:t>
            </w:r>
            <w:r w:rsidRPr="00301EF2">
              <w:rPr>
                <w:rFonts w:ascii="Arial" w:hAnsi="Arial" w:cs="Arial"/>
              </w:rPr>
              <w:t>селения.</w:t>
            </w:r>
          </w:p>
        </w:tc>
      </w:tr>
      <w:tr w:rsidR="00027660" w:rsidRPr="00301EF2">
        <w:tc>
          <w:tcPr>
            <w:tcW w:w="720" w:type="dxa"/>
          </w:tcPr>
          <w:p w:rsidR="00027660" w:rsidRPr="00301EF2" w:rsidRDefault="00027660" w:rsidP="00301EF2">
            <w:pPr>
              <w:jc w:val="right"/>
              <w:rPr>
                <w:rFonts w:ascii="Arial" w:hAnsi="Arial" w:cs="Arial"/>
              </w:rPr>
            </w:pPr>
            <w:r w:rsidRPr="00301EF2">
              <w:rPr>
                <w:rFonts w:ascii="Arial" w:hAnsi="Arial" w:cs="Arial"/>
              </w:rPr>
              <w:t>-</w:t>
            </w:r>
          </w:p>
        </w:tc>
        <w:tc>
          <w:tcPr>
            <w:tcW w:w="7973" w:type="dxa"/>
          </w:tcPr>
          <w:p w:rsidR="00027660" w:rsidRPr="00301EF2" w:rsidRDefault="00027660" w:rsidP="00301EF2">
            <w:pPr>
              <w:tabs>
                <w:tab w:val="left" w:pos="720"/>
                <w:tab w:val="left" w:pos="1080"/>
              </w:tabs>
              <w:jc w:val="both"/>
              <w:rPr>
                <w:rFonts w:ascii="Arial" w:hAnsi="Arial" w:cs="Arial"/>
              </w:rPr>
            </w:pPr>
            <w:r w:rsidRPr="00301EF2">
              <w:rPr>
                <w:rFonts w:ascii="Arial" w:hAnsi="Arial" w:cs="Arial"/>
              </w:rPr>
              <w:t>Создание резервов горюче-смазочных материалов на пожароопа</w:t>
            </w:r>
            <w:r w:rsidRPr="00301EF2">
              <w:rPr>
                <w:rFonts w:ascii="Arial" w:hAnsi="Arial" w:cs="Arial"/>
              </w:rPr>
              <w:t>с</w:t>
            </w:r>
            <w:r w:rsidRPr="00301EF2">
              <w:rPr>
                <w:rFonts w:ascii="Arial" w:hAnsi="Arial" w:cs="Arial"/>
              </w:rPr>
              <w:t>ный с</w:t>
            </w:r>
            <w:r w:rsidRPr="00301EF2">
              <w:rPr>
                <w:rFonts w:ascii="Arial" w:hAnsi="Arial" w:cs="Arial"/>
              </w:rPr>
              <w:t>е</w:t>
            </w:r>
            <w:r w:rsidRPr="00301EF2">
              <w:rPr>
                <w:rFonts w:ascii="Arial" w:hAnsi="Arial" w:cs="Arial"/>
              </w:rPr>
              <w:t>зон.</w:t>
            </w:r>
          </w:p>
        </w:tc>
      </w:tr>
      <w:tr w:rsidR="00027660" w:rsidRPr="00301EF2">
        <w:tc>
          <w:tcPr>
            <w:tcW w:w="720" w:type="dxa"/>
          </w:tcPr>
          <w:p w:rsidR="00027660" w:rsidRPr="00301EF2" w:rsidRDefault="00027660" w:rsidP="00301EF2">
            <w:pPr>
              <w:jc w:val="right"/>
              <w:rPr>
                <w:rFonts w:ascii="Arial" w:hAnsi="Arial" w:cs="Arial"/>
              </w:rPr>
            </w:pPr>
            <w:r w:rsidRPr="00301EF2">
              <w:rPr>
                <w:rFonts w:ascii="Arial" w:hAnsi="Arial" w:cs="Arial"/>
              </w:rPr>
              <w:t>-</w:t>
            </w:r>
          </w:p>
        </w:tc>
        <w:tc>
          <w:tcPr>
            <w:tcW w:w="7973" w:type="dxa"/>
          </w:tcPr>
          <w:p w:rsidR="00027660" w:rsidRPr="00301EF2" w:rsidRDefault="00027660" w:rsidP="00301EF2">
            <w:pPr>
              <w:tabs>
                <w:tab w:val="left" w:pos="720"/>
              </w:tabs>
              <w:jc w:val="both"/>
              <w:rPr>
                <w:rFonts w:ascii="Arial" w:hAnsi="Arial" w:cs="Arial"/>
              </w:rPr>
            </w:pPr>
            <w:r w:rsidRPr="00301EF2">
              <w:rPr>
                <w:rFonts w:ascii="Arial" w:hAnsi="Arial" w:cs="Arial"/>
              </w:rPr>
              <w:t>Осуществление планово-предупредительного ремонта инженерных коммуникаций, линий связи и электропередач, а также контроль с</w:t>
            </w:r>
            <w:r w:rsidRPr="00301EF2">
              <w:rPr>
                <w:rFonts w:ascii="Arial" w:hAnsi="Arial" w:cs="Arial"/>
              </w:rPr>
              <w:t>о</w:t>
            </w:r>
            <w:r w:rsidRPr="00301EF2">
              <w:rPr>
                <w:rFonts w:ascii="Arial" w:hAnsi="Arial" w:cs="Arial"/>
              </w:rPr>
              <w:t>стояния жизнеобеспечивающих объектов энерго-, тепло- и вод</w:t>
            </w:r>
            <w:r w:rsidRPr="00301EF2">
              <w:rPr>
                <w:rFonts w:ascii="Arial" w:hAnsi="Arial" w:cs="Arial"/>
              </w:rPr>
              <w:t>о</w:t>
            </w:r>
            <w:r w:rsidRPr="00301EF2">
              <w:rPr>
                <w:rFonts w:ascii="Arial" w:hAnsi="Arial" w:cs="Arial"/>
              </w:rPr>
              <w:t>снабжения.</w:t>
            </w:r>
          </w:p>
        </w:tc>
      </w:tr>
      <w:tr w:rsidR="00027660" w:rsidRPr="00301EF2">
        <w:tc>
          <w:tcPr>
            <w:tcW w:w="720" w:type="dxa"/>
          </w:tcPr>
          <w:p w:rsidR="00027660" w:rsidRPr="00301EF2" w:rsidRDefault="00027660" w:rsidP="00301EF2">
            <w:pPr>
              <w:jc w:val="right"/>
              <w:rPr>
                <w:rFonts w:ascii="Arial" w:hAnsi="Arial" w:cs="Arial"/>
              </w:rPr>
            </w:pPr>
            <w:r w:rsidRPr="00301EF2">
              <w:rPr>
                <w:rFonts w:ascii="Arial" w:hAnsi="Arial" w:cs="Arial"/>
              </w:rPr>
              <w:t>-</w:t>
            </w:r>
          </w:p>
        </w:tc>
        <w:tc>
          <w:tcPr>
            <w:tcW w:w="7973" w:type="dxa"/>
          </w:tcPr>
          <w:p w:rsidR="00027660" w:rsidRPr="00301EF2" w:rsidRDefault="00027660" w:rsidP="00301EF2">
            <w:pPr>
              <w:tabs>
                <w:tab w:val="left" w:pos="720"/>
              </w:tabs>
              <w:jc w:val="both"/>
              <w:rPr>
                <w:rFonts w:ascii="Arial" w:hAnsi="Arial" w:cs="Arial"/>
              </w:rPr>
            </w:pPr>
            <w:r w:rsidRPr="00301EF2">
              <w:rPr>
                <w:rFonts w:ascii="Arial" w:hAnsi="Arial" w:cs="Arial"/>
              </w:rPr>
              <w:t>В качестве противопожарных и профилактических работ, напра</w:t>
            </w:r>
            <w:r w:rsidRPr="00301EF2">
              <w:rPr>
                <w:rFonts w:ascii="Arial" w:hAnsi="Arial" w:cs="Arial"/>
              </w:rPr>
              <w:t>в</w:t>
            </w:r>
            <w:r w:rsidRPr="00301EF2">
              <w:rPr>
                <w:rFonts w:ascii="Arial" w:hAnsi="Arial" w:cs="Arial"/>
              </w:rPr>
              <w:t>ленных на предупреждение возникновения, распространения и ра</w:t>
            </w:r>
            <w:r w:rsidRPr="00301EF2">
              <w:rPr>
                <w:rFonts w:ascii="Arial" w:hAnsi="Arial" w:cs="Arial"/>
              </w:rPr>
              <w:t>з</w:t>
            </w:r>
            <w:r w:rsidRPr="00301EF2">
              <w:rPr>
                <w:rFonts w:ascii="Arial" w:hAnsi="Arial" w:cs="Arial"/>
              </w:rPr>
              <w:t>вития лесных п</w:t>
            </w:r>
            <w:r w:rsidRPr="00301EF2">
              <w:rPr>
                <w:rFonts w:ascii="Arial" w:hAnsi="Arial" w:cs="Arial"/>
              </w:rPr>
              <w:t>о</w:t>
            </w:r>
            <w:r w:rsidR="00F813C7" w:rsidRPr="00301EF2">
              <w:rPr>
                <w:rFonts w:ascii="Arial" w:hAnsi="Arial" w:cs="Arial"/>
              </w:rPr>
              <w:t>жаров рекомендуются</w:t>
            </w:r>
            <w:r w:rsidRPr="00301EF2">
              <w:rPr>
                <w:rFonts w:ascii="Arial" w:hAnsi="Arial" w:cs="Arial"/>
              </w:rPr>
              <w:t xml:space="preserve"> санитарные рубки, создание противопожарных бар</w:t>
            </w:r>
            <w:r w:rsidRPr="00301EF2">
              <w:rPr>
                <w:rFonts w:ascii="Arial" w:hAnsi="Arial" w:cs="Arial"/>
              </w:rPr>
              <w:t>ь</w:t>
            </w:r>
            <w:r w:rsidRPr="00301EF2">
              <w:rPr>
                <w:rFonts w:ascii="Arial" w:hAnsi="Arial" w:cs="Arial"/>
              </w:rPr>
              <w:t>еров в лесу, контроль лесопользователей в отношении устранения нарушений лесопользования, работа с нас</w:t>
            </w:r>
            <w:r w:rsidRPr="00301EF2">
              <w:rPr>
                <w:rFonts w:ascii="Arial" w:hAnsi="Arial" w:cs="Arial"/>
              </w:rPr>
              <w:t>е</w:t>
            </w:r>
            <w:r w:rsidRPr="00301EF2">
              <w:rPr>
                <w:rFonts w:ascii="Arial" w:hAnsi="Arial" w:cs="Arial"/>
              </w:rPr>
              <w:t>лением через средства массовой инфор</w:t>
            </w:r>
            <w:r w:rsidR="00F813C7" w:rsidRPr="00301EF2">
              <w:rPr>
                <w:rFonts w:ascii="Arial" w:hAnsi="Arial" w:cs="Arial"/>
              </w:rPr>
              <w:t>мации,</w:t>
            </w:r>
            <w:r w:rsidRPr="00301EF2">
              <w:rPr>
                <w:rFonts w:ascii="Arial" w:hAnsi="Arial" w:cs="Arial"/>
              </w:rPr>
              <w:t xml:space="preserve"> проведение монит</w:t>
            </w:r>
            <w:r w:rsidRPr="00301EF2">
              <w:rPr>
                <w:rFonts w:ascii="Arial" w:hAnsi="Arial" w:cs="Arial"/>
              </w:rPr>
              <w:t>о</w:t>
            </w:r>
            <w:r w:rsidRPr="00301EF2">
              <w:rPr>
                <w:rFonts w:ascii="Arial" w:hAnsi="Arial" w:cs="Arial"/>
              </w:rPr>
              <w:t xml:space="preserve">ринга территории района на выявление зон расположения торфа. В населенных пунктах </w:t>
            </w:r>
            <w:r w:rsidR="00F813C7" w:rsidRPr="00301EF2">
              <w:rPr>
                <w:rFonts w:ascii="Arial" w:hAnsi="Arial" w:cs="Arial"/>
              </w:rPr>
              <w:t xml:space="preserve">необходимо </w:t>
            </w:r>
            <w:r w:rsidRPr="00301EF2">
              <w:rPr>
                <w:rFonts w:ascii="Arial" w:hAnsi="Arial" w:cs="Arial"/>
              </w:rPr>
              <w:t>выполнить оборудование пожа</w:t>
            </w:r>
            <w:r w:rsidRPr="00301EF2">
              <w:rPr>
                <w:rFonts w:ascii="Arial" w:hAnsi="Arial" w:cs="Arial"/>
              </w:rPr>
              <w:t>р</w:t>
            </w:r>
            <w:r w:rsidRPr="00301EF2">
              <w:rPr>
                <w:rFonts w:ascii="Arial" w:hAnsi="Arial" w:cs="Arial"/>
              </w:rPr>
              <w:t xml:space="preserve">ных водоемов, </w:t>
            </w:r>
            <w:r w:rsidR="00F813C7" w:rsidRPr="00301EF2">
              <w:rPr>
                <w:rFonts w:ascii="Arial" w:hAnsi="Arial" w:cs="Arial"/>
              </w:rPr>
              <w:t xml:space="preserve">организовать </w:t>
            </w:r>
            <w:r w:rsidRPr="00301EF2">
              <w:rPr>
                <w:rFonts w:ascii="Arial" w:hAnsi="Arial" w:cs="Arial"/>
              </w:rPr>
              <w:t>содержание существу</w:t>
            </w:r>
            <w:r w:rsidRPr="00301EF2">
              <w:rPr>
                <w:rFonts w:ascii="Arial" w:hAnsi="Arial" w:cs="Arial"/>
              </w:rPr>
              <w:t>ю</w:t>
            </w:r>
            <w:r w:rsidRPr="00301EF2">
              <w:rPr>
                <w:rFonts w:ascii="Arial" w:hAnsi="Arial" w:cs="Arial"/>
              </w:rPr>
              <w:t>щих пожарных водоемов в пригодном для использ</w:t>
            </w:r>
            <w:r w:rsidRPr="00301EF2">
              <w:rPr>
                <w:rFonts w:ascii="Arial" w:hAnsi="Arial" w:cs="Arial"/>
              </w:rPr>
              <w:t>о</w:t>
            </w:r>
            <w:r w:rsidRPr="00301EF2">
              <w:rPr>
                <w:rFonts w:ascii="Arial" w:hAnsi="Arial" w:cs="Arial"/>
              </w:rPr>
              <w:t>вания состоянии.</w:t>
            </w:r>
          </w:p>
        </w:tc>
      </w:tr>
      <w:tr w:rsidR="00027660" w:rsidRPr="00301EF2">
        <w:tc>
          <w:tcPr>
            <w:tcW w:w="720" w:type="dxa"/>
          </w:tcPr>
          <w:p w:rsidR="00027660" w:rsidRPr="00301EF2" w:rsidRDefault="00027660" w:rsidP="00301EF2">
            <w:pPr>
              <w:jc w:val="right"/>
              <w:rPr>
                <w:rFonts w:ascii="Arial" w:hAnsi="Arial" w:cs="Arial"/>
              </w:rPr>
            </w:pPr>
            <w:r w:rsidRPr="00301EF2">
              <w:rPr>
                <w:rFonts w:ascii="Arial" w:hAnsi="Arial" w:cs="Arial"/>
              </w:rPr>
              <w:t>-</w:t>
            </w:r>
          </w:p>
        </w:tc>
        <w:tc>
          <w:tcPr>
            <w:tcW w:w="7973" w:type="dxa"/>
          </w:tcPr>
          <w:p w:rsidR="00027660" w:rsidRPr="00301EF2" w:rsidRDefault="00027660" w:rsidP="00301EF2">
            <w:pPr>
              <w:tabs>
                <w:tab w:val="left" w:pos="720"/>
              </w:tabs>
              <w:jc w:val="both"/>
              <w:rPr>
                <w:rFonts w:ascii="Arial" w:hAnsi="Arial" w:cs="Arial"/>
              </w:rPr>
            </w:pPr>
            <w:r w:rsidRPr="00301EF2">
              <w:rPr>
                <w:rFonts w:ascii="Arial" w:hAnsi="Arial" w:cs="Arial"/>
              </w:rPr>
              <w:t>Осушение заболоченных участков территории.</w:t>
            </w:r>
          </w:p>
        </w:tc>
      </w:tr>
      <w:tr w:rsidR="00027660" w:rsidRPr="00301EF2">
        <w:tc>
          <w:tcPr>
            <w:tcW w:w="720" w:type="dxa"/>
          </w:tcPr>
          <w:p w:rsidR="00027660" w:rsidRPr="00301EF2" w:rsidRDefault="00027660" w:rsidP="00301EF2">
            <w:pPr>
              <w:jc w:val="right"/>
              <w:rPr>
                <w:rFonts w:ascii="Arial" w:hAnsi="Arial" w:cs="Arial"/>
              </w:rPr>
            </w:pPr>
            <w:r w:rsidRPr="00301EF2">
              <w:rPr>
                <w:rFonts w:ascii="Arial" w:hAnsi="Arial" w:cs="Arial"/>
              </w:rPr>
              <w:t>-</w:t>
            </w:r>
          </w:p>
        </w:tc>
        <w:tc>
          <w:tcPr>
            <w:tcW w:w="7973" w:type="dxa"/>
          </w:tcPr>
          <w:p w:rsidR="00027660" w:rsidRPr="00301EF2" w:rsidRDefault="00027660" w:rsidP="00301EF2">
            <w:pPr>
              <w:tabs>
                <w:tab w:val="left" w:pos="720"/>
              </w:tabs>
              <w:jc w:val="both"/>
              <w:rPr>
                <w:rFonts w:ascii="Arial" w:hAnsi="Arial" w:cs="Arial"/>
              </w:rPr>
            </w:pPr>
            <w:r w:rsidRPr="00301EF2">
              <w:rPr>
                <w:rFonts w:ascii="Arial" w:hAnsi="Arial" w:cs="Arial"/>
              </w:rPr>
              <w:t>Подсыпка на проезжие части рассматриваемой территории песка, дорожного гравия для предотвращения дорожно-транспортных пр</w:t>
            </w:r>
            <w:r w:rsidRPr="00301EF2">
              <w:rPr>
                <w:rFonts w:ascii="Arial" w:hAnsi="Arial" w:cs="Arial"/>
              </w:rPr>
              <w:t>о</w:t>
            </w:r>
            <w:r w:rsidRPr="00301EF2">
              <w:rPr>
                <w:rFonts w:ascii="Arial" w:hAnsi="Arial" w:cs="Arial"/>
              </w:rPr>
              <w:t>исшествий пр</w:t>
            </w:r>
            <w:r w:rsidRPr="00301EF2">
              <w:rPr>
                <w:rFonts w:ascii="Arial" w:hAnsi="Arial" w:cs="Arial"/>
              </w:rPr>
              <w:t>о</w:t>
            </w:r>
            <w:r w:rsidRPr="00301EF2">
              <w:rPr>
                <w:rFonts w:ascii="Arial" w:hAnsi="Arial" w:cs="Arial"/>
              </w:rPr>
              <w:t>исходящих вследствие обледенения.</w:t>
            </w:r>
          </w:p>
        </w:tc>
      </w:tr>
      <w:tr w:rsidR="00027660" w:rsidRPr="00301EF2">
        <w:tc>
          <w:tcPr>
            <w:tcW w:w="720" w:type="dxa"/>
          </w:tcPr>
          <w:p w:rsidR="00027660" w:rsidRPr="00301EF2" w:rsidRDefault="00027660" w:rsidP="00301EF2">
            <w:pPr>
              <w:jc w:val="right"/>
              <w:rPr>
                <w:rFonts w:ascii="Arial" w:hAnsi="Arial" w:cs="Arial"/>
              </w:rPr>
            </w:pPr>
            <w:r w:rsidRPr="00301EF2">
              <w:rPr>
                <w:rFonts w:ascii="Arial" w:hAnsi="Arial" w:cs="Arial"/>
              </w:rPr>
              <w:t>-</w:t>
            </w:r>
          </w:p>
        </w:tc>
        <w:tc>
          <w:tcPr>
            <w:tcW w:w="7973" w:type="dxa"/>
          </w:tcPr>
          <w:p w:rsidR="00027660" w:rsidRPr="00301EF2" w:rsidRDefault="00027660" w:rsidP="00301EF2">
            <w:pPr>
              <w:tabs>
                <w:tab w:val="left" w:pos="720"/>
              </w:tabs>
              <w:jc w:val="both"/>
              <w:rPr>
                <w:rFonts w:ascii="Arial" w:hAnsi="Arial" w:cs="Arial"/>
              </w:rPr>
            </w:pPr>
            <w:r w:rsidRPr="00301EF2">
              <w:rPr>
                <w:rFonts w:ascii="Arial" w:hAnsi="Arial" w:cs="Arial"/>
              </w:rPr>
              <w:t>Создание метелезащиты и ветрозащиты наземных инженер</w:t>
            </w:r>
            <w:r w:rsidR="00F813C7" w:rsidRPr="00301EF2">
              <w:rPr>
                <w:rFonts w:ascii="Arial" w:hAnsi="Arial" w:cs="Arial"/>
              </w:rPr>
              <w:t>но-коммуникационных систем</w:t>
            </w:r>
            <w:r w:rsidRPr="00301EF2">
              <w:rPr>
                <w:rFonts w:ascii="Arial" w:hAnsi="Arial" w:cs="Arial"/>
              </w:rPr>
              <w:t xml:space="preserve"> вдоль автомобильных дорог </w:t>
            </w:r>
            <w:r w:rsidR="00F813C7" w:rsidRPr="00301EF2">
              <w:rPr>
                <w:rFonts w:ascii="Arial" w:hAnsi="Arial" w:cs="Arial"/>
              </w:rPr>
              <w:t xml:space="preserve">с </w:t>
            </w:r>
            <w:r w:rsidRPr="00301EF2">
              <w:rPr>
                <w:rFonts w:ascii="Arial" w:hAnsi="Arial" w:cs="Arial"/>
              </w:rPr>
              <w:t>посад</w:t>
            </w:r>
            <w:r w:rsidR="00F813C7" w:rsidRPr="00301EF2">
              <w:rPr>
                <w:rFonts w:ascii="Arial" w:hAnsi="Arial" w:cs="Arial"/>
              </w:rPr>
              <w:t>кой</w:t>
            </w:r>
            <w:r w:rsidRPr="00301EF2">
              <w:rPr>
                <w:rFonts w:ascii="Arial" w:hAnsi="Arial" w:cs="Arial"/>
              </w:rPr>
              <w:t xml:space="preserve"> лесон</w:t>
            </w:r>
            <w:r w:rsidRPr="00301EF2">
              <w:rPr>
                <w:rFonts w:ascii="Arial" w:hAnsi="Arial" w:cs="Arial"/>
              </w:rPr>
              <w:t>а</w:t>
            </w:r>
            <w:r w:rsidRPr="00301EF2">
              <w:rPr>
                <w:rFonts w:ascii="Arial" w:hAnsi="Arial" w:cs="Arial"/>
              </w:rPr>
              <w:t>саждений.</w:t>
            </w:r>
          </w:p>
        </w:tc>
      </w:tr>
    </w:tbl>
    <w:p w:rsidR="00027660" w:rsidRDefault="00027660" w:rsidP="00027660">
      <w:pPr>
        <w:jc w:val="both"/>
        <w:rPr>
          <w:rFonts w:ascii="Arial" w:hAnsi="Arial" w:cs="Arial"/>
          <w:b/>
        </w:rPr>
      </w:pPr>
    </w:p>
    <w:p w:rsidR="00027660" w:rsidRPr="00396EFD" w:rsidRDefault="00027660" w:rsidP="00027660">
      <w:pPr>
        <w:jc w:val="both"/>
        <w:rPr>
          <w:rFonts w:ascii="Arial" w:hAnsi="Arial" w:cs="Arial"/>
          <w:b/>
        </w:rPr>
      </w:pPr>
    </w:p>
    <w:tbl>
      <w:tblPr>
        <w:tblW w:w="8693" w:type="dxa"/>
        <w:tblInd w:w="108" w:type="dxa"/>
        <w:tblLayout w:type="fixed"/>
        <w:tblLook w:val="01E0"/>
      </w:tblPr>
      <w:tblGrid>
        <w:gridCol w:w="540"/>
        <w:gridCol w:w="1080"/>
        <w:gridCol w:w="7073"/>
      </w:tblGrid>
      <w:tr w:rsidR="00027660" w:rsidRPr="00301EF2">
        <w:tc>
          <w:tcPr>
            <w:tcW w:w="540" w:type="dxa"/>
          </w:tcPr>
          <w:p w:rsidR="00027660" w:rsidRPr="00301EF2" w:rsidRDefault="00027660" w:rsidP="00301EF2">
            <w:pPr>
              <w:tabs>
                <w:tab w:val="left" w:pos="504"/>
              </w:tabs>
              <w:ind w:right="-108"/>
              <w:jc w:val="center"/>
              <w:rPr>
                <w:rFonts w:ascii="Arial" w:hAnsi="Arial" w:cs="Arial"/>
                <w:b/>
                <w:sz w:val="22"/>
                <w:szCs w:val="22"/>
              </w:rPr>
            </w:pPr>
          </w:p>
        </w:tc>
        <w:tc>
          <w:tcPr>
            <w:tcW w:w="1080" w:type="dxa"/>
          </w:tcPr>
          <w:p w:rsidR="00027660" w:rsidRPr="00301EF2" w:rsidRDefault="00027660" w:rsidP="00301EF2">
            <w:pPr>
              <w:tabs>
                <w:tab w:val="left" w:pos="0"/>
                <w:tab w:val="left" w:pos="684"/>
              </w:tabs>
              <w:jc w:val="right"/>
              <w:rPr>
                <w:rFonts w:ascii="Arial" w:hAnsi="Arial" w:cs="Arial"/>
                <w:b/>
                <w:i/>
                <w:sz w:val="22"/>
                <w:szCs w:val="22"/>
              </w:rPr>
            </w:pPr>
            <w:r w:rsidRPr="00301EF2">
              <w:rPr>
                <w:rFonts w:ascii="Arial" w:hAnsi="Arial" w:cs="Arial"/>
                <w:i/>
              </w:rPr>
              <w:t xml:space="preserve"> 6.15.2.</w:t>
            </w:r>
          </w:p>
        </w:tc>
        <w:tc>
          <w:tcPr>
            <w:tcW w:w="7073" w:type="dxa"/>
          </w:tcPr>
          <w:p w:rsidR="00027660" w:rsidRPr="00301EF2" w:rsidRDefault="00027660" w:rsidP="00301EF2">
            <w:pPr>
              <w:jc w:val="both"/>
              <w:rPr>
                <w:rFonts w:ascii="Arial" w:hAnsi="Arial" w:cs="Arial"/>
                <w:i/>
              </w:rPr>
            </w:pPr>
            <w:r w:rsidRPr="00301EF2">
              <w:rPr>
                <w:rFonts w:ascii="Arial" w:hAnsi="Arial" w:cs="Arial"/>
                <w:i/>
              </w:rPr>
              <w:t>Мероприятия по предотвращению и снижению ущерба от чрезвычайных ситуаций техногенного характ</w:t>
            </w:r>
            <w:r w:rsidRPr="00301EF2">
              <w:rPr>
                <w:rFonts w:ascii="Arial" w:hAnsi="Arial" w:cs="Arial"/>
                <w:i/>
              </w:rPr>
              <w:t>е</w:t>
            </w:r>
            <w:r w:rsidRPr="00301EF2">
              <w:rPr>
                <w:rFonts w:ascii="Arial" w:hAnsi="Arial" w:cs="Arial"/>
                <w:i/>
              </w:rPr>
              <w:t>ра.</w:t>
            </w:r>
          </w:p>
        </w:tc>
      </w:tr>
    </w:tbl>
    <w:p w:rsidR="00027660" w:rsidRPr="003555A9" w:rsidRDefault="00027660" w:rsidP="003A19DF">
      <w:pPr>
        <w:tabs>
          <w:tab w:val="num" w:pos="720"/>
        </w:tabs>
        <w:jc w:val="both"/>
        <w:rPr>
          <w:rFonts w:ascii="Arial" w:hAnsi="Arial" w:cs="Arial"/>
          <w:b/>
        </w:rPr>
      </w:pPr>
    </w:p>
    <w:tbl>
      <w:tblPr>
        <w:tblW w:w="8693" w:type="dxa"/>
        <w:tblInd w:w="108" w:type="dxa"/>
        <w:tblLook w:val="01E0"/>
      </w:tblPr>
      <w:tblGrid>
        <w:gridCol w:w="720"/>
        <w:gridCol w:w="7973"/>
      </w:tblGrid>
      <w:tr w:rsidR="00027660" w:rsidRPr="00301EF2">
        <w:tc>
          <w:tcPr>
            <w:tcW w:w="720" w:type="dxa"/>
          </w:tcPr>
          <w:p w:rsidR="00027660" w:rsidRPr="00301EF2" w:rsidRDefault="00027660" w:rsidP="00301EF2">
            <w:pPr>
              <w:jc w:val="right"/>
              <w:rPr>
                <w:rFonts w:ascii="Arial" w:hAnsi="Arial" w:cs="Arial"/>
              </w:rPr>
            </w:pPr>
          </w:p>
        </w:tc>
        <w:tc>
          <w:tcPr>
            <w:tcW w:w="7973" w:type="dxa"/>
          </w:tcPr>
          <w:p w:rsidR="00027660" w:rsidRPr="00301EF2" w:rsidRDefault="003D6C2A" w:rsidP="003D6C2A">
            <w:pPr>
              <w:rPr>
                <w:rFonts w:ascii="Arial" w:hAnsi="Arial" w:cs="Arial"/>
                <w:i/>
              </w:rPr>
            </w:pPr>
            <w:r w:rsidRPr="00301EF2">
              <w:rPr>
                <w:rFonts w:ascii="Arial" w:hAnsi="Arial" w:cs="Arial"/>
                <w:i/>
              </w:rPr>
              <w:t>Мероприятия по предотвращению чрезвычайных ситуаций на тран</w:t>
            </w:r>
            <w:r w:rsidRPr="00301EF2">
              <w:rPr>
                <w:rFonts w:ascii="Arial" w:hAnsi="Arial" w:cs="Arial"/>
                <w:i/>
              </w:rPr>
              <w:t>с</w:t>
            </w:r>
            <w:r w:rsidRPr="00301EF2">
              <w:rPr>
                <w:rFonts w:ascii="Arial" w:hAnsi="Arial" w:cs="Arial"/>
                <w:i/>
              </w:rPr>
              <w:t>порте:</w:t>
            </w:r>
          </w:p>
          <w:p w:rsidR="00AD301D" w:rsidRPr="00301EF2" w:rsidRDefault="00AD301D" w:rsidP="003D6C2A">
            <w:pPr>
              <w:rPr>
                <w:rFonts w:ascii="Arial" w:hAnsi="Arial" w:cs="Arial"/>
                <w:i/>
              </w:rPr>
            </w:pPr>
          </w:p>
        </w:tc>
      </w:tr>
      <w:tr w:rsidR="00027660" w:rsidRPr="00301EF2">
        <w:tc>
          <w:tcPr>
            <w:tcW w:w="720" w:type="dxa"/>
          </w:tcPr>
          <w:p w:rsidR="00027660" w:rsidRPr="00301EF2" w:rsidRDefault="00027660" w:rsidP="00301EF2">
            <w:pPr>
              <w:jc w:val="right"/>
              <w:rPr>
                <w:rFonts w:ascii="Arial" w:hAnsi="Arial" w:cs="Arial"/>
              </w:rPr>
            </w:pPr>
            <w:r w:rsidRPr="00301EF2">
              <w:rPr>
                <w:rFonts w:ascii="Arial" w:hAnsi="Arial" w:cs="Arial"/>
              </w:rPr>
              <w:t>-</w:t>
            </w:r>
          </w:p>
        </w:tc>
        <w:tc>
          <w:tcPr>
            <w:tcW w:w="7973" w:type="dxa"/>
          </w:tcPr>
          <w:p w:rsidR="00027660" w:rsidRPr="00301EF2" w:rsidRDefault="003D6C2A" w:rsidP="00301EF2">
            <w:pPr>
              <w:tabs>
                <w:tab w:val="left" w:pos="900"/>
              </w:tabs>
              <w:jc w:val="both"/>
              <w:rPr>
                <w:rFonts w:ascii="Arial" w:hAnsi="Arial" w:cs="Arial"/>
              </w:rPr>
            </w:pPr>
            <w:r w:rsidRPr="00301EF2">
              <w:rPr>
                <w:rFonts w:ascii="Arial" w:hAnsi="Arial" w:cs="Arial"/>
              </w:rPr>
              <w:t>Устройство ограждений, разметка, установка дорожных знаков, улучшение освещения на автодорогах.</w:t>
            </w:r>
          </w:p>
        </w:tc>
      </w:tr>
      <w:tr w:rsidR="00027660" w:rsidRPr="00301EF2">
        <w:tc>
          <w:tcPr>
            <w:tcW w:w="720" w:type="dxa"/>
          </w:tcPr>
          <w:p w:rsidR="00027660" w:rsidRPr="00301EF2" w:rsidRDefault="00027660" w:rsidP="00301EF2">
            <w:pPr>
              <w:jc w:val="right"/>
              <w:rPr>
                <w:rFonts w:ascii="Arial" w:hAnsi="Arial" w:cs="Arial"/>
              </w:rPr>
            </w:pPr>
            <w:r w:rsidRPr="00301EF2">
              <w:rPr>
                <w:rFonts w:ascii="Arial" w:hAnsi="Arial" w:cs="Arial"/>
              </w:rPr>
              <w:t>-</w:t>
            </w:r>
          </w:p>
        </w:tc>
        <w:tc>
          <w:tcPr>
            <w:tcW w:w="7973" w:type="dxa"/>
          </w:tcPr>
          <w:p w:rsidR="00027660" w:rsidRPr="00301EF2" w:rsidRDefault="003D6C2A" w:rsidP="00301EF2">
            <w:pPr>
              <w:tabs>
                <w:tab w:val="left" w:pos="900"/>
              </w:tabs>
              <w:jc w:val="both"/>
              <w:rPr>
                <w:rFonts w:ascii="Arial" w:hAnsi="Arial" w:cs="Arial"/>
              </w:rPr>
            </w:pPr>
            <w:r w:rsidRPr="00301EF2">
              <w:rPr>
                <w:rFonts w:ascii="Arial" w:hAnsi="Arial" w:cs="Arial"/>
              </w:rPr>
              <w:t>Улучшение качества зимнего содержания дорог, особенно на дор</w:t>
            </w:r>
            <w:r w:rsidRPr="00301EF2">
              <w:rPr>
                <w:rFonts w:ascii="Arial" w:hAnsi="Arial" w:cs="Arial"/>
              </w:rPr>
              <w:t>о</w:t>
            </w:r>
            <w:r w:rsidRPr="00301EF2">
              <w:rPr>
                <w:rFonts w:ascii="Arial" w:hAnsi="Arial" w:cs="Arial"/>
              </w:rPr>
              <w:t>гах с у</w:t>
            </w:r>
            <w:r w:rsidRPr="00301EF2">
              <w:rPr>
                <w:rFonts w:ascii="Arial" w:hAnsi="Arial" w:cs="Arial"/>
              </w:rPr>
              <w:t>к</w:t>
            </w:r>
            <w:r w:rsidRPr="00301EF2">
              <w:rPr>
                <w:rFonts w:ascii="Arial" w:hAnsi="Arial" w:cs="Arial"/>
              </w:rPr>
              <w:t>лонами, перед мостами, на участках с пересечением оврагов и на участках пересечения с магистральными трубопроводами, в период гол</w:t>
            </w:r>
            <w:r w:rsidRPr="00301EF2">
              <w:rPr>
                <w:rFonts w:ascii="Arial" w:hAnsi="Arial" w:cs="Arial"/>
              </w:rPr>
              <w:t>о</w:t>
            </w:r>
            <w:r w:rsidRPr="00301EF2">
              <w:rPr>
                <w:rFonts w:ascii="Arial" w:hAnsi="Arial" w:cs="Arial"/>
              </w:rPr>
              <w:t>леда.</w:t>
            </w:r>
          </w:p>
        </w:tc>
      </w:tr>
      <w:tr w:rsidR="00027660" w:rsidRPr="00301EF2">
        <w:tc>
          <w:tcPr>
            <w:tcW w:w="720" w:type="dxa"/>
          </w:tcPr>
          <w:p w:rsidR="00027660" w:rsidRPr="00301EF2" w:rsidRDefault="00027660" w:rsidP="00301EF2">
            <w:pPr>
              <w:jc w:val="right"/>
              <w:rPr>
                <w:rFonts w:ascii="Arial" w:hAnsi="Arial" w:cs="Arial"/>
              </w:rPr>
            </w:pPr>
            <w:r w:rsidRPr="00301EF2">
              <w:rPr>
                <w:rFonts w:ascii="Arial" w:hAnsi="Arial" w:cs="Arial"/>
              </w:rPr>
              <w:t>-</w:t>
            </w:r>
          </w:p>
        </w:tc>
        <w:tc>
          <w:tcPr>
            <w:tcW w:w="7973" w:type="dxa"/>
          </w:tcPr>
          <w:p w:rsidR="00027660" w:rsidRPr="00301EF2" w:rsidRDefault="003D6C2A" w:rsidP="00301EF2">
            <w:pPr>
              <w:tabs>
                <w:tab w:val="left" w:pos="900"/>
              </w:tabs>
              <w:jc w:val="both"/>
              <w:rPr>
                <w:rFonts w:ascii="Arial" w:hAnsi="Arial" w:cs="Arial"/>
              </w:rPr>
            </w:pPr>
            <w:r w:rsidRPr="00301EF2">
              <w:rPr>
                <w:rFonts w:ascii="Arial" w:hAnsi="Arial" w:cs="Arial"/>
              </w:rPr>
              <w:t>Установка стендов информирующих водителей о состоянии дорог и во</w:t>
            </w:r>
            <w:r w:rsidRPr="00301EF2">
              <w:rPr>
                <w:rFonts w:ascii="Arial" w:hAnsi="Arial" w:cs="Arial"/>
              </w:rPr>
              <w:t>з</w:t>
            </w:r>
            <w:r w:rsidRPr="00301EF2">
              <w:rPr>
                <w:rFonts w:ascii="Arial" w:hAnsi="Arial" w:cs="Arial"/>
              </w:rPr>
              <w:t>можных опасных метеоусловиях.</w:t>
            </w:r>
          </w:p>
        </w:tc>
      </w:tr>
      <w:tr w:rsidR="00027660" w:rsidRPr="00301EF2">
        <w:tc>
          <w:tcPr>
            <w:tcW w:w="720" w:type="dxa"/>
          </w:tcPr>
          <w:p w:rsidR="00027660" w:rsidRPr="00301EF2" w:rsidRDefault="00027660" w:rsidP="00301EF2">
            <w:pPr>
              <w:jc w:val="right"/>
              <w:rPr>
                <w:rFonts w:ascii="Arial" w:hAnsi="Arial" w:cs="Arial"/>
              </w:rPr>
            </w:pPr>
            <w:r w:rsidRPr="00301EF2">
              <w:rPr>
                <w:rFonts w:ascii="Arial" w:hAnsi="Arial" w:cs="Arial"/>
              </w:rPr>
              <w:t>-</w:t>
            </w:r>
          </w:p>
        </w:tc>
        <w:tc>
          <w:tcPr>
            <w:tcW w:w="7973" w:type="dxa"/>
          </w:tcPr>
          <w:p w:rsidR="00027660" w:rsidRPr="00301EF2" w:rsidRDefault="003D6C2A" w:rsidP="00301EF2">
            <w:pPr>
              <w:tabs>
                <w:tab w:val="left" w:pos="720"/>
              </w:tabs>
              <w:jc w:val="both"/>
              <w:rPr>
                <w:rFonts w:ascii="Arial" w:hAnsi="Arial" w:cs="Arial"/>
              </w:rPr>
            </w:pPr>
            <w:r w:rsidRPr="00301EF2">
              <w:rPr>
                <w:rFonts w:ascii="Arial" w:hAnsi="Arial" w:cs="Arial"/>
              </w:rPr>
              <w:t>Работа служб ГИБДД на дорогах за соблюдением скорости движ</w:t>
            </w:r>
            <w:r w:rsidRPr="00301EF2">
              <w:rPr>
                <w:rFonts w:ascii="Arial" w:hAnsi="Arial" w:cs="Arial"/>
              </w:rPr>
              <w:t>е</w:t>
            </w:r>
            <w:r w:rsidRPr="00301EF2">
              <w:rPr>
                <w:rFonts w:ascii="Arial" w:hAnsi="Arial" w:cs="Arial"/>
              </w:rPr>
              <w:t>ния.</w:t>
            </w:r>
          </w:p>
        </w:tc>
      </w:tr>
      <w:tr w:rsidR="00027660" w:rsidRPr="00301EF2">
        <w:tc>
          <w:tcPr>
            <w:tcW w:w="720" w:type="dxa"/>
          </w:tcPr>
          <w:p w:rsidR="00027660" w:rsidRPr="00301EF2" w:rsidRDefault="00027660" w:rsidP="00301EF2">
            <w:pPr>
              <w:jc w:val="right"/>
              <w:rPr>
                <w:rFonts w:ascii="Arial" w:hAnsi="Arial" w:cs="Arial"/>
              </w:rPr>
            </w:pPr>
            <w:r w:rsidRPr="00301EF2">
              <w:rPr>
                <w:rFonts w:ascii="Arial" w:hAnsi="Arial" w:cs="Arial"/>
              </w:rPr>
              <w:t>-</w:t>
            </w:r>
          </w:p>
        </w:tc>
        <w:tc>
          <w:tcPr>
            <w:tcW w:w="7973" w:type="dxa"/>
          </w:tcPr>
          <w:p w:rsidR="00027660" w:rsidRPr="00301EF2" w:rsidRDefault="003D6C2A" w:rsidP="00301EF2">
            <w:pPr>
              <w:tabs>
                <w:tab w:val="left" w:pos="900"/>
              </w:tabs>
              <w:jc w:val="both"/>
              <w:rPr>
                <w:rFonts w:ascii="Arial" w:hAnsi="Arial" w:cs="Arial"/>
              </w:rPr>
            </w:pPr>
            <w:r w:rsidRPr="00301EF2">
              <w:rPr>
                <w:rFonts w:ascii="Arial" w:hAnsi="Arial" w:cs="Arial"/>
              </w:rPr>
              <w:t xml:space="preserve">Выполнение </w:t>
            </w:r>
            <w:r w:rsidR="00AD301D" w:rsidRPr="00301EF2">
              <w:rPr>
                <w:rFonts w:ascii="Arial" w:hAnsi="Arial" w:cs="Arial"/>
              </w:rPr>
              <w:t>к</w:t>
            </w:r>
            <w:r w:rsidRPr="00301EF2">
              <w:rPr>
                <w:rFonts w:ascii="Arial" w:hAnsi="Arial" w:cs="Arial"/>
              </w:rPr>
              <w:t>омплекса мероприятий по предупреждению и ликв</w:t>
            </w:r>
            <w:r w:rsidRPr="00301EF2">
              <w:rPr>
                <w:rFonts w:ascii="Arial" w:hAnsi="Arial" w:cs="Arial"/>
              </w:rPr>
              <w:t>и</w:t>
            </w:r>
            <w:r w:rsidRPr="00301EF2">
              <w:rPr>
                <w:rFonts w:ascii="Arial" w:hAnsi="Arial" w:cs="Arial"/>
              </w:rPr>
              <w:t>дации возможных экологических загрязнений при эксплуатации мо</w:t>
            </w:r>
            <w:r w:rsidRPr="00301EF2">
              <w:rPr>
                <w:rFonts w:ascii="Arial" w:hAnsi="Arial" w:cs="Arial"/>
              </w:rPr>
              <w:t>с</w:t>
            </w:r>
            <w:r w:rsidRPr="00301EF2">
              <w:rPr>
                <w:rFonts w:ascii="Arial" w:hAnsi="Arial" w:cs="Arial"/>
              </w:rPr>
              <w:t>тов и дорог (водоотвод с проезжей части, борьба с зимней сколь</w:t>
            </w:r>
            <w:r w:rsidRPr="00301EF2">
              <w:rPr>
                <w:rFonts w:ascii="Arial" w:hAnsi="Arial" w:cs="Arial"/>
              </w:rPr>
              <w:t>з</w:t>
            </w:r>
            <w:r w:rsidRPr="00301EF2">
              <w:rPr>
                <w:rFonts w:ascii="Arial" w:hAnsi="Arial" w:cs="Arial"/>
              </w:rPr>
              <w:t>костью на мостах без применения хлоридов и песка, укрепление обочин на подходах к мостам, закрепление откосов насыпи, озел</w:t>
            </w:r>
            <w:r w:rsidRPr="00301EF2">
              <w:rPr>
                <w:rFonts w:ascii="Arial" w:hAnsi="Arial" w:cs="Arial"/>
              </w:rPr>
              <w:t>е</w:t>
            </w:r>
            <w:r w:rsidRPr="00301EF2">
              <w:rPr>
                <w:rFonts w:ascii="Arial" w:hAnsi="Arial" w:cs="Arial"/>
              </w:rPr>
              <w:t>нение дорог).</w:t>
            </w:r>
          </w:p>
        </w:tc>
      </w:tr>
      <w:tr w:rsidR="00027660" w:rsidRPr="00301EF2">
        <w:tc>
          <w:tcPr>
            <w:tcW w:w="720" w:type="dxa"/>
          </w:tcPr>
          <w:p w:rsidR="00027660" w:rsidRPr="00301EF2" w:rsidRDefault="00027660" w:rsidP="00301EF2">
            <w:pPr>
              <w:jc w:val="right"/>
              <w:rPr>
                <w:rFonts w:ascii="Arial" w:hAnsi="Arial" w:cs="Arial"/>
              </w:rPr>
            </w:pPr>
            <w:r w:rsidRPr="00301EF2">
              <w:rPr>
                <w:rFonts w:ascii="Arial" w:hAnsi="Arial" w:cs="Arial"/>
              </w:rPr>
              <w:t>-</w:t>
            </w:r>
          </w:p>
        </w:tc>
        <w:tc>
          <w:tcPr>
            <w:tcW w:w="7973" w:type="dxa"/>
          </w:tcPr>
          <w:p w:rsidR="00027660" w:rsidRPr="00301EF2" w:rsidRDefault="003D6C2A" w:rsidP="00301EF2">
            <w:pPr>
              <w:tabs>
                <w:tab w:val="left" w:pos="900"/>
              </w:tabs>
              <w:jc w:val="both"/>
              <w:rPr>
                <w:rFonts w:ascii="Arial" w:hAnsi="Arial" w:cs="Arial"/>
              </w:rPr>
            </w:pPr>
            <w:r w:rsidRPr="00301EF2">
              <w:rPr>
                <w:rFonts w:ascii="Arial" w:hAnsi="Arial" w:cs="Arial"/>
              </w:rPr>
              <w:t>Укрепление обочин, откосов насыпей, устройство водоотводов и других и</w:t>
            </w:r>
            <w:r w:rsidRPr="00301EF2">
              <w:rPr>
                <w:rFonts w:ascii="Arial" w:hAnsi="Arial" w:cs="Arial"/>
              </w:rPr>
              <w:t>н</w:t>
            </w:r>
            <w:r w:rsidRPr="00301EF2">
              <w:rPr>
                <w:rFonts w:ascii="Arial" w:hAnsi="Arial" w:cs="Arial"/>
              </w:rPr>
              <w:t>женерных мероприятий для предотвращения размывов на предмостных участках.</w:t>
            </w:r>
          </w:p>
        </w:tc>
      </w:tr>
      <w:tr w:rsidR="00027660" w:rsidRPr="00301EF2">
        <w:tc>
          <w:tcPr>
            <w:tcW w:w="720" w:type="dxa"/>
          </w:tcPr>
          <w:p w:rsidR="00027660" w:rsidRPr="00301EF2" w:rsidRDefault="00027660" w:rsidP="00301EF2">
            <w:pPr>
              <w:jc w:val="right"/>
              <w:rPr>
                <w:rFonts w:ascii="Arial" w:hAnsi="Arial" w:cs="Arial"/>
              </w:rPr>
            </w:pPr>
            <w:r w:rsidRPr="00301EF2">
              <w:rPr>
                <w:rFonts w:ascii="Arial" w:hAnsi="Arial" w:cs="Arial"/>
              </w:rPr>
              <w:t>-</w:t>
            </w:r>
          </w:p>
        </w:tc>
        <w:tc>
          <w:tcPr>
            <w:tcW w:w="7973" w:type="dxa"/>
          </w:tcPr>
          <w:p w:rsidR="00027660" w:rsidRPr="00301EF2" w:rsidRDefault="003D6C2A" w:rsidP="00301EF2">
            <w:pPr>
              <w:tabs>
                <w:tab w:val="left" w:pos="900"/>
              </w:tabs>
              <w:jc w:val="both"/>
              <w:rPr>
                <w:rFonts w:ascii="Arial" w:hAnsi="Arial" w:cs="Arial"/>
              </w:rPr>
            </w:pPr>
            <w:r w:rsidRPr="00301EF2">
              <w:rPr>
                <w:rFonts w:ascii="Arial" w:hAnsi="Arial" w:cs="Arial"/>
              </w:rPr>
              <w:t>Чистка дорог в зимнее время от снежных валов, сужающих прое</w:t>
            </w:r>
            <w:r w:rsidRPr="00301EF2">
              <w:rPr>
                <w:rFonts w:ascii="Arial" w:hAnsi="Arial" w:cs="Arial"/>
              </w:rPr>
              <w:t>з</w:t>
            </w:r>
            <w:r w:rsidRPr="00301EF2">
              <w:rPr>
                <w:rFonts w:ascii="Arial" w:hAnsi="Arial" w:cs="Arial"/>
              </w:rPr>
              <w:t>жую часть и ограничивающих видимость.</w:t>
            </w:r>
          </w:p>
        </w:tc>
      </w:tr>
      <w:tr w:rsidR="00027660" w:rsidRPr="00301EF2">
        <w:tc>
          <w:tcPr>
            <w:tcW w:w="720" w:type="dxa"/>
          </w:tcPr>
          <w:p w:rsidR="00027660" w:rsidRPr="00301EF2" w:rsidRDefault="00027660" w:rsidP="00301EF2">
            <w:pPr>
              <w:jc w:val="right"/>
              <w:rPr>
                <w:rFonts w:ascii="Arial" w:hAnsi="Arial" w:cs="Arial"/>
              </w:rPr>
            </w:pPr>
            <w:r w:rsidRPr="00301EF2">
              <w:rPr>
                <w:rFonts w:ascii="Arial" w:hAnsi="Arial" w:cs="Arial"/>
              </w:rPr>
              <w:t>-</w:t>
            </w:r>
          </w:p>
        </w:tc>
        <w:tc>
          <w:tcPr>
            <w:tcW w:w="7973" w:type="dxa"/>
          </w:tcPr>
          <w:p w:rsidR="00027660" w:rsidRPr="00301EF2" w:rsidRDefault="003D6C2A" w:rsidP="00301EF2">
            <w:pPr>
              <w:tabs>
                <w:tab w:val="left" w:pos="900"/>
              </w:tabs>
              <w:jc w:val="both"/>
              <w:rPr>
                <w:rFonts w:ascii="Arial" w:hAnsi="Arial" w:cs="Arial"/>
              </w:rPr>
            </w:pPr>
            <w:r w:rsidRPr="00301EF2">
              <w:rPr>
                <w:rFonts w:ascii="Arial" w:hAnsi="Arial" w:cs="Arial"/>
              </w:rPr>
              <w:t>Организация контроля правил обращения с нефтепродуктами на ж/д транспорте, состояния и срока эксплуатации цистерн, а также проведение работ по совершенствованию правил перевозки опа</w:t>
            </w:r>
            <w:r w:rsidRPr="00301EF2">
              <w:rPr>
                <w:rFonts w:ascii="Arial" w:hAnsi="Arial" w:cs="Arial"/>
              </w:rPr>
              <w:t>с</w:t>
            </w:r>
            <w:r w:rsidRPr="00301EF2">
              <w:rPr>
                <w:rFonts w:ascii="Arial" w:hAnsi="Arial" w:cs="Arial"/>
              </w:rPr>
              <w:t>ных грузов и внедрения автоматизир</w:t>
            </w:r>
            <w:r w:rsidRPr="00301EF2">
              <w:rPr>
                <w:rFonts w:ascii="Arial" w:hAnsi="Arial" w:cs="Arial"/>
              </w:rPr>
              <w:t>о</w:t>
            </w:r>
            <w:r w:rsidRPr="00301EF2">
              <w:rPr>
                <w:rFonts w:ascii="Arial" w:hAnsi="Arial" w:cs="Arial"/>
              </w:rPr>
              <w:t>ванных систем.</w:t>
            </w:r>
          </w:p>
        </w:tc>
      </w:tr>
      <w:tr w:rsidR="00027660" w:rsidRPr="00301EF2">
        <w:tc>
          <w:tcPr>
            <w:tcW w:w="720" w:type="dxa"/>
          </w:tcPr>
          <w:p w:rsidR="00027660" w:rsidRPr="00301EF2" w:rsidRDefault="00027660" w:rsidP="00301EF2">
            <w:pPr>
              <w:jc w:val="right"/>
              <w:rPr>
                <w:rFonts w:ascii="Arial" w:hAnsi="Arial" w:cs="Arial"/>
              </w:rPr>
            </w:pPr>
          </w:p>
        </w:tc>
        <w:tc>
          <w:tcPr>
            <w:tcW w:w="7973" w:type="dxa"/>
          </w:tcPr>
          <w:p w:rsidR="003D6C2A" w:rsidRPr="00301EF2" w:rsidRDefault="003D6C2A" w:rsidP="00301EF2">
            <w:pPr>
              <w:tabs>
                <w:tab w:val="left" w:pos="720"/>
              </w:tabs>
              <w:jc w:val="both"/>
              <w:rPr>
                <w:rFonts w:ascii="Arial" w:hAnsi="Arial" w:cs="Arial"/>
                <w:i/>
              </w:rPr>
            </w:pPr>
          </w:p>
          <w:p w:rsidR="00027660" w:rsidRPr="00301EF2" w:rsidRDefault="003D6C2A" w:rsidP="00301EF2">
            <w:pPr>
              <w:tabs>
                <w:tab w:val="left" w:pos="720"/>
              </w:tabs>
              <w:jc w:val="both"/>
              <w:rPr>
                <w:rFonts w:ascii="Arial" w:hAnsi="Arial" w:cs="Arial"/>
                <w:i/>
              </w:rPr>
            </w:pPr>
            <w:r w:rsidRPr="00301EF2">
              <w:rPr>
                <w:rFonts w:ascii="Arial" w:hAnsi="Arial" w:cs="Arial"/>
                <w:i/>
              </w:rPr>
              <w:t>Мероприятия по предотвращению чрезвычайных ситуаций на трубопр</w:t>
            </w:r>
            <w:r w:rsidRPr="00301EF2">
              <w:rPr>
                <w:rFonts w:ascii="Arial" w:hAnsi="Arial" w:cs="Arial"/>
                <w:i/>
              </w:rPr>
              <w:t>о</w:t>
            </w:r>
            <w:r w:rsidRPr="00301EF2">
              <w:rPr>
                <w:rFonts w:ascii="Arial" w:hAnsi="Arial" w:cs="Arial"/>
                <w:i/>
              </w:rPr>
              <w:t>водном транспорте:</w:t>
            </w:r>
          </w:p>
          <w:p w:rsidR="00AD301D" w:rsidRPr="00301EF2" w:rsidRDefault="00AD301D" w:rsidP="00301EF2">
            <w:pPr>
              <w:tabs>
                <w:tab w:val="left" w:pos="720"/>
              </w:tabs>
              <w:jc w:val="both"/>
              <w:rPr>
                <w:rFonts w:ascii="Arial" w:hAnsi="Arial" w:cs="Arial"/>
              </w:rPr>
            </w:pPr>
          </w:p>
        </w:tc>
      </w:tr>
      <w:tr w:rsidR="00027660" w:rsidRPr="00301EF2">
        <w:tc>
          <w:tcPr>
            <w:tcW w:w="720" w:type="dxa"/>
          </w:tcPr>
          <w:p w:rsidR="00027660" w:rsidRPr="00301EF2" w:rsidRDefault="003D6C2A" w:rsidP="00301EF2">
            <w:pPr>
              <w:jc w:val="right"/>
              <w:rPr>
                <w:rFonts w:ascii="Arial" w:hAnsi="Arial" w:cs="Arial"/>
              </w:rPr>
            </w:pPr>
            <w:r w:rsidRPr="00301EF2">
              <w:rPr>
                <w:rFonts w:ascii="Arial" w:hAnsi="Arial" w:cs="Arial"/>
              </w:rPr>
              <w:t>-</w:t>
            </w:r>
          </w:p>
        </w:tc>
        <w:tc>
          <w:tcPr>
            <w:tcW w:w="7973" w:type="dxa"/>
          </w:tcPr>
          <w:p w:rsidR="00027660" w:rsidRPr="00301EF2" w:rsidRDefault="003D6C2A" w:rsidP="00301EF2">
            <w:pPr>
              <w:tabs>
                <w:tab w:val="left" w:pos="900"/>
              </w:tabs>
              <w:jc w:val="both"/>
              <w:rPr>
                <w:rFonts w:ascii="Arial" w:hAnsi="Arial" w:cs="Arial"/>
              </w:rPr>
            </w:pPr>
            <w:r w:rsidRPr="00301EF2">
              <w:rPr>
                <w:rFonts w:ascii="Arial" w:hAnsi="Arial" w:cs="Arial"/>
              </w:rPr>
              <w:t>Наращивание и модернизация ремонтных мощностей, увеличение темпов работ по замене отработавших срок трубопроводов на тр</w:t>
            </w:r>
            <w:r w:rsidRPr="00301EF2">
              <w:rPr>
                <w:rFonts w:ascii="Arial" w:hAnsi="Arial" w:cs="Arial"/>
              </w:rPr>
              <w:t>у</w:t>
            </w:r>
            <w:r w:rsidRPr="00301EF2">
              <w:rPr>
                <w:rFonts w:ascii="Arial" w:hAnsi="Arial" w:cs="Arial"/>
              </w:rPr>
              <w:t>бопроводы с антикорр</w:t>
            </w:r>
            <w:r w:rsidRPr="00301EF2">
              <w:rPr>
                <w:rFonts w:ascii="Arial" w:hAnsi="Arial" w:cs="Arial"/>
              </w:rPr>
              <w:t>о</w:t>
            </w:r>
            <w:r w:rsidRPr="00301EF2">
              <w:rPr>
                <w:rFonts w:ascii="Arial" w:hAnsi="Arial" w:cs="Arial"/>
              </w:rPr>
              <w:t>зионными покрытиями.</w:t>
            </w:r>
          </w:p>
        </w:tc>
      </w:tr>
      <w:tr w:rsidR="00027660" w:rsidRPr="00301EF2">
        <w:tc>
          <w:tcPr>
            <w:tcW w:w="720" w:type="dxa"/>
          </w:tcPr>
          <w:p w:rsidR="00027660" w:rsidRPr="00301EF2" w:rsidRDefault="00027660" w:rsidP="00301EF2">
            <w:pPr>
              <w:jc w:val="right"/>
              <w:rPr>
                <w:rFonts w:ascii="Arial" w:hAnsi="Arial" w:cs="Arial"/>
              </w:rPr>
            </w:pPr>
          </w:p>
        </w:tc>
        <w:tc>
          <w:tcPr>
            <w:tcW w:w="7973" w:type="dxa"/>
          </w:tcPr>
          <w:p w:rsidR="003D6C2A" w:rsidRPr="00301EF2" w:rsidRDefault="003D6C2A" w:rsidP="003D6C2A">
            <w:pPr>
              <w:rPr>
                <w:rFonts w:ascii="Arial" w:hAnsi="Arial" w:cs="Arial"/>
                <w:i/>
              </w:rPr>
            </w:pPr>
          </w:p>
          <w:p w:rsidR="00027660" w:rsidRPr="00301EF2" w:rsidRDefault="003D6C2A" w:rsidP="003D6C2A">
            <w:pPr>
              <w:rPr>
                <w:rFonts w:ascii="Arial" w:hAnsi="Arial" w:cs="Arial"/>
                <w:i/>
              </w:rPr>
            </w:pPr>
            <w:r w:rsidRPr="00301EF2">
              <w:rPr>
                <w:rFonts w:ascii="Arial" w:hAnsi="Arial" w:cs="Arial"/>
                <w:i/>
              </w:rPr>
              <w:t>Мероприятия по предотвращению чрезвычайных ситуаций на п</w:t>
            </w:r>
            <w:r w:rsidRPr="00301EF2">
              <w:rPr>
                <w:rFonts w:ascii="Arial" w:hAnsi="Arial" w:cs="Arial"/>
                <w:i/>
              </w:rPr>
              <w:t>о</w:t>
            </w:r>
            <w:r w:rsidRPr="00301EF2">
              <w:rPr>
                <w:rFonts w:ascii="Arial" w:hAnsi="Arial" w:cs="Arial"/>
                <w:i/>
              </w:rPr>
              <w:t>жар</w:t>
            </w:r>
            <w:r w:rsidRPr="00301EF2">
              <w:rPr>
                <w:rFonts w:ascii="Arial" w:hAnsi="Arial" w:cs="Arial"/>
                <w:i/>
              </w:rPr>
              <w:t>о</w:t>
            </w:r>
            <w:r w:rsidRPr="00301EF2">
              <w:rPr>
                <w:rFonts w:ascii="Arial" w:hAnsi="Arial" w:cs="Arial"/>
                <w:i/>
              </w:rPr>
              <w:t>опасных и взрывопожароопасных объектах:</w:t>
            </w:r>
          </w:p>
          <w:p w:rsidR="00B739A8" w:rsidRPr="00301EF2" w:rsidRDefault="00B739A8" w:rsidP="003D6C2A">
            <w:pPr>
              <w:rPr>
                <w:rFonts w:ascii="Arial" w:hAnsi="Arial" w:cs="Arial"/>
                <w:i/>
              </w:rPr>
            </w:pPr>
          </w:p>
        </w:tc>
      </w:tr>
      <w:tr w:rsidR="00027660" w:rsidRPr="00301EF2">
        <w:tc>
          <w:tcPr>
            <w:tcW w:w="720" w:type="dxa"/>
          </w:tcPr>
          <w:p w:rsidR="00027660" w:rsidRPr="00301EF2" w:rsidRDefault="003D6C2A" w:rsidP="00301EF2">
            <w:pPr>
              <w:jc w:val="right"/>
              <w:rPr>
                <w:rFonts w:ascii="Arial" w:hAnsi="Arial" w:cs="Arial"/>
              </w:rPr>
            </w:pPr>
            <w:r w:rsidRPr="00301EF2">
              <w:rPr>
                <w:rFonts w:ascii="Arial" w:hAnsi="Arial" w:cs="Arial"/>
              </w:rPr>
              <w:t>-</w:t>
            </w:r>
          </w:p>
        </w:tc>
        <w:tc>
          <w:tcPr>
            <w:tcW w:w="7973" w:type="dxa"/>
          </w:tcPr>
          <w:p w:rsidR="00027660" w:rsidRPr="00301EF2" w:rsidRDefault="003D6C2A" w:rsidP="00301EF2">
            <w:pPr>
              <w:tabs>
                <w:tab w:val="left" w:pos="900"/>
              </w:tabs>
              <w:jc w:val="both"/>
              <w:rPr>
                <w:rFonts w:ascii="Arial" w:hAnsi="Arial" w:cs="Arial"/>
              </w:rPr>
            </w:pPr>
            <w:r w:rsidRPr="00301EF2">
              <w:rPr>
                <w:rFonts w:ascii="Arial" w:hAnsi="Arial" w:cs="Arial"/>
              </w:rPr>
              <w:t>Устранение и защита источников возможного воспламенения.</w:t>
            </w:r>
          </w:p>
        </w:tc>
      </w:tr>
      <w:tr w:rsidR="00027660" w:rsidRPr="00301EF2">
        <w:tc>
          <w:tcPr>
            <w:tcW w:w="720" w:type="dxa"/>
          </w:tcPr>
          <w:p w:rsidR="00027660" w:rsidRPr="00301EF2" w:rsidRDefault="003D6C2A" w:rsidP="00301EF2">
            <w:pPr>
              <w:jc w:val="right"/>
              <w:rPr>
                <w:rFonts w:ascii="Arial" w:hAnsi="Arial" w:cs="Arial"/>
              </w:rPr>
            </w:pPr>
            <w:r w:rsidRPr="00301EF2">
              <w:rPr>
                <w:rFonts w:ascii="Arial" w:hAnsi="Arial" w:cs="Arial"/>
              </w:rPr>
              <w:t>-</w:t>
            </w:r>
          </w:p>
        </w:tc>
        <w:tc>
          <w:tcPr>
            <w:tcW w:w="7973" w:type="dxa"/>
          </w:tcPr>
          <w:p w:rsidR="00027660" w:rsidRPr="00301EF2" w:rsidRDefault="003D6C2A" w:rsidP="00301EF2">
            <w:pPr>
              <w:tabs>
                <w:tab w:val="left" w:pos="900"/>
              </w:tabs>
              <w:jc w:val="both"/>
              <w:rPr>
                <w:rFonts w:ascii="Arial" w:hAnsi="Arial" w:cs="Arial"/>
              </w:rPr>
            </w:pPr>
            <w:r w:rsidRPr="00301EF2">
              <w:rPr>
                <w:rFonts w:ascii="Arial" w:hAnsi="Arial" w:cs="Arial"/>
              </w:rPr>
              <w:t>Контроль неукоснительного соблюдение требований правил без</w:t>
            </w:r>
            <w:r w:rsidRPr="00301EF2">
              <w:rPr>
                <w:rFonts w:ascii="Arial" w:hAnsi="Arial" w:cs="Arial"/>
              </w:rPr>
              <w:t>о</w:t>
            </w:r>
            <w:r w:rsidRPr="00301EF2">
              <w:rPr>
                <w:rFonts w:ascii="Arial" w:hAnsi="Arial" w:cs="Arial"/>
              </w:rPr>
              <w:t>пасности и правильности эксплуатации объекта для исключения возможности аварийных ситуаций вследствие неквалифицирова</w:t>
            </w:r>
            <w:r w:rsidRPr="00301EF2">
              <w:rPr>
                <w:rFonts w:ascii="Arial" w:hAnsi="Arial" w:cs="Arial"/>
              </w:rPr>
              <w:t>н</w:t>
            </w:r>
            <w:r w:rsidRPr="00301EF2">
              <w:rPr>
                <w:rFonts w:ascii="Arial" w:hAnsi="Arial" w:cs="Arial"/>
              </w:rPr>
              <w:t>ных (ошибочных, преднамеренных) действий отдельных лиц (охр</w:t>
            </w:r>
            <w:r w:rsidRPr="00301EF2">
              <w:rPr>
                <w:rFonts w:ascii="Arial" w:hAnsi="Arial" w:cs="Arial"/>
              </w:rPr>
              <w:t>а</w:t>
            </w:r>
            <w:r w:rsidRPr="00301EF2">
              <w:rPr>
                <w:rFonts w:ascii="Arial" w:hAnsi="Arial" w:cs="Arial"/>
              </w:rPr>
              <w:t>ны или персонала).</w:t>
            </w:r>
          </w:p>
        </w:tc>
      </w:tr>
      <w:tr w:rsidR="00027660" w:rsidRPr="00301EF2">
        <w:tc>
          <w:tcPr>
            <w:tcW w:w="720" w:type="dxa"/>
          </w:tcPr>
          <w:p w:rsidR="00027660" w:rsidRPr="00301EF2" w:rsidRDefault="003D6C2A" w:rsidP="00301EF2">
            <w:pPr>
              <w:jc w:val="right"/>
              <w:rPr>
                <w:rFonts w:ascii="Arial" w:hAnsi="Arial" w:cs="Arial"/>
              </w:rPr>
            </w:pPr>
            <w:r w:rsidRPr="00301EF2">
              <w:rPr>
                <w:rFonts w:ascii="Arial" w:hAnsi="Arial" w:cs="Arial"/>
              </w:rPr>
              <w:t>-</w:t>
            </w:r>
          </w:p>
        </w:tc>
        <w:tc>
          <w:tcPr>
            <w:tcW w:w="7973" w:type="dxa"/>
          </w:tcPr>
          <w:p w:rsidR="00027660" w:rsidRPr="00301EF2" w:rsidRDefault="003D6C2A" w:rsidP="00301EF2">
            <w:pPr>
              <w:tabs>
                <w:tab w:val="left" w:pos="900"/>
              </w:tabs>
              <w:jc w:val="both"/>
              <w:rPr>
                <w:rFonts w:ascii="Arial" w:hAnsi="Arial" w:cs="Arial"/>
              </w:rPr>
            </w:pPr>
            <w:r w:rsidRPr="00301EF2">
              <w:rPr>
                <w:rFonts w:ascii="Arial" w:hAnsi="Arial" w:cs="Arial"/>
              </w:rPr>
              <w:t>Исключение проникновения на территорию объекта посторонних лиц; пр</w:t>
            </w:r>
            <w:r w:rsidRPr="00301EF2">
              <w:rPr>
                <w:rFonts w:ascii="Arial" w:hAnsi="Arial" w:cs="Arial"/>
              </w:rPr>
              <w:t>е</w:t>
            </w:r>
            <w:r w:rsidRPr="00301EF2">
              <w:rPr>
                <w:rFonts w:ascii="Arial" w:hAnsi="Arial" w:cs="Arial"/>
              </w:rPr>
              <w:t>дотвращение диверсионных актов.</w:t>
            </w:r>
          </w:p>
        </w:tc>
      </w:tr>
      <w:tr w:rsidR="00027660" w:rsidRPr="00301EF2">
        <w:tc>
          <w:tcPr>
            <w:tcW w:w="720" w:type="dxa"/>
          </w:tcPr>
          <w:p w:rsidR="00027660" w:rsidRPr="00301EF2" w:rsidRDefault="003D6C2A" w:rsidP="00301EF2">
            <w:pPr>
              <w:jc w:val="right"/>
              <w:rPr>
                <w:rFonts w:ascii="Arial" w:hAnsi="Arial" w:cs="Arial"/>
              </w:rPr>
            </w:pPr>
            <w:r w:rsidRPr="00301EF2">
              <w:rPr>
                <w:rFonts w:ascii="Arial" w:hAnsi="Arial" w:cs="Arial"/>
              </w:rPr>
              <w:t>-</w:t>
            </w:r>
          </w:p>
        </w:tc>
        <w:tc>
          <w:tcPr>
            <w:tcW w:w="7973" w:type="dxa"/>
          </w:tcPr>
          <w:p w:rsidR="00027660" w:rsidRPr="00301EF2" w:rsidRDefault="003D6C2A" w:rsidP="00301EF2">
            <w:pPr>
              <w:tabs>
                <w:tab w:val="left" w:pos="900"/>
              </w:tabs>
              <w:jc w:val="both"/>
              <w:rPr>
                <w:rFonts w:ascii="Arial" w:hAnsi="Arial" w:cs="Arial"/>
                <w:color w:val="000000"/>
              </w:rPr>
            </w:pPr>
            <w:r w:rsidRPr="00301EF2">
              <w:rPr>
                <w:rFonts w:ascii="Arial" w:hAnsi="Arial" w:cs="Arial"/>
              </w:rPr>
              <w:t>Защита зданий и сооружений объекта от разрушений при взр</w:t>
            </w:r>
            <w:r w:rsidRPr="00301EF2">
              <w:rPr>
                <w:rFonts w:ascii="Arial" w:hAnsi="Arial" w:cs="Arial"/>
              </w:rPr>
              <w:t>ы</w:t>
            </w:r>
            <w:r w:rsidRPr="00301EF2">
              <w:rPr>
                <w:rFonts w:ascii="Arial" w:hAnsi="Arial" w:cs="Arial"/>
              </w:rPr>
              <w:t>ве.</w:t>
            </w:r>
          </w:p>
        </w:tc>
      </w:tr>
      <w:tr w:rsidR="00027660" w:rsidRPr="00301EF2">
        <w:tc>
          <w:tcPr>
            <w:tcW w:w="720" w:type="dxa"/>
          </w:tcPr>
          <w:p w:rsidR="00027660" w:rsidRPr="00301EF2" w:rsidRDefault="003D6C2A" w:rsidP="00301EF2">
            <w:pPr>
              <w:jc w:val="right"/>
              <w:rPr>
                <w:rFonts w:ascii="Arial" w:hAnsi="Arial" w:cs="Arial"/>
              </w:rPr>
            </w:pPr>
            <w:r w:rsidRPr="00301EF2">
              <w:rPr>
                <w:rFonts w:ascii="Arial" w:hAnsi="Arial" w:cs="Arial"/>
              </w:rPr>
              <w:t>-</w:t>
            </w:r>
          </w:p>
        </w:tc>
        <w:tc>
          <w:tcPr>
            <w:tcW w:w="7973" w:type="dxa"/>
          </w:tcPr>
          <w:p w:rsidR="00027660" w:rsidRPr="00301EF2" w:rsidRDefault="003D6C2A" w:rsidP="00301EF2">
            <w:pPr>
              <w:tabs>
                <w:tab w:val="left" w:pos="900"/>
              </w:tabs>
              <w:jc w:val="both"/>
              <w:rPr>
                <w:rFonts w:ascii="Arial" w:hAnsi="Arial" w:cs="Arial"/>
                <w:bCs/>
                <w:iCs/>
              </w:rPr>
            </w:pPr>
            <w:r w:rsidRPr="00301EF2">
              <w:rPr>
                <w:rFonts w:ascii="Arial" w:hAnsi="Arial" w:cs="Arial"/>
              </w:rPr>
              <w:t>Своевременное проведение противопожарных мероприятий для о</w:t>
            </w:r>
            <w:r w:rsidRPr="00301EF2">
              <w:rPr>
                <w:rFonts w:ascii="Arial" w:hAnsi="Arial" w:cs="Arial"/>
              </w:rPr>
              <w:t>г</w:t>
            </w:r>
            <w:r w:rsidRPr="00301EF2">
              <w:rPr>
                <w:rFonts w:ascii="Arial" w:hAnsi="Arial" w:cs="Arial"/>
              </w:rPr>
              <w:t>ранич</w:t>
            </w:r>
            <w:r w:rsidRPr="00301EF2">
              <w:rPr>
                <w:rFonts w:ascii="Arial" w:hAnsi="Arial" w:cs="Arial"/>
              </w:rPr>
              <w:t>е</w:t>
            </w:r>
            <w:r w:rsidRPr="00301EF2">
              <w:rPr>
                <w:rFonts w:ascii="Arial" w:hAnsi="Arial" w:cs="Arial"/>
              </w:rPr>
              <w:t>ния огня в случаях возгорания.</w:t>
            </w:r>
          </w:p>
        </w:tc>
      </w:tr>
      <w:tr w:rsidR="003D6C2A" w:rsidRPr="00301EF2">
        <w:tc>
          <w:tcPr>
            <w:tcW w:w="720" w:type="dxa"/>
          </w:tcPr>
          <w:p w:rsidR="003D6C2A" w:rsidRPr="00301EF2" w:rsidRDefault="00AD301D" w:rsidP="00301EF2">
            <w:pPr>
              <w:jc w:val="right"/>
              <w:rPr>
                <w:rFonts w:ascii="Arial" w:hAnsi="Arial" w:cs="Arial"/>
              </w:rPr>
            </w:pPr>
            <w:r w:rsidRPr="00301EF2">
              <w:rPr>
                <w:rFonts w:ascii="Arial" w:hAnsi="Arial" w:cs="Arial"/>
              </w:rPr>
              <w:t>-</w:t>
            </w:r>
          </w:p>
        </w:tc>
        <w:tc>
          <w:tcPr>
            <w:tcW w:w="7973" w:type="dxa"/>
          </w:tcPr>
          <w:p w:rsidR="003D6C2A" w:rsidRPr="00301EF2" w:rsidRDefault="003D6C2A" w:rsidP="00301EF2">
            <w:pPr>
              <w:tabs>
                <w:tab w:val="left" w:pos="900"/>
              </w:tabs>
              <w:jc w:val="both"/>
              <w:rPr>
                <w:rFonts w:ascii="Arial" w:hAnsi="Arial" w:cs="Arial"/>
              </w:rPr>
            </w:pPr>
            <w:r w:rsidRPr="00301EF2">
              <w:rPr>
                <w:rFonts w:ascii="Arial" w:hAnsi="Arial" w:cs="Arial"/>
              </w:rPr>
              <w:t>Создание условий для быстрой эвакуации людей и материальных ценн</w:t>
            </w:r>
            <w:r w:rsidRPr="00301EF2">
              <w:rPr>
                <w:rFonts w:ascii="Arial" w:hAnsi="Arial" w:cs="Arial"/>
              </w:rPr>
              <w:t>о</w:t>
            </w:r>
            <w:r w:rsidRPr="00301EF2">
              <w:rPr>
                <w:rFonts w:ascii="Arial" w:hAnsi="Arial" w:cs="Arial"/>
              </w:rPr>
              <w:t>стей из зоны пожара.</w:t>
            </w:r>
          </w:p>
        </w:tc>
      </w:tr>
      <w:tr w:rsidR="003D6C2A" w:rsidRPr="00301EF2">
        <w:tc>
          <w:tcPr>
            <w:tcW w:w="720" w:type="dxa"/>
          </w:tcPr>
          <w:p w:rsidR="003D6C2A" w:rsidRPr="00301EF2" w:rsidRDefault="00AD301D" w:rsidP="00301EF2">
            <w:pPr>
              <w:jc w:val="right"/>
              <w:rPr>
                <w:rFonts w:ascii="Arial" w:hAnsi="Arial" w:cs="Arial"/>
              </w:rPr>
            </w:pPr>
            <w:r w:rsidRPr="00301EF2">
              <w:rPr>
                <w:rFonts w:ascii="Arial" w:hAnsi="Arial" w:cs="Arial"/>
              </w:rPr>
              <w:t>-</w:t>
            </w:r>
          </w:p>
        </w:tc>
        <w:tc>
          <w:tcPr>
            <w:tcW w:w="7973" w:type="dxa"/>
          </w:tcPr>
          <w:p w:rsidR="003D6C2A" w:rsidRPr="00301EF2" w:rsidRDefault="003D6C2A" w:rsidP="00301EF2">
            <w:pPr>
              <w:tabs>
                <w:tab w:val="left" w:pos="900"/>
              </w:tabs>
              <w:jc w:val="both"/>
              <w:rPr>
                <w:rFonts w:ascii="Arial" w:hAnsi="Arial" w:cs="Arial"/>
              </w:rPr>
            </w:pPr>
            <w:r w:rsidRPr="00301EF2">
              <w:rPr>
                <w:rFonts w:ascii="Arial" w:hAnsi="Arial" w:cs="Arial"/>
              </w:rPr>
              <w:t>Подготовка эффективных средств пожарной сигнализации и пож</w:t>
            </w:r>
            <w:r w:rsidRPr="00301EF2">
              <w:rPr>
                <w:rFonts w:ascii="Arial" w:hAnsi="Arial" w:cs="Arial"/>
              </w:rPr>
              <w:t>а</w:t>
            </w:r>
            <w:r w:rsidRPr="00301EF2">
              <w:rPr>
                <w:rFonts w:ascii="Arial" w:hAnsi="Arial" w:cs="Arial"/>
              </w:rPr>
              <w:t>ротуш</w:t>
            </w:r>
            <w:r w:rsidRPr="00301EF2">
              <w:rPr>
                <w:rFonts w:ascii="Arial" w:hAnsi="Arial" w:cs="Arial"/>
              </w:rPr>
              <w:t>е</w:t>
            </w:r>
            <w:r w:rsidRPr="00301EF2">
              <w:rPr>
                <w:rFonts w:ascii="Arial" w:hAnsi="Arial" w:cs="Arial"/>
              </w:rPr>
              <w:t>ния (автоматические и привозные средства).</w:t>
            </w:r>
          </w:p>
        </w:tc>
      </w:tr>
      <w:tr w:rsidR="003D6C2A" w:rsidRPr="00301EF2">
        <w:tc>
          <w:tcPr>
            <w:tcW w:w="720" w:type="dxa"/>
          </w:tcPr>
          <w:p w:rsidR="003D6C2A" w:rsidRPr="00301EF2" w:rsidRDefault="00AD301D" w:rsidP="00301EF2">
            <w:pPr>
              <w:jc w:val="right"/>
              <w:rPr>
                <w:rFonts w:ascii="Arial" w:hAnsi="Arial" w:cs="Arial"/>
              </w:rPr>
            </w:pPr>
            <w:r w:rsidRPr="00301EF2">
              <w:rPr>
                <w:rFonts w:ascii="Arial" w:hAnsi="Arial" w:cs="Arial"/>
              </w:rPr>
              <w:t>-</w:t>
            </w:r>
          </w:p>
        </w:tc>
        <w:tc>
          <w:tcPr>
            <w:tcW w:w="7973" w:type="dxa"/>
          </w:tcPr>
          <w:p w:rsidR="003D6C2A" w:rsidRPr="00301EF2" w:rsidRDefault="003D6C2A" w:rsidP="00301EF2">
            <w:pPr>
              <w:tabs>
                <w:tab w:val="left" w:pos="900"/>
              </w:tabs>
              <w:jc w:val="both"/>
              <w:rPr>
                <w:rFonts w:ascii="Arial" w:hAnsi="Arial" w:cs="Arial"/>
              </w:rPr>
            </w:pPr>
            <w:r w:rsidRPr="00301EF2">
              <w:rPr>
                <w:rFonts w:ascii="Arial" w:hAnsi="Arial" w:cs="Arial"/>
              </w:rPr>
              <w:t>Оборудование подъездов к сооружениям и водным источникам.</w:t>
            </w:r>
          </w:p>
        </w:tc>
      </w:tr>
      <w:tr w:rsidR="003D6C2A" w:rsidRPr="00301EF2">
        <w:tc>
          <w:tcPr>
            <w:tcW w:w="720" w:type="dxa"/>
          </w:tcPr>
          <w:p w:rsidR="003D6C2A" w:rsidRPr="00301EF2" w:rsidRDefault="00AD301D" w:rsidP="00301EF2">
            <w:pPr>
              <w:jc w:val="right"/>
              <w:rPr>
                <w:rFonts w:ascii="Arial" w:hAnsi="Arial" w:cs="Arial"/>
              </w:rPr>
            </w:pPr>
            <w:r w:rsidRPr="00301EF2">
              <w:rPr>
                <w:rFonts w:ascii="Arial" w:hAnsi="Arial" w:cs="Arial"/>
              </w:rPr>
              <w:t>-</w:t>
            </w:r>
          </w:p>
        </w:tc>
        <w:tc>
          <w:tcPr>
            <w:tcW w:w="7973" w:type="dxa"/>
          </w:tcPr>
          <w:p w:rsidR="003D6C2A" w:rsidRPr="00301EF2" w:rsidRDefault="003D6C2A" w:rsidP="00301EF2">
            <w:pPr>
              <w:tabs>
                <w:tab w:val="left" w:pos="900"/>
              </w:tabs>
              <w:jc w:val="both"/>
              <w:rPr>
                <w:rFonts w:ascii="Arial" w:hAnsi="Arial" w:cs="Arial"/>
              </w:rPr>
            </w:pPr>
            <w:r w:rsidRPr="00301EF2">
              <w:rPr>
                <w:rFonts w:ascii="Arial" w:hAnsi="Arial" w:cs="Arial"/>
              </w:rPr>
              <w:t>Создание и поддержание имеющихся противопожарных водоемов и резе</w:t>
            </w:r>
            <w:r w:rsidRPr="00301EF2">
              <w:rPr>
                <w:rFonts w:ascii="Arial" w:hAnsi="Arial" w:cs="Arial"/>
              </w:rPr>
              <w:t>р</w:t>
            </w:r>
            <w:r w:rsidRPr="00301EF2">
              <w:rPr>
                <w:rFonts w:ascii="Arial" w:hAnsi="Arial" w:cs="Arial"/>
              </w:rPr>
              <w:t>вуаров, устройства водяных завес.</w:t>
            </w:r>
          </w:p>
        </w:tc>
      </w:tr>
      <w:tr w:rsidR="003D6C2A" w:rsidRPr="00301EF2">
        <w:tc>
          <w:tcPr>
            <w:tcW w:w="720" w:type="dxa"/>
          </w:tcPr>
          <w:p w:rsidR="003D6C2A" w:rsidRPr="00301EF2" w:rsidRDefault="00AD301D" w:rsidP="00301EF2">
            <w:pPr>
              <w:jc w:val="right"/>
              <w:rPr>
                <w:rFonts w:ascii="Arial" w:hAnsi="Arial" w:cs="Arial"/>
              </w:rPr>
            </w:pPr>
            <w:r w:rsidRPr="00301EF2">
              <w:rPr>
                <w:rFonts w:ascii="Arial" w:hAnsi="Arial" w:cs="Arial"/>
              </w:rPr>
              <w:t>-</w:t>
            </w:r>
          </w:p>
        </w:tc>
        <w:tc>
          <w:tcPr>
            <w:tcW w:w="7973" w:type="dxa"/>
          </w:tcPr>
          <w:p w:rsidR="003D6C2A" w:rsidRPr="00301EF2" w:rsidRDefault="003D6C2A" w:rsidP="00301EF2">
            <w:pPr>
              <w:tabs>
                <w:tab w:val="left" w:pos="900"/>
              </w:tabs>
              <w:jc w:val="both"/>
              <w:rPr>
                <w:rFonts w:ascii="Arial" w:hAnsi="Arial" w:cs="Arial"/>
              </w:rPr>
            </w:pPr>
            <w:r w:rsidRPr="00301EF2">
              <w:rPr>
                <w:rFonts w:ascii="Arial" w:hAnsi="Arial" w:cs="Arial"/>
              </w:rPr>
              <w:t>Совершенствование службы оповещения работников предприятий и нас</w:t>
            </w:r>
            <w:r w:rsidRPr="00301EF2">
              <w:rPr>
                <w:rFonts w:ascii="Arial" w:hAnsi="Arial" w:cs="Arial"/>
              </w:rPr>
              <w:t>е</w:t>
            </w:r>
            <w:r w:rsidRPr="00301EF2">
              <w:rPr>
                <w:rFonts w:ascii="Arial" w:hAnsi="Arial" w:cs="Arial"/>
              </w:rPr>
              <w:t>ления прилегающих районов о создавшейся ЧС и необходимых действиях рабо</w:t>
            </w:r>
            <w:r w:rsidRPr="00301EF2">
              <w:rPr>
                <w:rFonts w:ascii="Arial" w:hAnsi="Arial" w:cs="Arial"/>
              </w:rPr>
              <w:t>т</w:t>
            </w:r>
            <w:r w:rsidRPr="00301EF2">
              <w:rPr>
                <w:rFonts w:ascii="Arial" w:hAnsi="Arial" w:cs="Arial"/>
              </w:rPr>
              <w:t>ников и населения.</w:t>
            </w:r>
          </w:p>
        </w:tc>
      </w:tr>
      <w:tr w:rsidR="003D6C2A" w:rsidRPr="00301EF2">
        <w:tc>
          <w:tcPr>
            <w:tcW w:w="720" w:type="dxa"/>
          </w:tcPr>
          <w:p w:rsidR="003D6C2A" w:rsidRPr="00301EF2" w:rsidRDefault="00AD301D" w:rsidP="00301EF2">
            <w:pPr>
              <w:jc w:val="right"/>
              <w:rPr>
                <w:rFonts w:ascii="Arial" w:hAnsi="Arial" w:cs="Arial"/>
              </w:rPr>
            </w:pPr>
            <w:r w:rsidRPr="00301EF2">
              <w:rPr>
                <w:rFonts w:ascii="Arial" w:hAnsi="Arial" w:cs="Arial"/>
              </w:rPr>
              <w:t>-</w:t>
            </w:r>
          </w:p>
        </w:tc>
        <w:tc>
          <w:tcPr>
            <w:tcW w:w="7973" w:type="dxa"/>
          </w:tcPr>
          <w:p w:rsidR="003D6C2A" w:rsidRPr="00301EF2" w:rsidRDefault="003D6C2A" w:rsidP="00301EF2">
            <w:pPr>
              <w:tabs>
                <w:tab w:val="left" w:pos="900"/>
              </w:tabs>
              <w:jc w:val="both"/>
              <w:rPr>
                <w:rFonts w:ascii="Arial" w:hAnsi="Arial" w:cs="Arial"/>
              </w:rPr>
            </w:pPr>
            <w:r w:rsidRPr="00301EF2">
              <w:rPr>
                <w:rFonts w:ascii="Arial" w:hAnsi="Arial" w:cs="Arial"/>
              </w:rPr>
              <w:t>Точное выполнение плана-графика предупредительных ремонтов и профилактических работ, соблюдение их объемов и правил пров</w:t>
            </w:r>
            <w:r w:rsidRPr="00301EF2">
              <w:rPr>
                <w:rFonts w:ascii="Arial" w:hAnsi="Arial" w:cs="Arial"/>
              </w:rPr>
              <w:t>е</w:t>
            </w:r>
            <w:r w:rsidRPr="00301EF2">
              <w:rPr>
                <w:rFonts w:ascii="Arial" w:hAnsi="Arial" w:cs="Arial"/>
              </w:rPr>
              <w:t>дения.</w:t>
            </w:r>
          </w:p>
        </w:tc>
      </w:tr>
      <w:tr w:rsidR="003D6C2A" w:rsidRPr="00301EF2">
        <w:tc>
          <w:tcPr>
            <w:tcW w:w="720" w:type="dxa"/>
          </w:tcPr>
          <w:p w:rsidR="003D6C2A" w:rsidRPr="00301EF2" w:rsidRDefault="00AD301D" w:rsidP="00301EF2">
            <w:pPr>
              <w:jc w:val="right"/>
              <w:rPr>
                <w:rFonts w:ascii="Arial" w:hAnsi="Arial" w:cs="Arial"/>
              </w:rPr>
            </w:pPr>
            <w:r w:rsidRPr="00301EF2">
              <w:rPr>
                <w:rFonts w:ascii="Arial" w:hAnsi="Arial" w:cs="Arial"/>
              </w:rPr>
              <w:t>-</w:t>
            </w:r>
          </w:p>
        </w:tc>
        <w:tc>
          <w:tcPr>
            <w:tcW w:w="7973" w:type="dxa"/>
          </w:tcPr>
          <w:p w:rsidR="003D6C2A" w:rsidRPr="00301EF2" w:rsidRDefault="003D6C2A" w:rsidP="00301EF2">
            <w:pPr>
              <w:tabs>
                <w:tab w:val="left" w:pos="900"/>
              </w:tabs>
              <w:jc w:val="both"/>
              <w:rPr>
                <w:rFonts w:ascii="Arial" w:hAnsi="Arial" w:cs="Arial"/>
              </w:rPr>
            </w:pPr>
            <w:r w:rsidRPr="00301EF2">
              <w:rPr>
                <w:rFonts w:ascii="Arial" w:hAnsi="Arial" w:cs="Arial"/>
              </w:rPr>
              <w:t>Регулярная проверка соблюдения действующих норм и правил по промы</w:t>
            </w:r>
            <w:r w:rsidRPr="00301EF2">
              <w:rPr>
                <w:rFonts w:ascii="Arial" w:hAnsi="Arial" w:cs="Arial"/>
              </w:rPr>
              <w:t>ш</w:t>
            </w:r>
            <w:r w:rsidRPr="00301EF2">
              <w:rPr>
                <w:rFonts w:ascii="Arial" w:hAnsi="Arial" w:cs="Arial"/>
              </w:rPr>
              <w:t>ленной безопасности.</w:t>
            </w:r>
          </w:p>
        </w:tc>
      </w:tr>
      <w:tr w:rsidR="003D6C2A" w:rsidRPr="00301EF2">
        <w:tc>
          <w:tcPr>
            <w:tcW w:w="720" w:type="dxa"/>
          </w:tcPr>
          <w:p w:rsidR="003D6C2A" w:rsidRPr="00301EF2" w:rsidRDefault="00AD301D" w:rsidP="00301EF2">
            <w:pPr>
              <w:jc w:val="right"/>
              <w:rPr>
                <w:rFonts w:ascii="Arial" w:hAnsi="Arial" w:cs="Arial"/>
              </w:rPr>
            </w:pPr>
            <w:r w:rsidRPr="00301EF2">
              <w:rPr>
                <w:rFonts w:ascii="Arial" w:hAnsi="Arial" w:cs="Arial"/>
              </w:rPr>
              <w:t>-</w:t>
            </w:r>
          </w:p>
        </w:tc>
        <w:tc>
          <w:tcPr>
            <w:tcW w:w="7973" w:type="dxa"/>
          </w:tcPr>
          <w:p w:rsidR="003D6C2A" w:rsidRPr="00301EF2" w:rsidRDefault="003D6C2A" w:rsidP="00301EF2">
            <w:pPr>
              <w:tabs>
                <w:tab w:val="left" w:pos="900"/>
              </w:tabs>
              <w:jc w:val="both"/>
              <w:rPr>
                <w:rFonts w:ascii="Arial" w:hAnsi="Arial" w:cs="Arial"/>
              </w:rPr>
            </w:pPr>
            <w:r w:rsidRPr="00301EF2">
              <w:rPr>
                <w:rFonts w:ascii="Arial" w:hAnsi="Arial" w:cs="Arial"/>
              </w:rPr>
              <w:t>Регулярное проведение тренировок по отработке действий всего персон</w:t>
            </w:r>
            <w:r w:rsidRPr="00301EF2">
              <w:rPr>
                <w:rFonts w:ascii="Arial" w:hAnsi="Arial" w:cs="Arial"/>
              </w:rPr>
              <w:t>а</w:t>
            </w:r>
            <w:r w:rsidRPr="00301EF2">
              <w:rPr>
                <w:rFonts w:ascii="Arial" w:hAnsi="Arial" w:cs="Arial"/>
              </w:rPr>
              <w:t>ла предприятия в случае ЧС.</w:t>
            </w:r>
          </w:p>
        </w:tc>
      </w:tr>
      <w:tr w:rsidR="003D6C2A" w:rsidRPr="00301EF2">
        <w:tc>
          <w:tcPr>
            <w:tcW w:w="720" w:type="dxa"/>
          </w:tcPr>
          <w:p w:rsidR="003D6C2A" w:rsidRPr="00301EF2" w:rsidRDefault="00AD301D" w:rsidP="00301EF2">
            <w:pPr>
              <w:jc w:val="right"/>
              <w:rPr>
                <w:rFonts w:ascii="Arial" w:hAnsi="Arial" w:cs="Arial"/>
              </w:rPr>
            </w:pPr>
            <w:r w:rsidRPr="00301EF2">
              <w:rPr>
                <w:rFonts w:ascii="Arial" w:hAnsi="Arial" w:cs="Arial"/>
              </w:rPr>
              <w:t>-</w:t>
            </w:r>
          </w:p>
        </w:tc>
        <w:tc>
          <w:tcPr>
            <w:tcW w:w="7973" w:type="dxa"/>
          </w:tcPr>
          <w:p w:rsidR="003D6C2A" w:rsidRPr="00301EF2" w:rsidRDefault="003D6C2A" w:rsidP="00301EF2">
            <w:pPr>
              <w:tabs>
                <w:tab w:val="left" w:pos="900"/>
              </w:tabs>
              <w:jc w:val="both"/>
              <w:rPr>
                <w:rFonts w:ascii="Arial" w:hAnsi="Arial" w:cs="Arial"/>
              </w:rPr>
            </w:pPr>
            <w:r w:rsidRPr="00301EF2">
              <w:rPr>
                <w:rFonts w:ascii="Arial" w:hAnsi="Arial" w:cs="Arial"/>
              </w:rPr>
              <w:t>Создание запасов средств помощи при ожогах и отравлениях пр</w:t>
            </w:r>
            <w:r w:rsidRPr="00301EF2">
              <w:rPr>
                <w:rFonts w:ascii="Arial" w:hAnsi="Arial" w:cs="Arial"/>
              </w:rPr>
              <w:t>о</w:t>
            </w:r>
            <w:r w:rsidRPr="00301EF2">
              <w:rPr>
                <w:rFonts w:ascii="Arial" w:hAnsi="Arial" w:cs="Arial"/>
              </w:rPr>
              <w:t>дуктами г</w:t>
            </w:r>
            <w:r w:rsidRPr="00301EF2">
              <w:rPr>
                <w:rFonts w:ascii="Arial" w:hAnsi="Arial" w:cs="Arial"/>
              </w:rPr>
              <w:t>о</w:t>
            </w:r>
            <w:r w:rsidRPr="00301EF2">
              <w:rPr>
                <w:rFonts w:ascii="Arial" w:hAnsi="Arial" w:cs="Arial"/>
              </w:rPr>
              <w:t>рения</w:t>
            </w:r>
            <w:r w:rsidR="000B2BCB" w:rsidRPr="00301EF2">
              <w:rPr>
                <w:rFonts w:ascii="Arial" w:hAnsi="Arial" w:cs="Arial"/>
              </w:rPr>
              <w:t>.</w:t>
            </w:r>
          </w:p>
        </w:tc>
      </w:tr>
    </w:tbl>
    <w:p w:rsidR="003A19DF" w:rsidRPr="003B2141" w:rsidRDefault="003A19DF" w:rsidP="003A19DF">
      <w:pPr>
        <w:tabs>
          <w:tab w:val="left" w:pos="720"/>
        </w:tabs>
        <w:ind w:right="164"/>
        <w:rPr>
          <w:rFonts w:ascii="Arial" w:hAnsi="Arial" w:cs="Arial"/>
        </w:rPr>
      </w:pPr>
    </w:p>
    <w:bookmarkEnd w:id="18"/>
    <w:p w:rsidR="005E48ED" w:rsidRPr="006F39D0" w:rsidRDefault="005E48ED" w:rsidP="00952EC4">
      <w:pPr>
        <w:shd w:val="clear" w:color="auto" w:fill="FFFFFF"/>
        <w:tabs>
          <w:tab w:val="left" w:pos="9524"/>
        </w:tabs>
        <w:ind w:left="19" w:right="175" w:firstLine="701"/>
        <w:jc w:val="both"/>
        <w:rPr>
          <w:rFonts w:ascii="Arial" w:hAnsi="Arial" w:cs="Arial"/>
          <w:spacing w:val="-4"/>
        </w:rPr>
      </w:pPr>
    </w:p>
    <w:tbl>
      <w:tblPr>
        <w:tblW w:w="8735" w:type="dxa"/>
        <w:tblInd w:w="108" w:type="dxa"/>
        <w:tblLayout w:type="fixed"/>
        <w:tblLook w:val="01E0"/>
      </w:tblPr>
      <w:tblGrid>
        <w:gridCol w:w="540"/>
        <w:gridCol w:w="1080"/>
        <w:gridCol w:w="7115"/>
      </w:tblGrid>
      <w:tr w:rsidR="000B2BCB" w:rsidRPr="00301EF2">
        <w:tc>
          <w:tcPr>
            <w:tcW w:w="540" w:type="dxa"/>
          </w:tcPr>
          <w:p w:rsidR="000B2BCB" w:rsidRPr="00301EF2" w:rsidRDefault="000B2BCB" w:rsidP="00301EF2">
            <w:pPr>
              <w:tabs>
                <w:tab w:val="left" w:pos="504"/>
              </w:tabs>
              <w:ind w:right="-108"/>
              <w:jc w:val="center"/>
              <w:rPr>
                <w:rFonts w:ascii="Arial" w:hAnsi="Arial" w:cs="Arial"/>
                <w:b/>
                <w:sz w:val="22"/>
                <w:szCs w:val="22"/>
              </w:rPr>
            </w:pPr>
          </w:p>
        </w:tc>
        <w:tc>
          <w:tcPr>
            <w:tcW w:w="1080" w:type="dxa"/>
          </w:tcPr>
          <w:p w:rsidR="000B2BCB" w:rsidRPr="00301EF2" w:rsidRDefault="000B2BCB" w:rsidP="00301EF2">
            <w:pPr>
              <w:tabs>
                <w:tab w:val="left" w:pos="0"/>
                <w:tab w:val="left" w:pos="684"/>
              </w:tabs>
              <w:jc w:val="right"/>
              <w:rPr>
                <w:rFonts w:ascii="Arial" w:hAnsi="Arial" w:cs="Arial"/>
                <w:b/>
                <w:i/>
                <w:sz w:val="22"/>
                <w:szCs w:val="22"/>
              </w:rPr>
            </w:pPr>
            <w:r w:rsidRPr="00301EF2">
              <w:rPr>
                <w:rFonts w:ascii="Arial" w:hAnsi="Arial" w:cs="Arial"/>
                <w:i/>
              </w:rPr>
              <w:t xml:space="preserve"> 6.15.3.</w:t>
            </w:r>
          </w:p>
        </w:tc>
        <w:tc>
          <w:tcPr>
            <w:tcW w:w="7115" w:type="dxa"/>
          </w:tcPr>
          <w:p w:rsidR="000B2BCB" w:rsidRPr="00301EF2" w:rsidRDefault="000B2BCB" w:rsidP="00301EF2">
            <w:pPr>
              <w:jc w:val="both"/>
              <w:rPr>
                <w:rFonts w:ascii="Arial" w:hAnsi="Arial" w:cs="Arial"/>
                <w:i/>
              </w:rPr>
            </w:pPr>
            <w:r w:rsidRPr="00301EF2">
              <w:rPr>
                <w:rFonts w:ascii="Arial" w:hAnsi="Arial" w:cs="Arial"/>
                <w:i/>
              </w:rPr>
              <w:t xml:space="preserve">Мероприятия по предотвращению чрезвычайных ситуаций </w:t>
            </w:r>
            <w:bookmarkStart w:id="19" w:name="_Toc185010200"/>
            <w:r w:rsidRPr="00301EF2">
              <w:rPr>
                <w:rFonts w:ascii="Arial" w:hAnsi="Arial" w:cs="Arial"/>
                <w:i/>
              </w:rPr>
              <w:t>би</w:t>
            </w:r>
            <w:r w:rsidRPr="00301EF2">
              <w:rPr>
                <w:rFonts w:ascii="Arial" w:hAnsi="Arial" w:cs="Arial"/>
                <w:i/>
              </w:rPr>
              <w:t>о</w:t>
            </w:r>
            <w:r w:rsidRPr="00301EF2">
              <w:rPr>
                <w:rFonts w:ascii="Arial" w:hAnsi="Arial" w:cs="Arial"/>
                <w:i/>
              </w:rPr>
              <w:t>лого-социальн</w:t>
            </w:r>
            <w:bookmarkEnd w:id="19"/>
            <w:r w:rsidRPr="00301EF2">
              <w:rPr>
                <w:rFonts w:ascii="Arial" w:hAnsi="Arial" w:cs="Arial"/>
                <w:i/>
              </w:rPr>
              <w:t>ого характера</w:t>
            </w:r>
          </w:p>
        </w:tc>
      </w:tr>
    </w:tbl>
    <w:p w:rsidR="000B2BCB" w:rsidRPr="003555A9" w:rsidRDefault="000B2BCB" w:rsidP="000B2BCB">
      <w:pPr>
        <w:tabs>
          <w:tab w:val="num" w:pos="720"/>
        </w:tabs>
        <w:jc w:val="both"/>
        <w:rPr>
          <w:rFonts w:ascii="Arial" w:hAnsi="Arial" w:cs="Arial"/>
          <w:b/>
        </w:rPr>
      </w:pPr>
    </w:p>
    <w:tbl>
      <w:tblPr>
        <w:tblW w:w="8721" w:type="dxa"/>
        <w:tblInd w:w="108" w:type="dxa"/>
        <w:tblLook w:val="01E0"/>
      </w:tblPr>
      <w:tblGrid>
        <w:gridCol w:w="720"/>
        <w:gridCol w:w="8001"/>
      </w:tblGrid>
      <w:tr w:rsidR="000B2BCB" w:rsidRPr="00301EF2">
        <w:tc>
          <w:tcPr>
            <w:tcW w:w="720" w:type="dxa"/>
          </w:tcPr>
          <w:p w:rsidR="000B2BCB" w:rsidRPr="00301EF2" w:rsidRDefault="000B2BCB" w:rsidP="00301EF2">
            <w:pPr>
              <w:jc w:val="right"/>
              <w:rPr>
                <w:rFonts w:ascii="Arial" w:hAnsi="Arial" w:cs="Arial"/>
              </w:rPr>
            </w:pPr>
            <w:r w:rsidRPr="00301EF2">
              <w:rPr>
                <w:rFonts w:ascii="Arial" w:hAnsi="Arial" w:cs="Arial"/>
              </w:rPr>
              <w:t>-</w:t>
            </w:r>
          </w:p>
        </w:tc>
        <w:tc>
          <w:tcPr>
            <w:tcW w:w="8001" w:type="dxa"/>
          </w:tcPr>
          <w:p w:rsidR="000B2BCB" w:rsidRPr="00301EF2" w:rsidRDefault="000B2BCB" w:rsidP="007D68CD">
            <w:pPr>
              <w:rPr>
                <w:rFonts w:ascii="Arial" w:hAnsi="Arial" w:cs="Arial"/>
                <w:i/>
              </w:rPr>
            </w:pPr>
            <w:r w:rsidRPr="00301EF2">
              <w:rPr>
                <w:rFonts w:ascii="Arial" w:hAnsi="Arial" w:cs="Arial"/>
              </w:rPr>
              <w:t>Разработка комплексного плана мероприятий по защите населения и сельскохозяйственных животных от гнуса, клещей и других опа</w:t>
            </w:r>
            <w:r w:rsidRPr="00301EF2">
              <w:rPr>
                <w:rFonts w:ascii="Arial" w:hAnsi="Arial" w:cs="Arial"/>
              </w:rPr>
              <w:t>с</w:t>
            </w:r>
            <w:r w:rsidRPr="00301EF2">
              <w:rPr>
                <w:rFonts w:ascii="Arial" w:hAnsi="Arial" w:cs="Arial"/>
              </w:rPr>
              <w:t>ных нас</w:t>
            </w:r>
            <w:r w:rsidRPr="00301EF2">
              <w:rPr>
                <w:rFonts w:ascii="Arial" w:hAnsi="Arial" w:cs="Arial"/>
              </w:rPr>
              <w:t>е</w:t>
            </w:r>
            <w:r w:rsidRPr="00301EF2">
              <w:rPr>
                <w:rFonts w:ascii="Arial" w:hAnsi="Arial" w:cs="Arial"/>
              </w:rPr>
              <w:t>комых.</w:t>
            </w:r>
          </w:p>
        </w:tc>
      </w:tr>
    </w:tbl>
    <w:p w:rsidR="0072019C" w:rsidRPr="00952EC4" w:rsidRDefault="0072019C" w:rsidP="00952EC4">
      <w:pPr>
        <w:shd w:val="clear" w:color="auto" w:fill="FFFFFF"/>
        <w:tabs>
          <w:tab w:val="left" w:pos="9524"/>
        </w:tabs>
        <w:ind w:left="19" w:right="175" w:firstLine="701"/>
        <w:jc w:val="both"/>
        <w:rPr>
          <w:rFonts w:ascii="Arial" w:hAnsi="Arial" w:cs="Arial"/>
          <w:color w:val="FF0000"/>
          <w:spacing w:val="-4"/>
        </w:rPr>
      </w:pPr>
    </w:p>
    <w:p w:rsidR="00B53D6B" w:rsidRPr="00A91446" w:rsidRDefault="00B53D6B" w:rsidP="004F6F47">
      <w:pPr>
        <w:shd w:val="clear" w:color="auto" w:fill="FFFFFF"/>
        <w:ind w:left="19" w:right="-6" w:firstLine="701"/>
        <w:jc w:val="both"/>
        <w:rPr>
          <w:rFonts w:ascii="Arial" w:hAnsi="Arial" w:cs="Arial"/>
          <w:color w:val="FF0000"/>
          <w:spacing w:val="-4"/>
          <w:sz w:val="22"/>
          <w:szCs w:val="22"/>
        </w:rPr>
      </w:pPr>
    </w:p>
    <w:p w:rsidR="008F00B7" w:rsidRPr="002D10F0" w:rsidRDefault="008F00B7" w:rsidP="004B6162">
      <w:pPr>
        <w:shd w:val="clear" w:color="auto" w:fill="FFFFFF"/>
        <w:tabs>
          <w:tab w:val="left" w:pos="9524"/>
        </w:tabs>
        <w:ind w:left="19" w:right="-16" w:firstLine="701"/>
        <w:jc w:val="both"/>
        <w:rPr>
          <w:rFonts w:ascii="Arial" w:hAnsi="Arial" w:cs="Arial"/>
          <w:spacing w:val="-4"/>
        </w:rPr>
      </w:pPr>
    </w:p>
    <w:p w:rsidR="00B54677" w:rsidRDefault="00B54677" w:rsidP="00952EC4">
      <w:pPr>
        <w:tabs>
          <w:tab w:val="left" w:pos="720"/>
        </w:tabs>
        <w:rPr>
          <w:rFonts w:ascii="Arial" w:hAnsi="Arial" w:cs="Arial"/>
          <w:b/>
        </w:rPr>
      </w:pPr>
      <w:bookmarkStart w:id="20" w:name="_Toc271017090"/>
      <w:bookmarkStart w:id="21" w:name="_Toc285637969"/>
    </w:p>
    <w:p w:rsidR="00B54677" w:rsidRDefault="00B54677" w:rsidP="00952EC4">
      <w:pPr>
        <w:tabs>
          <w:tab w:val="left" w:pos="720"/>
        </w:tabs>
        <w:rPr>
          <w:rFonts w:ascii="Arial" w:hAnsi="Arial" w:cs="Arial"/>
          <w:b/>
        </w:rPr>
      </w:pPr>
    </w:p>
    <w:bookmarkEnd w:id="20"/>
    <w:bookmarkEnd w:id="21"/>
    <w:p w:rsidR="00074D30" w:rsidRPr="00426ED4" w:rsidRDefault="00074D30" w:rsidP="00426ED4">
      <w:pPr>
        <w:rPr>
          <w:b/>
        </w:rPr>
      </w:pPr>
    </w:p>
    <w:p w:rsidR="00EC0FB8" w:rsidRPr="00A91446" w:rsidRDefault="00EC0FB8" w:rsidP="008F00B7">
      <w:pPr>
        <w:shd w:val="clear" w:color="auto" w:fill="FFFFFF"/>
        <w:ind w:left="19" w:right="175" w:firstLine="701"/>
        <w:jc w:val="both"/>
        <w:rPr>
          <w:rFonts w:ascii="Arial" w:hAnsi="Arial" w:cs="Arial"/>
          <w:color w:val="FF0000"/>
          <w:spacing w:val="-4"/>
          <w:sz w:val="22"/>
          <w:szCs w:val="22"/>
        </w:rPr>
      </w:pPr>
    </w:p>
    <w:p w:rsidR="00666B52" w:rsidRPr="0059238F" w:rsidRDefault="00666B52" w:rsidP="00666B52">
      <w:pPr>
        <w:rPr>
          <w:sz w:val="22"/>
          <w:szCs w:val="22"/>
        </w:rPr>
      </w:pPr>
    </w:p>
    <w:p w:rsidR="00ED0A23" w:rsidRPr="0077665A" w:rsidRDefault="000D0610" w:rsidP="00A1130D">
      <w:pPr>
        <w:numPr>
          <w:ilvl w:val="0"/>
          <w:numId w:val="21"/>
        </w:numPr>
        <w:rPr>
          <w:rFonts w:ascii="Arial" w:hAnsi="Arial" w:cs="Arial"/>
          <w:b/>
        </w:rPr>
      </w:pPr>
      <w:bookmarkStart w:id="22" w:name="_Toc278819966"/>
      <w:bookmarkStart w:id="23" w:name="_Toc285637991"/>
      <w:r w:rsidRPr="00A91446">
        <w:br w:type="page"/>
      </w:r>
      <w:r w:rsidR="00ED0A23" w:rsidRPr="0077665A">
        <w:rPr>
          <w:rFonts w:ascii="Arial" w:hAnsi="Arial" w:cs="Arial"/>
          <w:b/>
        </w:rPr>
        <w:t xml:space="preserve">ПЕРЕЧЕНЬ </w:t>
      </w:r>
      <w:r w:rsidR="00742B5C">
        <w:rPr>
          <w:rFonts w:ascii="Arial" w:hAnsi="Arial" w:cs="Arial"/>
          <w:b/>
        </w:rPr>
        <w:t>ПЛАНИРУЕМЫХ К РАЗМЕЩЕНИЮ ОБЪЕКТОВ МЕСТН</w:t>
      </w:r>
      <w:r w:rsidR="00742B5C">
        <w:rPr>
          <w:rFonts w:ascii="Arial" w:hAnsi="Arial" w:cs="Arial"/>
          <w:b/>
        </w:rPr>
        <w:t>О</w:t>
      </w:r>
      <w:r w:rsidR="00742B5C">
        <w:rPr>
          <w:rFonts w:ascii="Arial" w:hAnsi="Arial" w:cs="Arial"/>
          <w:b/>
        </w:rPr>
        <w:t xml:space="preserve">ГО ЗНАЧЕНИЯ И </w:t>
      </w:r>
      <w:r w:rsidR="00ED0A23" w:rsidRPr="0077665A">
        <w:rPr>
          <w:rFonts w:ascii="Arial" w:hAnsi="Arial" w:cs="Arial"/>
          <w:b/>
        </w:rPr>
        <w:t>ОСНОВНЫХ МЕРОПРИЯТИЙ ПО ТЕРРИ</w:t>
      </w:r>
      <w:r w:rsidR="00A84017">
        <w:rPr>
          <w:rFonts w:ascii="Arial" w:hAnsi="Arial" w:cs="Arial"/>
          <w:b/>
        </w:rPr>
        <w:t>ТОРИАЛ</w:t>
      </w:r>
      <w:r w:rsidR="00A84017">
        <w:rPr>
          <w:rFonts w:ascii="Arial" w:hAnsi="Arial" w:cs="Arial"/>
          <w:b/>
        </w:rPr>
        <w:t>Ь</w:t>
      </w:r>
      <w:r w:rsidR="00A84017">
        <w:rPr>
          <w:rFonts w:ascii="Arial" w:hAnsi="Arial" w:cs="Arial"/>
          <w:b/>
        </w:rPr>
        <w:t xml:space="preserve">НОМУ </w:t>
      </w:r>
      <w:r w:rsidR="00ED0A23" w:rsidRPr="0077665A">
        <w:rPr>
          <w:rFonts w:ascii="Arial" w:hAnsi="Arial" w:cs="Arial"/>
          <w:b/>
        </w:rPr>
        <w:t>ПЛАНИРОВАНИЮ.</w:t>
      </w:r>
      <w:bookmarkEnd w:id="22"/>
      <w:bookmarkEnd w:id="23"/>
    </w:p>
    <w:p w:rsidR="00B85591" w:rsidRPr="00A91446" w:rsidRDefault="00B85591" w:rsidP="00B85591">
      <w:pPr>
        <w:rPr>
          <w:color w:val="FF0000"/>
        </w:rPr>
      </w:pPr>
      <w:bookmarkStart w:id="24" w:name="_Toc279482127"/>
    </w:p>
    <w:tbl>
      <w:tblPr>
        <w:tblW w:w="9041" w:type="dxa"/>
        <w:jc w:val="center"/>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
        <w:gridCol w:w="7"/>
        <w:gridCol w:w="35"/>
        <w:gridCol w:w="14"/>
        <w:gridCol w:w="29"/>
        <w:gridCol w:w="48"/>
        <w:gridCol w:w="1383"/>
        <w:gridCol w:w="4669"/>
        <w:gridCol w:w="2165"/>
      </w:tblGrid>
      <w:tr w:rsidR="00B85591" w:rsidRPr="00301EF2">
        <w:trPr>
          <w:trHeight w:val="397"/>
          <w:tblHeader/>
          <w:jc w:val="center"/>
        </w:trPr>
        <w:tc>
          <w:tcPr>
            <w:tcW w:w="2207" w:type="dxa"/>
            <w:gridSpan w:val="7"/>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Месторасположение</w:t>
            </w:r>
          </w:p>
        </w:tc>
        <w:tc>
          <w:tcPr>
            <w:tcW w:w="4669"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Перечень мероприятий</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 xml:space="preserve">Очерёдность </w:t>
            </w:r>
            <w:r w:rsidRPr="00301EF2">
              <w:rPr>
                <w:rFonts w:ascii="Arial" w:hAnsi="Arial" w:cs="Arial"/>
                <w:sz w:val="20"/>
                <w:szCs w:val="20"/>
              </w:rPr>
              <w:br/>
              <w:t>выпо</w:t>
            </w:r>
            <w:r w:rsidRPr="00301EF2">
              <w:rPr>
                <w:rFonts w:ascii="Arial" w:hAnsi="Arial" w:cs="Arial"/>
                <w:sz w:val="20"/>
                <w:szCs w:val="20"/>
              </w:rPr>
              <w:t>л</w:t>
            </w:r>
            <w:r w:rsidRPr="00301EF2">
              <w:rPr>
                <w:rFonts w:ascii="Arial" w:hAnsi="Arial" w:cs="Arial"/>
                <w:sz w:val="20"/>
                <w:szCs w:val="20"/>
              </w:rPr>
              <w:t>нения</w:t>
            </w:r>
          </w:p>
        </w:tc>
      </w:tr>
      <w:tr w:rsidR="00B85591" w:rsidRPr="00301EF2">
        <w:trPr>
          <w:trHeight w:val="397"/>
          <w:jc w:val="center"/>
        </w:trPr>
        <w:tc>
          <w:tcPr>
            <w:tcW w:w="747" w:type="dxa"/>
            <w:gridSpan w:val="4"/>
            <w:vAlign w:val="center"/>
          </w:tcPr>
          <w:p w:rsidR="00B85591" w:rsidRPr="00301EF2" w:rsidRDefault="00B85591" w:rsidP="00301EF2">
            <w:pPr>
              <w:jc w:val="right"/>
              <w:rPr>
                <w:rFonts w:ascii="Arial" w:hAnsi="Arial" w:cs="Arial"/>
                <w:b/>
                <w:sz w:val="20"/>
                <w:szCs w:val="20"/>
              </w:rPr>
            </w:pPr>
            <w:r w:rsidRPr="00301EF2">
              <w:rPr>
                <w:rFonts w:ascii="Arial" w:hAnsi="Arial" w:cs="Arial"/>
                <w:b/>
                <w:sz w:val="20"/>
                <w:szCs w:val="20"/>
              </w:rPr>
              <w:t>1.</w:t>
            </w:r>
          </w:p>
        </w:tc>
        <w:tc>
          <w:tcPr>
            <w:tcW w:w="8294" w:type="dxa"/>
            <w:gridSpan w:val="5"/>
            <w:vAlign w:val="center"/>
          </w:tcPr>
          <w:p w:rsidR="00B85591" w:rsidRPr="00301EF2" w:rsidRDefault="00B85591" w:rsidP="00301EF2">
            <w:pPr>
              <w:ind w:left="500" w:hanging="360"/>
              <w:rPr>
                <w:rFonts w:ascii="Arial" w:hAnsi="Arial" w:cs="Arial"/>
                <w:b/>
                <w:sz w:val="20"/>
                <w:szCs w:val="20"/>
              </w:rPr>
            </w:pPr>
            <w:r w:rsidRPr="00301EF2">
              <w:rPr>
                <w:rFonts w:ascii="Arial" w:hAnsi="Arial" w:cs="Arial"/>
                <w:b/>
                <w:sz w:val="20"/>
                <w:szCs w:val="20"/>
              </w:rPr>
              <w:t>Перечень мероприятий в сфере градостроительства</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Панинское с/п</w:t>
            </w:r>
          </w:p>
        </w:tc>
        <w:tc>
          <w:tcPr>
            <w:tcW w:w="4669" w:type="dxa"/>
          </w:tcPr>
          <w:p w:rsidR="00B85591" w:rsidRPr="00301EF2" w:rsidRDefault="00B85591" w:rsidP="00301EF2">
            <w:pPr>
              <w:ind w:left="54"/>
              <w:rPr>
                <w:rFonts w:ascii="Arial" w:hAnsi="Arial" w:cs="Arial"/>
                <w:sz w:val="20"/>
                <w:szCs w:val="20"/>
              </w:rPr>
            </w:pPr>
            <w:r w:rsidRPr="00301EF2">
              <w:rPr>
                <w:rFonts w:ascii="Arial" w:hAnsi="Arial" w:cs="Arial"/>
                <w:sz w:val="20"/>
                <w:szCs w:val="20"/>
              </w:rPr>
              <w:t>Разработка и утверждение Правил земл</w:t>
            </w:r>
            <w:r w:rsidRPr="00301EF2">
              <w:rPr>
                <w:rFonts w:ascii="Arial" w:hAnsi="Arial" w:cs="Arial"/>
                <w:sz w:val="20"/>
                <w:szCs w:val="20"/>
              </w:rPr>
              <w:t>е</w:t>
            </w:r>
            <w:r w:rsidRPr="00301EF2">
              <w:rPr>
                <w:rFonts w:ascii="Arial" w:hAnsi="Arial" w:cs="Arial"/>
                <w:sz w:val="20"/>
                <w:szCs w:val="20"/>
              </w:rPr>
              <w:t>пользов</w:t>
            </w:r>
            <w:r w:rsidRPr="00301EF2">
              <w:rPr>
                <w:rFonts w:ascii="Arial" w:hAnsi="Arial" w:cs="Arial"/>
                <w:sz w:val="20"/>
                <w:szCs w:val="20"/>
              </w:rPr>
              <w:t>а</w:t>
            </w:r>
            <w:r w:rsidRPr="00301EF2">
              <w:rPr>
                <w:rFonts w:ascii="Arial" w:hAnsi="Arial" w:cs="Arial"/>
                <w:sz w:val="20"/>
                <w:szCs w:val="20"/>
              </w:rPr>
              <w:t>ния и застройки</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r w:rsidR="00B85591" w:rsidRPr="00301EF2">
        <w:trPr>
          <w:trHeight w:val="397"/>
          <w:jc w:val="center"/>
        </w:trPr>
        <w:tc>
          <w:tcPr>
            <w:tcW w:w="2207" w:type="dxa"/>
            <w:gridSpan w:val="7"/>
            <w:vAlign w:val="center"/>
          </w:tcPr>
          <w:p w:rsidR="00B85591" w:rsidRPr="00301EF2" w:rsidRDefault="00B85591" w:rsidP="00301EF2">
            <w:pPr>
              <w:ind w:left="500" w:hanging="500"/>
              <w:rPr>
                <w:rFonts w:ascii="Arial" w:hAnsi="Arial" w:cs="Arial"/>
                <w:b/>
                <w:sz w:val="20"/>
                <w:szCs w:val="20"/>
              </w:rPr>
            </w:pPr>
            <w:r w:rsidRPr="00301EF2">
              <w:rPr>
                <w:rFonts w:ascii="Arial" w:hAnsi="Arial" w:cs="Arial"/>
                <w:sz w:val="20"/>
                <w:szCs w:val="20"/>
              </w:rPr>
              <w:t>Па</w:t>
            </w:r>
            <w:r w:rsidR="00D60D01" w:rsidRPr="00301EF2">
              <w:rPr>
                <w:rFonts w:ascii="Arial" w:hAnsi="Arial" w:cs="Arial"/>
                <w:sz w:val="20"/>
                <w:szCs w:val="20"/>
              </w:rPr>
              <w:t>н</w:t>
            </w:r>
            <w:r w:rsidRPr="00301EF2">
              <w:rPr>
                <w:rFonts w:ascii="Arial" w:hAnsi="Arial" w:cs="Arial"/>
                <w:sz w:val="20"/>
                <w:szCs w:val="20"/>
              </w:rPr>
              <w:t>инское с/п</w:t>
            </w:r>
          </w:p>
        </w:tc>
        <w:tc>
          <w:tcPr>
            <w:tcW w:w="4669" w:type="dxa"/>
            <w:vAlign w:val="center"/>
          </w:tcPr>
          <w:p w:rsidR="00B85591" w:rsidRPr="00301EF2" w:rsidRDefault="00B85591" w:rsidP="00301EF2">
            <w:pPr>
              <w:ind w:left="54"/>
              <w:rPr>
                <w:rFonts w:ascii="Arial" w:hAnsi="Arial" w:cs="Arial"/>
                <w:b/>
                <w:sz w:val="20"/>
                <w:szCs w:val="20"/>
              </w:rPr>
            </w:pPr>
            <w:r w:rsidRPr="00301EF2">
              <w:rPr>
                <w:rFonts w:ascii="Arial" w:hAnsi="Arial" w:cs="Arial"/>
                <w:sz w:val="20"/>
                <w:szCs w:val="20"/>
              </w:rPr>
              <w:t>Разработка и утверждение проектов охра</w:t>
            </w:r>
            <w:r w:rsidRPr="00301EF2">
              <w:rPr>
                <w:rFonts w:ascii="Arial" w:hAnsi="Arial" w:cs="Arial"/>
                <w:sz w:val="20"/>
                <w:szCs w:val="20"/>
              </w:rPr>
              <w:t>н</w:t>
            </w:r>
            <w:r w:rsidRPr="00301EF2">
              <w:rPr>
                <w:rFonts w:ascii="Arial" w:hAnsi="Arial" w:cs="Arial"/>
                <w:sz w:val="20"/>
                <w:szCs w:val="20"/>
              </w:rPr>
              <w:t>ных зон памятников истории, культуры и археол</w:t>
            </w:r>
            <w:r w:rsidRPr="00301EF2">
              <w:rPr>
                <w:rFonts w:ascii="Arial" w:hAnsi="Arial" w:cs="Arial"/>
                <w:sz w:val="20"/>
                <w:szCs w:val="20"/>
              </w:rPr>
              <w:t>о</w:t>
            </w:r>
            <w:r w:rsidRPr="00301EF2">
              <w:rPr>
                <w:rFonts w:ascii="Arial" w:hAnsi="Arial" w:cs="Arial"/>
                <w:sz w:val="20"/>
                <w:szCs w:val="20"/>
              </w:rPr>
              <w:t>гии.</w:t>
            </w:r>
          </w:p>
        </w:tc>
        <w:tc>
          <w:tcPr>
            <w:tcW w:w="2165" w:type="dxa"/>
            <w:vAlign w:val="center"/>
          </w:tcPr>
          <w:p w:rsidR="00B85591" w:rsidRPr="00301EF2" w:rsidRDefault="00B85591" w:rsidP="00301EF2">
            <w:pPr>
              <w:ind w:left="70"/>
              <w:jc w:val="center"/>
              <w:rPr>
                <w:rFonts w:ascii="Arial" w:hAnsi="Arial" w:cs="Arial"/>
                <w:b/>
                <w:sz w:val="20"/>
                <w:szCs w:val="20"/>
              </w:rPr>
            </w:pPr>
            <w:r w:rsidRPr="00301EF2">
              <w:rPr>
                <w:rFonts w:ascii="Arial" w:hAnsi="Arial" w:cs="Arial"/>
                <w:sz w:val="20"/>
                <w:szCs w:val="20"/>
              </w:rPr>
              <w:t>Первая очередь - расчетный срок</w:t>
            </w:r>
          </w:p>
        </w:tc>
      </w:tr>
      <w:tr w:rsidR="00B85591" w:rsidRPr="00301EF2">
        <w:trPr>
          <w:trHeight w:val="397"/>
          <w:jc w:val="center"/>
        </w:trPr>
        <w:tc>
          <w:tcPr>
            <w:tcW w:w="2207" w:type="dxa"/>
            <w:gridSpan w:val="7"/>
            <w:vAlign w:val="center"/>
          </w:tcPr>
          <w:p w:rsidR="00B85591" w:rsidRPr="00301EF2" w:rsidRDefault="00B85591" w:rsidP="00301EF2">
            <w:pPr>
              <w:ind w:left="500" w:hanging="500"/>
              <w:rPr>
                <w:rFonts w:ascii="Arial" w:hAnsi="Arial" w:cs="Arial"/>
                <w:b/>
                <w:sz w:val="20"/>
                <w:szCs w:val="20"/>
              </w:rPr>
            </w:pPr>
            <w:r w:rsidRPr="00301EF2">
              <w:rPr>
                <w:rFonts w:ascii="Arial" w:hAnsi="Arial" w:cs="Arial"/>
                <w:sz w:val="20"/>
                <w:szCs w:val="20"/>
              </w:rPr>
              <w:t>Панинское с/п</w:t>
            </w:r>
          </w:p>
        </w:tc>
        <w:tc>
          <w:tcPr>
            <w:tcW w:w="4669" w:type="dxa"/>
            <w:vAlign w:val="center"/>
          </w:tcPr>
          <w:p w:rsidR="00B85591" w:rsidRPr="00301EF2" w:rsidRDefault="00B85591" w:rsidP="00301EF2">
            <w:pPr>
              <w:ind w:left="61" w:hanging="7"/>
              <w:rPr>
                <w:rFonts w:ascii="Arial" w:hAnsi="Arial" w:cs="Arial"/>
                <w:sz w:val="20"/>
                <w:szCs w:val="20"/>
              </w:rPr>
            </w:pPr>
            <w:r w:rsidRPr="00301EF2">
              <w:rPr>
                <w:rFonts w:ascii="Arial" w:hAnsi="Arial" w:cs="Arial"/>
                <w:sz w:val="20"/>
                <w:szCs w:val="20"/>
              </w:rPr>
              <w:t>Разработка документации по планировке те</w:t>
            </w:r>
            <w:r w:rsidRPr="00301EF2">
              <w:rPr>
                <w:rFonts w:ascii="Arial" w:hAnsi="Arial" w:cs="Arial"/>
                <w:sz w:val="20"/>
                <w:szCs w:val="20"/>
              </w:rPr>
              <w:t>р</w:t>
            </w:r>
            <w:r w:rsidRPr="00301EF2">
              <w:rPr>
                <w:rFonts w:ascii="Arial" w:hAnsi="Arial" w:cs="Arial"/>
                <w:sz w:val="20"/>
                <w:szCs w:val="20"/>
              </w:rPr>
              <w:t>рит</w:t>
            </w:r>
            <w:r w:rsidRPr="00301EF2">
              <w:rPr>
                <w:rFonts w:ascii="Arial" w:hAnsi="Arial" w:cs="Arial"/>
                <w:sz w:val="20"/>
                <w:szCs w:val="20"/>
              </w:rPr>
              <w:t>о</w:t>
            </w:r>
            <w:r w:rsidRPr="00301EF2">
              <w:rPr>
                <w:rFonts w:ascii="Arial" w:hAnsi="Arial" w:cs="Arial"/>
                <w:sz w:val="20"/>
                <w:szCs w:val="20"/>
              </w:rPr>
              <w:t>рий</w:t>
            </w:r>
          </w:p>
        </w:tc>
        <w:tc>
          <w:tcPr>
            <w:tcW w:w="2165" w:type="dxa"/>
            <w:vAlign w:val="center"/>
          </w:tcPr>
          <w:p w:rsidR="00B85591" w:rsidRPr="00301EF2" w:rsidRDefault="00B85591" w:rsidP="00301EF2">
            <w:pPr>
              <w:ind w:left="70"/>
              <w:jc w:val="center"/>
              <w:rPr>
                <w:rFonts w:ascii="Arial" w:hAnsi="Arial" w:cs="Arial"/>
                <w:b/>
                <w:sz w:val="20"/>
                <w:szCs w:val="20"/>
              </w:rPr>
            </w:pPr>
            <w:r w:rsidRPr="00301EF2">
              <w:rPr>
                <w:rFonts w:ascii="Arial" w:hAnsi="Arial" w:cs="Arial"/>
                <w:sz w:val="20"/>
                <w:szCs w:val="20"/>
              </w:rPr>
              <w:t>Первая очередь- расчетный срок</w:t>
            </w:r>
          </w:p>
        </w:tc>
      </w:tr>
      <w:tr w:rsidR="00B85591" w:rsidRPr="00301EF2">
        <w:trPr>
          <w:trHeight w:val="397"/>
          <w:jc w:val="center"/>
        </w:trPr>
        <w:tc>
          <w:tcPr>
            <w:tcW w:w="698" w:type="dxa"/>
            <w:gridSpan w:val="2"/>
            <w:vAlign w:val="center"/>
          </w:tcPr>
          <w:p w:rsidR="00B85591" w:rsidRPr="00301EF2" w:rsidRDefault="00B85591" w:rsidP="00301EF2">
            <w:pPr>
              <w:jc w:val="right"/>
              <w:rPr>
                <w:rFonts w:ascii="Arial" w:hAnsi="Arial" w:cs="Arial"/>
                <w:b/>
                <w:sz w:val="20"/>
                <w:szCs w:val="20"/>
              </w:rPr>
            </w:pPr>
            <w:r w:rsidRPr="00301EF2">
              <w:rPr>
                <w:rFonts w:ascii="Arial" w:hAnsi="Arial" w:cs="Arial"/>
                <w:b/>
                <w:sz w:val="20"/>
                <w:szCs w:val="20"/>
              </w:rPr>
              <w:t>2.</w:t>
            </w:r>
          </w:p>
        </w:tc>
        <w:tc>
          <w:tcPr>
            <w:tcW w:w="8343" w:type="dxa"/>
            <w:gridSpan w:val="7"/>
            <w:vAlign w:val="center"/>
          </w:tcPr>
          <w:p w:rsidR="00B85591" w:rsidRPr="00301EF2" w:rsidRDefault="00B85591" w:rsidP="00301EF2">
            <w:pPr>
              <w:ind w:left="65"/>
              <w:rPr>
                <w:rFonts w:ascii="Arial" w:hAnsi="Arial" w:cs="Arial"/>
                <w:b/>
                <w:sz w:val="20"/>
                <w:szCs w:val="20"/>
              </w:rPr>
            </w:pPr>
            <w:r w:rsidRPr="00301EF2">
              <w:rPr>
                <w:rFonts w:ascii="Arial" w:hAnsi="Arial" w:cs="Arial"/>
                <w:b/>
                <w:sz w:val="20"/>
                <w:szCs w:val="20"/>
              </w:rPr>
              <w:t>Предложения по развитию и планируемому размещению объектов капитальн</w:t>
            </w:r>
            <w:r w:rsidRPr="00301EF2">
              <w:rPr>
                <w:rFonts w:ascii="Arial" w:hAnsi="Arial" w:cs="Arial"/>
                <w:b/>
                <w:sz w:val="20"/>
                <w:szCs w:val="20"/>
              </w:rPr>
              <w:t>о</w:t>
            </w:r>
            <w:r w:rsidRPr="00301EF2">
              <w:rPr>
                <w:rFonts w:ascii="Arial" w:hAnsi="Arial" w:cs="Arial"/>
                <w:b/>
                <w:sz w:val="20"/>
                <w:szCs w:val="20"/>
              </w:rPr>
              <w:t>го строительства социальной сферы</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д.Панино</w:t>
            </w:r>
          </w:p>
        </w:tc>
        <w:tc>
          <w:tcPr>
            <w:tcW w:w="4669" w:type="dxa"/>
            <w:vAlign w:val="center"/>
          </w:tcPr>
          <w:p w:rsidR="00B85591" w:rsidRPr="00301EF2" w:rsidRDefault="00B85591" w:rsidP="00301EF2">
            <w:pPr>
              <w:ind w:left="47"/>
              <w:rPr>
                <w:rFonts w:ascii="Arial" w:hAnsi="Arial" w:cs="Arial"/>
                <w:sz w:val="20"/>
                <w:szCs w:val="20"/>
              </w:rPr>
            </w:pPr>
            <w:r w:rsidRPr="00301EF2">
              <w:rPr>
                <w:rFonts w:ascii="Arial" w:hAnsi="Arial" w:cs="Arial"/>
                <w:sz w:val="20"/>
                <w:szCs w:val="20"/>
              </w:rPr>
              <w:t xml:space="preserve">Капитальный ремонт детского сада </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 xml:space="preserve">Расчётный срок </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д.Панино</w:t>
            </w:r>
          </w:p>
        </w:tc>
        <w:tc>
          <w:tcPr>
            <w:tcW w:w="4669" w:type="dxa"/>
            <w:vAlign w:val="center"/>
          </w:tcPr>
          <w:p w:rsidR="00B85591" w:rsidRPr="00301EF2" w:rsidRDefault="00B85591" w:rsidP="00301EF2">
            <w:pPr>
              <w:ind w:left="47"/>
              <w:rPr>
                <w:rFonts w:ascii="Arial" w:hAnsi="Arial" w:cs="Arial"/>
                <w:sz w:val="20"/>
                <w:szCs w:val="20"/>
              </w:rPr>
            </w:pPr>
            <w:r w:rsidRPr="00301EF2">
              <w:rPr>
                <w:rFonts w:ascii="Arial" w:hAnsi="Arial" w:cs="Arial"/>
                <w:sz w:val="20"/>
                <w:szCs w:val="20"/>
              </w:rPr>
              <w:t>Капитальный ремонт здания школы</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Расчетный срок</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С.Фряньково</w:t>
            </w:r>
          </w:p>
        </w:tc>
        <w:tc>
          <w:tcPr>
            <w:tcW w:w="4669" w:type="dxa"/>
            <w:vAlign w:val="center"/>
          </w:tcPr>
          <w:p w:rsidR="00B85591" w:rsidRPr="00301EF2" w:rsidRDefault="00B85591" w:rsidP="00301EF2">
            <w:pPr>
              <w:ind w:left="47"/>
              <w:rPr>
                <w:rFonts w:ascii="Arial" w:hAnsi="Arial" w:cs="Arial"/>
                <w:sz w:val="20"/>
                <w:szCs w:val="20"/>
              </w:rPr>
            </w:pPr>
            <w:r w:rsidRPr="00301EF2">
              <w:rPr>
                <w:rFonts w:ascii="Arial" w:hAnsi="Arial" w:cs="Arial"/>
                <w:sz w:val="20"/>
                <w:szCs w:val="20"/>
              </w:rPr>
              <w:t>Реконструкция здания фельдшерско-акушерского пункта</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Д.Панино</w:t>
            </w:r>
          </w:p>
        </w:tc>
        <w:tc>
          <w:tcPr>
            <w:tcW w:w="4669" w:type="dxa"/>
            <w:vAlign w:val="center"/>
          </w:tcPr>
          <w:p w:rsidR="00B85591" w:rsidRPr="00301EF2" w:rsidRDefault="00B85591" w:rsidP="00301EF2">
            <w:pPr>
              <w:ind w:left="47"/>
              <w:rPr>
                <w:rFonts w:ascii="Arial" w:hAnsi="Arial" w:cs="Arial"/>
                <w:sz w:val="20"/>
                <w:szCs w:val="20"/>
              </w:rPr>
            </w:pPr>
            <w:r w:rsidRPr="00301EF2">
              <w:rPr>
                <w:rFonts w:ascii="Arial" w:hAnsi="Arial" w:cs="Arial"/>
                <w:sz w:val="20"/>
                <w:szCs w:val="20"/>
              </w:rPr>
              <w:t>Реконструкция культурно-досугового центра</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Расчетный срок</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Д.Белино</w:t>
            </w:r>
          </w:p>
        </w:tc>
        <w:tc>
          <w:tcPr>
            <w:tcW w:w="4669" w:type="dxa"/>
            <w:vAlign w:val="center"/>
          </w:tcPr>
          <w:p w:rsidR="00B85591" w:rsidRPr="00301EF2" w:rsidRDefault="00B85591" w:rsidP="00301EF2">
            <w:pPr>
              <w:ind w:left="47"/>
              <w:rPr>
                <w:rFonts w:ascii="Arial" w:hAnsi="Arial" w:cs="Arial"/>
                <w:sz w:val="20"/>
                <w:szCs w:val="20"/>
              </w:rPr>
            </w:pPr>
            <w:r w:rsidRPr="00301EF2">
              <w:rPr>
                <w:rFonts w:ascii="Arial" w:hAnsi="Arial" w:cs="Arial"/>
                <w:sz w:val="20"/>
                <w:szCs w:val="20"/>
              </w:rPr>
              <w:t>Капитальный ремонт здания фельдшерско-акуше</w:t>
            </w:r>
            <w:r w:rsidRPr="00301EF2">
              <w:rPr>
                <w:rFonts w:ascii="Arial" w:hAnsi="Arial" w:cs="Arial"/>
                <w:sz w:val="20"/>
                <w:szCs w:val="20"/>
              </w:rPr>
              <w:t>р</w:t>
            </w:r>
            <w:r w:rsidRPr="00301EF2">
              <w:rPr>
                <w:rFonts w:ascii="Arial" w:hAnsi="Arial" w:cs="Arial"/>
                <w:sz w:val="20"/>
                <w:szCs w:val="20"/>
              </w:rPr>
              <w:t>ского пункта</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Д.Панино</w:t>
            </w:r>
          </w:p>
        </w:tc>
        <w:tc>
          <w:tcPr>
            <w:tcW w:w="4669" w:type="dxa"/>
            <w:vAlign w:val="center"/>
          </w:tcPr>
          <w:p w:rsidR="00B85591" w:rsidRPr="00301EF2" w:rsidRDefault="00B85591" w:rsidP="00301EF2">
            <w:pPr>
              <w:ind w:left="47"/>
              <w:rPr>
                <w:rFonts w:ascii="Arial" w:hAnsi="Arial" w:cs="Arial"/>
                <w:sz w:val="20"/>
                <w:szCs w:val="20"/>
              </w:rPr>
            </w:pPr>
            <w:r w:rsidRPr="00301EF2">
              <w:rPr>
                <w:rFonts w:ascii="Arial" w:hAnsi="Arial" w:cs="Arial"/>
                <w:sz w:val="20"/>
                <w:szCs w:val="20"/>
              </w:rPr>
              <w:t>Строительство предприятий общественного питания</w:t>
            </w:r>
          </w:p>
        </w:tc>
        <w:tc>
          <w:tcPr>
            <w:tcW w:w="2165" w:type="dxa"/>
            <w:vAlign w:val="center"/>
          </w:tcPr>
          <w:p w:rsidR="00B85591" w:rsidRPr="00301EF2" w:rsidRDefault="00B85591" w:rsidP="00301EF2">
            <w:pPr>
              <w:jc w:val="center"/>
              <w:rPr>
                <w:rFonts w:ascii="Arial" w:hAnsi="Arial" w:cs="Arial"/>
                <w:color w:val="FF0000"/>
                <w:sz w:val="20"/>
                <w:szCs w:val="20"/>
              </w:rPr>
            </w:pPr>
            <w:r w:rsidRPr="00301EF2">
              <w:rPr>
                <w:rFonts w:ascii="Arial" w:hAnsi="Arial" w:cs="Arial"/>
                <w:sz w:val="20"/>
                <w:szCs w:val="20"/>
              </w:rPr>
              <w:t>Первая очередь - расчетный срок</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Д.Панино</w:t>
            </w:r>
          </w:p>
        </w:tc>
        <w:tc>
          <w:tcPr>
            <w:tcW w:w="4669" w:type="dxa"/>
            <w:vAlign w:val="center"/>
          </w:tcPr>
          <w:p w:rsidR="00B85591" w:rsidRPr="00301EF2" w:rsidRDefault="00B85591" w:rsidP="00301EF2">
            <w:pPr>
              <w:ind w:left="47"/>
              <w:rPr>
                <w:rFonts w:ascii="Arial" w:hAnsi="Arial" w:cs="Arial"/>
                <w:sz w:val="20"/>
                <w:szCs w:val="20"/>
              </w:rPr>
            </w:pPr>
            <w:r w:rsidRPr="00301EF2">
              <w:rPr>
                <w:rFonts w:ascii="Arial" w:hAnsi="Arial" w:cs="Arial"/>
                <w:sz w:val="20"/>
                <w:szCs w:val="20"/>
              </w:rPr>
              <w:t>Строительство спортивного комплекса (спо</w:t>
            </w:r>
            <w:r w:rsidRPr="00301EF2">
              <w:rPr>
                <w:rFonts w:ascii="Arial" w:hAnsi="Arial" w:cs="Arial"/>
                <w:sz w:val="20"/>
                <w:szCs w:val="20"/>
              </w:rPr>
              <w:t>р</w:t>
            </w:r>
            <w:r w:rsidRPr="00301EF2">
              <w:rPr>
                <w:rFonts w:ascii="Arial" w:hAnsi="Arial" w:cs="Arial"/>
                <w:sz w:val="20"/>
                <w:szCs w:val="20"/>
              </w:rPr>
              <w:t>тивный зал) минимальной вместимости по технологическим требов</w:t>
            </w:r>
            <w:r w:rsidRPr="00301EF2">
              <w:rPr>
                <w:rFonts w:ascii="Arial" w:hAnsi="Arial" w:cs="Arial"/>
                <w:sz w:val="20"/>
                <w:szCs w:val="20"/>
              </w:rPr>
              <w:t>а</w:t>
            </w:r>
            <w:r w:rsidRPr="00301EF2">
              <w:rPr>
                <w:rFonts w:ascii="Arial" w:hAnsi="Arial" w:cs="Arial"/>
                <w:sz w:val="20"/>
                <w:szCs w:val="20"/>
              </w:rPr>
              <w:t>ниям</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Расчетный срок</w:t>
            </w:r>
          </w:p>
        </w:tc>
      </w:tr>
      <w:tr w:rsidR="00B85591" w:rsidRPr="00301EF2">
        <w:trPr>
          <w:trHeight w:val="397"/>
          <w:jc w:val="center"/>
        </w:trPr>
        <w:tc>
          <w:tcPr>
            <w:tcW w:w="691" w:type="dxa"/>
            <w:vAlign w:val="center"/>
          </w:tcPr>
          <w:p w:rsidR="00B85591" w:rsidRPr="00301EF2" w:rsidRDefault="00B85591" w:rsidP="00301EF2">
            <w:pPr>
              <w:jc w:val="right"/>
              <w:rPr>
                <w:rFonts w:ascii="Arial" w:hAnsi="Arial" w:cs="Arial"/>
                <w:b/>
                <w:sz w:val="20"/>
                <w:szCs w:val="20"/>
              </w:rPr>
            </w:pPr>
            <w:r w:rsidRPr="00301EF2">
              <w:rPr>
                <w:rFonts w:ascii="Arial" w:hAnsi="Arial" w:cs="Arial"/>
                <w:b/>
                <w:sz w:val="20"/>
                <w:szCs w:val="20"/>
              </w:rPr>
              <w:t>3.</w:t>
            </w:r>
          </w:p>
        </w:tc>
        <w:tc>
          <w:tcPr>
            <w:tcW w:w="8350" w:type="dxa"/>
            <w:gridSpan w:val="8"/>
            <w:vAlign w:val="center"/>
          </w:tcPr>
          <w:p w:rsidR="00B85591" w:rsidRPr="00301EF2" w:rsidRDefault="00B85591" w:rsidP="00301EF2">
            <w:pPr>
              <w:ind w:left="72"/>
              <w:rPr>
                <w:rFonts w:ascii="Arial" w:hAnsi="Arial" w:cs="Arial"/>
                <w:b/>
                <w:sz w:val="20"/>
                <w:szCs w:val="20"/>
              </w:rPr>
            </w:pPr>
            <w:r w:rsidRPr="00301EF2">
              <w:rPr>
                <w:rFonts w:ascii="Arial" w:hAnsi="Arial" w:cs="Arial"/>
                <w:b/>
                <w:sz w:val="20"/>
                <w:szCs w:val="20"/>
              </w:rPr>
              <w:t>Предложения по развитию и планируемому размещению объектов капитальн</w:t>
            </w:r>
            <w:r w:rsidRPr="00301EF2">
              <w:rPr>
                <w:rFonts w:ascii="Arial" w:hAnsi="Arial" w:cs="Arial"/>
                <w:b/>
                <w:sz w:val="20"/>
                <w:szCs w:val="20"/>
              </w:rPr>
              <w:t>о</w:t>
            </w:r>
            <w:r w:rsidRPr="00301EF2">
              <w:rPr>
                <w:rFonts w:ascii="Arial" w:hAnsi="Arial" w:cs="Arial"/>
                <w:b/>
                <w:sz w:val="20"/>
                <w:szCs w:val="20"/>
              </w:rPr>
              <w:t>го строительства в сфере туризма. промышленности, энергетики и агропр</w:t>
            </w:r>
            <w:r w:rsidRPr="00301EF2">
              <w:rPr>
                <w:rFonts w:ascii="Arial" w:hAnsi="Arial" w:cs="Arial"/>
                <w:b/>
                <w:sz w:val="20"/>
                <w:szCs w:val="20"/>
              </w:rPr>
              <w:t>о</w:t>
            </w:r>
            <w:r w:rsidRPr="00301EF2">
              <w:rPr>
                <w:rFonts w:ascii="Arial" w:hAnsi="Arial" w:cs="Arial"/>
                <w:b/>
                <w:sz w:val="20"/>
                <w:szCs w:val="20"/>
              </w:rPr>
              <w:t>мышленного компле</w:t>
            </w:r>
            <w:r w:rsidRPr="00301EF2">
              <w:rPr>
                <w:rFonts w:ascii="Arial" w:hAnsi="Arial" w:cs="Arial"/>
                <w:b/>
                <w:sz w:val="20"/>
                <w:szCs w:val="20"/>
              </w:rPr>
              <w:t>к</w:t>
            </w:r>
            <w:r w:rsidRPr="00301EF2">
              <w:rPr>
                <w:rFonts w:ascii="Arial" w:hAnsi="Arial" w:cs="Arial"/>
                <w:b/>
                <w:sz w:val="20"/>
                <w:szCs w:val="20"/>
              </w:rPr>
              <w:t>са</w:t>
            </w:r>
          </w:p>
        </w:tc>
      </w:tr>
      <w:tr w:rsidR="00B85591" w:rsidRPr="00301EF2">
        <w:trPr>
          <w:trHeight w:val="397"/>
          <w:jc w:val="center"/>
        </w:trPr>
        <w:tc>
          <w:tcPr>
            <w:tcW w:w="691" w:type="dxa"/>
            <w:vAlign w:val="center"/>
          </w:tcPr>
          <w:p w:rsidR="00B85591" w:rsidRPr="00301EF2" w:rsidRDefault="00B85591" w:rsidP="00301EF2">
            <w:pPr>
              <w:ind w:left="500" w:hanging="360"/>
              <w:rPr>
                <w:rFonts w:ascii="Arial" w:hAnsi="Arial" w:cs="Arial"/>
                <w:b/>
                <w:sz w:val="20"/>
                <w:szCs w:val="20"/>
              </w:rPr>
            </w:pPr>
            <w:r w:rsidRPr="00301EF2">
              <w:rPr>
                <w:rFonts w:ascii="Arial" w:hAnsi="Arial" w:cs="Arial"/>
                <w:sz w:val="20"/>
                <w:szCs w:val="20"/>
              </w:rPr>
              <w:t>3.1.</w:t>
            </w:r>
          </w:p>
        </w:tc>
        <w:tc>
          <w:tcPr>
            <w:tcW w:w="8350" w:type="dxa"/>
            <w:gridSpan w:val="8"/>
            <w:vAlign w:val="center"/>
          </w:tcPr>
          <w:p w:rsidR="00B85591" w:rsidRPr="00301EF2" w:rsidRDefault="00B85591" w:rsidP="00301EF2">
            <w:pPr>
              <w:ind w:left="72"/>
              <w:rPr>
                <w:rFonts w:ascii="Arial" w:hAnsi="Arial" w:cs="Arial"/>
                <w:b/>
                <w:sz w:val="20"/>
                <w:szCs w:val="20"/>
              </w:rPr>
            </w:pPr>
            <w:r w:rsidRPr="00301EF2">
              <w:rPr>
                <w:rFonts w:ascii="Arial" w:hAnsi="Arial" w:cs="Arial"/>
                <w:sz w:val="20"/>
                <w:szCs w:val="20"/>
              </w:rPr>
              <w:t>Объекты</w:t>
            </w:r>
            <w:r w:rsidRPr="00301EF2">
              <w:rPr>
                <w:rFonts w:ascii="Arial" w:hAnsi="Arial" w:cs="Arial"/>
                <w:b/>
                <w:sz w:val="20"/>
                <w:szCs w:val="20"/>
              </w:rPr>
              <w:t xml:space="preserve"> </w:t>
            </w:r>
            <w:r w:rsidRPr="00301EF2">
              <w:rPr>
                <w:rFonts w:ascii="Arial" w:hAnsi="Arial" w:cs="Arial"/>
                <w:sz w:val="20"/>
                <w:szCs w:val="20"/>
              </w:rPr>
              <w:t>туризма</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Панинское с/п</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Строительство рекреационного комплекса</w:t>
            </w:r>
          </w:p>
        </w:tc>
        <w:tc>
          <w:tcPr>
            <w:tcW w:w="2165" w:type="dxa"/>
            <w:vAlign w:val="center"/>
          </w:tcPr>
          <w:p w:rsidR="00B85591" w:rsidRPr="00301EF2" w:rsidRDefault="00B85591" w:rsidP="00301EF2">
            <w:pPr>
              <w:jc w:val="center"/>
              <w:rPr>
                <w:rFonts w:ascii="Arial" w:hAnsi="Arial" w:cs="Arial"/>
                <w:color w:val="FF0000"/>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w:t>
            </w:r>
          </w:p>
        </w:tc>
      </w:tr>
      <w:tr w:rsidR="00B85591" w:rsidRPr="00301EF2">
        <w:trPr>
          <w:trHeight w:val="397"/>
          <w:jc w:val="center"/>
        </w:trPr>
        <w:tc>
          <w:tcPr>
            <w:tcW w:w="733" w:type="dxa"/>
            <w:gridSpan w:val="3"/>
            <w:vAlign w:val="center"/>
          </w:tcPr>
          <w:p w:rsidR="00B85591" w:rsidRPr="00301EF2" w:rsidRDefault="00B85591" w:rsidP="00301EF2">
            <w:pPr>
              <w:ind w:left="500" w:hanging="500"/>
              <w:jc w:val="right"/>
              <w:rPr>
                <w:rFonts w:ascii="Arial" w:hAnsi="Arial" w:cs="Arial"/>
                <w:b/>
                <w:sz w:val="20"/>
                <w:szCs w:val="20"/>
              </w:rPr>
            </w:pPr>
            <w:r w:rsidRPr="00301EF2">
              <w:rPr>
                <w:rFonts w:ascii="Arial" w:hAnsi="Arial" w:cs="Arial"/>
                <w:b/>
                <w:sz w:val="20"/>
                <w:szCs w:val="20"/>
              </w:rPr>
              <w:t>4.</w:t>
            </w:r>
          </w:p>
        </w:tc>
        <w:tc>
          <w:tcPr>
            <w:tcW w:w="8308" w:type="dxa"/>
            <w:gridSpan w:val="6"/>
            <w:vAlign w:val="center"/>
          </w:tcPr>
          <w:p w:rsidR="00B85591" w:rsidRPr="00301EF2" w:rsidRDefault="00B85591" w:rsidP="00301EF2">
            <w:pPr>
              <w:ind w:left="72"/>
              <w:rPr>
                <w:rFonts w:ascii="Arial" w:hAnsi="Arial" w:cs="Arial"/>
                <w:b/>
                <w:sz w:val="20"/>
                <w:szCs w:val="20"/>
              </w:rPr>
            </w:pPr>
            <w:r w:rsidRPr="00301EF2">
              <w:rPr>
                <w:rFonts w:ascii="Arial" w:hAnsi="Arial" w:cs="Arial"/>
                <w:b/>
                <w:sz w:val="20"/>
                <w:szCs w:val="20"/>
              </w:rPr>
              <w:t>Предложения по развитию и планируемому размещению объектов капитал</w:t>
            </w:r>
            <w:r w:rsidRPr="00301EF2">
              <w:rPr>
                <w:rFonts w:ascii="Arial" w:hAnsi="Arial" w:cs="Arial"/>
                <w:b/>
                <w:sz w:val="20"/>
                <w:szCs w:val="20"/>
              </w:rPr>
              <w:t>ь</w:t>
            </w:r>
            <w:r w:rsidRPr="00301EF2">
              <w:rPr>
                <w:rFonts w:ascii="Arial" w:hAnsi="Arial" w:cs="Arial"/>
                <w:b/>
                <w:sz w:val="20"/>
                <w:szCs w:val="20"/>
              </w:rPr>
              <w:t>ного строительства в сфере жилищного строительства</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color w:val="FF0000"/>
                <w:sz w:val="20"/>
                <w:szCs w:val="20"/>
              </w:rPr>
            </w:pPr>
            <w:r w:rsidRPr="00301EF2">
              <w:rPr>
                <w:rFonts w:ascii="Arial" w:hAnsi="Arial" w:cs="Arial"/>
                <w:sz w:val="20"/>
                <w:szCs w:val="20"/>
              </w:rPr>
              <w:t>Панинское с/п</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Строительство, капитальный ремонт и реко</w:t>
            </w:r>
            <w:r w:rsidRPr="00301EF2">
              <w:rPr>
                <w:rFonts w:ascii="Arial" w:hAnsi="Arial" w:cs="Arial"/>
                <w:sz w:val="20"/>
                <w:szCs w:val="20"/>
              </w:rPr>
              <w:t>н</w:t>
            </w:r>
            <w:r w:rsidRPr="00301EF2">
              <w:rPr>
                <w:rFonts w:ascii="Arial" w:hAnsi="Arial" w:cs="Arial"/>
                <w:sz w:val="20"/>
                <w:szCs w:val="20"/>
              </w:rPr>
              <w:t>струкция  жилых зданий в соответствии с в</w:t>
            </w:r>
            <w:r w:rsidRPr="00301EF2">
              <w:rPr>
                <w:rFonts w:ascii="Arial" w:hAnsi="Arial" w:cs="Arial"/>
                <w:sz w:val="20"/>
                <w:szCs w:val="20"/>
              </w:rPr>
              <w:t>е</w:t>
            </w:r>
            <w:r w:rsidRPr="00301EF2">
              <w:rPr>
                <w:rFonts w:ascii="Arial" w:hAnsi="Arial" w:cs="Arial"/>
                <w:sz w:val="20"/>
                <w:szCs w:val="20"/>
              </w:rPr>
              <w:t>домственн</w:t>
            </w:r>
            <w:r w:rsidRPr="00301EF2">
              <w:rPr>
                <w:rFonts w:ascii="Arial" w:hAnsi="Arial" w:cs="Arial"/>
                <w:sz w:val="20"/>
                <w:szCs w:val="20"/>
              </w:rPr>
              <w:t>ы</w:t>
            </w:r>
            <w:r w:rsidRPr="00301EF2">
              <w:rPr>
                <w:rFonts w:ascii="Arial" w:hAnsi="Arial" w:cs="Arial"/>
                <w:sz w:val="20"/>
                <w:szCs w:val="20"/>
              </w:rPr>
              <w:t>ми и целевыми программами</w:t>
            </w:r>
          </w:p>
        </w:tc>
        <w:tc>
          <w:tcPr>
            <w:tcW w:w="2165" w:type="dxa"/>
            <w:vAlign w:val="center"/>
          </w:tcPr>
          <w:p w:rsidR="00B85591" w:rsidRPr="00301EF2" w:rsidRDefault="00B85591" w:rsidP="00301EF2">
            <w:pPr>
              <w:jc w:val="center"/>
              <w:rPr>
                <w:rFonts w:ascii="Arial" w:hAnsi="Arial" w:cs="Arial"/>
                <w:color w:val="FF0000"/>
                <w:sz w:val="20"/>
                <w:szCs w:val="20"/>
              </w:rPr>
            </w:pPr>
            <w:r w:rsidRPr="00301EF2">
              <w:rPr>
                <w:rFonts w:ascii="Arial" w:hAnsi="Arial" w:cs="Arial"/>
                <w:sz w:val="20"/>
                <w:szCs w:val="20"/>
              </w:rPr>
              <w:t>Первая очередь - расчетный срок</w:t>
            </w:r>
          </w:p>
        </w:tc>
      </w:tr>
      <w:tr w:rsidR="00B85591" w:rsidRPr="00301EF2">
        <w:trPr>
          <w:trHeight w:val="397"/>
          <w:jc w:val="center"/>
        </w:trPr>
        <w:tc>
          <w:tcPr>
            <w:tcW w:w="733" w:type="dxa"/>
            <w:gridSpan w:val="3"/>
            <w:vAlign w:val="center"/>
          </w:tcPr>
          <w:p w:rsidR="00B85591" w:rsidRPr="00301EF2" w:rsidRDefault="00B85591" w:rsidP="00301EF2">
            <w:pPr>
              <w:ind w:left="500" w:hanging="500"/>
              <w:jc w:val="right"/>
              <w:rPr>
                <w:rFonts w:ascii="Arial" w:hAnsi="Arial" w:cs="Arial"/>
                <w:b/>
                <w:sz w:val="20"/>
                <w:szCs w:val="20"/>
              </w:rPr>
            </w:pPr>
            <w:r w:rsidRPr="00301EF2">
              <w:rPr>
                <w:rFonts w:ascii="Arial" w:hAnsi="Arial" w:cs="Arial"/>
                <w:b/>
                <w:sz w:val="20"/>
                <w:szCs w:val="20"/>
              </w:rPr>
              <w:t>5.</w:t>
            </w:r>
          </w:p>
        </w:tc>
        <w:tc>
          <w:tcPr>
            <w:tcW w:w="8308" w:type="dxa"/>
            <w:gridSpan w:val="6"/>
            <w:vAlign w:val="center"/>
          </w:tcPr>
          <w:p w:rsidR="00B85591" w:rsidRPr="00301EF2" w:rsidRDefault="00B85591" w:rsidP="00301EF2">
            <w:pPr>
              <w:ind w:left="69"/>
              <w:rPr>
                <w:rFonts w:ascii="Arial" w:hAnsi="Arial" w:cs="Arial"/>
                <w:b/>
                <w:sz w:val="20"/>
                <w:szCs w:val="20"/>
              </w:rPr>
            </w:pPr>
            <w:r w:rsidRPr="00301EF2">
              <w:rPr>
                <w:rFonts w:ascii="Arial" w:hAnsi="Arial" w:cs="Arial"/>
                <w:b/>
                <w:sz w:val="20"/>
                <w:szCs w:val="20"/>
              </w:rPr>
              <w:t>Предложения по развитию и планируемому размещению объектов капитал</w:t>
            </w:r>
            <w:r w:rsidRPr="00301EF2">
              <w:rPr>
                <w:rFonts w:ascii="Arial" w:hAnsi="Arial" w:cs="Arial"/>
                <w:b/>
                <w:sz w:val="20"/>
                <w:szCs w:val="20"/>
              </w:rPr>
              <w:t>ь</w:t>
            </w:r>
            <w:r w:rsidRPr="00301EF2">
              <w:rPr>
                <w:rFonts w:ascii="Arial" w:hAnsi="Arial" w:cs="Arial"/>
                <w:b/>
                <w:sz w:val="20"/>
                <w:szCs w:val="20"/>
              </w:rPr>
              <w:t>ного строительства в области транспорта, путей сообщения</w:t>
            </w:r>
          </w:p>
        </w:tc>
      </w:tr>
      <w:tr w:rsidR="00B85591" w:rsidRPr="00301EF2">
        <w:trPr>
          <w:trHeight w:val="397"/>
          <w:jc w:val="center"/>
        </w:trPr>
        <w:tc>
          <w:tcPr>
            <w:tcW w:w="733" w:type="dxa"/>
            <w:gridSpan w:val="3"/>
            <w:vAlign w:val="center"/>
          </w:tcPr>
          <w:p w:rsidR="00B85591" w:rsidRPr="00301EF2" w:rsidRDefault="00B85591" w:rsidP="00301EF2">
            <w:pPr>
              <w:ind w:left="500" w:hanging="360"/>
              <w:jc w:val="right"/>
              <w:rPr>
                <w:rFonts w:ascii="Arial" w:hAnsi="Arial" w:cs="Arial"/>
                <w:sz w:val="20"/>
                <w:szCs w:val="20"/>
              </w:rPr>
            </w:pPr>
            <w:r w:rsidRPr="00301EF2">
              <w:rPr>
                <w:rFonts w:ascii="Arial" w:hAnsi="Arial" w:cs="Arial"/>
                <w:sz w:val="20"/>
                <w:szCs w:val="20"/>
              </w:rPr>
              <w:t>5.1.</w:t>
            </w:r>
          </w:p>
        </w:tc>
        <w:tc>
          <w:tcPr>
            <w:tcW w:w="8308" w:type="dxa"/>
            <w:gridSpan w:val="6"/>
            <w:vAlign w:val="center"/>
          </w:tcPr>
          <w:p w:rsidR="00B85591" w:rsidRPr="00301EF2" w:rsidRDefault="00B85591" w:rsidP="00301EF2">
            <w:pPr>
              <w:ind w:left="69"/>
              <w:rPr>
                <w:rFonts w:ascii="Arial" w:hAnsi="Arial" w:cs="Arial"/>
                <w:sz w:val="20"/>
                <w:szCs w:val="20"/>
              </w:rPr>
            </w:pPr>
            <w:r w:rsidRPr="00301EF2">
              <w:rPr>
                <w:rFonts w:ascii="Arial" w:hAnsi="Arial" w:cs="Arial"/>
                <w:sz w:val="20"/>
                <w:szCs w:val="20"/>
              </w:rPr>
              <w:t>Строительство и реконструкция районных автомобильных дорог</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color w:val="FF0000"/>
                <w:sz w:val="20"/>
                <w:szCs w:val="20"/>
              </w:rPr>
            </w:pPr>
            <w:r w:rsidRPr="00301EF2">
              <w:rPr>
                <w:rFonts w:ascii="Arial" w:hAnsi="Arial" w:cs="Arial"/>
                <w:sz w:val="20"/>
                <w:szCs w:val="20"/>
              </w:rPr>
              <w:t>Панинское с/п</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Капитальный ремонт участка автомобильной дороги Панино – Медведково-Фурманов</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color w:val="FF0000"/>
                <w:sz w:val="20"/>
                <w:szCs w:val="20"/>
              </w:rPr>
            </w:pPr>
            <w:r w:rsidRPr="00301EF2">
              <w:rPr>
                <w:rFonts w:ascii="Arial" w:hAnsi="Arial" w:cs="Arial"/>
                <w:sz w:val="20"/>
                <w:szCs w:val="20"/>
              </w:rPr>
              <w:t>Панинское с/п</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Ремонт автомобильных дорог местного знач</w:t>
            </w:r>
            <w:r w:rsidRPr="00301EF2">
              <w:rPr>
                <w:rFonts w:ascii="Arial" w:hAnsi="Arial" w:cs="Arial"/>
                <w:sz w:val="20"/>
                <w:szCs w:val="20"/>
              </w:rPr>
              <w:t>е</w:t>
            </w:r>
            <w:r w:rsidRPr="00301EF2">
              <w:rPr>
                <w:rFonts w:ascii="Arial" w:hAnsi="Arial" w:cs="Arial"/>
                <w:sz w:val="20"/>
                <w:szCs w:val="20"/>
              </w:rPr>
              <w:t>ния муниципальн</w:t>
            </w:r>
            <w:r w:rsidRPr="00301EF2">
              <w:rPr>
                <w:rFonts w:ascii="Arial" w:hAnsi="Arial" w:cs="Arial"/>
                <w:sz w:val="20"/>
                <w:szCs w:val="20"/>
              </w:rPr>
              <w:t>о</w:t>
            </w:r>
            <w:r w:rsidRPr="00301EF2">
              <w:rPr>
                <w:rFonts w:ascii="Arial" w:hAnsi="Arial" w:cs="Arial"/>
                <w:sz w:val="20"/>
                <w:szCs w:val="20"/>
              </w:rPr>
              <w:t xml:space="preserve">го района </w:t>
            </w:r>
            <w:r w:rsidR="00D60D01" w:rsidRPr="00301EF2">
              <w:rPr>
                <w:rFonts w:ascii="Arial" w:hAnsi="Arial" w:cs="Arial"/>
                <w:sz w:val="20"/>
                <w:szCs w:val="20"/>
              </w:rPr>
              <w:t>Панино-Быково-Ба</w:t>
            </w:r>
            <w:r w:rsidRPr="00301EF2">
              <w:rPr>
                <w:rFonts w:ascii="Arial" w:hAnsi="Arial" w:cs="Arial"/>
                <w:sz w:val="20"/>
                <w:szCs w:val="20"/>
              </w:rPr>
              <w:t>бино</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w:t>
            </w:r>
          </w:p>
          <w:p w:rsidR="00B85591" w:rsidRPr="00301EF2" w:rsidRDefault="00B85591" w:rsidP="00301EF2">
            <w:pPr>
              <w:jc w:val="center"/>
              <w:rPr>
                <w:rFonts w:ascii="Arial" w:hAnsi="Arial" w:cs="Arial"/>
                <w:sz w:val="20"/>
                <w:szCs w:val="20"/>
              </w:rPr>
            </w:pPr>
            <w:r w:rsidRPr="00301EF2">
              <w:rPr>
                <w:rFonts w:ascii="Arial" w:hAnsi="Arial" w:cs="Arial"/>
                <w:sz w:val="20"/>
                <w:szCs w:val="20"/>
              </w:rPr>
              <w:t>расчетный срок</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Панинское с/п</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Строительство моста через реку  на автом</w:t>
            </w:r>
            <w:r w:rsidRPr="00301EF2">
              <w:rPr>
                <w:rFonts w:ascii="Arial" w:hAnsi="Arial" w:cs="Arial"/>
                <w:sz w:val="20"/>
                <w:szCs w:val="20"/>
              </w:rPr>
              <w:t>о</w:t>
            </w:r>
            <w:r w:rsidRPr="00301EF2">
              <w:rPr>
                <w:rFonts w:ascii="Arial" w:hAnsi="Arial" w:cs="Arial"/>
                <w:sz w:val="20"/>
                <w:szCs w:val="20"/>
              </w:rPr>
              <w:t>бильной дорог</w:t>
            </w:r>
            <w:r w:rsidR="00D60D01" w:rsidRPr="00301EF2">
              <w:rPr>
                <w:rFonts w:ascii="Arial" w:hAnsi="Arial" w:cs="Arial"/>
                <w:sz w:val="20"/>
                <w:szCs w:val="20"/>
              </w:rPr>
              <w:t>е Панино-Ба</w:t>
            </w:r>
            <w:r w:rsidRPr="00301EF2">
              <w:rPr>
                <w:rFonts w:ascii="Arial" w:hAnsi="Arial" w:cs="Arial"/>
                <w:sz w:val="20"/>
                <w:szCs w:val="20"/>
              </w:rPr>
              <w:t>бино</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w:t>
            </w:r>
          </w:p>
        </w:tc>
      </w:tr>
      <w:tr w:rsidR="00B85591" w:rsidRPr="00301EF2">
        <w:trPr>
          <w:trHeight w:val="397"/>
          <w:jc w:val="center"/>
        </w:trPr>
        <w:tc>
          <w:tcPr>
            <w:tcW w:w="733" w:type="dxa"/>
            <w:gridSpan w:val="3"/>
            <w:vAlign w:val="center"/>
          </w:tcPr>
          <w:p w:rsidR="00B85591" w:rsidRPr="00301EF2" w:rsidRDefault="00B85591" w:rsidP="00301EF2">
            <w:pPr>
              <w:ind w:left="500" w:hanging="360"/>
              <w:jc w:val="right"/>
              <w:rPr>
                <w:rFonts w:ascii="Arial" w:hAnsi="Arial" w:cs="Arial"/>
                <w:sz w:val="20"/>
                <w:szCs w:val="20"/>
              </w:rPr>
            </w:pPr>
            <w:r w:rsidRPr="00301EF2">
              <w:rPr>
                <w:rFonts w:ascii="Arial" w:hAnsi="Arial" w:cs="Arial"/>
                <w:sz w:val="20"/>
                <w:szCs w:val="20"/>
              </w:rPr>
              <w:t>5.2.</w:t>
            </w:r>
          </w:p>
        </w:tc>
        <w:tc>
          <w:tcPr>
            <w:tcW w:w="8308" w:type="dxa"/>
            <w:gridSpan w:val="6"/>
            <w:vAlign w:val="center"/>
          </w:tcPr>
          <w:p w:rsidR="00B85591" w:rsidRPr="00301EF2" w:rsidRDefault="00B85591" w:rsidP="00301EF2">
            <w:pPr>
              <w:ind w:left="500" w:hanging="360"/>
              <w:rPr>
                <w:rFonts w:ascii="Arial" w:hAnsi="Arial" w:cs="Arial"/>
                <w:b/>
                <w:sz w:val="20"/>
                <w:szCs w:val="20"/>
              </w:rPr>
            </w:pPr>
            <w:r w:rsidRPr="00301EF2">
              <w:rPr>
                <w:rFonts w:ascii="Arial" w:hAnsi="Arial" w:cs="Arial"/>
                <w:sz w:val="20"/>
                <w:szCs w:val="20"/>
              </w:rPr>
              <w:t>Строительство объектов тран</w:t>
            </w:r>
            <w:r w:rsidRPr="00301EF2">
              <w:rPr>
                <w:rFonts w:ascii="Arial" w:hAnsi="Arial" w:cs="Arial"/>
                <w:sz w:val="20"/>
                <w:szCs w:val="20"/>
              </w:rPr>
              <w:t>с</w:t>
            </w:r>
            <w:r w:rsidRPr="00301EF2">
              <w:rPr>
                <w:rFonts w:ascii="Arial" w:hAnsi="Arial" w:cs="Arial"/>
                <w:sz w:val="20"/>
                <w:szCs w:val="20"/>
              </w:rPr>
              <w:t>портной инфраструктуры</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color w:val="FF0000"/>
                <w:sz w:val="20"/>
                <w:szCs w:val="20"/>
              </w:rPr>
            </w:pPr>
            <w:r w:rsidRPr="00301EF2">
              <w:rPr>
                <w:rFonts w:ascii="Arial" w:hAnsi="Arial" w:cs="Arial"/>
                <w:sz w:val="20"/>
                <w:szCs w:val="20"/>
              </w:rPr>
              <w:t>Панинское с/п</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Строительство АЗС</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w:t>
            </w:r>
          </w:p>
        </w:tc>
      </w:tr>
      <w:tr w:rsidR="00B85591" w:rsidRPr="00301EF2">
        <w:trPr>
          <w:trHeight w:val="397"/>
          <w:jc w:val="center"/>
        </w:trPr>
        <w:tc>
          <w:tcPr>
            <w:tcW w:w="733" w:type="dxa"/>
            <w:gridSpan w:val="3"/>
            <w:vAlign w:val="center"/>
          </w:tcPr>
          <w:p w:rsidR="00B85591" w:rsidRPr="00301EF2" w:rsidRDefault="00B85591" w:rsidP="00301EF2">
            <w:pPr>
              <w:ind w:left="500" w:hanging="500"/>
              <w:jc w:val="right"/>
              <w:rPr>
                <w:rFonts w:ascii="Arial" w:hAnsi="Arial" w:cs="Arial"/>
                <w:b/>
                <w:sz w:val="20"/>
                <w:szCs w:val="20"/>
              </w:rPr>
            </w:pPr>
            <w:r w:rsidRPr="00301EF2">
              <w:rPr>
                <w:rFonts w:ascii="Arial" w:hAnsi="Arial" w:cs="Arial"/>
                <w:b/>
                <w:sz w:val="20"/>
                <w:szCs w:val="20"/>
              </w:rPr>
              <w:t>6.</w:t>
            </w:r>
          </w:p>
        </w:tc>
        <w:tc>
          <w:tcPr>
            <w:tcW w:w="8308" w:type="dxa"/>
            <w:gridSpan w:val="6"/>
            <w:vAlign w:val="center"/>
          </w:tcPr>
          <w:p w:rsidR="00B85591" w:rsidRPr="00301EF2" w:rsidRDefault="00B85591" w:rsidP="00301EF2">
            <w:pPr>
              <w:ind w:left="69"/>
              <w:rPr>
                <w:rFonts w:ascii="Arial" w:hAnsi="Arial" w:cs="Arial"/>
                <w:b/>
                <w:sz w:val="20"/>
                <w:szCs w:val="20"/>
              </w:rPr>
            </w:pPr>
            <w:r w:rsidRPr="00301EF2">
              <w:rPr>
                <w:rFonts w:ascii="Arial" w:hAnsi="Arial" w:cs="Arial"/>
                <w:b/>
                <w:sz w:val="20"/>
                <w:szCs w:val="20"/>
              </w:rPr>
              <w:t>Предложения по развитию и планируемому размещению объектов инжене</w:t>
            </w:r>
            <w:r w:rsidRPr="00301EF2">
              <w:rPr>
                <w:rFonts w:ascii="Arial" w:hAnsi="Arial" w:cs="Arial"/>
                <w:b/>
                <w:sz w:val="20"/>
                <w:szCs w:val="20"/>
              </w:rPr>
              <w:t>р</w:t>
            </w:r>
            <w:r w:rsidRPr="00301EF2">
              <w:rPr>
                <w:rFonts w:ascii="Arial" w:hAnsi="Arial" w:cs="Arial"/>
                <w:b/>
                <w:sz w:val="20"/>
                <w:szCs w:val="20"/>
              </w:rPr>
              <w:t xml:space="preserve">ной </w:t>
            </w:r>
            <w:r w:rsidRPr="00301EF2">
              <w:rPr>
                <w:rFonts w:ascii="Arial" w:hAnsi="Arial" w:cs="Arial"/>
                <w:b/>
                <w:sz w:val="20"/>
                <w:szCs w:val="20"/>
              </w:rPr>
              <w:br/>
              <w:t>и</w:t>
            </w:r>
            <w:r w:rsidRPr="00301EF2">
              <w:rPr>
                <w:rFonts w:ascii="Arial" w:hAnsi="Arial" w:cs="Arial"/>
                <w:b/>
                <w:sz w:val="20"/>
                <w:szCs w:val="20"/>
              </w:rPr>
              <w:t>н</w:t>
            </w:r>
            <w:r w:rsidRPr="00301EF2">
              <w:rPr>
                <w:rFonts w:ascii="Arial" w:hAnsi="Arial" w:cs="Arial"/>
                <w:b/>
                <w:sz w:val="20"/>
                <w:szCs w:val="20"/>
              </w:rPr>
              <w:t>фраструктуры</w:t>
            </w:r>
          </w:p>
        </w:tc>
      </w:tr>
      <w:tr w:rsidR="00B85591" w:rsidRPr="00301EF2">
        <w:trPr>
          <w:trHeight w:val="397"/>
          <w:jc w:val="center"/>
        </w:trPr>
        <w:tc>
          <w:tcPr>
            <w:tcW w:w="733" w:type="dxa"/>
            <w:gridSpan w:val="3"/>
            <w:vAlign w:val="center"/>
          </w:tcPr>
          <w:p w:rsidR="00B85591" w:rsidRPr="00301EF2" w:rsidRDefault="00B85591" w:rsidP="00301EF2">
            <w:pPr>
              <w:ind w:left="500" w:hanging="360"/>
              <w:jc w:val="right"/>
              <w:rPr>
                <w:rFonts w:ascii="Arial" w:hAnsi="Arial" w:cs="Arial"/>
                <w:sz w:val="20"/>
                <w:szCs w:val="20"/>
              </w:rPr>
            </w:pPr>
            <w:r w:rsidRPr="00301EF2">
              <w:rPr>
                <w:rFonts w:ascii="Arial" w:hAnsi="Arial" w:cs="Arial"/>
                <w:sz w:val="20"/>
                <w:szCs w:val="20"/>
              </w:rPr>
              <w:t>6.1.</w:t>
            </w:r>
          </w:p>
        </w:tc>
        <w:tc>
          <w:tcPr>
            <w:tcW w:w="8308" w:type="dxa"/>
            <w:gridSpan w:val="6"/>
            <w:vAlign w:val="center"/>
          </w:tcPr>
          <w:p w:rsidR="00B85591" w:rsidRPr="00301EF2" w:rsidRDefault="00B85591" w:rsidP="00301EF2">
            <w:pPr>
              <w:ind w:left="69"/>
              <w:rPr>
                <w:rFonts w:ascii="Arial" w:hAnsi="Arial" w:cs="Arial"/>
                <w:sz w:val="20"/>
                <w:szCs w:val="20"/>
              </w:rPr>
            </w:pPr>
            <w:r w:rsidRPr="00301EF2">
              <w:rPr>
                <w:rFonts w:ascii="Arial" w:hAnsi="Arial" w:cs="Arial"/>
                <w:sz w:val="20"/>
                <w:szCs w:val="20"/>
              </w:rPr>
              <w:t>Строительство сетей газоснабжения</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Панинское с/п</w:t>
            </w:r>
          </w:p>
        </w:tc>
        <w:tc>
          <w:tcPr>
            <w:tcW w:w="4669" w:type="dxa"/>
            <w:vAlign w:val="center"/>
          </w:tcPr>
          <w:p w:rsidR="00B85591" w:rsidRPr="00301EF2" w:rsidRDefault="00B85591" w:rsidP="00301EF2">
            <w:pPr>
              <w:ind w:right="-105"/>
              <w:rPr>
                <w:rFonts w:ascii="Arial" w:hAnsi="Arial" w:cs="Arial"/>
                <w:sz w:val="20"/>
                <w:szCs w:val="20"/>
              </w:rPr>
            </w:pPr>
            <w:r w:rsidRPr="00301EF2">
              <w:rPr>
                <w:rFonts w:ascii="Arial" w:hAnsi="Arial" w:cs="Arial"/>
                <w:sz w:val="20"/>
                <w:szCs w:val="20"/>
              </w:rPr>
              <w:t xml:space="preserve">Межпоселковые газопроводы 5.0 км                      </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Расчетный срок</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Панинское с/п</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Газопроводы-отводы (в/д) к населенным пун</w:t>
            </w:r>
            <w:r w:rsidRPr="00301EF2">
              <w:rPr>
                <w:rFonts w:ascii="Arial" w:hAnsi="Arial" w:cs="Arial"/>
                <w:sz w:val="20"/>
                <w:szCs w:val="20"/>
              </w:rPr>
              <w:t>к</w:t>
            </w:r>
            <w:r w:rsidRPr="00301EF2">
              <w:rPr>
                <w:rFonts w:ascii="Arial" w:hAnsi="Arial" w:cs="Arial"/>
                <w:sz w:val="20"/>
                <w:szCs w:val="20"/>
              </w:rPr>
              <w:t xml:space="preserve">там </w:t>
            </w:r>
          </w:p>
          <w:p w:rsidR="00B85591" w:rsidRPr="00301EF2" w:rsidRDefault="00B85591" w:rsidP="00B85591">
            <w:pPr>
              <w:rPr>
                <w:rFonts w:ascii="Arial" w:hAnsi="Arial" w:cs="Arial"/>
                <w:sz w:val="20"/>
                <w:szCs w:val="20"/>
              </w:rPr>
            </w:pPr>
            <w:r w:rsidRPr="00301EF2">
              <w:rPr>
                <w:rFonts w:ascii="Arial" w:hAnsi="Arial" w:cs="Arial"/>
                <w:sz w:val="20"/>
                <w:szCs w:val="20"/>
              </w:rPr>
              <w:t>0.5 км</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Расчетный срок</w:t>
            </w:r>
          </w:p>
        </w:tc>
      </w:tr>
      <w:tr w:rsidR="00B85591" w:rsidRPr="00301EF2">
        <w:trPr>
          <w:trHeight w:val="397"/>
          <w:jc w:val="center"/>
        </w:trPr>
        <w:tc>
          <w:tcPr>
            <w:tcW w:w="733" w:type="dxa"/>
            <w:gridSpan w:val="3"/>
          </w:tcPr>
          <w:p w:rsidR="00B85591" w:rsidRPr="00301EF2" w:rsidRDefault="00B85591" w:rsidP="00301EF2">
            <w:pPr>
              <w:jc w:val="right"/>
              <w:rPr>
                <w:rFonts w:ascii="Arial" w:hAnsi="Arial" w:cs="Arial"/>
                <w:sz w:val="20"/>
                <w:szCs w:val="20"/>
              </w:rPr>
            </w:pPr>
            <w:r w:rsidRPr="00301EF2">
              <w:rPr>
                <w:rFonts w:ascii="Arial" w:hAnsi="Arial" w:cs="Arial"/>
                <w:sz w:val="20"/>
                <w:szCs w:val="20"/>
              </w:rPr>
              <w:t>6.2.</w:t>
            </w:r>
          </w:p>
        </w:tc>
        <w:tc>
          <w:tcPr>
            <w:tcW w:w="8308" w:type="dxa"/>
            <w:gridSpan w:val="6"/>
          </w:tcPr>
          <w:p w:rsidR="00B85591" w:rsidRPr="00301EF2" w:rsidRDefault="00B85591" w:rsidP="00B85591">
            <w:pPr>
              <w:rPr>
                <w:rFonts w:ascii="Arial" w:hAnsi="Arial" w:cs="Arial"/>
                <w:sz w:val="20"/>
                <w:szCs w:val="20"/>
              </w:rPr>
            </w:pPr>
            <w:r w:rsidRPr="00301EF2">
              <w:rPr>
                <w:rFonts w:ascii="Arial" w:hAnsi="Arial" w:cs="Arial"/>
                <w:sz w:val="20"/>
                <w:szCs w:val="20"/>
              </w:rPr>
              <w:t>Строительство и реконструкция объектов теплоснабжения</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 xml:space="preserve">с.  </w:t>
            </w:r>
          </w:p>
          <w:p w:rsidR="00B85591" w:rsidRPr="00301EF2" w:rsidRDefault="00B85591" w:rsidP="00B85591">
            <w:pPr>
              <w:rPr>
                <w:rFonts w:ascii="Arial" w:hAnsi="Arial" w:cs="Arial"/>
                <w:sz w:val="20"/>
                <w:szCs w:val="20"/>
              </w:rPr>
            </w:pPr>
            <w:r w:rsidRPr="00301EF2">
              <w:rPr>
                <w:rFonts w:ascii="Arial" w:hAnsi="Arial" w:cs="Arial"/>
                <w:sz w:val="20"/>
                <w:szCs w:val="20"/>
              </w:rPr>
              <w:t>Котел</w:t>
            </w:r>
            <w:r w:rsidRPr="00301EF2">
              <w:rPr>
                <w:rFonts w:ascii="Arial" w:hAnsi="Arial" w:cs="Arial"/>
                <w:sz w:val="20"/>
                <w:szCs w:val="20"/>
              </w:rPr>
              <w:t>ь</w:t>
            </w:r>
            <w:r w:rsidRPr="00301EF2">
              <w:rPr>
                <w:rFonts w:ascii="Arial" w:hAnsi="Arial" w:cs="Arial"/>
                <w:sz w:val="20"/>
                <w:szCs w:val="20"/>
              </w:rPr>
              <w:t>ная школы</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 xml:space="preserve">Реконструкция, модернизация с переводом на газ  </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Расчетный срок</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 xml:space="preserve">с.  </w:t>
            </w:r>
          </w:p>
          <w:p w:rsidR="00B85591" w:rsidRPr="00301EF2" w:rsidRDefault="00B85591" w:rsidP="00B85591">
            <w:pPr>
              <w:rPr>
                <w:rFonts w:ascii="Arial" w:hAnsi="Arial" w:cs="Arial"/>
                <w:sz w:val="20"/>
                <w:szCs w:val="20"/>
              </w:rPr>
            </w:pPr>
            <w:r w:rsidRPr="00301EF2">
              <w:rPr>
                <w:rFonts w:ascii="Arial" w:hAnsi="Arial" w:cs="Arial"/>
                <w:sz w:val="20"/>
                <w:szCs w:val="20"/>
              </w:rPr>
              <w:t>Котел</w:t>
            </w:r>
            <w:r w:rsidRPr="00301EF2">
              <w:rPr>
                <w:rFonts w:ascii="Arial" w:hAnsi="Arial" w:cs="Arial"/>
                <w:sz w:val="20"/>
                <w:szCs w:val="20"/>
              </w:rPr>
              <w:t>ь</w:t>
            </w:r>
            <w:r w:rsidRPr="00301EF2">
              <w:rPr>
                <w:rFonts w:ascii="Arial" w:hAnsi="Arial" w:cs="Arial"/>
                <w:sz w:val="20"/>
                <w:szCs w:val="20"/>
              </w:rPr>
              <w:t>ная ДК</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 xml:space="preserve">Реконструкция, модернизация с переводом на газ  </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Расчетный срок</w:t>
            </w:r>
          </w:p>
        </w:tc>
      </w:tr>
      <w:tr w:rsidR="00B85591" w:rsidRPr="00301EF2">
        <w:trPr>
          <w:trHeight w:val="397"/>
          <w:jc w:val="center"/>
        </w:trPr>
        <w:tc>
          <w:tcPr>
            <w:tcW w:w="733" w:type="dxa"/>
            <w:gridSpan w:val="3"/>
            <w:vAlign w:val="center"/>
          </w:tcPr>
          <w:p w:rsidR="00B85591" w:rsidRPr="00301EF2" w:rsidRDefault="00B85591" w:rsidP="00301EF2">
            <w:pPr>
              <w:ind w:left="500" w:hanging="360"/>
              <w:jc w:val="right"/>
              <w:rPr>
                <w:rFonts w:ascii="Arial" w:hAnsi="Arial" w:cs="Arial"/>
                <w:sz w:val="20"/>
                <w:szCs w:val="20"/>
              </w:rPr>
            </w:pPr>
            <w:r w:rsidRPr="00301EF2">
              <w:rPr>
                <w:rFonts w:ascii="Arial" w:hAnsi="Arial" w:cs="Arial"/>
                <w:sz w:val="20"/>
                <w:szCs w:val="20"/>
              </w:rPr>
              <w:t>6.3.</w:t>
            </w:r>
          </w:p>
        </w:tc>
        <w:tc>
          <w:tcPr>
            <w:tcW w:w="8308" w:type="dxa"/>
            <w:gridSpan w:val="6"/>
            <w:vAlign w:val="center"/>
          </w:tcPr>
          <w:p w:rsidR="00B85591" w:rsidRPr="00301EF2" w:rsidRDefault="00B85591" w:rsidP="00301EF2">
            <w:pPr>
              <w:ind w:left="500" w:hanging="360"/>
              <w:rPr>
                <w:rFonts w:ascii="Arial" w:hAnsi="Arial" w:cs="Arial"/>
                <w:b/>
                <w:sz w:val="20"/>
                <w:szCs w:val="20"/>
              </w:rPr>
            </w:pPr>
            <w:r w:rsidRPr="00301EF2">
              <w:rPr>
                <w:rFonts w:ascii="Arial" w:hAnsi="Arial" w:cs="Arial"/>
                <w:sz w:val="20"/>
                <w:szCs w:val="20"/>
              </w:rPr>
              <w:t>Предложения по развитию систем водоснабжения</w:t>
            </w:r>
          </w:p>
        </w:tc>
      </w:tr>
      <w:tr w:rsidR="00B85591" w:rsidRPr="00301EF2">
        <w:trPr>
          <w:trHeight w:val="397"/>
          <w:jc w:val="center"/>
        </w:trPr>
        <w:tc>
          <w:tcPr>
            <w:tcW w:w="2207" w:type="dxa"/>
            <w:gridSpan w:val="7"/>
            <w:vAlign w:val="center"/>
          </w:tcPr>
          <w:p w:rsidR="00B85591" w:rsidRPr="00301EF2" w:rsidRDefault="00B85591" w:rsidP="00301EF2">
            <w:pPr>
              <w:jc w:val="center"/>
              <w:rPr>
                <w:rFonts w:ascii="Arial" w:hAnsi="Arial" w:cs="Arial"/>
                <w:bCs/>
                <w:sz w:val="20"/>
                <w:szCs w:val="20"/>
              </w:rPr>
            </w:pPr>
            <w:r w:rsidRPr="00301EF2">
              <w:rPr>
                <w:rFonts w:ascii="Arial" w:eastAsia="Calibri" w:hAnsi="Arial" w:cs="Arial"/>
                <w:sz w:val="20"/>
                <w:szCs w:val="20"/>
              </w:rPr>
              <w:t>Д.Быково, д.Ботеево, с.Медведково, с.Фряньково, д.Бабино, д.Бакшеево</w:t>
            </w:r>
          </w:p>
        </w:tc>
        <w:tc>
          <w:tcPr>
            <w:tcW w:w="4669" w:type="dxa"/>
          </w:tcPr>
          <w:p w:rsidR="00B85591" w:rsidRPr="00301EF2" w:rsidRDefault="00B85591" w:rsidP="00B85591">
            <w:pPr>
              <w:rPr>
                <w:rFonts w:ascii="Arial" w:hAnsi="Arial" w:cs="Arial"/>
                <w:bCs/>
                <w:sz w:val="20"/>
                <w:szCs w:val="20"/>
              </w:rPr>
            </w:pPr>
            <w:r w:rsidRPr="00301EF2">
              <w:rPr>
                <w:rFonts w:ascii="Arial" w:hAnsi="Arial" w:cs="Arial"/>
                <w:bCs/>
                <w:sz w:val="20"/>
                <w:szCs w:val="20"/>
              </w:rPr>
              <w:t>Бурение артезианских скважин – 1 шт.      Ра</w:t>
            </w:r>
            <w:r w:rsidRPr="00301EF2">
              <w:rPr>
                <w:rFonts w:ascii="Arial" w:hAnsi="Arial" w:cs="Arial"/>
                <w:bCs/>
                <w:sz w:val="20"/>
                <w:szCs w:val="20"/>
              </w:rPr>
              <w:t>з</w:t>
            </w:r>
            <w:r w:rsidRPr="00301EF2">
              <w:rPr>
                <w:rFonts w:ascii="Arial" w:hAnsi="Arial" w:cs="Arial"/>
                <w:bCs/>
                <w:sz w:val="20"/>
                <w:szCs w:val="20"/>
              </w:rPr>
              <w:t>рабо</w:t>
            </w:r>
            <w:r w:rsidRPr="00301EF2">
              <w:rPr>
                <w:rFonts w:ascii="Arial" w:hAnsi="Arial" w:cs="Arial"/>
                <w:bCs/>
                <w:sz w:val="20"/>
                <w:szCs w:val="20"/>
              </w:rPr>
              <w:t>т</w:t>
            </w:r>
            <w:r w:rsidRPr="00301EF2">
              <w:rPr>
                <w:rFonts w:ascii="Arial" w:hAnsi="Arial" w:cs="Arial"/>
                <w:bCs/>
                <w:sz w:val="20"/>
                <w:szCs w:val="20"/>
              </w:rPr>
              <w:t>ка проекта  ЗСО</w:t>
            </w:r>
          </w:p>
        </w:tc>
        <w:tc>
          <w:tcPr>
            <w:tcW w:w="2165" w:type="dxa"/>
            <w:vAlign w:val="center"/>
          </w:tcPr>
          <w:p w:rsidR="00B85591" w:rsidRPr="00301EF2" w:rsidRDefault="00B85591" w:rsidP="00301EF2">
            <w:pPr>
              <w:jc w:val="center"/>
              <w:rPr>
                <w:rFonts w:ascii="Arial" w:hAnsi="Arial" w:cs="Arial"/>
                <w:b/>
                <w:bCs/>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w:t>
            </w:r>
          </w:p>
        </w:tc>
      </w:tr>
      <w:tr w:rsidR="00B85591" w:rsidRPr="00301EF2">
        <w:trPr>
          <w:trHeight w:val="475"/>
          <w:jc w:val="center"/>
        </w:trPr>
        <w:tc>
          <w:tcPr>
            <w:tcW w:w="2207" w:type="dxa"/>
            <w:gridSpan w:val="7"/>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Д.Шульгино</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Бурение артезианскиз скважин – 2 шт.</w:t>
            </w:r>
          </w:p>
          <w:p w:rsidR="00B85591" w:rsidRPr="00301EF2" w:rsidRDefault="00B85591" w:rsidP="00B85591">
            <w:pPr>
              <w:rPr>
                <w:rFonts w:ascii="Arial" w:hAnsi="Arial" w:cs="Arial"/>
                <w:bCs/>
                <w:sz w:val="20"/>
                <w:szCs w:val="20"/>
              </w:rPr>
            </w:pPr>
            <w:r w:rsidRPr="00301EF2">
              <w:rPr>
                <w:rFonts w:ascii="Arial" w:hAnsi="Arial" w:cs="Arial"/>
                <w:bCs/>
                <w:sz w:val="20"/>
                <w:szCs w:val="20"/>
              </w:rPr>
              <w:t>Разработка проекта ЗСО</w:t>
            </w:r>
          </w:p>
        </w:tc>
        <w:tc>
          <w:tcPr>
            <w:tcW w:w="2165"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Первая очередь</w:t>
            </w:r>
          </w:p>
        </w:tc>
      </w:tr>
      <w:tr w:rsidR="00B85591" w:rsidRPr="00301EF2">
        <w:trPr>
          <w:trHeight w:val="475"/>
          <w:jc w:val="center"/>
        </w:trPr>
        <w:tc>
          <w:tcPr>
            <w:tcW w:w="2207" w:type="dxa"/>
            <w:gridSpan w:val="7"/>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Д.Панино, д.Быково, д.Ботеево, с.Медведково, с.Фряньково, д.Шульгино, д.Белино, с.Михайловское, д.Бабино, д.Бакшеево</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Разработка резервной скважины (по 1 шт). Разработка проектов ЗСО для всех резер</w:t>
            </w:r>
            <w:r w:rsidRPr="00301EF2">
              <w:rPr>
                <w:rFonts w:ascii="Arial" w:hAnsi="Arial" w:cs="Arial"/>
                <w:bCs/>
                <w:sz w:val="20"/>
                <w:szCs w:val="20"/>
              </w:rPr>
              <w:t>в</w:t>
            </w:r>
            <w:r w:rsidRPr="00301EF2">
              <w:rPr>
                <w:rFonts w:ascii="Arial" w:hAnsi="Arial" w:cs="Arial"/>
                <w:bCs/>
                <w:sz w:val="20"/>
                <w:szCs w:val="20"/>
              </w:rPr>
              <w:t>ных скважин</w:t>
            </w:r>
          </w:p>
        </w:tc>
        <w:tc>
          <w:tcPr>
            <w:tcW w:w="2165"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Первачя очередь</w:t>
            </w:r>
          </w:p>
        </w:tc>
      </w:tr>
      <w:tr w:rsidR="00B85591" w:rsidRPr="00301EF2">
        <w:trPr>
          <w:trHeight w:val="195"/>
          <w:jc w:val="center"/>
        </w:trPr>
        <w:tc>
          <w:tcPr>
            <w:tcW w:w="2207" w:type="dxa"/>
            <w:gridSpan w:val="7"/>
            <w:vAlign w:val="center"/>
          </w:tcPr>
          <w:p w:rsidR="00B85591" w:rsidRPr="00301EF2" w:rsidRDefault="00B85591" w:rsidP="00301EF2">
            <w:pPr>
              <w:jc w:val="center"/>
              <w:rPr>
                <w:rFonts w:ascii="Arial" w:hAnsi="Arial" w:cs="Arial"/>
                <w:bCs/>
                <w:sz w:val="20"/>
                <w:szCs w:val="20"/>
              </w:rPr>
            </w:pPr>
            <w:r w:rsidRPr="00301EF2">
              <w:rPr>
                <w:rFonts w:ascii="Arial" w:eastAsia="Calibri" w:hAnsi="Arial" w:cs="Arial"/>
                <w:sz w:val="20"/>
                <w:szCs w:val="20"/>
              </w:rPr>
              <w:t xml:space="preserve"> Д.Шульгино</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Строительство водонапорной башни – 2 шт</w:t>
            </w:r>
          </w:p>
        </w:tc>
        <w:tc>
          <w:tcPr>
            <w:tcW w:w="2165" w:type="dxa"/>
            <w:vAlign w:val="center"/>
          </w:tcPr>
          <w:p w:rsidR="00B85591" w:rsidRPr="00301EF2" w:rsidRDefault="00B85591" w:rsidP="00301EF2">
            <w:pPr>
              <w:jc w:val="center"/>
              <w:rPr>
                <w:rFonts w:ascii="Arial" w:hAnsi="Arial" w:cs="Arial"/>
                <w:b/>
                <w:bCs/>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w:t>
            </w:r>
          </w:p>
        </w:tc>
      </w:tr>
      <w:tr w:rsidR="00B85591" w:rsidRPr="00301EF2">
        <w:trPr>
          <w:trHeight w:val="397"/>
          <w:jc w:val="center"/>
        </w:trPr>
        <w:tc>
          <w:tcPr>
            <w:tcW w:w="2207" w:type="dxa"/>
            <w:gridSpan w:val="7"/>
            <w:vAlign w:val="center"/>
          </w:tcPr>
          <w:p w:rsidR="00B85591" w:rsidRPr="00301EF2" w:rsidRDefault="00B85591" w:rsidP="00301EF2">
            <w:pPr>
              <w:jc w:val="center"/>
              <w:rPr>
                <w:rFonts w:ascii="Arial" w:eastAsia="Calibri" w:hAnsi="Arial" w:cs="Arial"/>
                <w:sz w:val="20"/>
                <w:szCs w:val="20"/>
              </w:rPr>
            </w:pPr>
            <w:r w:rsidRPr="00301EF2">
              <w:rPr>
                <w:rFonts w:ascii="Arial" w:eastAsia="Calibri" w:hAnsi="Arial" w:cs="Arial"/>
                <w:sz w:val="20"/>
                <w:szCs w:val="20"/>
              </w:rPr>
              <w:t>д. Быково, д.Ботеево, с.Медведково, д.Бабино, д.Бакшеево</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Строительство водонапорной башни – 1 шт</w:t>
            </w:r>
          </w:p>
        </w:tc>
        <w:tc>
          <w:tcPr>
            <w:tcW w:w="2165" w:type="dxa"/>
            <w:vAlign w:val="center"/>
          </w:tcPr>
          <w:p w:rsidR="00B85591" w:rsidRPr="00301EF2" w:rsidRDefault="00B85591" w:rsidP="00301EF2">
            <w:pPr>
              <w:jc w:val="center"/>
              <w:rPr>
                <w:rFonts w:ascii="Arial" w:hAnsi="Arial" w:cs="Arial"/>
                <w:b/>
                <w:bCs/>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w:t>
            </w:r>
          </w:p>
        </w:tc>
      </w:tr>
      <w:tr w:rsidR="00B85591" w:rsidRPr="00301EF2">
        <w:trPr>
          <w:trHeight w:val="397"/>
          <w:jc w:val="center"/>
        </w:trPr>
        <w:tc>
          <w:tcPr>
            <w:tcW w:w="2207" w:type="dxa"/>
            <w:gridSpan w:val="7"/>
          </w:tcPr>
          <w:p w:rsidR="00B85591" w:rsidRPr="00301EF2" w:rsidRDefault="00B85591" w:rsidP="00B85591">
            <w:pPr>
              <w:rPr>
                <w:rFonts w:ascii="Arial" w:hAnsi="Arial" w:cs="Arial"/>
                <w:b/>
                <w:bCs/>
                <w:sz w:val="20"/>
                <w:szCs w:val="20"/>
              </w:rPr>
            </w:pPr>
            <w:r w:rsidRPr="00301EF2">
              <w:rPr>
                <w:rFonts w:ascii="Arial" w:hAnsi="Arial" w:cs="Arial"/>
                <w:bCs/>
                <w:sz w:val="20"/>
                <w:szCs w:val="20"/>
              </w:rPr>
              <w:t>Все населённые пункты</w:t>
            </w:r>
          </w:p>
        </w:tc>
        <w:tc>
          <w:tcPr>
            <w:tcW w:w="4669" w:type="dxa"/>
          </w:tcPr>
          <w:p w:rsidR="00B85591" w:rsidRPr="00301EF2" w:rsidRDefault="00B85591" w:rsidP="00B85591">
            <w:pPr>
              <w:rPr>
                <w:rFonts w:ascii="Arial" w:hAnsi="Arial" w:cs="Arial"/>
                <w:b/>
                <w:bCs/>
                <w:sz w:val="20"/>
                <w:szCs w:val="20"/>
              </w:rPr>
            </w:pPr>
            <w:r w:rsidRPr="00301EF2">
              <w:rPr>
                <w:rFonts w:ascii="Arial" w:hAnsi="Arial" w:cs="Arial"/>
                <w:bCs/>
                <w:sz w:val="20"/>
                <w:szCs w:val="20"/>
              </w:rPr>
              <w:t>Проведение анализа питьевой воды из всех исто</w:t>
            </w:r>
            <w:r w:rsidRPr="00301EF2">
              <w:rPr>
                <w:rFonts w:ascii="Arial" w:hAnsi="Arial" w:cs="Arial"/>
                <w:bCs/>
                <w:sz w:val="20"/>
                <w:szCs w:val="20"/>
              </w:rPr>
              <w:t>ч</w:t>
            </w:r>
            <w:r w:rsidRPr="00301EF2">
              <w:rPr>
                <w:rFonts w:ascii="Arial" w:hAnsi="Arial" w:cs="Arial"/>
                <w:bCs/>
                <w:sz w:val="20"/>
                <w:szCs w:val="20"/>
              </w:rPr>
              <w:t>ников (скважины, колодцы, родники)</w:t>
            </w:r>
          </w:p>
        </w:tc>
        <w:tc>
          <w:tcPr>
            <w:tcW w:w="2165" w:type="dxa"/>
            <w:vAlign w:val="center"/>
          </w:tcPr>
          <w:p w:rsidR="00B85591" w:rsidRPr="00301EF2" w:rsidRDefault="00B85591" w:rsidP="00301EF2">
            <w:pPr>
              <w:jc w:val="center"/>
              <w:rPr>
                <w:rFonts w:ascii="Arial" w:hAnsi="Arial" w:cs="Arial"/>
                <w:b/>
                <w:bCs/>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w:t>
            </w:r>
          </w:p>
        </w:tc>
      </w:tr>
      <w:tr w:rsidR="00B85591" w:rsidRPr="00301EF2">
        <w:trPr>
          <w:trHeight w:val="397"/>
          <w:jc w:val="center"/>
        </w:trPr>
        <w:tc>
          <w:tcPr>
            <w:tcW w:w="2207" w:type="dxa"/>
            <w:gridSpan w:val="7"/>
            <w:vAlign w:val="center"/>
          </w:tcPr>
          <w:p w:rsidR="00B85591" w:rsidRPr="00301EF2" w:rsidRDefault="00B85591" w:rsidP="00301EF2">
            <w:pPr>
              <w:jc w:val="center"/>
              <w:rPr>
                <w:rFonts w:ascii="Arial" w:hAnsi="Arial" w:cs="Arial"/>
                <w:bCs/>
                <w:sz w:val="20"/>
                <w:szCs w:val="20"/>
              </w:rPr>
            </w:pPr>
            <w:r w:rsidRPr="00301EF2">
              <w:rPr>
                <w:rFonts w:ascii="Arial" w:eastAsia="Calibri" w:hAnsi="Arial" w:cs="Arial"/>
                <w:sz w:val="20"/>
                <w:szCs w:val="20"/>
              </w:rPr>
              <w:t>д.Панино</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Строительство  водопроводных сетей  3,7/1,7 км</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p w:rsidR="00B85591" w:rsidRPr="00301EF2" w:rsidRDefault="00B85591" w:rsidP="00301EF2">
            <w:pPr>
              <w:jc w:val="center"/>
              <w:rPr>
                <w:rFonts w:ascii="Arial" w:hAnsi="Arial" w:cs="Arial"/>
                <w:sz w:val="20"/>
                <w:szCs w:val="20"/>
              </w:rPr>
            </w:pPr>
            <w:r w:rsidRPr="00301EF2">
              <w:rPr>
                <w:rFonts w:ascii="Arial" w:hAnsi="Arial" w:cs="Arial"/>
                <w:sz w:val="20"/>
                <w:szCs w:val="20"/>
              </w:rPr>
              <w:t>ра</w:t>
            </w:r>
            <w:r w:rsidRPr="00301EF2">
              <w:rPr>
                <w:rFonts w:ascii="Arial" w:hAnsi="Arial" w:cs="Arial"/>
                <w:sz w:val="20"/>
                <w:szCs w:val="20"/>
              </w:rPr>
              <w:t>с</w:t>
            </w:r>
            <w:r w:rsidRPr="00301EF2">
              <w:rPr>
                <w:rFonts w:ascii="Arial" w:hAnsi="Arial" w:cs="Arial"/>
                <w:sz w:val="20"/>
                <w:szCs w:val="20"/>
              </w:rPr>
              <w:t>четный срок</w:t>
            </w:r>
          </w:p>
        </w:tc>
      </w:tr>
      <w:tr w:rsidR="00B85591" w:rsidRPr="00301EF2">
        <w:trPr>
          <w:trHeight w:val="397"/>
          <w:jc w:val="center"/>
        </w:trPr>
        <w:tc>
          <w:tcPr>
            <w:tcW w:w="2207" w:type="dxa"/>
            <w:gridSpan w:val="7"/>
            <w:vAlign w:val="center"/>
          </w:tcPr>
          <w:p w:rsidR="00B85591" w:rsidRPr="00301EF2" w:rsidRDefault="00B85591" w:rsidP="00301EF2">
            <w:pPr>
              <w:jc w:val="center"/>
              <w:rPr>
                <w:rFonts w:ascii="Arial" w:hAnsi="Arial" w:cs="Arial"/>
                <w:bCs/>
                <w:sz w:val="20"/>
                <w:szCs w:val="20"/>
              </w:rPr>
            </w:pPr>
            <w:r w:rsidRPr="00301EF2">
              <w:rPr>
                <w:rFonts w:ascii="Arial" w:eastAsia="Calibri" w:hAnsi="Arial" w:cs="Arial"/>
                <w:sz w:val="20"/>
                <w:szCs w:val="20"/>
              </w:rPr>
              <w:t>д.Быково</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Строительство  водопроводных сетей  1,2/1,8 км</w:t>
            </w:r>
          </w:p>
        </w:tc>
        <w:tc>
          <w:tcPr>
            <w:tcW w:w="2165" w:type="dxa"/>
            <w:vAlign w:val="center"/>
          </w:tcPr>
          <w:p w:rsidR="00B85591" w:rsidRPr="00301EF2" w:rsidRDefault="00B85591" w:rsidP="00301EF2">
            <w:pPr>
              <w:jc w:val="center"/>
              <w:rPr>
                <w:rFonts w:ascii="Arial" w:hAnsi="Arial" w:cs="Arial"/>
                <w:b/>
                <w:bCs/>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редь/расчётный срок</w:t>
            </w:r>
          </w:p>
        </w:tc>
      </w:tr>
      <w:tr w:rsidR="00B85591" w:rsidRPr="00301EF2">
        <w:trPr>
          <w:trHeight w:val="397"/>
          <w:jc w:val="center"/>
        </w:trPr>
        <w:tc>
          <w:tcPr>
            <w:tcW w:w="2207" w:type="dxa"/>
            <w:gridSpan w:val="7"/>
            <w:vAlign w:val="center"/>
          </w:tcPr>
          <w:p w:rsidR="00B85591" w:rsidRPr="00301EF2" w:rsidRDefault="00B85591" w:rsidP="00301EF2">
            <w:pPr>
              <w:jc w:val="center"/>
              <w:rPr>
                <w:rFonts w:ascii="Arial" w:eastAsia="Calibri" w:hAnsi="Arial" w:cs="Arial"/>
                <w:sz w:val="20"/>
                <w:szCs w:val="20"/>
              </w:rPr>
            </w:pPr>
            <w:r w:rsidRPr="00301EF2">
              <w:rPr>
                <w:rFonts w:ascii="Arial" w:eastAsia="Calibri" w:hAnsi="Arial" w:cs="Arial"/>
                <w:sz w:val="20"/>
                <w:szCs w:val="20"/>
              </w:rPr>
              <w:t>Д.Ботеево</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Строительство водопроводных сетей 1,5 км</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r w:rsidR="00B85591" w:rsidRPr="00301EF2">
        <w:trPr>
          <w:trHeight w:val="397"/>
          <w:jc w:val="center"/>
        </w:trPr>
        <w:tc>
          <w:tcPr>
            <w:tcW w:w="2207" w:type="dxa"/>
            <w:gridSpan w:val="7"/>
            <w:vAlign w:val="center"/>
          </w:tcPr>
          <w:p w:rsidR="00B85591" w:rsidRPr="00301EF2" w:rsidRDefault="00B85591" w:rsidP="00301EF2">
            <w:pPr>
              <w:jc w:val="center"/>
              <w:rPr>
                <w:rFonts w:ascii="Arial" w:eastAsia="Calibri" w:hAnsi="Arial" w:cs="Arial"/>
                <w:sz w:val="20"/>
                <w:szCs w:val="20"/>
              </w:rPr>
            </w:pPr>
            <w:r w:rsidRPr="00301EF2">
              <w:rPr>
                <w:rFonts w:ascii="Arial" w:eastAsia="Calibri" w:hAnsi="Arial" w:cs="Arial"/>
                <w:sz w:val="20"/>
                <w:szCs w:val="20"/>
              </w:rPr>
              <w:t>С.Медведково</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Строительство водопроводных сетей 1,3/1,0 км</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редь,расчётный срок</w:t>
            </w:r>
          </w:p>
        </w:tc>
      </w:tr>
      <w:tr w:rsidR="00B85591" w:rsidRPr="00301EF2">
        <w:trPr>
          <w:trHeight w:val="397"/>
          <w:jc w:val="center"/>
        </w:trPr>
        <w:tc>
          <w:tcPr>
            <w:tcW w:w="2207" w:type="dxa"/>
            <w:gridSpan w:val="7"/>
            <w:vAlign w:val="center"/>
          </w:tcPr>
          <w:p w:rsidR="00B85591" w:rsidRPr="00301EF2" w:rsidRDefault="00B85591" w:rsidP="00301EF2">
            <w:pPr>
              <w:jc w:val="center"/>
              <w:rPr>
                <w:rFonts w:ascii="Arial" w:eastAsia="Calibri" w:hAnsi="Arial" w:cs="Arial"/>
                <w:sz w:val="20"/>
                <w:szCs w:val="20"/>
              </w:rPr>
            </w:pPr>
            <w:r w:rsidRPr="00301EF2">
              <w:rPr>
                <w:rFonts w:ascii="Arial" w:eastAsia="Calibri" w:hAnsi="Arial" w:cs="Arial"/>
                <w:sz w:val="20"/>
                <w:szCs w:val="20"/>
              </w:rPr>
              <w:t>С.Фряньково</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Строительство водопроводных сетей 2,2 км</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r w:rsidR="00B85591" w:rsidRPr="00301EF2">
        <w:trPr>
          <w:trHeight w:val="397"/>
          <w:jc w:val="center"/>
        </w:trPr>
        <w:tc>
          <w:tcPr>
            <w:tcW w:w="2207" w:type="dxa"/>
            <w:gridSpan w:val="7"/>
            <w:vAlign w:val="center"/>
          </w:tcPr>
          <w:p w:rsidR="00B85591" w:rsidRPr="00301EF2" w:rsidRDefault="00B85591" w:rsidP="00301EF2">
            <w:pPr>
              <w:jc w:val="center"/>
              <w:rPr>
                <w:rFonts w:ascii="Arial" w:eastAsia="Calibri" w:hAnsi="Arial" w:cs="Arial"/>
                <w:sz w:val="20"/>
                <w:szCs w:val="20"/>
              </w:rPr>
            </w:pPr>
            <w:r w:rsidRPr="00301EF2">
              <w:rPr>
                <w:rFonts w:ascii="Arial" w:eastAsia="Calibri" w:hAnsi="Arial" w:cs="Arial"/>
                <w:sz w:val="20"/>
                <w:szCs w:val="20"/>
              </w:rPr>
              <w:t>Д.Шульгино</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Строительство водоповодных сетей 2,2/1,0 км</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редь/расчётный срок</w:t>
            </w:r>
          </w:p>
        </w:tc>
      </w:tr>
      <w:tr w:rsidR="00B85591" w:rsidRPr="00301EF2">
        <w:trPr>
          <w:trHeight w:val="397"/>
          <w:jc w:val="center"/>
        </w:trPr>
        <w:tc>
          <w:tcPr>
            <w:tcW w:w="2207" w:type="dxa"/>
            <w:gridSpan w:val="7"/>
            <w:vAlign w:val="center"/>
          </w:tcPr>
          <w:p w:rsidR="00B85591" w:rsidRPr="00301EF2" w:rsidRDefault="00B85591" w:rsidP="00301EF2">
            <w:pPr>
              <w:jc w:val="center"/>
              <w:rPr>
                <w:rFonts w:ascii="Arial" w:eastAsia="Calibri" w:hAnsi="Arial" w:cs="Arial"/>
                <w:sz w:val="20"/>
                <w:szCs w:val="20"/>
              </w:rPr>
            </w:pPr>
            <w:r w:rsidRPr="00301EF2">
              <w:rPr>
                <w:rFonts w:ascii="Arial" w:eastAsia="Calibri" w:hAnsi="Arial" w:cs="Arial"/>
                <w:sz w:val="20"/>
                <w:szCs w:val="20"/>
              </w:rPr>
              <w:t>Д.Белино</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Строительство водопроводных сетей 1,9/1,2 км</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редь/расчётный срок</w:t>
            </w:r>
          </w:p>
        </w:tc>
      </w:tr>
      <w:tr w:rsidR="00B85591" w:rsidRPr="00301EF2">
        <w:trPr>
          <w:trHeight w:val="397"/>
          <w:jc w:val="center"/>
        </w:trPr>
        <w:tc>
          <w:tcPr>
            <w:tcW w:w="2207" w:type="dxa"/>
            <w:gridSpan w:val="7"/>
            <w:vAlign w:val="center"/>
          </w:tcPr>
          <w:p w:rsidR="00B85591" w:rsidRPr="00301EF2" w:rsidRDefault="00B85591" w:rsidP="00301EF2">
            <w:pPr>
              <w:jc w:val="center"/>
              <w:rPr>
                <w:rFonts w:ascii="Arial" w:eastAsia="Calibri" w:hAnsi="Arial" w:cs="Arial"/>
                <w:sz w:val="20"/>
                <w:szCs w:val="20"/>
              </w:rPr>
            </w:pPr>
            <w:r w:rsidRPr="00301EF2">
              <w:rPr>
                <w:rFonts w:ascii="Arial" w:eastAsia="Calibri" w:hAnsi="Arial" w:cs="Arial"/>
                <w:sz w:val="20"/>
                <w:szCs w:val="20"/>
              </w:rPr>
              <w:t>Д.Бакшеево</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Строительство водопроводных сетей 0,8 км</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r w:rsidR="00B85591" w:rsidRPr="00301EF2">
        <w:trPr>
          <w:trHeight w:val="397"/>
          <w:jc w:val="center"/>
        </w:trPr>
        <w:tc>
          <w:tcPr>
            <w:tcW w:w="2207" w:type="dxa"/>
            <w:gridSpan w:val="7"/>
            <w:vAlign w:val="center"/>
          </w:tcPr>
          <w:p w:rsidR="00B85591" w:rsidRPr="00301EF2" w:rsidRDefault="00B85591" w:rsidP="00301EF2">
            <w:pPr>
              <w:jc w:val="center"/>
              <w:rPr>
                <w:rFonts w:ascii="Arial" w:eastAsia="Calibri" w:hAnsi="Arial" w:cs="Arial"/>
                <w:sz w:val="20"/>
                <w:szCs w:val="20"/>
              </w:rPr>
            </w:pPr>
            <w:r w:rsidRPr="00301EF2">
              <w:rPr>
                <w:rFonts w:ascii="Arial" w:eastAsia="Calibri" w:hAnsi="Arial" w:cs="Arial"/>
                <w:sz w:val="20"/>
                <w:szCs w:val="20"/>
              </w:rPr>
              <w:t>С.Михайловское</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Строительство водопроводных сетей 1,9/0,7</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редь/расчётный срок</w:t>
            </w:r>
          </w:p>
        </w:tc>
      </w:tr>
      <w:tr w:rsidR="00B85591" w:rsidRPr="00301EF2">
        <w:trPr>
          <w:trHeight w:val="397"/>
          <w:jc w:val="center"/>
        </w:trPr>
        <w:tc>
          <w:tcPr>
            <w:tcW w:w="2207" w:type="dxa"/>
            <w:gridSpan w:val="7"/>
            <w:vAlign w:val="center"/>
          </w:tcPr>
          <w:p w:rsidR="00B85591" w:rsidRPr="00301EF2" w:rsidRDefault="00B85591" w:rsidP="00301EF2">
            <w:pPr>
              <w:jc w:val="center"/>
              <w:rPr>
                <w:rFonts w:ascii="Arial" w:hAnsi="Arial" w:cs="Arial"/>
                <w:bCs/>
                <w:sz w:val="20"/>
                <w:szCs w:val="20"/>
              </w:rPr>
            </w:pPr>
            <w:r w:rsidRPr="00301EF2">
              <w:rPr>
                <w:rFonts w:ascii="Arial" w:eastAsia="Calibri" w:hAnsi="Arial" w:cs="Arial"/>
                <w:sz w:val="20"/>
                <w:szCs w:val="20"/>
              </w:rPr>
              <w:t>д. Бабино</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Строительство  водопроводных сетей  0,9/1,6 км</w:t>
            </w:r>
          </w:p>
        </w:tc>
        <w:tc>
          <w:tcPr>
            <w:tcW w:w="2165" w:type="dxa"/>
            <w:vAlign w:val="center"/>
          </w:tcPr>
          <w:p w:rsidR="00B85591" w:rsidRPr="00301EF2" w:rsidRDefault="00B85591" w:rsidP="00301EF2">
            <w:pPr>
              <w:jc w:val="center"/>
              <w:rPr>
                <w:rFonts w:ascii="Arial" w:hAnsi="Arial" w:cs="Arial"/>
                <w:b/>
                <w:bCs/>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редь/расчётный срок</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Все населённые пункты</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Тампонаж бесхозных скважин</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w:t>
            </w:r>
          </w:p>
        </w:tc>
      </w:tr>
      <w:tr w:rsidR="00B85591" w:rsidRPr="00301EF2">
        <w:trPr>
          <w:trHeight w:val="397"/>
          <w:jc w:val="center"/>
        </w:trPr>
        <w:tc>
          <w:tcPr>
            <w:tcW w:w="733" w:type="dxa"/>
            <w:gridSpan w:val="3"/>
            <w:vAlign w:val="center"/>
          </w:tcPr>
          <w:p w:rsidR="00B85591" w:rsidRPr="00301EF2" w:rsidRDefault="00B85591" w:rsidP="00301EF2">
            <w:pPr>
              <w:ind w:left="500" w:hanging="360"/>
              <w:jc w:val="right"/>
              <w:rPr>
                <w:rFonts w:ascii="Arial" w:hAnsi="Arial" w:cs="Arial"/>
                <w:sz w:val="20"/>
                <w:szCs w:val="20"/>
              </w:rPr>
            </w:pPr>
            <w:r w:rsidRPr="00301EF2">
              <w:rPr>
                <w:rFonts w:ascii="Arial" w:hAnsi="Arial" w:cs="Arial"/>
                <w:sz w:val="20"/>
                <w:szCs w:val="20"/>
              </w:rPr>
              <w:t>6.4.</w:t>
            </w:r>
          </w:p>
        </w:tc>
        <w:tc>
          <w:tcPr>
            <w:tcW w:w="8308" w:type="dxa"/>
            <w:gridSpan w:val="6"/>
            <w:vAlign w:val="center"/>
          </w:tcPr>
          <w:p w:rsidR="00B85591" w:rsidRPr="00301EF2" w:rsidRDefault="00B85591" w:rsidP="00301EF2">
            <w:pPr>
              <w:ind w:left="500" w:hanging="360"/>
              <w:rPr>
                <w:rFonts w:ascii="Arial" w:hAnsi="Arial" w:cs="Arial"/>
                <w:b/>
                <w:sz w:val="20"/>
                <w:szCs w:val="20"/>
              </w:rPr>
            </w:pPr>
            <w:r w:rsidRPr="00301EF2">
              <w:rPr>
                <w:rFonts w:ascii="Arial" w:hAnsi="Arial" w:cs="Arial"/>
                <w:sz w:val="20"/>
                <w:szCs w:val="20"/>
              </w:rPr>
              <w:t>Предложения по развитию систем водоотведения</w:t>
            </w:r>
          </w:p>
        </w:tc>
      </w:tr>
      <w:tr w:rsidR="00B85591" w:rsidRPr="00301EF2">
        <w:trPr>
          <w:trHeight w:val="397"/>
          <w:jc w:val="center"/>
        </w:trPr>
        <w:tc>
          <w:tcPr>
            <w:tcW w:w="2207" w:type="dxa"/>
            <w:gridSpan w:val="7"/>
          </w:tcPr>
          <w:p w:rsidR="00B85591" w:rsidRPr="00301EF2" w:rsidRDefault="00B85591" w:rsidP="00B85591">
            <w:pPr>
              <w:rPr>
                <w:rFonts w:ascii="Arial" w:hAnsi="Arial" w:cs="Arial"/>
                <w:bCs/>
                <w:sz w:val="20"/>
                <w:szCs w:val="20"/>
              </w:rPr>
            </w:pPr>
            <w:r w:rsidRPr="00301EF2">
              <w:rPr>
                <w:rFonts w:ascii="Arial" w:eastAsia="Calibri" w:hAnsi="Arial" w:cs="Arial"/>
                <w:sz w:val="20"/>
                <w:szCs w:val="20"/>
              </w:rPr>
              <w:t xml:space="preserve">Д.Панино </w:t>
            </w:r>
          </w:p>
        </w:tc>
        <w:tc>
          <w:tcPr>
            <w:tcW w:w="4669" w:type="dxa"/>
            <w:vAlign w:val="center"/>
          </w:tcPr>
          <w:p w:rsidR="00B85591" w:rsidRPr="00301EF2" w:rsidRDefault="00B85591" w:rsidP="00B85591">
            <w:pPr>
              <w:rPr>
                <w:rFonts w:ascii="Arial" w:hAnsi="Arial" w:cs="Arial"/>
                <w:b/>
                <w:bCs/>
                <w:sz w:val="20"/>
                <w:szCs w:val="20"/>
              </w:rPr>
            </w:pPr>
            <w:r w:rsidRPr="00301EF2">
              <w:rPr>
                <w:rFonts w:ascii="Arial" w:hAnsi="Arial" w:cs="Arial"/>
                <w:sz w:val="20"/>
                <w:szCs w:val="20"/>
              </w:rPr>
              <w:t>Строительство /расширение канализацио</w:t>
            </w:r>
            <w:r w:rsidRPr="00301EF2">
              <w:rPr>
                <w:rFonts w:ascii="Arial" w:hAnsi="Arial" w:cs="Arial"/>
                <w:sz w:val="20"/>
                <w:szCs w:val="20"/>
              </w:rPr>
              <w:t>н</w:t>
            </w:r>
            <w:r w:rsidRPr="00301EF2">
              <w:rPr>
                <w:rFonts w:ascii="Arial" w:hAnsi="Arial" w:cs="Arial"/>
                <w:sz w:val="20"/>
                <w:szCs w:val="20"/>
              </w:rPr>
              <w:t>ных очистных сооружений производительностью 80,0/90,0 м³/сут.</w:t>
            </w:r>
          </w:p>
        </w:tc>
        <w:tc>
          <w:tcPr>
            <w:tcW w:w="2165" w:type="dxa"/>
            <w:vAlign w:val="center"/>
          </w:tcPr>
          <w:p w:rsidR="00B85591" w:rsidRPr="00301EF2" w:rsidRDefault="00B85591" w:rsidP="00301EF2">
            <w:pPr>
              <w:jc w:val="center"/>
              <w:rPr>
                <w:rFonts w:ascii="Arial" w:hAnsi="Arial" w:cs="Arial"/>
                <w:b/>
                <w:bCs/>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редь/расчётный срок</w:t>
            </w:r>
          </w:p>
        </w:tc>
      </w:tr>
      <w:tr w:rsidR="00B85591" w:rsidRPr="00301EF2">
        <w:trPr>
          <w:trHeight w:val="397"/>
          <w:jc w:val="center"/>
        </w:trPr>
        <w:tc>
          <w:tcPr>
            <w:tcW w:w="2207" w:type="dxa"/>
            <w:gridSpan w:val="7"/>
          </w:tcPr>
          <w:p w:rsidR="00B85591" w:rsidRPr="00301EF2" w:rsidRDefault="00B85591" w:rsidP="00B85591">
            <w:pPr>
              <w:rPr>
                <w:rFonts w:ascii="Arial" w:eastAsia="Calibri" w:hAnsi="Arial" w:cs="Arial"/>
                <w:sz w:val="20"/>
                <w:szCs w:val="20"/>
              </w:rPr>
            </w:pPr>
            <w:r w:rsidRPr="00301EF2">
              <w:rPr>
                <w:rFonts w:ascii="Arial" w:eastAsia="Calibri" w:hAnsi="Arial" w:cs="Arial"/>
                <w:sz w:val="20"/>
                <w:szCs w:val="20"/>
              </w:rPr>
              <w:t>Д.Быково</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Строительство/расширение канализацио</w:t>
            </w:r>
            <w:r w:rsidRPr="00301EF2">
              <w:rPr>
                <w:rFonts w:ascii="Arial" w:hAnsi="Arial" w:cs="Arial"/>
                <w:sz w:val="20"/>
                <w:szCs w:val="20"/>
              </w:rPr>
              <w:t>н</w:t>
            </w:r>
            <w:r w:rsidRPr="00301EF2">
              <w:rPr>
                <w:rFonts w:ascii="Arial" w:hAnsi="Arial" w:cs="Arial"/>
                <w:sz w:val="20"/>
                <w:szCs w:val="20"/>
              </w:rPr>
              <w:t xml:space="preserve">ных очистных сооружений производительностью 10,0/20,0 м </w:t>
            </w:r>
            <w:r w:rsidRPr="00301EF2">
              <w:rPr>
                <w:rFonts w:ascii="Arial" w:hAnsi="Arial" w:cs="Arial"/>
                <w:sz w:val="20"/>
                <w:szCs w:val="20"/>
                <w:vertAlign w:val="superscript"/>
              </w:rPr>
              <w:t>3</w:t>
            </w:r>
            <w:r w:rsidRPr="00301EF2">
              <w:rPr>
                <w:rFonts w:ascii="Arial" w:hAnsi="Arial" w:cs="Arial"/>
                <w:sz w:val="20"/>
                <w:szCs w:val="20"/>
              </w:rPr>
              <w:t>/сут.</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редь/расчётный срок</w:t>
            </w:r>
          </w:p>
        </w:tc>
      </w:tr>
      <w:tr w:rsidR="00B85591" w:rsidRPr="00301EF2">
        <w:trPr>
          <w:trHeight w:val="397"/>
          <w:jc w:val="center"/>
        </w:trPr>
        <w:tc>
          <w:tcPr>
            <w:tcW w:w="2207" w:type="dxa"/>
            <w:gridSpan w:val="7"/>
          </w:tcPr>
          <w:p w:rsidR="00B85591" w:rsidRPr="00301EF2" w:rsidRDefault="00B85591" w:rsidP="00B85591">
            <w:pPr>
              <w:rPr>
                <w:rFonts w:ascii="Arial" w:eastAsia="Calibri" w:hAnsi="Arial" w:cs="Arial"/>
                <w:sz w:val="20"/>
                <w:szCs w:val="20"/>
              </w:rPr>
            </w:pPr>
            <w:r w:rsidRPr="00301EF2">
              <w:rPr>
                <w:rFonts w:ascii="Arial" w:eastAsia="Calibri" w:hAnsi="Arial" w:cs="Arial"/>
                <w:sz w:val="20"/>
                <w:szCs w:val="20"/>
              </w:rPr>
              <w:t>Д.Ботеево</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Строительство/расширение канализацио</w:t>
            </w:r>
            <w:r w:rsidRPr="00301EF2">
              <w:rPr>
                <w:rFonts w:ascii="Arial" w:hAnsi="Arial" w:cs="Arial"/>
                <w:sz w:val="20"/>
                <w:szCs w:val="20"/>
              </w:rPr>
              <w:t>н</w:t>
            </w:r>
            <w:r w:rsidRPr="00301EF2">
              <w:rPr>
                <w:rFonts w:ascii="Arial" w:hAnsi="Arial" w:cs="Arial"/>
                <w:sz w:val="20"/>
                <w:szCs w:val="20"/>
              </w:rPr>
              <w:t xml:space="preserve">ных очистных сооружений производительностью 15,0/20,0 м </w:t>
            </w:r>
            <w:r w:rsidRPr="00301EF2">
              <w:rPr>
                <w:rFonts w:ascii="Arial" w:hAnsi="Arial" w:cs="Arial"/>
                <w:sz w:val="20"/>
                <w:szCs w:val="20"/>
                <w:vertAlign w:val="superscript"/>
              </w:rPr>
              <w:t>3</w:t>
            </w:r>
            <w:r w:rsidRPr="00301EF2">
              <w:rPr>
                <w:rFonts w:ascii="Arial" w:hAnsi="Arial" w:cs="Arial"/>
                <w:sz w:val="20"/>
                <w:szCs w:val="20"/>
              </w:rPr>
              <w:t>/сут</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редь/расчётный срок</w:t>
            </w:r>
          </w:p>
        </w:tc>
      </w:tr>
      <w:tr w:rsidR="00B85591" w:rsidRPr="00301EF2">
        <w:trPr>
          <w:trHeight w:val="397"/>
          <w:jc w:val="center"/>
        </w:trPr>
        <w:tc>
          <w:tcPr>
            <w:tcW w:w="2207" w:type="dxa"/>
            <w:gridSpan w:val="7"/>
          </w:tcPr>
          <w:p w:rsidR="00B85591" w:rsidRPr="00301EF2" w:rsidRDefault="00B85591" w:rsidP="00B85591">
            <w:pPr>
              <w:rPr>
                <w:rFonts w:ascii="Arial" w:eastAsia="Calibri" w:hAnsi="Arial" w:cs="Arial"/>
                <w:sz w:val="20"/>
                <w:szCs w:val="20"/>
              </w:rPr>
            </w:pPr>
            <w:r w:rsidRPr="00301EF2">
              <w:rPr>
                <w:rFonts w:ascii="Arial" w:eastAsia="Calibri" w:hAnsi="Arial" w:cs="Arial"/>
                <w:sz w:val="20"/>
                <w:szCs w:val="20"/>
              </w:rPr>
              <w:t>С.Медведково</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Строительство/расширение канализацио</w:t>
            </w:r>
            <w:r w:rsidRPr="00301EF2">
              <w:rPr>
                <w:rFonts w:ascii="Arial" w:hAnsi="Arial" w:cs="Arial"/>
                <w:sz w:val="20"/>
                <w:szCs w:val="20"/>
              </w:rPr>
              <w:t>н</w:t>
            </w:r>
            <w:r w:rsidRPr="00301EF2">
              <w:rPr>
                <w:rFonts w:ascii="Arial" w:hAnsi="Arial" w:cs="Arial"/>
                <w:sz w:val="20"/>
                <w:szCs w:val="20"/>
              </w:rPr>
              <w:t xml:space="preserve">ных очистных сооружений производительностью 10,0/18,0 м </w:t>
            </w:r>
            <w:r w:rsidRPr="00301EF2">
              <w:rPr>
                <w:rFonts w:ascii="Arial" w:hAnsi="Arial" w:cs="Arial"/>
                <w:sz w:val="20"/>
                <w:szCs w:val="20"/>
                <w:vertAlign w:val="superscript"/>
              </w:rPr>
              <w:t>3</w:t>
            </w:r>
            <w:r w:rsidRPr="00301EF2">
              <w:rPr>
                <w:rFonts w:ascii="Arial" w:hAnsi="Arial" w:cs="Arial"/>
                <w:sz w:val="20"/>
                <w:szCs w:val="20"/>
              </w:rPr>
              <w:t>/сут.</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редь/расчётный срок</w:t>
            </w:r>
          </w:p>
        </w:tc>
      </w:tr>
      <w:tr w:rsidR="00B85591" w:rsidRPr="00301EF2">
        <w:trPr>
          <w:trHeight w:val="397"/>
          <w:jc w:val="center"/>
        </w:trPr>
        <w:tc>
          <w:tcPr>
            <w:tcW w:w="2207" w:type="dxa"/>
            <w:gridSpan w:val="7"/>
          </w:tcPr>
          <w:p w:rsidR="00B85591" w:rsidRPr="00301EF2" w:rsidRDefault="00B85591" w:rsidP="00B85591">
            <w:pPr>
              <w:rPr>
                <w:rFonts w:ascii="Arial" w:eastAsia="Calibri" w:hAnsi="Arial" w:cs="Arial"/>
                <w:sz w:val="20"/>
                <w:szCs w:val="20"/>
              </w:rPr>
            </w:pPr>
            <w:r w:rsidRPr="00301EF2">
              <w:rPr>
                <w:rFonts w:ascii="Arial" w:eastAsia="Calibri" w:hAnsi="Arial" w:cs="Arial"/>
                <w:sz w:val="20"/>
                <w:szCs w:val="20"/>
              </w:rPr>
              <w:t>С.Фряньково</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Строительство/расширение канализацио</w:t>
            </w:r>
            <w:r w:rsidRPr="00301EF2">
              <w:rPr>
                <w:rFonts w:ascii="Arial" w:hAnsi="Arial" w:cs="Arial"/>
                <w:sz w:val="20"/>
                <w:szCs w:val="20"/>
              </w:rPr>
              <w:t>н</w:t>
            </w:r>
            <w:r w:rsidRPr="00301EF2">
              <w:rPr>
                <w:rFonts w:ascii="Arial" w:hAnsi="Arial" w:cs="Arial"/>
                <w:sz w:val="20"/>
                <w:szCs w:val="20"/>
              </w:rPr>
              <w:t xml:space="preserve">ных очистных сооружений производительностью 40,0/45,0 м </w:t>
            </w:r>
            <w:r w:rsidRPr="00301EF2">
              <w:rPr>
                <w:rFonts w:ascii="Arial" w:hAnsi="Arial" w:cs="Arial"/>
                <w:sz w:val="20"/>
                <w:szCs w:val="20"/>
                <w:vertAlign w:val="superscript"/>
              </w:rPr>
              <w:t>3</w:t>
            </w:r>
            <w:r w:rsidRPr="00301EF2">
              <w:rPr>
                <w:rFonts w:ascii="Arial" w:hAnsi="Arial" w:cs="Arial"/>
                <w:sz w:val="20"/>
                <w:szCs w:val="20"/>
              </w:rPr>
              <w:t>/сут.</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редь/расчётный срок</w:t>
            </w:r>
          </w:p>
        </w:tc>
      </w:tr>
      <w:tr w:rsidR="00B85591" w:rsidRPr="00301EF2">
        <w:trPr>
          <w:trHeight w:val="397"/>
          <w:jc w:val="center"/>
        </w:trPr>
        <w:tc>
          <w:tcPr>
            <w:tcW w:w="2207" w:type="dxa"/>
            <w:gridSpan w:val="7"/>
          </w:tcPr>
          <w:p w:rsidR="00B85591" w:rsidRPr="00301EF2" w:rsidRDefault="00B85591" w:rsidP="00B85591">
            <w:pPr>
              <w:rPr>
                <w:rFonts w:ascii="Arial" w:eastAsia="Calibri" w:hAnsi="Arial" w:cs="Arial"/>
                <w:sz w:val="20"/>
                <w:szCs w:val="20"/>
              </w:rPr>
            </w:pPr>
            <w:r w:rsidRPr="00301EF2">
              <w:rPr>
                <w:rFonts w:ascii="Arial" w:eastAsia="Calibri" w:hAnsi="Arial" w:cs="Arial"/>
                <w:sz w:val="20"/>
                <w:szCs w:val="20"/>
              </w:rPr>
              <w:t>Д.Шульгино</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Строительство/расширение канализацио</w:t>
            </w:r>
            <w:r w:rsidRPr="00301EF2">
              <w:rPr>
                <w:rFonts w:ascii="Arial" w:hAnsi="Arial" w:cs="Arial"/>
                <w:sz w:val="20"/>
                <w:szCs w:val="20"/>
              </w:rPr>
              <w:t>н</w:t>
            </w:r>
            <w:r w:rsidRPr="00301EF2">
              <w:rPr>
                <w:rFonts w:ascii="Arial" w:hAnsi="Arial" w:cs="Arial"/>
                <w:sz w:val="20"/>
                <w:szCs w:val="20"/>
              </w:rPr>
              <w:t xml:space="preserve">ных очистных сооружений производительностью 20,0/30,0 м </w:t>
            </w:r>
            <w:r w:rsidRPr="00301EF2">
              <w:rPr>
                <w:rFonts w:ascii="Arial" w:hAnsi="Arial" w:cs="Arial"/>
                <w:sz w:val="20"/>
                <w:szCs w:val="20"/>
                <w:vertAlign w:val="superscript"/>
              </w:rPr>
              <w:t>3</w:t>
            </w:r>
            <w:r w:rsidRPr="00301EF2">
              <w:rPr>
                <w:rFonts w:ascii="Arial" w:hAnsi="Arial" w:cs="Arial"/>
                <w:sz w:val="20"/>
                <w:szCs w:val="20"/>
              </w:rPr>
              <w:t>/сут.</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редь/расчётный срок</w:t>
            </w:r>
          </w:p>
        </w:tc>
      </w:tr>
      <w:tr w:rsidR="00B85591" w:rsidRPr="00301EF2">
        <w:trPr>
          <w:trHeight w:val="397"/>
          <w:jc w:val="center"/>
        </w:trPr>
        <w:tc>
          <w:tcPr>
            <w:tcW w:w="2207" w:type="dxa"/>
            <w:gridSpan w:val="7"/>
          </w:tcPr>
          <w:p w:rsidR="00B85591" w:rsidRPr="00301EF2" w:rsidRDefault="00B85591" w:rsidP="00B85591">
            <w:pPr>
              <w:rPr>
                <w:rFonts w:ascii="Arial" w:eastAsia="Calibri" w:hAnsi="Arial" w:cs="Arial"/>
                <w:sz w:val="20"/>
                <w:szCs w:val="20"/>
              </w:rPr>
            </w:pPr>
            <w:r w:rsidRPr="00301EF2">
              <w:rPr>
                <w:rFonts w:ascii="Arial" w:eastAsia="Calibri" w:hAnsi="Arial" w:cs="Arial"/>
                <w:sz w:val="20"/>
                <w:szCs w:val="20"/>
              </w:rPr>
              <w:t>Д.Белино</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Строительство/расширение канализацио</w:t>
            </w:r>
            <w:r w:rsidRPr="00301EF2">
              <w:rPr>
                <w:rFonts w:ascii="Arial" w:hAnsi="Arial" w:cs="Arial"/>
                <w:sz w:val="20"/>
                <w:szCs w:val="20"/>
              </w:rPr>
              <w:t>н</w:t>
            </w:r>
            <w:r w:rsidRPr="00301EF2">
              <w:rPr>
                <w:rFonts w:ascii="Arial" w:hAnsi="Arial" w:cs="Arial"/>
                <w:sz w:val="20"/>
                <w:szCs w:val="20"/>
              </w:rPr>
              <w:t xml:space="preserve">ных очистных сооружений производительностью 40,0/45,0 м </w:t>
            </w:r>
            <w:r w:rsidRPr="00301EF2">
              <w:rPr>
                <w:rFonts w:ascii="Arial" w:hAnsi="Arial" w:cs="Arial"/>
                <w:sz w:val="20"/>
                <w:szCs w:val="20"/>
                <w:vertAlign w:val="superscript"/>
              </w:rPr>
              <w:t>3</w:t>
            </w:r>
            <w:r w:rsidRPr="00301EF2">
              <w:rPr>
                <w:rFonts w:ascii="Arial" w:hAnsi="Arial" w:cs="Arial"/>
                <w:sz w:val="20"/>
                <w:szCs w:val="20"/>
              </w:rPr>
              <w:t>/сут</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редь/расчётный срок</w:t>
            </w:r>
          </w:p>
        </w:tc>
      </w:tr>
      <w:tr w:rsidR="00B85591" w:rsidRPr="00301EF2">
        <w:trPr>
          <w:trHeight w:val="397"/>
          <w:jc w:val="center"/>
        </w:trPr>
        <w:tc>
          <w:tcPr>
            <w:tcW w:w="2207" w:type="dxa"/>
            <w:gridSpan w:val="7"/>
          </w:tcPr>
          <w:p w:rsidR="00B85591" w:rsidRPr="00301EF2" w:rsidRDefault="00B85591" w:rsidP="00B85591">
            <w:pPr>
              <w:rPr>
                <w:rFonts w:ascii="Arial" w:eastAsia="Calibri" w:hAnsi="Arial" w:cs="Arial"/>
                <w:sz w:val="20"/>
                <w:szCs w:val="20"/>
              </w:rPr>
            </w:pPr>
            <w:r w:rsidRPr="00301EF2">
              <w:rPr>
                <w:rFonts w:ascii="Arial" w:eastAsia="Calibri" w:hAnsi="Arial" w:cs="Arial"/>
                <w:sz w:val="20"/>
                <w:szCs w:val="20"/>
              </w:rPr>
              <w:t>С.Михайловское</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Строительство/расширение еанализацио</w:t>
            </w:r>
            <w:r w:rsidRPr="00301EF2">
              <w:rPr>
                <w:rFonts w:ascii="Arial" w:hAnsi="Arial" w:cs="Arial"/>
                <w:sz w:val="20"/>
                <w:szCs w:val="20"/>
              </w:rPr>
              <w:t>н</w:t>
            </w:r>
            <w:r w:rsidRPr="00301EF2">
              <w:rPr>
                <w:rFonts w:ascii="Arial" w:hAnsi="Arial" w:cs="Arial"/>
                <w:sz w:val="20"/>
                <w:szCs w:val="20"/>
              </w:rPr>
              <w:t xml:space="preserve">ных очистных сооружений производительностью 25,0/30,0 м </w:t>
            </w:r>
            <w:r w:rsidRPr="00301EF2">
              <w:rPr>
                <w:rFonts w:ascii="Arial" w:hAnsi="Arial" w:cs="Arial"/>
                <w:sz w:val="20"/>
                <w:szCs w:val="20"/>
                <w:vertAlign w:val="superscript"/>
              </w:rPr>
              <w:t>3</w:t>
            </w:r>
            <w:r w:rsidRPr="00301EF2">
              <w:rPr>
                <w:rFonts w:ascii="Arial" w:hAnsi="Arial" w:cs="Arial"/>
                <w:sz w:val="20"/>
                <w:szCs w:val="20"/>
              </w:rPr>
              <w:t>/сут.</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редь,расчётный срок</w:t>
            </w:r>
          </w:p>
        </w:tc>
      </w:tr>
      <w:tr w:rsidR="00B85591" w:rsidRPr="00301EF2">
        <w:trPr>
          <w:trHeight w:val="397"/>
          <w:jc w:val="center"/>
        </w:trPr>
        <w:tc>
          <w:tcPr>
            <w:tcW w:w="2207" w:type="dxa"/>
            <w:gridSpan w:val="7"/>
          </w:tcPr>
          <w:p w:rsidR="00B85591" w:rsidRPr="00301EF2" w:rsidRDefault="00B85591" w:rsidP="00B85591">
            <w:pPr>
              <w:rPr>
                <w:rFonts w:ascii="Arial" w:eastAsia="Calibri" w:hAnsi="Arial" w:cs="Arial"/>
                <w:sz w:val="20"/>
                <w:szCs w:val="20"/>
              </w:rPr>
            </w:pPr>
            <w:r w:rsidRPr="00301EF2">
              <w:rPr>
                <w:rFonts w:ascii="Arial" w:eastAsia="Calibri" w:hAnsi="Arial" w:cs="Arial"/>
                <w:sz w:val="20"/>
                <w:szCs w:val="20"/>
              </w:rPr>
              <w:t>Д.Бабино</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Строительство/расширение канализацио</w:t>
            </w:r>
            <w:r w:rsidRPr="00301EF2">
              <w:rPr>
                <w:rFonts w:ascii="Arial" w:hAnsi="Arial" w:cs="Arial"/>
                <w:sz w:val="20"/>
                <w:szCs w:val="20"/>
              </w:rPr>
              <w:t>н</w:t>
            </w:r>
            <w:r w:rsidRPr="00301EF2">
              <w:rPr>
                <w:rFonts w:ascii="Arial" w:hAnsi="Arial" w:cs="Arial"/>
                <w:sz w:val="20"/>
                <w:szCs w:val="20"/>
              </w:rPr>
              <w:t xml:space="preserve">ных очистных сооружений производительностью 15,0/20,0 м </w:t>
            </w:r>
            <w:r w:rsidRPr="00301EF2">
              <w:rPr>
                <w:rFonts w:ascii="Arial" w:hAnsi="Arial" w:cs="Arial"/>
                <w:sz w:val="20"/>
                <w:szCs w:val="20"/>
                <w:vertAlign w:val="superscript"/>
              </w:rPr>
              <w:t>3</w:t>
            </w:r>
            <w:r w:rsidRPr="00301EF2">
              <w:rPr>
                <w:rFonts w:ascii="Arial" w:hAnsi="Arial" w:cs="Arial"/>
                <w:sz w:val="20"/>
                <w:szCs w:val="20"/>
              </w:rPr>
              <w:t>/сут.</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редь/расчётный срок</w:t>
            </w:r>
          </w:p>
        </w:tc>
      </w:tr>
      <w:tr w:rsidR="00B85591" w:rsidRPr="00301EF2">
        <w:trPr>
          <w:trHeight w:val="397"/>
          <w:jc w:val="center"/>
        </w:trPr>
        <w:tc>
          <w:tcPr>
            <w:tcW w:w="2207" w:type="dxa"/>
            <w:gridSpan w:val="7"/>
          </w:tcPr>
          <w:p w:rsidR="00B85591" w:rsidRPr="00301EF2" w:rsidRDefault="00B85591" w:rsidP="00B85591">
            <w:pPr>
              <w:rPr>
                <w:rFonts w:ascii="Arial" w:eastAsia="Calibri" w:hAnsi="Arial" w:cs="Arial"/>
                <w:sz w:val="20"/>
                <w:szCs w:val="20"/>
              </w:rPr>
            </w:pPr>
            <w:r w:rsidRPr="00301EF2">
              <w:rPr>
                <w:rFonts w:ascii="Arial" w:eastAsia="Calibri" w:hAnsi="Arial" w:cs="Arial"/>
                <w:sz w:val="20"/>
                <w:szCs w:val="20"/>
              </w:rPr>
              <w:t>Д.Бакшеево</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Строительство/расширение канализацио</w:t>
            </w:r>
            <w:r w:rsidRPr="00301EF2">
              <w:rPr>
                <w:rFonts w:ascii="Arial" w:hAnsi="Arial" w:cs="Arial"/>
                <w:sz w:val="20"/>
                <w:szCs w:val="20"/>
              </w:rPr>
              <w:t>н</w:t>
            </w:r>
            <w:r w:rsidRPr="00301EF2">
              <w:rPr>
                <w:rFonts w:ascii="Arial" w:hAnsi="Arial" w:cs="Arial"/>
                <w:sz w:val="20"/>
                <w:szCs w:val="20"/>
              </w:rPr>
              <w:t xml:space="preserve">ных очистных сооружений производительностью 7,0/12,0 м </w:t>
            </w:r>
            <w:r w:rsidRPr="00301EF2">
              <w:rPr>
                <w:rFonts w:ascii="Arial" w:hAnsi="Arial" w:cs="Arial"/>
                <w:sz w:val="20"/>
                <w:szCs w:val="20"/>
                <w:vertAlign w:val="superscript"/>
              </w:rPr>
              <w:t>3</w:t>
            </w:r>
            <w:r w:rsidRPr="00301EF2">
              <w:rPr>
                <w:rFonts w:ascii="Arial" w:hAnsi="Arial" w:cs="Arial"/>
                <w:sz w:val="20"/>
                <w:szCs w:val="20"/>
              </w:rPr>
              <w:t>/сут.</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редь/расчётный срок</w:t>
            </w:r>
          </w:p>
        </w:tc>
      </w:tr>
      <w:tr w:rsidR="00B85591" w:rsidRPr="00301EF2">
        <w:trPr>
          <w:trHeight w:val="397"/>
          <w:jc w:val="center"/>
        </w:trPr>
        <w:tc>
          <w:tcPr>
            <w:tcW w:w="2207" w:type="dxa"/>
            <w:gridSpan w:val="7"/>
          </w:tcPr>
          <w:p w:rsidR="00B85591" w:rsidRPr="00301EF2" w:rsidRDefault="00B85591" w:rsidP="00B85591">
            <w:pPr>
              <w:rPr>
                <w:rFonts w:ascii="Arial" w:hAnsi="Arial" w:cs="Arial"/>
                <w:bCs/>
                <w:sz w:val="20"/>
                <w:szCs w:val="20"/>
              </w:rPr>
            </w:pPr>
            <w:r w:rsidRPr="00301EF2">
              <w:rPr>
                <w:rFonts w:ascii="Arial" w:eastAsia="Calibri" w:hAnsi="Arial" w:cs="Arial"/>
                <w:sz w:val="20"/>
                <w:szCs w:val="20"/>
              </w:rPr>
              <w:t>Д.Панино, д.Быково, с.Фряньково, д.Бабино</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Строительство канализационных насосных станций – 1 шт</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w:t>
            </w:r>
          </w:p>
        </w:tc>
      </w:tr>
      <w:tr w:rsidR="00B85591" w:rsidRPr="00301EF2">
        <w:trPr>
          <w:trHeight w:val="397"/>
          <w:jc w:val="center"/>
        </w:trPr>
        <w:tc>
          <w:tcPr>
            <w:tcW w:w="2207" w:type="dxa"/>
            <w:gridSpan w:val="7"/>
          </w:tcPr>
          <w:p w:rsidR="00B85591" w:rsidRPr="00301EF2" w:rsidRDefault="00B85591" w:rsidP="00B85591">
            <w:pPr>
              <w:rPr>
                <w:rFonts w:ascii="Arial" w:eastAsia="Calibri" w:hAnsi="Arial" w:cs="Arial"/>
                <w:sz w:val="20"/>
                <w:szCs w:val="20"/>
              </w:rPr>
            </w:pPr>
            <w:r w:rsidRPr="00301EF2">
              <w:rPr>
                <w:rFonts w:ascii="Arial" w:eastAsia="Calibri" w:hAnsi="Arial" w:cs="Arial"/>
                <w:sz w:val="20"/>
                <w:szCs w:val="20"/>
              </w:rPr>
              <w:t>Д.Панино</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Строительство канализационных сетей 2,2 км</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r w:rsidR="00B85591" w:rsidRPr="00301EF2">
        <w:trPr>
          <w:trHeight w:val="397"/>
          <w:jc w:val="center"/>
        </w:trPr>
        <w:tc>
          <w:tcPr>
            <w:tcW w:w="2207" w:type="dxa"/>
            <w:gridSpan w:val="7"/>
          </w:tcPr>
          <w:p w:rsidR="00B85591" w:rsidRPr="00301EF2" w:rsidRDefault="00B85591" w:rsidP="00B85591">
            <w:pPr>
              <w:rPr>
                <w:rFonts w:ascii="Arial" w:eastAsia="Calibri" w:hAnsi="Arial" w:cs="Arial"/>
                <w:sz w:val="20"/>
                <w:szCs w:val="20"/>
              </w:rPr>
            </w:pPr>
            <w:r w:rsidRPr="00301EF2">
              <w:rPr>
                <w:rFonts w:ascii="Arial" w:eastAsia="Calibri" w:hAnsi="Arial" w:cs="Arial"/>
                <w:sz w:val="20"/>
                <w:szCs w:val="20"/>
              </w:rPr>
              <w:t>Д.Быково</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Строительство канализационных сетей 1,3 км</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r w:rsidR="00B85591" w:rsidRPr="00301EF2">
        <w:trPr>
          <w:trHeight w:val="397"/>
          <w:jc w:val="center"/>
        </w:trPr>
        <w:tc>
          <w:tcPr>
            <w:tcW w:w="2207" w:type="dxa"/>
            <w:gridSpan w:val="7"/>
          </w:tcPr>
          <w:p w:rsidR="00B85591" w:rsidRPr="00301EF2" w:rsidRDefault="00B85591" w:rsidP="00B85591">
            <w:pPr>
              <w:rPr>
                <w:rFonts w:ascii="Arial" w:eastAsia="Calibri" w:hAnsi="Arial" w:cs="Arial"/>
                <w:sz w:val="20"/>
                <w:szCs w:val="20"/>
              </w:rPr>
            </w:pPr>
            <w:r w:rsidRPr="00301EF2">
              <w:rPr>
                <w:rFonts w:ascii="Arial" w:eastAsia="Calibri" w:hAnsi="Arial" w:cs="Arial"/>
                <w:sz w:val="20"/>
                <w:szCs w:val="20"/>
              </w:rPr>
              <w:t>Д.Ботеево</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Строительство канализационных сетей 1,0 км</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r w:rsidR="00B85591" w:rsidRPr="00301EF2">
        <w:trPr>
          <w:trHeight w:val="397"/>
          <w:jc w:val="center"/>
        </w:trPr>
        <w:tc>
          <w:tcPr>
            <w:tcW w:w="2207" w:type="dxa"/>
            <w:gridSpan w:val="7"/>
          </w:tcPr>
          <w:p w:rsidR="00B85591" w:rsidRPr="00301EF2" w:rsidRDefault="00B85591" w:rsidP="00B85591">
            <w:pPr>
              <w:rPr>
                <w:rFonts w:ascii="Arial" w:eastAsia="Calibri" w:hAnsi="Arial" w:cs="Arial"/>
                <w:sz w:val="20"/>
                <w:szCs w:val="20"/>
              </w:rPr>
            </w:pPr>
            <w:r w:rsidRPr="00301EF2">
              <w:rPr>
                <w:rFonts w:ascii="Arial" w:eastAsia="Calibri" w:hAnsi="Arial" w:cs="Arial"/>
                <w:sz w:val="20"/>
                <w:szCs w:val="20"/>
              </w:rPr>
              <w:t>С.Медведково</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Строительство канализационных сетей 2,2 км</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r w:rsidR="00B85591" w:rsidRPr="00301EF2">
        <w:trPr>
          <w:trHeight w:val="397"/>
          <w:jc w:val="center"/>
        </w:trPr>
        <w:tc>
          <w:tcPr>
            <w:tcW w:w="2207" w:type="dxa"/>
            <w:gridSpan w:val="7"/>
          </w:tcPr>
          <w:p w:rsidR="00B85591" w:rsidRPr="00301EF2" w:rsidRDefault="00B85591" w:rsidP="00B85591">
            <w:pPr>
              <w:rPr>
                <w:rFonts w:ascii="Arial" w:eastAsia="Calibri" w:hAnsi="Arial" w:cs="Arial"/>
                <w:sz w:val="20"/>
                <w:szCs w:val="20"/>
              </w:rPr>
            </w:pPr>
            <w:r w:rsidRPr="00301EF2">
              <w:rPr>
                <w:rFonts w:ascii="Arial" w:eastAsia="Calibri" w:hAnsi="Arial" w:cs="Arial"/>
                <w:sz w:val="20"/>
                <w:szCs w:val="20"/>
              </w:rPr>
              <w:t>С.Фряньково</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Строительство канализационных сетей 1,6 км</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r w:rsidR="00B85591" w:rsidRPr="00301EF2">
        <w:trPr>
          <w:trHeight w:val="397"/>
          <w:jc w:val="center"/>
        </w:trPr>
        <w:tc>
          <w:tcPr>
            <w:tcW w:w="2207" w:type="dxa"/>
            <w:gridSpan w:val="7"/>
          </w:tcPr>
          <w:p w:rsidR="00B85591" w:rsidRPr="00301EF2" w:rsidRDefault="00B85591" w:rsidP="00B85591">
            <w:pPr>
              <w:rPr>
                <w:rFonts w:ascii="Arial" w:eastAsia="Calibri" w:hAnsi="Arial" w:cs="Arial"/>
                <w:sz w:val="20"/>
                <w:szCs w:val="20"/>
              </w:rPr>
            </w:pPr>
            <w:r w:rsidRPr="00301EF2">
              <w:rPr>
                <w:rFonts w:ascii="Arial" w:eastAsia="Calibri" w:hAnsi="Arial" w:cs="Arial"/>
                <w:sz w:val="20"/>
                <w:szCs w:val="20"/>
              </w:rPr>
              <w:t>Д.Шульгино</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Строительство канализационных сетей 1,6/1,1 км</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редь/расчётный срок</w:t>
            </w:r>
          </w:p>
        </w:tc>
      </w:tr>
      <w:tr w:rsidR="00B85591" w:rsidRPr="00301EF2">
        <w:trPr>
          <w:trHeight w:val="397"/>
          <w:jc w:val="center"/>
        </w:trPr>
        <w:tc>
          <w:tcPr>
            <w:tcW w:w="2207" w:type="dxa"/>
            <w:gridSpan w:val="7"/>
          </w:tcPr>
          <w:p w:rsidR="00B85591" w:rsidRPr="00301EF2" w:rsidRDefault="00B85591" w:rsidP="00B85591">
            <w:pPr>
              <w:rPr>
                <w:rFonts w:ascii="Arial" w:eastAsia="Calibri" w:hAnsi="Arial" w:cs="Arial"/>
                <w:sz w:val="20"/>
                <w:szCs w:val="20"/>
              </w:rPr>
            </w:pPr>
            <w:r w:rsidRPr="00301EF2">
              <w:rPr>
                <w:rFonts w:ascii="Arial" w:eastAsia="Calibri" w:hAnsi="Arial" w:cs="Arial"/>
                <w:sz w:val="20"/>
                <w:szCs w:val="20"/>
              </w:rPr>
              <w:t>Д.Белино</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Строительство канализационных сетей 1,1 км</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r w:rsidR="00B85591" w:rsidRPr="00301EF2">
        <w:trPr>
          <w:trHeight w:val="397"/>
          <w:jc w:val="center"/>
        </w:trPr>
        <w:tc>
          <w:tcPr>
            <w:tcW w:w="2207" w:type="dxa"/>
            <w:gridSpan w:val="7"/>
          </w:tcPr>
          <w:p w:rsidR="00B85591" w:rsidRPr="00301EF2" w:rsidRDefault="00B85591" w:rsidP="00B85591">
            <w:pPr>
              <w:rPr>
                <w:rFonts w:ascii="Arial" w:eastAsia="Calibri" w:hAnsi="Arial" w:cs="Arial"/>
                <w:sz w:val="20"/>
                <w:szCs w:val="20"/>
              </w:rPr>
            </w:pPr>
            <w:r w:rsidRPr="00301EF2">
              <w:rPr>
                <w:rFonts w:ascii="Arial" w:eastAsia="Calibri" w:hAnsi="Arial" w:cs="Arial"/>
                <w:sz w:val="20"/>
                <w:szCs w:val="20"/>
              </w:rPr>
              <w:t>С.Михайловское</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Строительство канализационных сетей 2,8 км</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r w:rsidR="00B85591" w:rsidRPr="00301EF2">
        <w:trPr>
          <w:trHeight w:val="397"/>
          <w:jc w:val="center"/>
        </w:trPr>
        <w:tc>
          <w:tcPr>
            <w:tcW w:w="2207" w:type="dxa"/>
            <w:gridSpan w:val="7"/>
          </w:tcPr>
          <w:p w:rsidR="00B85591" w:rsidRPr="00301EF2" w:rsidRDefault="00B85591" w:rsidP="00B85591">
            <w:pPr>
              <w:rPr>
                <w:rFonts w:ascii="Arial" w:eastAsia="Calibri" w:hAnsi="Arial" w:cs="Arial"/>
                <w:sz w:val="20"/>
                <w:szCs w:val="20"/>
              </w:rPr>
            </w:pPr>
            <w:r w:rsidRPr="00301EF2">
              <w:rPr>
                <w:rFonts w:ascii="Arial" w:eastAsia="Calibri" w:hAnsi="Arial" w:cs="Arial"/>
                <w:sz w:val="20"/>
                <w:szCs w:val="20"/>
              </w:rPr>
              <w:t>Д.Бабино</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Строительство канализационных сетей 1,1 км</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r w:rsidR="00B85591" w:rsidRPr="00301EF2">
        <w:trPr>
          <w:trHeight w:val="397"/>
          <w:jc w:val="center"/>
        </w:trPr>
        <w:tc>
          <w:tcPr>
            <w:tcW w:w="2207" w:type="dxa"/>
            <w:gridSpan w:val="7"/>
          </w:tcPr>
          <w:p w:rsidR="00B85591" w:rsidRPr="00301EF2" w:rsidRDefault="00B85591" w:rsidP="00B85591">
            <w:pPr>
              <w:rPr>
                <w:rFonts w:ascii="Arial" w:hAnsi="Arial" w:cs="Arial"/>
                <w:bCs/>
                <w:sz w:val="20"/>
                <w:szCs w:val="20"/>
              </w:rPr>
            </w:pPr>
            <w:r w:rsidRPr="00301EF2">
              <w:rPr>
                <w:rFonts w:ascii="Arial" w:eastAsia="Calibri" w:hAnsi="Arial" w:cs="Arial"/>
                <w:sz w:val="20"/>
                <w:szCs w:val="20"/>
              </w:rPr>
              <w:t>Д.Бакшеево</w:t>
            </w:r>
          </w:p>
        </w:tc>
        <w:tc>
          <w:tcPr>
            <w:tcW w:w="4669" w:type="dxa"/>
            <w:vAlign w:val="center"/>
          </w:tcPr>
          <w:p w:rsidR="00B85591" w:rsidRPr="00301EF2" w:rsidRDefault="00B85591" w:rsidP="00B85591">
            <w:pPr>
              <w:rPr>
                <w:rFonts w:ascii="Arial" w:hAnsi="Arial" w:cs="Arial"/>
                <w:bCs/>
                <w:sz w:val="20"/>
                <w:szCs w:val="20"/>
              </w:rPr>
            </w:pPr>
            <w:r w:rsidRPr="00301EF2">
              <w:rPr>
                <w:rFonts w:ascii="Arial" w:hAnsi="Arial" w:cs="Arial"/>
                <w:bCs/>
                <w:sz w:val="20"/>
                <w:szCs w:val="20"/>
              </w:rPr>
              <w:t>Строительство канализационных сетей 1,1 км</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r w:rsidR="00B85591" w:rsidRPr="00301EF2">
        <w:trPr>
          <w:trHeight w:val="397"/>
          <w:jc w:val="center"/>
        </w:trPr>
        <w:tc>
          <w:tcPr>
            <w:tcW w:w="2207" w:type="dxa"/>
            <w:gridSpan w:val="7"/>
          </w:tcPr>
          <w:p w:rsidR="00B85591" w:rsidRPr="00301EF2" w:rsidRDefault="00B85591" w:rsidP="00B85591">
            <w:pPr>
              <w:rPr>
                <w:rFonts w:ascii="Arial" w:hAnsi="Arial" w:cs="Arial"/>
                <w:bCs/>
                <w:sz w:val="20"/>
                <w:szCs w:val="20"/>
              </w:rPr>
            </w:pPr>
            <w:r w:rsidRPr="00301EF2">
              <w:rPr>
                <w:rFonts w:ascii="Arial" w:eastAsia="Calibri" w:hAnsi="Arial" w:cs="Arial"/>
                <w:sz w:val="20"/>
                <w:szCs w:val="20"/>
              </w:rPr>
              <w:t xml:space="preserve">Д.Белино, д.Бабино </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Строительство локальных очистных сооруж</w:t>
            </w:r>
            <w:r w:rsidRPr="00301EF2">
              <w:rPr>
                <w:rFonts w:ascii="Arial" w:hAnsi="Arial" w:cs="Arial"/>
                <w:sz w:val="20"/>
                <w:szCs w:val="20"/>
              </w:rPr>
              <w:t>е</w:t>
            </w:r>
            <w:r w:rsidRPr="00301EF2">
              <w:rPr>
                <w:rFonts w:ascii="Arial" w:hAnsi="Arial" w:cs="Arial"/>
                <w:sz w:val="20"/>
                <w:szCs w:val="20"/>
              </w:rPr>
              <w:t>ний для КФК</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Расчётный срок</w:t>
            </w:r>
          </w:p>
        </w:tc>
      </w:tr>
      <w:tr w:rsidR="00B85591" w:rsidRPr="00301EF2">
        <w:trPr>
          <w:trHeight w:val="397"/>
          <w:jc w:val="center"/>
        </w:trPr>
        <w:tc>
          <w:tcPr>
            <w:tcW w:w="733" w:type="dxa"/>
            <w:gridSpan w:val="3"/>
            <w:vAlign w:val="center"/>
          </w:tcPr>
          <w:p w:rsidR="00B85591" w:rsidRPr="00301EF2" w:rsidRDefault="00B85591" w:rsidP="00301EF2">
            <w:pPr>
              <w:ind w:left="500" w:hanging="360"/>
              <w:jc w:val="right"/>
              <w:rPr>
                <w:rFonts w:ascii="Arial" w:hAnsi="Arial" w:cs="Arial"/>
                <w:sz w:val="20"/>
                <w:szCs w:val="20"/>
              </w:rPr>
            </w:pPr>
            <w:r w:rsidRPr="00301EF2">
              <w:rPr>
                <w:rFonts w:ascii="Arial" w:hAnsi="Arial" w:cs="Arial"/>
                <w:sz w:val="20"/>
                <w:szCs w:val="20"/>
              </w:rPr>
              <w:t>6.5.</w:t>
            </w:r>
          </w:p>
        </w:tc>
        <w:tc>
          <w:tcPr>
            <w:tcW w:w="8308" w:type="dxa"/>
            <w:gridSpan w:val="6"/>
            <w:vAlign w:val="center"/>
          </w:tcPr>
          <w:p w:rsidR="00B85591" w:rsidRPr="00301EF2" w:rsidRDefault="00B85591" w:rsidP="00301EF2">
            <w:pPr>
              <w:ind w:left="500" w:hanging="360"/>
              <w:rPr>
                <w:rFonts w:ascii="Arial" w:hAnsi="Arial" w:cs="Arial"/>
                <w:sz w:val="20"/>
                <w:szCs w:val="20"/>
              </w:rPr>
            </w:pPr>
            <w:r w:rsidRPr="00301EF2">
              <w:rPr>
                <w:rFonts w:ascii="Arial" w:hAnsi="Arial" w:cs="Arial"/>
                <w:sz w:val="20"/>
                <w:szCs w:val="20"/>
              </w:rPr>
              <w:t>Объекты связи и коммуникаций</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Панинское с/п</w:t>
            </w:r>
          </w:p>
        </w:tc>
        <w:tc>
          <w:tcPr>
            <w:tcW w:w="4669" w:type="dxa"/>
          </w:tcPr>
          <w:p w:rsidR="00B85591" w:rsidRPr="00301EF2" w:rsidRDefault="00B85591" w:rsidP="00B85591">
            <w:pPr>
              <w:rPr>
                <w:rFonts w:ascii="Arial" w:hAnsi="Arial" w:cs="Arial"/>
                <w:sz w:val="20"/>
                <w:szCs w:val="20"/>
              </w:rPr>
            </w:pPr>
            <w:r w:rsidRPr="00301EF2">
              <w:rPr>
                <w:rFonts w:ascii="Arial" w:hAnsi="Arial" w:cs="Arial"/>
                <w:sz w:val="20"/>
                <w:szCs w:val="20"/>
              </w:rPr>
              <w:t>Замена координатной телефонной станции АТСК 50/200 на цифровую АТС</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color w:val="FF0000"/>
                <w:sz w:val="20"/>
                <w:szCs w:val="20"/>
              </w:rPr>
            </w:pPr>
            <w:r w:rsidRPr="00301EF2">
              <w:rPr>
                <w:rFonts w:ascii="Arial" w:hAnsi="Arial" w:cs="Arial"/>
                <w:sz w:val="20"/>
                <w:szCs w:val="20"/>
              </w:rPr>
              <w:t>Панинское с/п</w:t>
            </w:r>
          </w:p>
        </w:tc>
        <w:tc>
          <w:tcPr>
            <w:tcW w:w="4669" w:type="dxa"/>
          </w:tcPr>
          <w:p w:rsidR="00B85591" w:rsidRPr="00301EF2" w:rsidRDefault="00B85591" w:rsidP="00B85591">
            <w:pPr>
              <w:rPr>
                <w:rFonts w:ascii="Arial" w:hAnsi="Arial" w:cs="Arial"/>
                <w:sz w:val="20"/>
                <w:szCs w:val="20"/>
              </w:rPr>
            </w:pPr>
            <w:r w:rsidRPr="00301EF2">
              <w:rPr>
                <w:rFonts w:ascii="Arial" w:hAnsi="Arial" w:cs="Arial"/>
                <w:sz w:val="20"/>
                <w:szCs w:val="20"/>
              </w:rPr>
              <w:t>Развитие рынка услуг телефонной связи общ</w:t>
            </w:r>
            <w:r w:rsidRPr="00301EF2">
              <w:rPr>
                <w:rFonts w:ascii="Arial" w:hAnsi="Arial" w:cs="Arial"/>
                <w:sz w:val="20"/>
                <w:szCs w:val="20"/>
              </w:rPr>
              <w:t>е</w:t>
            </w:r>
            <w:r w:rsidRPr="00301EF2">
              <w:rPr>
                <w:rFonts w:ascii="Arial" w:hAnsi="Arial" w:cs="Arial"/>
                <w:sz w:val="20"/>
                <w:szCs w:val="20"/>
              </w:rPr>
              <w:t>го пользования и сотовой телеф</w:t>
            </w:r>
            <w:r w:rsidRPr="00301EF2">
              <w:rPr>
                <w:rFonts w:ascii="Arial" w:hAnsi="Arial" w:cs="Arial"/>
                <w:sz w:val="20"/>
                <w:szCs w:val="20"/>
              </w:rPr>
              <w:t>о</w:t>
            </w:r>
            <w:r w:rsidRPr="00301EF2">
              <w:rPr>
                <w:rFonts w:ascii="Arial" w:hAnsi="Arial" w:cs="Arial"/>
                <w:sz w:val="20"/>
                <w:szCs w:val="20"/>
              </w:rPr>
              <w:t>нии</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color w:val="FF0000"/>
                <w:sz w:val="20"/>
                <w:szCs w:val="20"/>
              </w:rPr>
            </w:pPr>
            <w:r w:rsidRPr="00301EF2">
              <w:rPr>
                <w:rFonts w:ascii="Arial" w:hAnsi="Arial" w:cs="Arial"/>
                <w:sz w:val="20"/>
                <w:szCs w:val="20"/>
              </w:rPr>
              <w:t>Панинское с/п</w:t>
            </w:r>
          </w:p>
        </w:tc>
        <w:tc>
          <w:tcPr>
            <w:tcW w:w="4669" w:type="dxa"/>
          </w:tcPr>
          <w:p w:rsidR="00B85591" w:rsidRPr="00301EF2" w:rsidRDefault="00B85591" w:rsidP="00B85591">
            <w:pPr>
              <w:rPr>
                <w:rFonts w:ascii="Arial" w:hAnsi="Arial" w:cs="Arial"/>
                <w:color w:val="FF0000"/>
                <w:sz w:val="20"/>
                <w:szCs w:val="20"/>
              </w:rPr>
            </w:pPr>
            <w:r w:rsidRPr="00301EF2">
              <w:rPr>
                <w:rFonts w:ascii="Arial" w:hAnsi="Arial" w:cs="Arial"/>
                <w:sz w:val="20"/>
                <w:szCs w:val="20"/>
              </w:rPr>
              <w:t>Развитие почтовой связи и расширение н</w:t>
            </w:r>
            <w:r w:rsidRPr="00301EF2">
              <w:rPr>
                <w:rFonts w:ascii="Arial" w:hAnsi="Arial" w:cs="Arial"/>
                <w:sz w:val="20"/>
                <w:szCs w:val="20"/>
              </w:rPr>
              <w:t>о</w:t>
            </w:r>
            <w:r w:rsidRPr="00301EF2">
              <w:rPr>
                <w:rFonts w:ascii="Arial" w:hAnsi="Arial" w:cs="Arial"/>
                <w:sz w:val="20"/>
                <w:szCs w:val="20"/>
              </w:rPr>
              <w:t>вых видов услуг: электронной почты, пунктов «И</w:t>
            </w:r>
            <w:r w:rsidRPr="00301EF2">
              <w:rPr>
                <w:rFonts w:ascii="Arial" w:hAnsi="Arial" w:cs="Arial"/>
                <w:sz w:val="20"/>
                <w:szCs w:val="20"/>
              </w:rPr>
              <w:t>н</w:t>
            </w:r>
            <w:r w:rsidRPr="00301EF2">
              <w:rPr>
                <w:rFonts w:ascii="Arial" w:hAnsi="Arial" w:cs="Arial"/>
                <w:sz w:val="20"/>
                <w:szCs w:val="20"/>
              </w:rPr>
              <w:t>тернет» для</w:t>
            </w:r>
            <w:r w:rsidRPr="00301EF2">
              <w:rPr>
                <w:rFonts w:ascii="Arial" w:hAnsi="Arial" w:cs="Arial"/>
                <w:color w:val="FF0000"/>
                <w:sz w:val="20"/>
                <w:szCs w:val="20"/>
              </w:rPr>
              <w:t xml:space="preserve"> </w:t>
            </w:r>
            <w:r w:rsidRPr="00301EF2">
              <w:rPr>
                <w:rFonts w:ascii="Arial" w:hAnsi="Arial" w:cs="Arial"/>
                <w:sz w:val="20"/>
                <w:szCs w:val="20"/>
              </w:rPr>
              <w:t>населения</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p w:rsidR="00B85591" w:rsidRPr="00301EF2" w:rsidRDefault="00B85591" w:rsidP="00301EF2">
            <w:pPr>
              <w:jc w:val="center"/>
              <w:rPr>
                <w:rFonts w:ascii="Arial" w:hAnsi="Arial" w:cs="Arial"/>
                <w:color w:val="FF0000"/>
                <w:sz w:val="20"/>
                <w:szCs w:val="20"/>
              </w:rPr>
            </w:pPr>
            <w:r w:rsidRPr="00301EF2">
              <w:rPr>
                <w:rFonts w:ascii="Arial" w:hAnsi="Arial" w:cs="Arial"/>
                <w:sz w:val="20"/>
                <w:szCs w:val="20"/>
              </w:rPr>
              <w:t xml:space="preserve"> ра</w:t>
            </w:r>
            <w:r w:rsidRPr="00301EF2">
              <w:rPr>
                <w:rFonts w:ascii="Arial" w:hAnsi="Arial" w:cs="Arial"/>
                <w:sz w:val="20"/>
                <w:szCs w:val="20"/>
              </w:rPr>
              <w:t>с</w:t>
            </w:r>
            <w:r w:rsidRPr="00301EF2">
              <w:rPr>
                <w:rFonts w:ascii="Arial" w:hAnsi="Arial" w:cs="Arial"/>
                <w:sz w:val="20"/>
                <w:szCs w:val="20"/>
              </w:rPr>
              <w:t>четный срок</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color w:val="FF0000"/>
                <w:sz w:val="20"/>
                <w:szCs w:val="20"/>
              </w:rPr>
            </w:pPr>
            <w:r w:rsidRPr="00301EF2">
              <w:rPr>
                <w:rFonts w:ascii="Arial" w:hAnsi="Arial" w:cs="Arial"/>
                <w:sz w:val="20"/>
                <w:szCs w:val="20"/>
              </w:rPr>
              <w:t>Панинское с/п</w:t>
            </w:r>
          </w:p>
        </w:tc>
        <w:tc>
          <w:tcPr>
            <w:tcW w:w="4669" w:type="dxa"/>
          </w:tcPr>
          <w:p w:rsidR="00B85591" w:rsidRPr="00301EF2" w:rsidRDefault="00B85591" w:rsidP="00B85591">
            <w:pPr>
              <w:rPr>
                <w:rFonts w:ascii="Arial" w:hAnsi="Arial" w:cs="Arial"/>
                <w:sz w:val="20"/>
                <w:szCs w:val="20"/>
              </w:rPr>
            </w:pPr>
            <w:r w:rsidRPr="00301EF2">
              <w:rPr>
                <w:rFonts w:ascii="Arial" w:hAnsi="Arial" w:cs="Arial"/>
                <w:sz w:val="20"/>
                <w:szCs w:val="20"/>
              </w:rPr>
              <w:t>Увеличение количество программ теле- и р</w:t>
            </w:r>
            <w:r w:rsidRPr="00301EF2">
              <w:rPr>
                <w:rFonts w:ascii="Arial" w:hAnsi="Arial" w:cs="Arial"/>
                <w:sz w:val="20"/>
                <w:szCs w:val="20"/>
              </w:rPr>
              <w:t>а</w:t>
            </w:r>
            <w:r w:rsidRPr="00301EF2">
              <w:rPr>
                <w:rFonts w:ascii="Arial" w:hAnsi="Arial" w:cs="Arial"/>
                <w:sz w:val="20"/>
                <w:szCs w:val="20"/>
              </w:rPr>
              <w:t>диовещания и зон их ув</w:t>
            </w:r>
            <w:r w:rsidRPr="00301EF2">
              <w:rPr>
                <w:rFonts w:ascii="Arial" w:hAnsi="Arial" w:cs="Arial"/>
                <w:sz w:val="20"/>
                <w:szCs w:val="20"/>
              </w:rPr>
              <w:t>е</w:t>
            </w:r>
            <w:r w:rsidRPr="00301EF2">
              <w:rPr>
                <w:rFonts w:ascii="Arial" w:hAnsi="Arial" w:cs="Arial"/>
                <w:sz w:val="20"/>
                <w:szCs w:val="20"/>
              </w:rPr>
              <w:t>ренного приема</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color w:val="FF0000"/>
                <w:sz w:val="20"/>
                <w:szCs w:val="20"/>
              </w:rPr>
            </w:pPr>
            <w:r w:rsidRPr="00301EF2">
              <w:rPr>
                <w:rFonts w:ascii="Arial" w:hAnsi="Arial" w:cs="Arial"/>
                <w:sz w:val="20"/>
                <w:szCs w:val="20"/>
              </w:rPr>
              <w:t>Панинское с/п</w:t>
            </w:r>
          </w:p>
        </w:tc>
        <w:tc>
          <w:tcPr>
            <w:tcW w:w="4669" w:type="dxa"/>
          </w:tcPr>
          <w:p w:rsidR="00B85591" w:rsidRPr="00301EF2" w:rsidRDefault="00B85591" w:rsidP="00B85591">
            <w:pPr>
              <w:rPr>
                <w:rFonts w:ascii="Arial" w:hAnsi="Arial" w:cs="Arial"/>
                <w:sz w:val="20"/>
                <w:szCs w:val="20"/>
              </w:rPr>
            </w:pPr>
            <w:r w:rsidRPr="00301EF2">
              <w:rPr>
                <w:rFonts w:ascii="Arial" w:hAnsi="Arial" w:cs="Arial"/>
                <w:sz w:val="20"/>
                <w:szCs w:val="20"/>
              </w:rPr>
              <w:t>Подготовка сети телевизионного вещания к переходу на цифровое вещание, развитие си</w:t>
            </w:r>
            <w:r w:rsidRPr="00301EF2">
              <w:rPr>
                <w:rFonts w:ascii="Arial" w:hAnsi="Arial" w:cs="Arial"/>
                <w:sz w:val="20"/>
                <w:szCs w:val="20"/>
              </w:rPr>
              <w:t>с</w:t>
            </w:r>
            <w:r w:rsidRPr="00301EF2">
              <w:rPr>
                <w:rFonts w:ascii="Arial" w:hAnsi="Arial" w:cs="Arial"/>
                <w:sz w:val="20"/>
                <w:szCs w:val="20"/>
              </w:rPr>
              <w:t>тем кабел</w:t>
            </w:r>
            <w:r w:rsidRPr="00301EF2">
              <w:rPr>
                <w:rFonts w:ascii="Arial" w:hAnsi="Arial" w:cs="Arial"/>
                <w:sz w:val="20"/>
                <w:szCs w:val="20"/>
              </w:rPr>
              <w:t>ь</w:t>
            </w:r>
            <w:r w:rsidRPr="00301EF2">
              <w:rPr>
                <w:rFonts w:ascii="Arial" w:hAnsi="Arial" w:cs="Arial"/>
                <w:sz w:val="20"/>
                <w:szCs w:val="20"/>
              </w:rPr>
              <w:t>ного телевидения</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w:t>
            </w:r>
          </w:p>
        </w:tc>
      </w:tr>
      <w:tr w:rsidR="00B85591" w:rsidRPr="00301EF2">
        <w:trPr>
          <w:trHeight w:val="397"/>
          <w:jc w:val="center"/>
        </w:trPr>
        <w:tc>
          <w:tcPr>
            <w:tcW w:w="776" w:type="dxa"/>
            <w:gridSpan w:val="5"/>
            <w:vAlign w:val="center"/>
          </w:tcPr>
          <w:p w:rsidR="00B85591" w:rsidRPr="00301EF2" w:rsidRDefault="00B85591" w:rsidP="00301EF2">
            <w:pPr>
              <w:jc w:val="right"/>
              <w:rPr>
                <w:rFonts w:ascii="Arial" w:hAnsi="Arial" w:cs="Arial"/>
                <w:sz w:val="20"/>
                <w:szCs w:val="20"/>
              </w:rPr>
            </w:pPr>
            <w:r w:rsidRPr="00301EF2">
              <w:rPr>
                <w:rFonts w:ascii="Arial" w:hAnsi="Arial" w:cs="Arial"/>
                <w:b/>
                <w:sz w:val="20"/>
                <w:szCs w:val="20"/>
              </w:rPr>
              <w:t>7.</w:t>
            </w:r>
          </w:p>
        </w:tc>
        <w:tc>
          <w:tcPr>
            <w:tcW w:w="8265" w:type="dxa"/>
            <w:gridSpan w:val="4"/>
          </w:tcPr>
          <w:p w:rsidR="00B85591" w:rsidRPr="00301EF2" w:rsidRDefault="00B85591" w:rsidP="00B85591">
            <w:pPr>
              <w:rPr>
                <w:rFonts w:ascii="Arial" w:hAnsi="Arial" w:cs="Arial"/>
                <w:sz w:val="20"/>
                <w:szCs w:val="20"/>
              </w:rPr>
            </w:pPr>
            <w:r w:rsidRPr="00301EF2">
              <w:rPr>
                <w:rFonts w:ascii="Arial" w:hAnsi="Arial" w:cs="Arial"/>
                <w:b/>
                <w:sz w:val="20"/>
                <w:szCs w:val="20"/>
              </w:rPr>
              <w:t>Предложения по развитию и планируемому размещению объектов транспор</w:t>
            </w:r>
            <w:r w:rsidRPr="00301EF2">
              <w:rPr>
                <w:rFonts w:ascii="Arial" w:hAnsi="Arial" w:cs="Arial"/>
                <w:b/>
                <w:sz w:val="20"/>
                <w:szCs w:val="20"/>
              </w:rPr>
              <w:t>т</w:t>
            </w:r>
            <w:r w:rsidRPr="00301EF2">
              <w:rPr>
                <w:rFonts w:ascii="Arial" w:hAnsi="Arial" w:cs="Arial"/>
                <w:b/>
                <w:sz w:val="20"/>
                <w:szCs w:val="20"/>
              </w:rPr>
              <w:t>ной и</w:t>
            </w:r>
            <w:r w:rsidRPr="00301EF2">
              <w:rPr>
                <w:rFonts w:ascii="Arial" w:hAnsi="Arial" w:cs="Arial"/>
                <w:b/>
                <w:sz w:val="20"/>
                <w:szCs w:val="20"/>
              </w:rPr>
              <w:t>н</w:t>
            </w:r>
            <w:r w:rsidRPr="00301EF2">
              <w:rPr>
                <w:rFonts w:ascii="Arial" w:hAnsi="Arial" w:cs="Arial"/>
                <w:b/>
                <w:sz w:val="20"/>
                <w:szCs w:val="20"/>
              </w:rPr>
              <w:t>фраструктуры</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Панинское с/п</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Капитальный ремонт автомобильной дороги Панино-Медведково-Фурманов</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Панинское с/п</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Ремонт автомобильных дорог местного знач</w:t>
            </w:r>
            <w:r w:rsidRPr="00301EF2">
              <w:rPr>
                <w:rFonts w:ascii="Arial" w:hAnsi="Arial" w:cs="Arial"/>
                <w:sz w:val="20"/>
                <w:szCs w:val="20"/>
              </w:rPr>
              <w:t>е</w:t>
            </w:r>
            <w:r w:rsidRPr="00301EF2">
              <w:rPr>
                <w:rFonts w:ascii="Arial" w:hAnsi="Arial" w:cs="Arial"/>
                <w:sz w:val="20"/>
                <w:szCs w:val="20"/>
              </w:rPr>
              <w:t>ния муниципальн</w:t>
            </w:r>
            <w:r w:rsidRPr="00301EF2">
              <w:rPr>
                <w:rFonts w:ascii="Arial" w:hAnsi="Arial" w:cs="Arial"/>
                <w:sz w:val="20"/>
                <w:szCs w:val="20"/>
              </w:rPr>
              <w:t>о</w:t>
            </w:r>
            <w:r w:rsidRPr="00301EF2">
              <w:rPr>
                <w:rFonts w:ascii="Arial" w:hAnsi="Arial" w:cs="Arial"/>
                <w:sz w:val="20"/>
                <w:szCs w:val="20"/>
              </w:rPr>
              <w:t>го районаФурманов-Панино-Быково</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w:t>
            </w:r>
            <w:r w:rsidRPr="00301EF2">
              <w:rPr>
                <w:rFonts w:ascii="Arial" w:hAnsi="Arial" w:cs="Arial"/>
                <w:sz w:val="20"/>
                <w:szCs w:val="20"/>
              </w:rPr>
              <w:t>е</w:t>
            </w:r>
            <w:r w:rsidRPr="00301EF2">
              <w:rPr>
                <w:rFonts w:ascii="Arial" w:hAnsi="Arial" w:cs="Arial"/>
                <w:sz w:val="20"/>
                <w:szCs w:val="20"/>
              </w:rPr>
              <w:t>редь-</w:t>
            </w:r>
          </w:p>
          <w:p w:rsidR="00B85591" w:rsidRPr="00301EF2" w:rsidRDefault="00B85591" w:rsidP="00301EF2">
            <w:pPr>
              <w:jc w:val="center"/>
              <w:rPr>
                <w:rFonts w:ascii="Arial" w:hAnsi="Arial" w:cs="Arial"/>
                <w:sz w:val="20"/>
                <w:szCs w:val="20"/>
              </w:rPr>
            </w:pPr>
            <w:r w:rsidRPr="00301EF2">
              <w:rPr>
                <w:rFonts w:ascii="Arial" w:hAnsi="Arial" w:cs="Arial"/>
                <w:sz w:val="20"/>
                <w:szCs w:val="20"/>
              </w:rPr>
              <w:t>расчетный срок</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Панинское с/п</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Строительство моста через реку  на автом</w:t>
            </w:r>
            <w:r w:rsidRPr="00301EF2">
              <w:rPr>
                <w:rFonts w:ascii="Arial" w:hAnsi="Arial" w:cs="Arial"/>
                <w:sz w:val="20"/>
                <w:szCs w:val="20"/>
              </w:rPr>
              <w:t>о</w:t>
            </w:r>
            <w:r w:rsidRPr="00301EF2">
              <w:rPr>
                <w:rFonts w:ascii="Arial" w:hAnsi="Arial" w:cs="Arial"/>
                <w:sz w:val="20"/>
                <w:szCs w:val="20"/>
              </w:rPr>
              <w:t xml:space="preserve">бильной дороге </w:t>
            </w:r>
            <w:r w:rsidR="00D60D01" w:rsidRPr="00301EF2">
              <w:rPr>
                <w:rFonts w:ascii="Arial" w:hAnsi="Arial" w:cs="Arial"/>
                <w:sz w:val="20"/>
                <w:szCs w:val="20"/>
              </w:rPr>
              <w:t>Панино-</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r w:rsidR="00B85591" w:rsidRPr="00301EF2">
        <w:trPr>
          <w:trHeight w:val="397"/>
          <w:jc w:val="center"/>
        </w:trPr>
        <w:tc>
          <w:tcPr>
            <w:tcW w:w="733" w:type="dxa"/>
            <w:gridSpan w:val="3"/>
            <w:vAlign w:val="center"/>
          </w:tcPr>
          <w:p w:rsidR="00B85591" w:rsidRPr="00301EF2" w:rsidRDefault="00B85591" w:rsidP="00301EF2">
            <w:pPr>
              <w:ind w:left="500" w:hanging="500"/>
              <w:jc w:val="right"/>
              <w:rPr>
                <w:rFonts w:ascii="Arial" w:hAnsi="Arial" w:cs="Arial"/>
                <w:b/>
                <w:sz w:val="20"/>
                <w:szCs w:val="20"/>
              </w:rPr>
            </w:pPr>
            <w:r w:rsidRPr="00301EF2">
              <w:rPr>
                <w:rFonts w:ascii="Arial" w:hAnsi="Arial" w:cs="Arial"/>
                <w:b/>
                <w:sz w:val="20"/>
                <w:szCs w:val="20"/>
              </w:rPr>
              <w:t xml:space="preserve">8.  </w:t>
            </w:r>
          </w:p>
        </w:tc>
        <w:tc>
          <w:tcPr>
            <w:tcW w:w="8308" w:type="dxa"/>
            <w:gridSpan w:val="6"/>
            <w:vAlign w:val="center"/>
          </w:tcPr>
          <w:p w:rsidR="00B85591" w:rsidRPr="00301EF2" w:rsidRDefault="00B85591" w:rsidP="00301EF2">
            <w:pPr>
              <w:ind w:left="68"/>
              <w:rPr>
                <w:rFonts w:ascii="Arial" w:hAnsi="Arial" w:cs="Arial"/>
                <w:b/>
                <w:sz w:val="20"/>
                <w:szCs w:val="20"/>
              </w:rPr>
            </w:pPr>
            <w:r w:rsidRPr="00301EF2">
              <w:rPr>
                <w:rFonts w:ascii="Arial" w:hAnsi="Arial" w:cs="Arial"/>
                <w:b/>
                <w:sz w:val="20"/>
                <w:szCs w:val="20"/>
              </w:rPr>
              <w:t>Предложения по сохранению и рациональному использованию историко-культурного наследия</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Паинское с/п</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Разработка проектов охранных зон объектов истор</w:t>
            </w:r>
            <w:r w:rsidRPr="00301EF2">
              <w:rPr>
                <w:rFonts w:ascii="Arial" w:hAnsi="Arial" w:cs="Arial"/>
                <w:sz w:val="20"/>
                <w:szCs w:val="20"/>
              </w:rPr>
              <w:t>и</w:t>
            </w:r>
            <w:r w:rsidRPr="00301EF2">
              <w:rPr>
                <w:rFonts w:ascii="Arial" w:hAnsi="Arial" w:cs="Arial"/>
                <w:sz w:val="20"/>
                <w:szCs w:val="20"/>
              </w:rPr>
              <w:t>ко-культурного наследия</w:t>
            </w:r>
          </w:p>
        </w:tc>
        <w:tc>
          <w:tcPr>
            <w:tcW w:w="2165" w:type="dxa"/>
            <w:vAlign w:val="center"/>
          </w:tcPr>
          <w:p w:rsidR="00B85591" w:rsidRPr="00301EF2" w:rsidRDefault="00B85591" w:rsidP="00301EF2">
            <w:pPr>
              <w:ind w:left="30"/>
              <w:jc w:val="center"/>
              <w:rPr>
                <w:rFonts w:ascii="Arial" w:hAnsi="Arial" w:cs="Arial"/>
                <w:b/>
                <w:sz w:val="20"/>
                <w:szCs w:val="20"/>
              </w:rPr>
            </w:pPr>
            <w:r w:rsidRPr="00301EF2">
              <w:rPr>
                <w:rFonts w:ascii="Arial" w:hAnsi="Arial" w:cs="Arial"/>
                <w:sz w:val="20"/>
                <w:szCs w:val="20"/>
              </w:rPr>
              <w:t>Первая очередь- расчетный срок</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b/>
                <w:sz w:val="20"/>
                <w:szCs w:val="20"/>
              </w:rPr>
            </w:pPr>
            <w:r w:rsidRPr="00301EF2">
              <w:rPr>
                <w:rFonts w:ascii="Arial" w:hAnsi="Arial" w:cs="Arial"/>
                <w:sz w:val="20"/>
                <w:szCs w:val="20"/>
              </w:rPr>
              <w:t>Панинское с/п</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Исследование историко-культурного насл</w:t>
            </w:r>
            <w:r w:rsidRPr="00301EF2">
              <w:rPr>
                <w:rFonts w:ascii="Arial" w:hAnsi="Arial" w:cs="Arial"/>
                <w:sz w:val="20"/>
                <w:szCs w:val="20"/>
              </w:rPr>
              <w:t>е</w:t>
            </w:r>
            <w:r w:rsidRPr="00301EF2">
              <w:rPr>
                <w:rFonts w:ascii="Arial" w:hAnsi="Arial" w:cs="Arial"/>
                <w:sz w:val="20"/>
                <w:szCs w:val="20"/>
              </w:rPr>
              <w:t>дия</w:t>
            </w:r>
          </w:p>
        </w:tc>
        <w:tc>
          <w:tcPr>
            <w:tcW w:w="2165" w:type="dxa"/>
            <w:vAlign w:val="center"/>
          </w:tcPr>
          <w:p w:rsidR="00B85591" w:rsidRPr="00301EF2" w:rsidRDefault="00B85591" w:rsidP="00301EF2">
            <w:pPr>
              <w:ind w:left="30"/>
              <w:jc w:val="center"/>
              <w:rPr>
                <w:rFonts w:ascii="Arial" w:hAnsi="Arial" w:cs="Arial"/>
                <w:b/>
                <w:sz w:val="20"/>
                <w:szCs w:val="20"/>
              </w:rPr>
            </w:pPr>
            <w:r w:rsidRPr="00301EF2">
              <w:rPr>
                <w:rFonts w:ascii="Arial" w:hAnsi="Arial" w:cs="Arial"/>
                <w:sz w:val="20"/>
                <w:szCs w:val="20"/>
              </w:rPr>
              <w:t>Первая очередь- расчетный срок</w:t>
            </w:r>
          </w:p>
        </w:tc>
      </w:tr>
      <w:tr w:rsidR="00B85591" w:rsidRPr="00301EF2">
        <w:trPr>
          <w:trHeight w:val="397"/>
          <w:jc w:val="center"/>
        </w:trPr>
        <w:tc>
          <w:tcPr>
            <w:tcW w:w="2207" w:type="dxa"/>
            <w:gridSpan w:val="7"/>
            <w:vAlign w:val="center"/>
          </w:tcPr>
          <w:p w:rsidR="00B85591" w:rsidRPr="00301EF2" w:rsidRDefault="00B85591" w:rsidP="00301EF2">
            <w:pPr>
              <w:ind w:left="500" w:hanging="504"/>
              <w:rPr>
                <w:rFonts w:ascii="Arial" w:hAnsi="Arial" w:cs="Arial"/>
                <w:b/>
                <w:sz w:val="20"/>
                <w:szCs w:val="20"/>
              </w:rPr>
            </w:pPr>
            <w:r w:rsidRPr="00301EF2">
              <w:rPr>
                <w:rFonts w:ascii="Arial" w:hAnsi="Arial" w:cs="Arial"/>
                <w:sz w:val="20"/>
                <w:szCs w:val="20"/>
              </w:rPr>
              <w:t>Панинское с/п</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Совершенствование учета и охранного зон</w:t>
            </w:r>
            <w:r w:rsidRPr="00301EF2">
              <w:rPr>
                <w:rFonts w:ascii="Arial" w:hAnsi="Arial" w:cs="Arial"/>
                <w:sz w:val="20"/>
                <w:szCs w:val="20"/>
              </w:rPr>
              <w:t>и</w:t>
            </w:r>
            <w:r w:rsidRPr="00301EF2">
              <w:rPr>
                <w:rFonts w:ascii="Arial" w:hAnsi="Arial" w:cs="Arial"/>
                <w:sz w:val="20"/>
                <w:szCs w:val="20"/>
              </w:rPr>
              <w:t>рования историко-культурного потенци</w:t>
            </w:r>
            <w:r w:rsidRPr="00301EF2">
              <w:rPr>
                <w:rFonts w:ascii="Arial" w:hAnsi="Arial" w:cs="Arial"/>
                <w:sz w:val="20"/>
                <w:szCs w:val="20"/>
              </w:rPr>
              <w:t>а</w:t>
            </w:r>
            <w:r w:rsidRPr="00301EF2">
              <w:rPr>
                <w:rFonts w:ascii="Arial" w:hAnsi="Arial" w:cs="Arial"/>
                <w:sz w:val="20"/>
                <w:szCs w:val="20"/>
              </w:rPr>
              <w:t>ла</w:t>
            </w:r>
          </w:p>
        </w:tc>
        <w:tc>
          <w:tcPr>
            <w:tcW w:w="2165" w:type="dxa"/>
            <w:vAlign w:val="center"/>
          </w:tcPr>
          <w:p w:rsidR="00B85591" w:rsidRPr="00301EF2" w:rsidRDefault="00B85591" w:rsidP="00301EF2">
            <w:pPr>
              <w:ind w:left="30"/>
              <w:jc w:val="center"/>
              <w:rPr>
                <w:rFonts w:ascii="Arial" w:hAnsi="Arial" w:cs="Arial"/>
                <w:b/>
                <w:sz w:val="20"/>
                <w:szCs w:val="20"/>
              </w:rPr>
            </w:pPr>
            <w:r w:rsidRPr="00301EF2">
              <w:rPr>
                <w:rFonts w:ascii="Arial" w:hAnsi="Arial" w:cs="Arial"/>
                <w:sz w:val="20"/>
                <w:szCs w:val="20"/>
              </w:rPr>
              <w:t>Первая очередь- расчетный срок</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b/>
                <w:sz w:val="20"/>
                <w:szCs w:val="20"/>
              </w:rPr>
            </w:pPr>
            <w:r w:rsidRPr="00301EF2">
              <w:rPr>
                <w:rFonts w:ascii="Arial" w:hAnsi="Arial" w:cs="Arial"/>
                <w:sz w:val="20"/>
                <w:szCs w:val="20"/>
              </w:rPr>
              <w:t>Панинское с/п</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Сохранение и развитие местностей, име</w:t>
            </w:r>
            <w:r w:rsidRPr="00301EF2">
              <w:rPr>
                <w:rFonts w:ascii="Arial" w:hAnsi="Arial" w:cs="Arial"/>
                <w:sz w:val="20"/>
                <w:szCs w:val="20"/>
              </w:rPr>
              <w:t>ю</w:t>
            </w:r>
            <w:r w:rsidRPr="00301EF2">
              <w:rPr>
                <w:rFonts w:ascii="Arial" w:hAnsi="Arial" w:cs="Arial"/>
                <w:sz w:val="20"/>
                <w:szCs w:val="20"/>
              </w:rPr>
              <w:t>щих особый характер наследия и условия его и</w:t>
            </w:r>
            <w:r w:rsidRPr="00301EF2">
              <w:rPr>
                <w:rFonts w:ascii="Arial" w:hAnsi="Arial" w:cs="Arial"/>
                <w:sz w:val="20"/>
                <w:szCs w:val="20"/>
              </w:rPr>
              <w:t>с</w:t>
            </w:r>
            <w:r w:rsidRPr="00301EF2">
              <w:rPr>
                <w:rFonts w:ascii="Arial" w:hAnsi="Arial" w:cs="Arial"/>
                <w:sz w:val="20"/>
                <w:szCs w:val="20"/>
              </w:rPr>
              <w:t>пользов</w:t>
            </w:r>
            <w:r w:rsidRPr="00301EF2">
              <w:rPr>
                <w:rFonts w:ascii="Arial" w:hAnsi="Arial" w:cs="Arial"/>
                <w:sz w:val="20"/>
                <w:szCs w:val="20"/>
              </w:rPr>
              <w:t>а</w:t>
            </w:r>
            <w:r w:rsidRPr="00301EF2">
              <w:rPr>
                <w:rFonts w:ascii="Arial" w:hAnsi="Arial" w:cs="Arial"/>
                <w:sz w:val="20"/>
                <w:szCs w:val="20"/>
              </w:rPr>
              <w:t>ния</w:t>
            </w:r>
          </w:p>
        </w:tc>
        <w:tc>
          <w:tcPr>
            <w:tcW w:w="2165" w:type="dxa"/>
            <w:vAlign w:val="center"/>
          </w:tcPr>
          <w:p w:rsidR="00B85591" w:rsidRPr="00301EF2" w:rsidRDefault="00B85591" w:rsidP="00301EF2">
            <w:pPr>
              <w:ind w:left="30"/>
              <w:jc w:val="center"/>
              <w:rPr>
                <w:rFonts w:ascii="Arial" w:hAnsi="Arial" w:cs="Arial"/>
                <w:b/>
                <w:sz w:val="20"/>
                <w:szCs w:val="20"/>
              </w:rPr>
            </w:pPr>
            <w:r w:rsidRPr="00301EF2">
              <w:rPr>
                <w:rFonts w:ascii="Arial" w:hAnsi="Arial" w:cs="Arial"/>
                <w:sz w:val="20"/>
                <w:szCs w:val="20"/>
              </w:rPr>
              <w:t>Первая очередь- расчетный срок</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b/>
                <w:sz w:val="20"/>
                <w:szCs w:val="20"/>
              </w:rPr>
            </w:pPr>
            <w:r w:rsidRPr="00301EF2">
              <w:rPr>
                <w:rFonts w:ascii="Arial" w:hAnsi="Arial" w:cs="Arial"/>
                <w:sz w:val="20"/>
                <w:szCs w:val="20"/>
              </w:rPr>
              <w:t xml:space="preserve">Панинское с/п         </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Сохранение, регенерация и использование объектов и территорий историко-культурного насл</w:t>
            </w:r>
            <w:r w:rsidRPr="00301EF2">
              <w:rPr>
                <w:rFonts w:ascii="Arial" w:hAnsi="Arial" w:cs="Arial"/>
                <w:sz w:val="20"/>
                <w:szCs w:val="20"/>
              </w:rPr>
              <w:t>е</w:t>
            </w:r>
            <w:r w:rsidRPr="00301EF2">
              <w:rPr>
                <w:rFonts w:ascii="Arial" w:hAnsi="Arial" w:cs="Arial"/>
                <w:sz w:val="20"/>
                <w:szCs w:val="20"/>
              </w:rPr>
              <w:t>дия</w:t>
            </w:r>
          </w:p>
        </w:tc>
        <w:tc>
          <w:tcPr>
            <w:tcW w:w="2165" w:type="dxa"/>
            <w:vAlign w:val="center"/>
          </w:tcPr>
          <w:p w:rsidR="00B85591" w:rsidRPr="00301EF2" w:rsidRDefault="00B85591" w:rsidP="00301EF2">
            <w:pPr>
              <w:ind w:left="30"/>
              <w:jc w:val="center"/>
              <w:rPr>
                <w:rFonts w:ascii="Arial" w:hAnsi="Arial" w:cs="Arial"/>
                <w:b/>
                <w:sz w:val="20"/>
                <w:szCs w:val="20"/>
              </w:rPr>
            </w:pPr>
            <w:r w:rsidRPr="00301EF2">
              <w:rPr>
                <w:rFonts w:ascii="Arial" w:hAnsi="Arial" w:cs="Arial"/>
                <w:sz w:val="20"/>
                <w:szCs w:val="20"/>
              </w:rPr>
              <w:t>Первая очередь- расчетный срок</w:t>
            </w:r>
          </w:p>
        </w:tc>
      </w:tr>
      <w:tr w:rsidR="00B85591" w:rsidRPr="00301EF2">
        <w:trPr>
          <w:trHeight w:val="256"/>
          <w:jc w:val="center"/>
        </w:trPr>
        <w:tc>
          <w:tcPr>
            <w:tcW w:w="733" w:type="dxa"/>
            <w:gridSpan w:val="3"/>
          </w:tcPr>
          <w:p w:rsidR="00B85591" w:rsidRPr="00301EF2" w:rsidRDefault="00B85591" w:rsidP="00301EF2">
            <w:pPr>
              <w:jc w:val="right"/>
              <w:rPr>
                <w:rFonts w:ascii="Arial" w:hAnsi="Arial" w:cs="Arial"/>
                <w:b/>
                <w:sz w:val="20"/>
                <w:szCs w:val="20"/>
              </w:rPr>
            </w:pPr>
            <w:r w:rsidRPr="00301EF2">
              <w:rPr>
                <w:rFonts w:ascii="Arial" w:hAnsi="Arial" w:cs="Arial"/>
                <w:b/>
                <w:sz w:val="20"/>
                <w:szCs w:val="20"/>
              </w:rPr>
              <w:t>9.</w:t>
            </w:r>
          </w:p>
        </w:tc>
        <w:tc>
          <w:tcPr>
            <w:tcW w:w="8308" w:type="dxa"/>
            <w:gridSpan w:val="6"/>
          </w:tcPr>
          <w:p w:rsidR="00B85591" w:rsidRPr="00301EF2" w:rsidRDefault="00B85591" w:rsidP="00301EF2">
            <w:pPr>
              <w:jc w:val="both"/>
              <w:rPr>
                <w:rFonts w:ascii="Arial" w:hAnsi="Arial" w:cs="Arial"/>
                <w:sz w:val="20"/>
                <w:szCs w:val="20"/>
              </w:rPr>
            </w:pPr>
            <w:r w:rsidRPr="00301EF2">
              <w:rPr>
                <w:rFonts w:ascii="Arial" w:hAnsi="Arial" w:cs="Arial"/>
                <w:b/>
                <w:sz w:val="20"/>
                <w:szCs w:val="20"/>
              </w:rPr>
              <w:t>Предложения по ГО и ЧС</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color w:val="FF0000"/>
                <w:sz w:val="20"/>
                <w:szCs w:val="20"/>
              </w:rPr>
            </w:pPr>
            <w:r w:rsidRPr="00301EF2">
              <w:rPr>
                <w:rFonts w:ascii="Arial" w:hAnsi="Arial" w:cs="Arial"/>
                <w:sz w:val="20"/>
                <w:szCs w:val="20"/>
              </w:rPr>
              <w:t>Панинское с/п</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Организация добровольных пожарных др</w:t>
            </w:r>
            <w:r w:rsidRPr="00301EF2">
              <w:rPr>
                <w:rFonts w:ascii="Arial" w:hAnsi="Arial" w:cs="Arial"/>
                <w:sz w:val="20"/>
                <w:szCs w:val="20"/>
              </w:rPr>
              <w:t>у</w:t>
            </w:r>
            <w:r w:rsidRPr="00301EF2">
              <w:rPr>
                <w:rFonts w:ascii="Arial" w:hAnsi="Arial" w:cs="Arial"/>
                <w:sz w:val="20"/>
                <w:szCs w:val="20"/>
              </w:rPr>
              <w:t>жин.</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color w:val="FF0000"/>
                <w:sz w:val="20"/>
                <w:szCs w:val="20"/>
              </w:rPr>
            </w:pPr>
            <w:r w:rsidRPr="00301EF2">
              <w:rPr>
                <w:rFonts w:ascii="Arial" w:hAnsi="Arial" w:cs="Arial"/>
                <w:sz w:val="20"/>
                <w:szCs w:val="20"/>
              </w:rPr>
              <w:t>Панинское с/п</w:t>
            </w:r>
          </w:p>
        </w:tc>
        <w:tc>
          <w:tcPr>
            <w:tcW w:w="4669" w:type="dxa"/>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Приобретение пожарных мотопомп</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color w:val="FF0000"/>
                <w:sz w:val="20"/>
                <w:szCs w:val="20"/>
              </w:rPr>
            </w:pPr>
            <w:r w:rsidRPr="00301EF2">
              <w:rPr>
                <w:rFonts w:ascii="Arial" w:hAnsi="Arial" w:cs="Arial"/>
                <w:sz w:val="20"/>
                <w:szCs w:val="20"/>
              </w:rPr>
              <w:t>Панинское с/п</w:t>
            </w:r>
          </w:p>
        </w:tc>
        <w:tc>
          <w:tcPr>
            <w:tcW w:w="4669" w:type="dxa"/>
          </w:tcPr>
          <w:p w:rsidR="00B85591" w:rsidRPr="00301EF2" w:rsidRDefault="00B85591" w:rsidP="00B85591">
            <w:pPr>
              <w:rPr>
                <w:rFonts w:ascii="Arial" w:hAnsi="Arial" w:cs="Arial"/>
                <w:sz w:val="20"/>
                <w:szCs w:val="20"/>
              </w:rPr>
            </w:pPr>
            <w:r w:rsidRPr="00301EF2">
              <w:rPr>
                <w:rFonts w:ascii="Arial" w:hAnsi="Arial" w:cs="Arial"/>
                <w:sz w:val="20"/>
                <w:szCs w:val="20"/>
              </w:rPr>
              <w:t>Инвентаризация и пополнение фонда защи</w:t>
            </w:r>
            <w:r w:rsidRPr="00301EF2">
              <w:rPr>
                <w:rFonts w:ascii="Arial" w:hAnsi="Arial" w:cs="Arial"/>
                <w:sz w:val="20"/>
                <w:szCs w:val="20"/>
              </w:rPr>
              <w:t>т</w:t>
            </w:r>
            <w:r w:rsidRPr="00301EF2">
              <w:rPr>
                <w:rFonts w:ascii="Arial" w:hAnsi="Arial" w:cs="Arial"/>
                <w:sz w:val="20"/>
                <w:szCs w:val="20"/>
              </w:rPr>
              <w:t>ных с</w:t>
            </w:r>
            <w:r w:rsidRPr="00301EF2">
              <w:rPr>
                <w:rFonts w:ascii="Arial" w:hAnsi="Arial" w:cs="Arial"/>
                <w:sz w:val="20"/>
                <w:szCs w:val="20"/>
              </w:rPr>
              <w:t>о</w:t>
            </w:r>
            <w:r w:rsidRPr="00301EF2">
              <w:rPr>
                <w:rFonts w:ascii="Arial" w:hAnsi="Arial" w:cs="Arial"/>
                <w:sz w:val="20"/>
                <w:szCs w:val="20"/>
              </w:rPr>
              <w:t xml:space="preserve">оружений ГО и ЧС </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color w:val="FF0000"/>
                <w:sz w:val="20"/>
                <w:szCs w:val="20"/>
              </w:rPr>
            </w:pPr>
            <w:r w:rsidRPr="00301EF2">
              <w:rPr>
                <w:rFonts w:ascii="Arial" w:hAnsi="Arial" w:cs="Arial"/>
                <w:sz w:val="20"/>
                <w:szCs w:val="20"/>
              </w:rPr>
              <w:t>Панинское с/п</w:t>
            </w:r>
          </w:p>
        </w:tc>
        <w:tc>
          <w:tcPr>
            <w:tcW w:w="4669" w:type="dxa"/>
          </w:tcPr>
          <w:p w:rsidR="00B85591" w:rsidRPr="00301EF2" w:rsidRDefault="00B85591" w:rsidP="00B85591">
            <w:pPr>
              <w:rPr>
                <w:rFonts w:ascii="Arial" w:hAnsi="Arial" w:cs="Arial"/>
                <w:sz w:val="20"/>
                <w:szCs w:val="20"/>
              </w:rPr>
            </w:pPr>
            <w:r w:rsidRPr="00301EF2">
              <w:rPr>
                <w:rFonts w:ascii="Arial" w:hAnsi="Arial" w:cs="Arial"/>
                <w:sz w:val="20"/>
                <w:szCs w:val="20"/>
              </w:rPr>
              <w:t>Оборудование водозаборных узлов устройс</w:t>
            </w:r>
            <w:r w:rsidRPr="00301EF2">
              <w:rPr>
                <w:rFonts w:ascii="Arial" w:hAnsi="Arial" w:cs="Arial"/>
                <w:sz w:val="20"/>
                <w:szCs w:val="20"/>
              </w:rPr>
              <w:t>т</w:t>
            </w:r>
            <w:r w:rsidRPr="00301EF2">
              <w:rPr>
                <w:rFonts w:ascii="Arial" w:hAnsi="Arial" w:cs="Arial"/>
                <w:sz w:val="20"/>
                <w:szCs w:val="20"/>
              </w:rPr>
              <w:t>вами для забора воды из них пожарными а</w:t>
            </w:r>
            <w:r w:rsidRPr="00301EF2">
              <w:rPr>
                <w:rFonts w:ascii="Arial" w:hAnsi="Arial" w:cs="Arial"/>
                <w:sz w:val="20"/>
                <w:szCs w:val="20"/>
              </w:rPr>
              <w:t>в</w:t>
            </w:r>
            <w:r w:rsidRPr="00301EF2">
              <w:rPr>
                <w:rFonts w:ascii="Arial" w:hAnsi="Arial" w:cs="Arial"/>
                <w:sz w:val="20"/>
                <w:szCs w:val="20"/>
              </w:rPr>
              <w:t>томобил</w:t>
            </w:r>
            <w:r w:rsidRPr="00301EF2">
              <w:rPr>
                <w:rFonts w:ascii="Arial" w:hAnsi="Arial" w:cs="Arial"/>
                <w:sz w:val="20"/>
                <w:szCs w:val="20"/>
              </w:rPr>
              <w:t>я</w:t>
            </w:r>
            <w:r w:rsidRPr="00301EF2">
              <w:rPr>
                <w:rFonts w:ascii="Arial" w:hAnsi="Arial" w:cs="Arial"/>
                <w:sz w:val="20"/>
                <w:szCs w:val="20"/>
              </w:rPr>
              <w:t>ми</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color w:val="FF0000"/>
                <w:sz w:val="20"/>
                <w:szCs w:val="20"/>
              </w:rPr>
            </w:pPr>
            <w:r w:rsidRPr="00301EF2">
              <w:rPr>
                <w:rFonts w:ascii="Arial" w:hAnsi="Arial" w:cs="Arial"/>
                <w:sz w:val="20"/>
                <w:szCs w:val="20"/>
              </w:rPr>
              <w:t>Панинское с/п</w:t>
            </w:r>
          </w:p>
        </w:tc>
        <w:tc>
          <w:tcPr>
            <w:tcW w:w="4669" w:type="dxa"/>
          </w:tcPr>
          <w:p w:rsidR="00B85591" w:rsidRPr="00301EF2" w:rsidRDefault="00B85591" w:rsidP="00B85591">
            <w:pPr>
              <w:rPr>
                <w:rFonts w:ascii="Arial" w:hAnsi="Arial" w:cs="Arial"/>
                <w:sz w:val="20"/>
                <w:szCs w:val="20"/>
              </w:rPr>
            </w:pPr>
            <w:r w:rsidRPr="00301EF2">
              <w:rPr>
                <w:rFonts w:ascii="Arial" w:hAnsi="Arial" w:cs="Arial"/>
                <w:sz w:val="20"/>
                <w:szCs w:val="20"/>
              </w:rPr>
              <w:t>Строительство искусственных водоемов во всех населенных пунктах, где отсутствуют е</w:t>
            </w:r>
            <w:r w:rsidRPr="00301EF2">
              <w:rPr>
                <w:rFonts w:ascii="Arial" w:hAnsi="Arial" w:cs="Arial"/>
                <w:sz w:val="20"/>
                <w:szCs w:val="20"/>
              </w:rPr>
              <w:t>с</w:t>
            </w:r>
            <w:r w:rsidRPr="00301EF2">
              <w:rPr>
                <w:rFonts w:ascii="Arial" w:hAnsi="Arial" w:cs="Arial"/>
                <w:sz w:val="20"/>
                <w:szCs w:val="20"/>
              </w:rPr>
              <w:t>тественные открытые водоисточники, кот</w:t>
            </w:r>
            <w:r w:rsidRPr="00301EF2">
              <w:rPr>
                <w:rFonts w:ascii="Arial" w:hAnsi="Arial" w:cs="Arial"/>
                <w:sz w:val="20"/>
                <w:szCs w:val="20"/>
              </w:rPr>
              <w:t>о</w:t>
            </w:r>
            <w:r w:rsidRPr="00301EF2">
              <w:rPr>
                <w:rFonts w:ascii="Arial" w:hAnsi="Arial" w:cs="Arial"/>
                <w:sz w:val="20"/>
                <w:szCs w:val="20"/>
              </w:rPr>
              <w:t>рые можно использовать в качестве пожарного з</w:t>
            </w:r>
            <w:r w:rsidRPr="00301EF2">
              <w:rPr>
                <w:rFonts w:ascii="Arial" w:hAnsi="Arial" w:cs="Arial"/>
                <w:sz w:val="20"/>
                <w:szCs w:val="20"/>
              </w:rPr>
              <w:t>а</w:t>
            </w:r>
            <w:r w:rsidRPr="00301EF2">
              <w:rPr>
                <w:rFonts w:ascii="Arial" w:hAnsi="Arial" w:cs="Arial"/>
                <w:sz w:val="20"/>
                <w:szCs w:val="20"/>
              </w:rPr>
              <w:t>паса воды, с одновременным строител</w:t>
            </w:r>
            <w:r w:rsidRPr="00301EF2">
              <w:rPr>
                <w:rFonts w:ascii="Arial" w:hAnsi="Arial" w:cs="Arial"/>
                <w:sz w:val="20"/>
                <w:szCs w:val="20"/>
              </w:rPr>
              <w:t>ь</w:t>
            </w:r>
            <w:r w:rsidRPr="00301EF2">
              <w:rPr>
                <w:rFonts w:ascii="Arial" w:hAnsi="Arial" w:cs="Arial"/>
                <w:sz w:val="20"/>
                <w:szCs w:val="20"/>
              </w:rPr>
              <w:t>ством дорог для обеспечения подъезда пожарных экипажей к открытым источникам в</w:t>
            </w:r>
            <w:r w:rsidRPr="00301EF2">
              <w:rPr>
                <w:rFonts w:ascii="Arial" w:hAnsi="Arial" w:cs="Arial"/>
                <w:sz w:val="20"/>
                <w:szCs w:val="20"/>
              </w:rPr>
              <w:t>о</w:t>
            </w:r>
            <w:r w:rsidRPr="00301EF2">
              <w:rPr>
                <w:rFonts w:ascii="Arial" w:hAnsi="Arial" w:cs="Arial"/>
                <w:sz w:val="20"/>
                <w:szCs w:val="20"/>
              </w:rPr>
              <w:t>ды</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color w:val="FF0000"/>
                <w:sz w:val="20"/>
                <w:szCs w:val="20"/>
              </w:rPr>
            </w:pPr>
            <w:r w:rsidRPr="00301EF2">
              <w:rPr>
                <w:rFonts w:ascii="Arial" w:hAnsi="Arial" w:cs="Arial"/>
                <w:sz w:val="20"/>
                <w:szCs w:val="20"/>
              </w:rPr>
              <w:t>Панинское с/п</w:t>
            </w:r>
          </w:p>
        </w:tc>
        <w:tc>
          <w:tcPr>
            <w:tcW w:w="4669" w:type="dxa"/>
          </w:tcPr>
          <w:p w:rsidR="00B85591" w:rsidRPr="00301EF2" w:rsidRDefault="00B85591" w:rsidP="00B85591">
            <w:pPr>
              <w:rPr>
                <w:rFonts w:ascii="Arial" w:hAnsi="Arial" w:cs="Arial"/>
                <w:sz w:val="20"/>
                <w:szCs w:val="20"/>
              </w:rPr>
            </w:pPr>
            <w:r w:rsidRPr="00301EF2">
              <w:rPr>
                <w:rFonts w:ascii="Arial" w:hAnsi="Arial" w:cs="Arial"/>
                <w:sz w:val="20"/>
                <w:szCs w:val="20"/>
              </w:rPr>
              <w:t>Оснащение территорий общего пользования (объекты социального и культурно-бытового обслуживания населения) первичными сре</w:t>
            </w:r>
            <w:r w:rsidRPr="00301EF2">
              <w:rPr>
                <w:rFonts w:ascii="Arial" w:hAnsi="Arial" w:cs="Arial"/>
                <w:sz w:val="20"/>
                <w:szCs w:val="20"/>
              </w:rPr>
              <w:t>д</w:t>
            </w:r>
            <w:r w:rsidRPr="00301EF2">
              <w:rPr>
                <w:rFonts w:ascii="Arial" w:hAnsi="Arial" w:cs="Arial"/>
                <w:sz w:val="20"/>
                <w:szCs w:val="20"/>
              </w:rPr>
              <w:t>ствами тушения пожаров и противопожа</w:t>
            </w:r>
            <w:r w:rsidRPr="00301EF2">
              <w:rPr>
                <w:rFonts w:ascii="Arial" w:hAnsi="Arial" w:cs="Arial"/>
                <w:sz w:val="20"/>
                <w:szCs w:val="20"/>
              </w:rPr>
              <w:t>р</w:t>
            </w:r>
            <w:r w:rsidRPr="00301EF2">
              <w:rPr>
                <w:rFonts w:ascii="Arial" w:hAnsi="Arial" w:cs="Arial"/>
                <w:sz w:val="20"/>
                <w:szCs w:val="20"/>
              </w:rPr>
              <w:t>ным инвент</w:t>
            </w:r>
            <w:r w:rsidRPr="00301EF2">
              <w:rPr>
                <w:rFonts w:ascii="Arial" w:hAnsi="Arial" w:cs="Arial"/>
                <w:sz w:val="20"/>
                <w:szCs w:val="20"/>
              </w:rPr>
              <w:t>а</w:t>
            </w:r>
            <w:r w:rsidRPr="00301EF2">
              <w:rPr>
                <w:rFonts w:ascii="Arial" w:hAnsi="Arial" w:cs="Arial"/>
                <w:sz w:val="20"/>
                <w:szCs w:val="20"/>
              </w:rPr>
              <w:t>рем</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r w:rsidR="00B85591" w:rsidRPr="00301EF2">
        <w:trPr>
          <w:trHeight w:val="397"/>
          <w:jc w:val="center"/>
        </w:trPr>
        <w:tc>
          <w:tcPr>
            <w:tcW w:w="824" w:type="dxa"/>
            <w:gridSpan w:val="6"/>
            <w:vAlign w:val="center"/>
          </w:tcPr>
          <w:p w:rsidR="00B85591" w:rsidRPr="00301EF2" w:rsidRDefault="00B85591" w:rsidP="00301EF2">
            <w:pPr>
              <w:jc w:val="right"/>
              <w:rPr>
                <w:rFonts w:ascii="Arial" w:hAnsi="Arial" w:cs="Arial"/>
                <w:sz w:val="20"/>
                <w:szCs w:val="20"/>
              </w:rPr>
            </w:pPr>
            <w:r w:rsidRPr="00301EF2">
              <w:rPr>
                <w:rFonts w:ascii="Arial" w:hAnsi="Arial" w:cs="Arial"/>
                <w:b/>
                <w:sz w:val="20"/>
                <w:szCs w:val="20"/>
              </w:rPr>
              <w:t xml:space="preserve">10.  </w:t>
            </w:r>
          </w:p>
        </w:tc>
        <w:tc>
          <w:tcPr>
            <w:tcW w:w="8217" w:type="dxa"/>
            <w:gridSpan w:val="3"/>
            <w:vAlign w:val="center"/>
          </w:tcPr>
          <w:p w:rsidR="00B85591" w:rsidRPr="00301EF2" w:rsidRDefault="00B85591" w:rsidP="00B85591">
            <w:pPr>
              <w:rPr>
                <w:rFonts w:ascii="Arial" w:hAnsi="Arial" w:cs="Arial"/>
                <w:b/>
                <w:sz w:val="20"/>
                <w:szCs w:val="20"/>
              </w:rPr>
            </w:pPr>
            <w:r w:rsidRPr="00301EF2">
              <w:rPr>
                <w:rFonts w:ascii="Arial" w:hAnsi="Arial" w:cs="Arial"/>
                <w:b/>
                <w:sz w:val="20"/>
                <w:szCs w:val="20"/>
              </w:rPr>
              <w:t>Инженерная подготовка и защита территории</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Панинское с/п</w:t>
            </w:r>
          </w:p>
        </w:tc>
        <w:tc>
          <w:tcPr>
            <w:tcW w:w="4669" w:type="dxa"/>
          </w:tcPr>
          <w:p w:rsidR="00B85591" w:rsidRPr="00301EF2" w:rsidRDefault="00B85591" w:rsidP="00301EF2">
            <w:pPr>
              <w:pStyle w:val="afffa"/>
              <w:spacing w:line="240" w:lineRule="auto"/>
              <w:ind w:firstLine="0"/>
              <w:rPr>
                <w:rFonts w:ascii="Arial" w:hAnsi="Arial" w:cs="Arial"/>
              </w:rPr>
            </w:pPr>
            <w:r w:rsidRPr="00301EF2">
              <w:rPr>
                <w:rFonts w:ascii="Arial" w:hAnsi="Arial" w:cs="Arial"/>
              </w:rPr>
              <w:t>Осуществление отвода дождевых стоков на сущес</w:t>
            </w:r>
            <w:r w:rsidRPr="00301EF2">
              <w:rPr>
                <w:rFonts w:ascii="Arial" w:hAnsi="Arial" w:cs="Arial"/>
              </w:rPr>
              <w:t>т</w:t>
            </w:r>
            <w:r w:rsidRPr="00301EF2">
              <w:rPr>
                <w:rFonts w:ascii="Arial" w:hAnsi="Arial" w:cs="Arial"/>
              </w:rPr>
              <w:t>вующих улицах открытым способом по лоткам проезжей части, канавам и кюв</w:t>
            </w:r>
            <w:r w:rsidRPr="00301EF2">
              <w:rPr>
                <w:rFonts w:ascii="Arial" w:hAnsi="Arial" w:cs="Arial"/>
              </w:rPr>
              <w:t>е</w:t>
            </w:r>
            <w:r w:rsidRPr="00301EF2">
              <w:rPr>
                <w:rFonts w:ascii="Arial" w:hAnsi="Arial" w:cs="Arial"/>
              </w:rPr>
              <w:t>там с организацией водоотведения с внутренних частей кварталов на рел</w:t>
            </w:r>
            <w:r w:rsidRPr="00301EF2">
              <w:rPr>
                <w:rFonts w:ascii="Arial" w:hAnsi="Arial" w:cs="Arial"/>
              </w:rPr>
              <w:t>ь</w:t>
            </w:r>
            <w:r w:rsidRPr="00301EF2">
              <w:rPr>
                <w:rFonts w:ascii="Arial" w:hAnsi="Arial" w:cs="Arial"/>
              </w:rPr>
              <w:t>еф</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 расчетный срок</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Панинское с/п</w:t>
            </w:r>
          </w:p>
        </w:tc>
        <w:tc>
          <w:tcPr>
            <w:tcW w:w="4669" w:type="dxa"/>
          </w:tcPr>
          <w:p w:rsidR="00B85591" w:rsidRPr="00301EF2" w:rsidRDefault="00B85591" w:rsidP="00301EF2">
            <w:pPr>
              <w:pStyle w:val="afffa"/>
              <w:spacing w:line="240" w:lineRule="auto"/>
              <w:ind w:firstLine="0"/>
              <w:rPr>
                <w:rFonts w:ascii="Arial" w:hAnsi="Arial" w:cs="Arial"/>
                <w:color w:val="000000"/>
              </w:rPr>
            </w:pPr>
            <w:r w:rsidRPr="00301EF2">
              <w:rPr>
                <w:rFonts w:ascii="Arial" w:hAnsi="Arial" w:cs="Arial"/>
              </w:rPr>
              <w:t>Строительство локальных очистных сооруж</w:t>
            </w:r>
            <w:r w:rsidRPr="00301EF2">
              <w:rPr>
                <w:rFonts w:ascii="Arial" w:hAnsi="Arial" w:cs="Arial"/>
              </w:rPr>
              <w:t>е</w:t>
            </w:r>
            <w:r w:rsidRPr="00301EF2">
              <w:rPr>
                <w:rFonts w:ascii="Arial" w:hAnsi="Arial" w:cs="Arial"/>
              </w:rPr>
              <w:t>ний на существующих предприятиях, требу</w:t>
            </w:r>
            <w:r w:rsidRPr="00301EF2">
              <w:rPr>
                <w:rFonts w:ascii="Arial" w:hAnsi="Arial" w:cs="Arial"/>
              </w:rPr>
              <w:t>ю</w:t>
            </w:r>
            <w:r w:rsidRPr="00301EF2">
              <w:rPr>
                <w:rFonts w:ascii="Arial" w:hAnsi="Arial" w:cs="Arial"/>
              </w:rPr>
              <w:t>щих по производственным условиям оч</w:t>
            </w:r>
            <w:r w:rsidRPr="00301EF2">
              <w:rPr>
                <w:rFonts w:ascii="Arial" w:hAnsi="Arial" w:cs="Arial"/>
              </w:rPr>
              <w:t>и</w:t>
            </w:r>
            <w:r w:rsidRPr="00301EF2">
              <w:rPr>
                <w:rFonts w:ascii="Arial" w:hAnsi="Arial" w:cs="Arial"/>
              </w:rPr>
              <w:t>стки дожд</w:t>
            </w:r>
            <w:r w:rsidRPr="00301EF2">
              <w:rPr>
                <w:rFonts w:ascii="Arial" w:hAnsi="Arial" w:cs="Arial"/>
              </w:rPr>
              <w:t>е</w:t>
            </w:r>
            <w:r w:rsidRPr="00301EF2">
              <w:rPr>
                <w:rFonts w:ascii="Arial" w:hAnsi="Arial" w:cs="Arial"/>
              </w:rPr>
              <w:t>вых стоков</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 расчетный срок</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Панинское с/п</w:t>
            </w:r>
          </w:p>
        </w:tc>
        <w:tc>
          <w:tcPr>
            <w:tcW w:w="4669" w:type="dxa"/>
          </w:tcPr>
          <w:p w:rsidR="00B85591" w:rsidRPr="00301EF2" w:rsidRDefault="00B85591" w:rsidP="00301EF2">
            <w:pPr>
              <w:pStyle w:val="afffa"/>
              <w:spacing w:line="240" w:lineRule="auto"/>
              <w:ind w:firstLine="0"/>
              <w:rPr>
                <w:rFonts w:ascii="Arial" w:hAnsi="Arial" w:cs="Arial"/>
              </w:rPr>
            </w:pPr>
            <w:r w:rsidRPr="00301EF2">
              <w:rPr>
                <w:rFonts w:ascii="Arial" w:hAnsi="Arial" w:cs="Arial"/>
              </w:rPr>
              <w:t>Осуществление инженерных мероприятий по защите территорий от затопления и заболач</w:t>
            </w:r>
            <w:r w:rsidRPr="00301EF2">
              <w:rPr>
                <w:rFonts w:ascii="Arial" w:hAnsi="Arial" w:cs="Arial"/>
              </w:rPr>
              <w:t>и</w:t>
            </w:r>
            <w:r w:rsidRPr="00301EF2">
              <w:rPr>
                <w:rFonts w:ascii="Arial" w:hAnsi="Arial" w:cs="Arial"/>
              </w:rPr>
              <w:t>вания</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 расчетный срок</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Панинское с/п</w:t>
            </w:r>
          </w:p>
        </w:tc>
        <w:tc>
          <w:tcPr>
            <w:tcW w:w="4669" w:type="dxa"/>
          </w:tcPr>
          <w:p w:rsidR="00B85591" w:rsidRPr="00301EF2" w:rsidRDefault="00B85591" w:rsidP="00301EF2">
            <w:pPr>
              <w:jc w:val="both"/>
              <w:rPr>
                <w:rFonts w:ascii="Arial" w:hAnsi="Arial" w:cs="Arial"/>
                <w:sz w:val="20"/>
                <w:szCs w:val="20"/>
              </w:rPr>
            </w:pPr>
            <w:r w:rsidRPr="00301EF2">
              <w:rPr>
                <w:rFonts w:ascii="Arial" w:hAnsi="Arial" w:cs="Arial"/>
                <w:sz w:val="20"/>
                <w:szCs w:val="20"/>
              </w:rPr>
              <w:t>Защита от разрушения берегов водотоков, м</w:t>
            </w:r>
            <w:r w:rsidRPr="00301EF2">
              <w:rPr>
                <w:rFonts w:ascii="Arial" w:hAnsi="Arial" w:cs="Arial"/>
                <w:sz w:val="20"/>
                <w:szCs w:val="20"/>
              </w:rPr>
              <w:t>а</w:t>
            </w:r>
            <w:r w:rsidRPr="00301EF2">
              <w:rPr>
                <w:rFonts w:ascii="Arial" w:hAnsi="Arial" w:cs="Arial"/>
                <w:sz w:val="20"/>
                <w:szCs w:val="20"/>
              </w:rPr>
              <w:t>лых рек и оврагов путем устройства берегоу</w:t>
            </w:r>
            <w:r w:rsidRPr="00301EF2">
              <w:rPr>
                <w:rFonts w:ascii="Arial" w:hAnsi="Arial" w:cs="Arial"/>
                <w:sz w:val="20"/>
                <w:szCs w:val="20"/>
              </w:rPr>
              <w:t>к</w:t>
            </w:r>
            <w:r w:rsidRPr="00301EF2">
              <w:rPr>
                <w:rFonts w:ascii="Arial" w:hAnsi="Arial" w:cs="Arial"/>
                <w:sz w:val="20"/>
                <w:szCs w:val="20"/>
              </w:rPr>
              <w:t>репительных мер</w:t>
            </w:r>
            <w:r w:rsidRPr="00301EF2">
              <w:rPr>
                <w:rFonts w:ascii="Arial" w:hAnsi="Arial" w:cs="Arial"/>
                <w:sz w:val="20"/>
                <w:szCs w:val="20"/>
              </w:rPr>
              <w:t>о</w:t>
            </w:r>
            <w:r w:rsidRPr="00301EF2">
              <w:rPr>
                <w:rFonts w:ascii="Arial" w:hAnsi="Arial" w:cs="Arial"/>
                <w:sz w:val="20"/>
                <w:szCs w:val="20"/>
              </w:rPr>
              <w:t>приятий</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 расчетный срок</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Панинское с/п</w:t>
            </w:r>
          </w:p>
        </w:tc>
        <w:tc>
          <w:tcPr>
            <w:tcW w:w="4669" w:type="dxa"/>
          </w:tcPr>
          <w:p w:rsidR="00B85591" w:rsidRPr="00301EF2" w:rsidRDefault="00B85591" w:rsidP="00301EF2">
            <w:pPr>
              <w:jc w:val="both"/>
              <w:rPr>
                <w:rFonts w:ascii="Arial" w:hAnsi="Arial" w:cs="Arial"/>
                <w:sz w:val="20"/>
                <w:szCs w:val="20"/>
              </w:rPr>
            </w:pPr>
            <w:r w:rsidRPr="00301EF2">
              <w:rPr>
                <w:rFonts w:ascii="Arial" w:hAnsi="Arial" w:cs="Arial"/>
                <w:sz w:val="20"/>
                <w:szCs w:val="20"/>
              </w:rPr>
              <w:t>Очистка и частичное углубление русел водот</w:t>
            </w:r>
            <w:r w:rsidRPr="00301EF2">
              <w:rPr>
                <w:rFonts w:ascii="Arial" w:hAnsi="Arial" w:cs="Arial"/>
                <w:sz w:val="20"/>
                <w:szCs w:val="20"/>
              </w:rPr>
              <w:t>о</w:t>
            </w:r>
            <w:r w:rsidRPr="00301EF2">
              <w:rPr>
                <w:rFonts w:ascii="Arial" w:hAnsi="Arial" w:cs="Arial"/>
                <w:sz w:val="20"/>
                <w:szCs w:val="20"/>
              </w:rPr>
              <w:t>ков, соблюдение режима водоохранных зон и прибре</w:t>
            </w:r>
            <w:r w:rsidRPr="00301EF2">
              <w:rPr>
                <w:rFonts w:ascii="Arial" w:hAnsi="Arial" w:cs="Arial"/>
                <w:sz w:val="20"/>
                <w:szCs w:val="20"/>
              </w:rPr>
              <w:t>ж</w:t>
            </w:r>
            <w:r w:rsidRPr="00301EF2">
              <w:rPr>
                <w:rFonts w:ascii="Arial" w:hAnsi="Arial" w:cs="Arial"/>
                <w:sz w:val="20"/>
                <w:szCs w:val="20"/>
              </w:rPr>
              <w:t>ных полос</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 расчетный срок</w:t>
            </w:r>
          </w:p>
        </w:tc>
      </w:tr>
      <w:tr w:rsidR="00B85591" w:rsidRPr="00301EF2">
        <w:trPr>
          <w:trHeight w:val="178"/>
          <w:jc w:val="center"/>
        </w:trPr>
        <w:tc>
          <w:tcPr>
            <w:tcW w:w="733" w:type="dxa"/>
            <w:gridSpan w:val="3"/>
          </w:tcPr>
          <w:p w:rsidR="00B85591" w:rsidRPr="00301EF2" w:rsidRDefault="00B85591" w:rsidP="00301EF2">
            <w:pPr>
              <w:jc w:val="right"/>
              <w:rPr>
                <w:rFonts w:ascii="Arial" w:hAnsi="Arial" w:cs="Arial"/>
                <w:b/>
                <w:sz w:val="20"/>
                <w:szCs w:val="20"/>
              </w:rPr>
            </w:pPr>
            <w:r w:rsidRPr="00301EF2">
              <w:rPr>
                <w:rFonts w:ascii="Arial" w:hAnsi="Arial" w:cs="Arial"/>
                <w:b/>
                <w:sz w:val="20"/>
                <w:szCs w:val="20"/>
              </w:rPr>
              <w:t>11.</w:t>
            </w:r>
          </w:p>
        </w:tc>
        <w:tc>
          <w:tcPr>
            <w:tcW w:w="8308" w:type="dxa"/>
            <w:gridSpan w:val="6"/>
          </w:tcPr>
          <w:p w:rsidR="00B85591" w:rsidRPr="00301EF2" w:rsidRDefault="00B85591" w:rsidP="00301EF2">
            <w:pPr>
              <w:jc w:val="both"/>
              <w:rPr>
                <w:rFonts w:ascii="Arial" w:hAnsi="Arial" w:cs="Arial"/>
                <w:sz w:val="20"/>
                <w:szCs w:val="20"/>
              </w:rPr>
            </w:pPr>
            <w:r w:rsidRPr="00301EF2">
              <w:rPr>
                <w:rFonts w:ascii="Arial" w:hAnsi="Arial" w:cs="Arial"/>
                <w:b/>
                <w:sz w:val="20"/>
                <w:szCs w:val="20"/>
              </w:rPr>
              <w:t>Благоустройство и озеленение</w:t>
            </w:r>
          </w:p>
        </w:tc>
      </w:tr>
      <w:tr w:rsidR="00B85591" w:rsidRPr="00301EF2">
        <w:trPr>
          <w:trHeight w:val="397"/>
          <w:jc w:val="center"/>
        </w:trPr>
        <w:tc>
          <w:tcPr>
            <w:tcW w:w="2207" w:type="dxa"/>
            <w:gridSpan w:val="7"/>
            <w:vAlign w:val="center"/>
          </w:tcPr>
          <w:p w:rsidR="00B85591" w:rsidRPr="00301EF2" w:rsidRDefault="00B85591" w:rsidP="00B85591">
            <w:pPr>
              <w:rPr>
                <w:rFonts w:ascii="Arial" w:hAnsi="Arial" w:cs="Arial"/>
                <w:sz w:val="20"/>
                <w:szCs w:val="20"/>
              </w:rPr>
            </w:pPr>
            <w:r w:rsidRPr="00301EF2">
              <w:rPr>
                <w:rFonts w:ascii="Arial" w:hAnsi="Arial" w:cs="Arial"/>
                <w:sz w:val="20"/>
                <w:szCs w:val="20"/>
              </w:rPr>
              <w:t>Панинское с/п</w:t>
            </w:r>
          </w:p>
        </w:tc>
        <w:tc>
          <w:tcPr>
            <w:tcW w:w="4669" w:type="dxa"/>
          </w:tcPr>
          <w:p w:rsidR="00B85591" w:rsidRPr="00301EF2" w:rsidRDefault="00B85591" w:rsidP="00301EF2">
            <w:pPr>
              <w:jc w:val="both"/>
              <w:rPr>
                <w:rFonts w:ascii="Arial" w:hAnsi="Arial" w:cs="Arial"/>
                <w:sz w:val="20"/>
                <w:szCs w:val="20"/>
              </w:rPr>
            </w:pPr>
            <w:r w:rsidRPr="00301EF2">
              <w:rPr>
                <w:rFonts w:ascii="Arial" w:hAnsi="Arial" w:cs="Arial"/>
                <w:sz w:val="20"/>
                <w:szCs w:val="20"/>
              </w:rPr>
              <w:t>Разработка проектов и устройство санита</w:t>
            </w:r>
            <w:r w:rsidRPr="00301EF2">
              <w:rPr>
                <w:rFonts w:ascii="Arial" w:hAnsi="Arial" w:cs="Arial"/>
                <w:sz w:val="20"/>
                <w:szCs w:val="20"/>
              </w:rPr>
              <w:t>р</w:t>
            </w:r>
            <w:r w:rsidRPr="00301EF2">
              <w:rPr>
                <w:rFonts w:ascii="Arial" w:hAnsi="Arial" w:cs="Arial"/>
                <w:sz w:val="20"/>
                <w:szCs w:val="20"/>
              </w:rPr>
              <w:t>но-защитных зон от промышленных, коммунал</w:t>
            </w:r>
            <w:r w:rsidRPr="00301EF2">
              <w:rPr>
                <w:rFonts w:ascii="Arial" w:hAnsi="Arial" w:cs="Arial"/>
                <w:sz w:val="20"/>
                <w:szCs w:val="20"/>
              </w:rPr>
              <w:t>ь</w:t>
            </w:r>
            <w:r w:rsidRPr="00301EF2">
              <w:rPr>
                <w:rFonts w:ascii="Arial" w:hAnsi="Arial" w:cs="Arial"/>
                <w:sz w:val="20"/>
                <w:szCs w:val="20"/>
              </w:rPr>
              <w:t>ных объектов и сооружений транспо</w:t>
            </w:r>
            <w:r w:rsidRPr="00301EF2">
              <w:rPr>
                <w:rFonts w:ascii="Arial" w:hAnsi="Arial" w:cs="Arial"/>
                <w:sz w:val="20"/>
                <w:szCs w:val="20"/>
              </w:rPr>
              <w:t>р</w:t>
            </w:r>
            <w:r w:rsidRPr="00301EF2">
              <w:rPr>
                <w:rFonts w:ascii="Arial" w:hAnsi="Arial" w:cs="Arial"/>
                <w:sz w:val="20"/>
                <w:szCs w:val="20"/>
              </w:rPr>
              <w:t>та.</w:t>
            </w:r>
          </w:p>
        </w:tc>
        <w:tc>
          <w:tcPr>
            <w:tcW w:w="2165" w:type="dxa"/>
            <w:vAlign w:val="center"/>
          </w:tcPr>
          <w:p w:rsidR="00B85591" w:rsidRPr="00301EF2" w:rsidRDefault="00B85591" w:rsidP="00301EF2">
            <w:pPr>
              <w:jc w:val="center"/>
              <w:rPr>
                <w:rFonts w:ascii="Arial" w:hAnsi="Arial" w:cs="Arial"/>
                <w:sz w:val="20"/>
                <w:szCs w:val="20"/>
              </w:rPr>
            </w:pPr>
            <w:r w:rsidRPr="00301EF2">
              <w:rPr>
                <w:rFonts w:ascii="Arial" w:hAnsi="Arial" w:cs="Arial"/>
                <w:sz w:val="20"/>
                <w:szCs w:val="20"/>
              </w:rPr>
              <w:t>Первая очередь</w:t>
            </w:r>
          </w:p>
        </w:tc>
      </w:tr>
    </w:tbl>
    <w:p w:rsidR="00B85591" w:rsidRDefault="00B85591" w:rsidP="00B85591">
      <w:pPr>
        <w:tabs>
          <w:tab w:val="left" w:pos="720"/>
        </w:tabs>
        <w:ind w:left="720" w:hanging="720"/>
        <w:rPr>
          <w:rFonts w:ascii="Arial" w:hAnsi="Arial" w:cs="Arial"/>
          <w:b/>
        </w:rPr>
      </w:pPr>
    </w:p>
    <w:p w:rsidR="00B85591" w:rsidRDefault="00B85591" w:rsidP="00B85591">
      <w:pPr>
        <w:tabs>
          <w:tab w:val="left" w:pos="720"/>
        </w:tabs>
        <w:rPr>
          <w:rFonts w:ascii="Arial" w:hAnsi="Arial" w:cs="Arial"/>
          <w:b/>
        </w:rPr>
      </w:pPr>
    </w:p>
    <w:p w:rsidR="00660578" w:rsidRDefault="00B85591" w:rsidP="00B85591">
      <w:pPr>
        <w:tabs>
          <w:tab w:val="left" w:pos="720"/>
        </w:tabs>
        <w:rPr>
          <w:rFonts w:ascii="Arial" w:hAnsi="Arial" w:cs="Arial"/>
          <w:b/>
        </w:rPr>
      </w:pPr>
      <w:r>
        <w:rPr>
          <w:rFonts w:ascii="Arial" w:hAnsi="Arial" w:cs="Arial"/>
          <w:b/>
        </w:rPr>
        <w:br w:type="page"/>
      </w:r>
      <w:r w:rsidR="00F45654">
        <w:rPr>
          <w:rFonts w:ascii="Arial" w:hAnsi="Arial" w:cs="Arial"/>
          <w:b/>
        </w:rPr>
        <w:t>8</w:t>
      </w:r>
      <w:r w:rsidR="00660578">
        <w:rPr>
          <w:rFonts w:ascii="Arial" w:hAnsi="Arial" w:cs="Arial"/>
          <w:b/>
        </w:rPr>
        <w:t xml:space="preserve">.   ТЕХНИКО–ЭКОНОМИЧЕСКИЕ ПОКАЗАТЕЛИ </w:t>
      </w:r>
    </w:p>
    <w:p w:rsidR="00660578" w:rsidRDefault="00660578" w:rsidP="00660578">
      <w:pPr>
        <w:pStyle w:val="ConsPlusNormal"/>
        <w:widowControl/>
        <w:ind w:firstLine="0"/>
        <w:jc w:val="both"/>
        <w:rPr>
          <w:sz w:val="18"/>
          <w:szCs w:val="18"/>
        </w:rPr>
      </w:pPr>
    </w:p>
    <w:tbl>
      <w:tblPr>
        <w:tblW w:w="8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2"/>
        <w:gridCol w:w="2958"/>
        <w:gridCol w:w="1241"/>
        <w:gridCol w:w="1203"/>
        <w:gridCol w:w="1259"/>
        <w:gridCol w:w="1259"/>
      </w:tblGrid>
      <w:tr w:rsidR="00B85591" w:rsidRPr="00301EF2">
        <w:trPr>
          <w:tblHeader/>
        </w:trPr>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bookmarkStart w:id="25" w:name="_Toc269815582"/>
            <w:bookmarkStart w:id="26" w:name="_Toc285637993"/>
            <w:bookmarkEnd w:id="24"/>
            <w:r w:rsidRPr="00301EF2">
              <w:rPr>
                <w:sz w:val="18"/>
                <w:szCs w:val="18"/>
              </w:rPr>
              <w:t>№</w:t>
            </w:r>
          </w:p>
          <w:p w:rsidR="00B85591" w:rsidRPr="00301EF2" w:rsidRDefault="00B85591" w:rsidP="00301EF2">
            <w:pPr>
              <w:pStyle w:val="ConsPlusNormal"/>
              <w:widowControl/>
              <w:ind w:firstLine="0"/>
              <w:jc w:val="center"/>
              <w:rPr>
                <w:sz w:val="18"/>
                <w:szCs w:val="18"/>
              </w:rPr>
            </w:pPr>
            <w:r w:rsidRPr="00301EF2">
              <w:rPr>
                <w:sz w:val="18"/>
                <w:szCs w:val="18"/>
              </w:rPr>
              <w:t>п/п</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Наименование показателя</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Единица измерения</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right="-25" w:hanging="78"/>
              <w:jc w:val="center"/>
              <w:rPr>
                <w:sz w:val="18"/>
                <w:szCs w:val="18"/>
              </w:rPr>
            </w:pPr>
            <w:r w:rsidRPr="00301EF2">
              <w:rPr>
                <w:sz w:val="18"/>
                <w:szCs w:val="18"/>
              </w:rPr>
              <w:t>Совреме</w:t>
            </w:r>
            <w:r w:rsidRPr="00301EF2">
              <w:rPr>
                <w:sz w:val="18"/>
                <w:szCs w:val="18"/>
              </w:rPr>
              <w:t>н</w:t>
            </w:r>
            <w:r w:rsidRPr="00301EF2">
              <w:rPr>
                <w:sz w:val="18"/>
                <w:szCs w:val="18"/>
              </w:rPr>
              <w:t>ное состо</w:t>
            </w:r>
            <w:r w:rsidRPr="00301EF2">
              <w:rPr>
                <w:sz w:val="18"/>
                <w:szCs w:val="18"/>
              </w:rPr>
              <w:t>я</w:t>
            </w:r>
            <w:r w:rsidRPr="00301EF2">
              <w:rPr>
                <w:sz w:val="18"/>
                <w:szCs w:val="18"/>
              </w:rPr>
              <w:t>ние</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Первая очередь</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Расчетный срок</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r w:rsidRPr="00301EF2">
              <w:rPr>
                <w:b/>
                <w:sz w:val="18"/>
                <w:szCs w:val="18"/>
                <w:lang w:val="en-US"/>
              </w:rPr>
              <w:t>I</w:t>
            </w:r>
            <w:r w:rsidRPr="00301EF2">
              <w:rPr>
                <w:b/>
                <w:sz w:val="18"/>
                <w:szCs w:val="18"/>
              </w:rPr>
              <w:t>.</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b/>
                <w:sz w:val="18"/>
                <w:szCs w:val="18"/>
              </w:rPr>
            </w:pPr>
            <w:r w:rsidRPr="00301EF2">
              <w:rPr>
                <w:b/>
                <w:sz w:val="18"/>
                <w:szCs w:val="18"/>
              </w:rPr>
              <w:t>ТЕРРИТОРИЯ</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vMerge w:val="restart"/>
            <w:tcBorders>
              <w:top w:val="single" w:sz="4" w:space="0" w:color="auto"/>
              <w:left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b/>
                <w:sz w:val="18"/>
                <w:szCs w:val="18"/>
              </w:rPr>
            </w:pPr>
            <w:r w:rsidRPr="00301EF2">
              <w:rPr>
                <w:b/>
                <w:sz w:val="18"/>
                <w:szCs w:val="18"/>
              </w:rPr>
              <w:t>1.</w:t>
            </w:r>
          </w:p>
        </w:tc>
        <w:tc>
          <w:tcPr>
            <w:tcW w:w="2958" w:type="dxa"/>
            <w:vMerge w:val="restart"/>
            <w:tcBorders>
              <w:top w:val="single" w:sz="4" w:space="0" w:color="auto"/>
              <w:left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rPr>
                <w:b/>
                <w:sz w:val="18"/>
                <w:szCs w:val="18"/>
              </w:rPr>
            </w:pPr>
            <w:r w:rsidRPr="00301EF2">
              <w:rPr>
                <w:b/>
                <w:sz w:val="18"/>
                <w:szCs w:val="18"/>
              </w:rPr>
              <w:t>Общая площадь земель сел</w:t>
            </w:r>
            <w:r w:rsidRPr="00301EF2">
              <w:rPr>
                <w:b/>
                <w:sz w:val="18"/>
                <w:szCs w:val="18"/>
              </w:rPr>
              <w:t>ь</w:t>
            </w:r>
            <w:r w:rsidRPr="00301EF2">
              <w:rPr>
                <w:b/>
                <w:sz w:val="18"/>
                <w:szCs w:val="18"/>
              </w:rPr>
              <w:t>ского поселения</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кв.км</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81,39</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81,39</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81,39</w:t>
            </w:r>
          </w:p>
        </w:tc>
      </w:tr>
      <w:tr w:rsidR="00B85591" w:rsidRPr="00301EF2">
        <w:tc>
          <w:tcPr>
            <w:tcW w:w="752" w:type="dxa"/>
            <w:vMerge/>
            <w:tcBorders>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b/>
                <w:sz w:val="18"/>
                <w:szCs w:val="18"/>
              </w:rPr>
            </w:pPr>
          </w:p>
        </w:tc>
        <w:tc>
          <w:tcPr>
            <w:tcW w:w="2958" w:type="dxa"/>
            <w:vMerge/>
            <w:tcBorders>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rPr>
                <w:b/>
                <w:sz w:val="18"/>
                <w:szCs w:val="18"/>
              </w:rPr>
            </w:pP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8 139</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8 139</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8 139</w:t>
            </w: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right"/>
              <w:rPr>
                <w:b/>
                <w:sz w:val="18"/>
                <w:szCs w:val="18"/>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761"/>
              <w:rPr>
                <w:b/>
                <w:sz w:val="18"/>
                <w:szCs w:val="18"/>
              </w:rPr>
            </w:pPr>
            <w:r w:rsidRPr="00301EF2">
              <w:rPr>
                <w:sz w:val="18"/>
                <w:szCs w:val="18"/>
              </w:rPr>
              <w:t>в том числе:</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b/>
                <w:sz w:val="18"/>
                <w:szCs w:val="18"/>
              </w:rPr>
            </w:pPr>
            <w:r w:rsidRPr="00301EF2">
              <w:rPr>
                <w:b/>
                <w:sz w:val="18"/>
                <w:szCs w:val="18"/>
              </w:rPr>
              <w:t>1.1.</w:t>
            </w:r>
          </w:p>
        </w:tc>
        <w:tc>
          <w:tcPr>
            <w:tcW w:w="792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rPr>
                <w:b/>
                <w:sz w:val="18"/>
                <w:szCs w:val="18"/>
              </w:rPr>
            </w:pPr>
            <w:r w:rsidRPr="00301EF2">
              <w:rPr>
                <w:b/>
                <w:sz w:val="18"/>
                <w:szCs w:val="18"/>
              </w:rPr>
              <w:t>Земли сельского поселения в черте населенных пунктов</w:t>
            </w:r>
          </w:p>
        </w:tc>
      </w:tr>
      <w:tr w:rsidR="00B85591" w:rsidRPr="00301EF2">
        <w:tc>
          <w:tcPr>
            <w:tcW w:w="752" w:type="dxa"/>
            <w:tcBorders>
              <w:top w:val="single" w:sz="4" w:space="0" w:color="auto"/>
              <w:left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rPr>
                <w:sz w:val="18"/>
                <w:szCs w:val="18"/>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vMerge w:val="restart"/>
            <w:tcBorders>
              <w:top w:val="single" w:sz="4" w:space="0" w:color="auto"/>
              <w:left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right"/>
              <w:rPr>
                <w:sz w:val="18"/>
                <w:szCs w:val="18"/>
              </w:rPr>
            </w:pPr>
          </w:p>
        </w:tc>
        <w:tc>
          <w:tcPr>
            <w:tcW w:w="2958" w:type="dxa"/>
            <w:vMerge w:val="restart"/>
            <w:tcBorders>
              <w:top w:val="single" w:sz="4" w:space="0" w:color="auto"/>
              <w:left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rPr>
                <w:sz w:val="18"/>
                <w:szCs w:val="18"/>
              </w:rPr>
            </w:pPr>
            <w:r w:rsidRPr="00301EF2">
              <w:rPr>
                <w:sz w:val="18"/>
                <w:szCs w:val="18"/>
              </w:rPr>
              <w:t xml:space="preserve">Общая площадь </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446,17</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DE7CDC" w:rsidP="00301EF2">
            <w:pPr>
              <w:pStyle w:val="ConsPlusNormal"/>
              <w:widowControl/>
              <w:ind w:firstLine="0"/>
              <w:jc w:val="center"/>
              <w:rPr>
                <w:sz w:val="18"/>
                <w:szCs w:val="18"/>
              </w:rPr>
            </w:pPr>
            <w:r w:rsidRPr="00301EF2">
              <w:rPr>
                <w:sz w:val="18"/>
                <w:szCs w:val="18"/>
              </w:rPr>
              <w:t>497,25</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DE7CDC" w:rsidP="00301EF2">
            <w:pPr>
              <w:pStyle w:val="ConsPlusNormal"/>
              <w:widowControl/>
              <w:ind w:firstLine="0"/>
              <w:jc w:val="center"/>
              <w:rPr>
                <w:sz w:val="18"/>
                <w:szCs w:val="18"/>
              </w:rPr>
            </w:pPr>
            <w:r w:rsidRPr="00301EF2">
              <w:rPr>
                <w:sz w:val="18"/>
                <w:szCs w:val="18"/>
              </w:rPr>
              <w:t>497,25</w:t>
            </w:r>
          </w:p>
        </w:tc>
      </w:tr>
      <w:tr w:rsidR="00B85591" w:rsidRPr="00301EF2">
        <w:tc>
          <w:tcPr>
            <w:tcW w:w="752" w:type="dxa"/>
            <w:vMerge/>
            <w:tcBorders>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right"/>
              <w:rPr>
                <w:b/>
                <w:sz w:val="18"/>
                <w:szCs w:val="18"/>
              </w:rPr>
            </w:pPr>
          </w:p>
        </w:tc>
        <w:tc>
          <w:tcPr>
            <w:tcW w:w="2958" w:type="dxa"/>
            <w:vMerge/>
            <w:tcBorders>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rPr>
                <w:b/>
                <w:sz w:val="18"/>
                <w:szCs w:val="18"/>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sz w:val="18"/>
                <w:szCs w:val="18"/>
              </w:rPr>
            </w:pPr>
            <w:r w:rsidRPr="00301EF2">
              <w:rPr>
                <w:sz w:val="18"/>
                <w:szCs w:val="18"/>
              </w:rPr>
              <w:t>1.1.1</w:t>
            </w:r>
          </w:p>
        </w:tc>
        <w:tc>
          <w:tcPr>
            <w:tcW w:w="2958" w:type="dxa"/>
            <w:tcBorders>
              <w:top w:val="single" w:sz="4" w:space="0" w:color="auto"/>
              <w:left w:val="single" w:sz="4" w:space="0" w:color="auto"/>
              <w:right w:val="single" w:sz="4" w:space="0" w:color="auto"/>
            </w:tcBorders>
            <w:shd w:val="clear" w:color="auto" w:fill="CCFFFF"/>
          </w:tcPr>
          <w:p w:rsidR="00B85591" w:rsidRPr="00301EF2" w:rsidRDefault="003A4741" w:rsidP="00B85591">
            <w:pPr>
              <w:pStyle w:val="af"/>
              <w:rPr>
                <w:rFonts w:ascii="Arial" w:hAnsi="Arial" w:cs="Arial"/>
                <w:sz w:val="18"/>
                <w:szCs w:val="18"/>
              </w:rPr>
            </w:pPr>
            <w:r w:rsidRPr="00301EF2">
              <w:rPr>
                <w:rFonts w:ascii="Arial" w:hAnsi="Arial" w:cs="Arial"/>
                <w:sz w:val="18"/>
                <w:szCs w:val="18"/>
              </w:rPr>
              <w:t>д</w:t>
            </w:r>
            <w:r w:rsidR="00B85591" w:rsidRPr="00301EF2">
              <w:rPr>
                <w:rFonts w:ascii="Arial" w:hAnsi="Arial" w:cs="Arial"/>
                <w:sz w:val="18"/>
                <w:szCs w:val="18"/>
              </w:rPr>
              <w:t>.Бабино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23,5</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37,5</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37,5</w:t>
            </w:r>
          </w:p>
        </w:tc>
      </w:tr>
      <w:tr w:rsidR="00B85591" w:rsidRPr="00301EF2">
        <w:tc>
          <w:tcPr>
            <w:tcW w:w="752" w:type="dxa"/>
            <w:tcBorders>
              <w:top w:val="single" w:sz="4" w:space="0" w:color="auto"/>
              <w:left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sz w:val="18"/>
                <w:szCs w:val="18"/>
              </w:rPr>
            </w:pPr>
            <w:r w:rsidRPr="00301EF2">
              <w:rPr>
                <w:sz w:val="18"/>
                <w:szCs w:val="18"/>
              </w:rPr>
              <w:t>1.1.2</w:t>
            </w:r>
          </w:p>
        </w:tc>
        <w:tc>
          <w:tcPr>
            <w:tcW w:w="2958" w:type="dxa"/>
            <w:tcBorders>
              <w:top w:val="single" w:sz="4" w:space="0" w:color="auto"/>
              <w:left w:val="single" w:sz="4" w:space="0" w:color="auto"/>
              <w:right w:val="single" w:sz="4" w:space="0" w:color="auto"/>
            </w:tcBorders>
            <w:shd w:val="clear" w:color="auto" w:fill="CCFFFF"/>
          </w:tcPr>
          <w:p w:rsidR="00B85591" w:rsidRPr="00301EF2" w:rsidRDefault="003A4741" w:rsidP="00B85591">
            <w:pPr>
              <w:pStyle w:val="af"/>
              <w:rPr>
                <w:rFonts w:ascii="Arial" w:hAnsi="Arial" w:cs="Arial"/>
                <w:sz w:val="18"/>
                <w:szCs w:val="18"/>
              </w:rPr>
            </w:pPr>
            <w:r w:rsidRPr="00301EF2">
              <w:rPr>
                <w:rFonts w:ascii="Arial" w:hAnsi="Arial" w:cs="Arial"/>
                <w:sz w:val="18"/>
                <w:szCs w:val="18"/>
              </w:rPr>
              <w:t>д</w:t>
            </w:r>
            <w:r w:rsidR="00B85591" w:rsidRPr="00301EF2">
              <w:rPr>
                <w:rFonts w:ascii="Arial" w:hAnsi="Arial" w:cs="Arial"/>
                <w:sz w:val="18"/>
                <w:szCs w:val="18"/>
              </w:rPr>
              <w:t>.Белино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40,0</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43,64</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43,64</w:t>
            </w:r>
          </w:p>
        </w:tc>
      </w:tr>
      <w:tr w:rsidR="00B85591" w:rsidRPr="00301EF2">
        <w:tc>
          <w:tcPr>
            <w:tcW w:w="752" w:type="dxa"/>
            <w:tcBorders>
              <w:top w:val="single" w:sz="4" w:space="0" w:color="auto"/>
              <w:left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sz w:val="18"/>
                <w:szCs w:val="18"/>
              </w:rPr>
            </w:pPr>
            <w:r w:rsidRPr="00301EF2">
              <w:rPr>
                <w:sz w:val="18"/>
                <w:szCs w:val="18"/>
              </w:rPr>
              <w:t>1.1.3</w:t>
            </w:r>
          </w:p>
        </w:tc>
        <w:tc>
          <w:tcPr>
            <w:tcW w:w="2958" w:type="dxa"/>
            <w:tcBorders>
              <w:top w:val="single" w:sz="4" w:space="0" w:color="auto"/>
              <w:left w:val="single" w:sz="4" w:space="0" w:color="auto"/>
              <w:right w:val="single" w:sz="4" w:space="0" w:color="auto"/>
            </w:tcBorders>
            <w:shd w:val="clear" w:color="auto" w:fill="CCFFFF"/>
          </w:tcPr>
          <w:p w:rsidR="00B85591" w:rsidRPr="00301EF2" w:rsidRDefault="003A4741" w:rsidP="00B85591">
            <w:pPr>
              <w:pStyle w:val="af"/>
              <w:rPr>
                <w:rFonts w:ascii="Arial" w:hAnsi="Arial" w:cs="Arial"/>
                <w:sz w:val="18"/>
                <w:szCs w:val="18"/>
              </w:rPr>
            </w:pPr>
            <w:r w:rsidRPr="00301EF2">
              <w:rPr>
                <w:rFonts w:ascii="Arial" w:hAnsi="Arial" w:cs="Arial"/>
                <w:sz w:val="18"/>
                <w:szCs w:val="18"/>
              </w:rPr>
              <w:t>д</w:t>
            </w:r>
            <w:r w:rsidR="00B85591" w:rsidRPr="00301EF2">
              <w:rPr>
                <w:rFonts w:ascii="Arial" w:hAnsi="Arial" w:cs="Arial"/>
                <w:sz w:val="18"/>
                <w:szCs w:val="18"/>
              </w:rPr>
              <w:t>.Ботеево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18,5</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18,5</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18,5</w:t>
            </w:r>
          </w:p>
        </w:tc>
      </w:tr>
      <w:tr w:rsidR="00B85591" w:rsidRPr="00301EF2">
        <w:tc>
          <w:tcPr>
            <w:tcW w:w="752" w:type="dxa"/>
            <w:tcBorders>
              <w:top w:val="single" w:sz="4" w:space="0" w:color="auto"/>
              <w:left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sz w:val="18"/>
                <w:szCs w:val="18"/>
              </w:rPr>
            </w:pPr>
            <w:r w:rsidRPr="00301EF2">
              <w:rPr>
                <w:sz w:val="18"/>
                <w:szCs w:val="18"/>
              </w:rPr>
              <w:t>1.1.4</w:t>
            </w:r>
          </w:p>
        </w:tc>
        <w:tc>
          <w:tcPr>
            <w:tcW w:w="2958" w:type="dxa"/>
            <w:tcBorders>
              <w:top w:val="single" w:sz="4" w:space="0" w:color="auto"/>
              <w:left w:val="single" w:sz="4" w:space="0" w:color="auto"/>
              <w:right w:val="single" w:sz="4" w:space="0" w:color="auto"/>
            </w:tcBorders>
            <w:shd w:val="clear" w:color="auto" w:fill="CCFFFF"/>
          </w:tcPr>
          <w:p w:rsidR="00B85591" w:rsidRPr="00301EF2" w:rsidRDefault="003A4741" w:rsidP="00B85591">
            <w:pPr>
              <w:pStyle w:val="af"/>
              <w:rPr>
                <w:rFonts w:ascii="Arial" w:hAnsi="Arial" w:cs="Arial"/>
                <w:sz w:val="18"/>
                <w:szCs w:val="18"/>
              </w:rPr>
            </w:pPr>
            <w:r w:rsidRPr="00301EF2">
              <w:rPr>
                <w:rFonts w:ascii="Arial" w:hAnsi="Arial" w:cs="Arial"/>
                <w:sz w:val="18"/>
                <w:szCs w:val="18"/>
              </w:rPr>
              <w:t>д</w:t>
            </w:r>
            <w:r w:rsidR="00B85591" w:rsidRPr="00301EF2">
              <w:rPr>
                <w:rFonts w:ascii="Arial" w:hAnsi="Arial" w:cs="Arial"/>
                <w:sz w:val="18"/>
                <w:szCs w:val="18"/>
              </w:rPr>
              <w:t>.Бакшеево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13,3</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13,78</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13,78</w:t>
            </w:r>
          </w:p>
        </w:tc>
      </w:tr>
      <w:tr w:rsidR="00B85591" w:rsidRPr="00301EF2">
        <w:tc>
          <w:tcPr>
            <w:tcW w:w="752" w:type="dxa"/>
            <w:tcBorders>
              <w:top w:val="single" w:sz="4" w:space="0" w:color="auto"/>
              <w:left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sz w:val="18"/>
                <w:szCs w:val="18"/>
              </w:rPr>
            </w:pPr>
            <w:r w:rsidRPr="00301EF2">
              <w:rPr>
                <w:sz w:val="18"/>
                <w:szCs w:val="18"/>
              </w:rPr>
              <w:t>1.1.5</w:t>
            </w:r>
          </w:p>
        </w:tc>
        <w:tc>
          <w:tcPr>
            <w:tcW w:w="2958" w:type="dxa"/>
            <w:tcBorders>
              <w:top w:val="single" w:sz="4" w:space="0" w:color="auto"/>
              <w:left w:val="single" w:sz="4" w:space="0" w:color="auto"/>
              <w:right w:val="single" w:sz="4" w:space="0" w:color="auto"/>
            </w:tcBorders>
            <w:shd w:val="clear" w:color="auto" w:fill="CCFFFF"/>
          </w:tcPr>
          <w:p w:rsidR="00B85591" w:rsidRPr="00301EF2" w:rsidRDefault="003A4741" w:rsidP="00B85591">
            <w:pPr>
              <w:pStyle w:val="af"/>
              <w:rPr>
                <w:rFonts w:ascii="Arial" w:hAnsi="Arial" w:cs="Arial"/>
                <w:sz w:val="18"/>
                <w:szCs w:val="18"/>
              </w:rPr>
            </w:pPr>
            <w:r w:rsidRPr="00301EF2">
              <w:rPr>
                <w:rFonts w:ascii="Arial" w:hAnsi="Arial" w:cs="Arial"/>
                <w:sz w:val="18"/>
                <w:szCs w:val="18"/>
              </w:rPr>
              <w:t>д</w:t>
            </w:r>
            <w:r w:rsidR="00B85591" w:rsidRPr="00301EF2">
              <w:rPr>
                <w:rFonts w:ascii="Arial" w:hAnsi="Arial" w:cs="Arial"/>
                <w:sz w:val="18"/>
                <w:szCs w:val="18"/>
              </w:rPr>
              <w:t>.Быково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41,2</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44,6</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44,6</w:t>
            </w:r>
          </w:p>
        </w:tc>
      </w:tr>
      <w:tr w:rsidR="00B85591" w:rsidRPr="00301EF2">
        <w:tc>
          <w:tcPr>
            <w:tcW w:w="752" w:type="dxa"/>
            <w:tcBorders>
              <w:top w:val="single" w:sz="4" w:space="0" w:color="auto"/>
              <w:left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sz w:val="18"/>
                <w:szCs w:val="18"/>
              </w:rPr>
            </w:pPr>
            <w:r w:rsidRPr="00301EF2">
              <w:rPr>
                <w:sz w:val="18"/>
                <w:szCs w:val="18"/>
              </w:rPr>
              <w:t>1.1.6</w:t>
            </w:r>
          </w:p>
        </w:tc>
        <w:tc>
          <w:tcPr>
            <w:tcW w:w="2958" w:type="dxa"/>
            <w:tcBorders>
              <w:top w:val="single" w:sz="4" w:space="0" w:color="auto"/>
              <w:left w:val="single" w:sz="4" w:space="0" w:color="auto"/>
              <w:right w:val="single" w:sz="4" w:space="0" w:color="auto"/>
            </w:tcBorders>
            <w:shd w:val="clear" w:color="auto" w:fill="CCFFFF"/>
          </w:tcPr>
          <w:p w:rsidR="00B85591" w:rsidRPr="00301EF2" w:rsidRDefault="003A4741" w:rsidP="00B85591">
            <w:pPr>
              <w:pStyle w:val="af"/>
              <w:rPr>
                <w:rFonts w:ascii="Arial" w:hAnsi="Arial" w:cs="Arial"/>
                <w:sz w:val="18"/>
                <w:szCs w:val="18"/>
              </w:rPr>
            </w:pPr>
            <w:r w:rsidRPr="00301EF2">
              <w:rPr>
                <w:rFonts w:ascii="Arial" w:hAnsi="Arial" w:cs="Arial"/>
                <w:sz w:val="18"/>
                <w:szCs w:val="18"/>
              </w:rPr>
              <w:t>с</w:t>
            </w:r>
            <w:r w:rsidR="00B85591" w:rsidRPr="00301EF2">
              <w:rPr>
                <w:rFonts w:ascii="Arial" w:hAnsi="Arial" w:cs="Arial"/>
                <w:sz w:val="18"/>
                <w:szCs w:val="18"/>
              </w:rPr>
              <w:t>.Введенское</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15,7</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26,26</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26,26</w:t>
            </w:r>
          </w:p>
        </w:tc>
      </w:tr>
      <w:tr w:rsidR="00B85591" w:rsidRPr="00301EF2">
        <w:tc>
          <w:tcPr>
            <w:tcW w:w="752" w:type="dxa"/>
            <w:tcBorders>
              <w:top w:val="single" w:sz="4" w:space="0" w:color="auto"/>
              <w:left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sz w:val="18"/>
                <w:szCs w:val="18"/>
              </w:rPr>
            </w:pPr>
            <w:r w:rsidRPr="00301EF2">
              <w:rPr>
                <w:sz w:val="18"/>
                <w:szCs w:val="18"/>
              </w:rPr>
              <w:t>1.1.7</w:t>
            </w:r>
          </w:p>
        </w:tc>
        <w:tc>
          <w:tcPr>
            <w:tcW w:w="2958" w:type="dxa"/>
            <w:tcBorders>
              <w:top w:val="single" w:sz="4" w:space="0" w:color="auto"/>
              <w:left w:val="single" w:sz="4" w:space="0" w:color="auto"/>
              <w:right w:val="single" w:sz="4" w:space="0" w:color="auto"/>
            </w:tcBorders>
            <w:shd w:val="clear" w:color="auto" w:fill="CCFFFF"/>
          </w:tcPr>
          <w:p w:rsidR="00B85591" w:rsidRPr="00301EF2" w:rsidRDefault="003A4741" w:rsidP="00B85591">
            <w:pPr>
              <w:pStyle w:val="af"/>
              <w:rPr>
                <w:rFonts w:ascii="Arial" w:hAnsi="Arial" w:cs="Arial"/>
                <w:sz w:val="18"/>
                <w:szCs w:val="18"/>
              </w:rPr>
            </w:pPr>
            <w:r w:rsidRPr="00301EF2">
              <w:rPr>
                <w:rFonts w:ascii="Arial" w:hAnsi="Arial" w:cs="Arial"/>
                <w:sz w:val="18"/>
                <w:szCs w:val="18"/>
              </w:rPr>
              <w:t>д</w:t>
            </w:r>
            <w:r w:rsidR="00B85591" w:rsidRPr="00301EF2">
              <w:rPr>
                <w:rFonts w:ascii="Arial" w:hAnsi="Arial" w:cs="Arial"/>
                <w:sz w:val="18"/>
                <w:szCs w:val="18"/>
              </w:rPr>
              <w:t>.Ворончиха</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6,7</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6,7</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6,7</w:t>
            </w:r>
          </w:p>
        </w:tc>
      </w:tr>
      <w:tr w:rsidR="00B85591" w:rsidRPr="00301EF2">
        <w:tc>
          <w:tcPr>
            <w:tcW w:w="752" w:type="dxa"/>
            <w:tcBorders>
              <w:top w:val="single" w:sz="4" w:space="0" w:color="auto"/>
              <w:left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sz w:val="18"/>
                <w:szCs w:val="18"/>
              </w:rPr>
            </w:pPr>
            <w:r w:rsidRPr="00301EF2">
              <w:rPr>
                <w:sz w:val="18"/>
                <w:szCs w:val="18"/>
              </w:rPr>
              <w:t>1.1.8</w:t>
            </w:r>
          </w:p>
        </w:tc>
        <w:tc>
          <w:tcPr>
            <w:tcW w:w="2958" w:type="dxa"/>
            <w:tcBorders>
              <w:top w:val="single" w:sz="4" w:space="0" w:color="auto"/>
              <w:left w:val="single" w:sz="4" w:space="0" w:color="auto"/>
              <w:right w:val="single" w:sz="4" w:space="0" w:color="auto"/>
            </w:tcBorders>
            <w:shd w:val="clear" w:color="auto" w:fill="CCFFFF"/>
          </w:tcPr>
          <w:p w:rsidR="00B85591" w:rsidRPr="00301EF2" w:rsidRDefault="003A4741" w:rsidP="00B85591">
            <w:pPr>
              <w:pStyle w:val="af"/>
              <w:rPr>
                <w:rFonts w:ascii="Arial" w:hAnsi="Arial" w:cs="Arial"/>
                <w:sz w:val="18"/>
                <w:szCs w:val="18"/>
              </w:rPr>
            </w:pPr>
            <w:r w:rsidRPr="00301EF2">
              <w:rPr>
                <w:rFonts w:ascii="Arial" w:hAnsi="Arial" w:cs="Arial"/>
                <w:sz w:val="18"/>
                <w:szCs w:val="18"/>
              </w:rPr>
              <w:t>с</w:t>
            </w:r>
            <w:r w:rsidR="00B85591" w:rsidRPr="00301EF2">
              <w:rPr>
                <w:rFonts w:ascii="Arial" w:hAnsi="Arial" w:cs="Arial"/>
                <w:sz w:val="18"/>
                <w:szCs w:val="18"/>
              </w:rPr>
              <w:t>.Ильинское</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21,6</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25,8</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25,8</w:t>
            </w:r>
          </w:p>
        </w:tc>
      </w:tr>
      <w:tr w:rsidR="00B85591" w:rsidRPr="00301EF2">
        <w:tc>
          <w:tcPr>
            <w:tcW w:w="752" w:type="dxa"/>
            <w:tcBorders>
              <w:top w:val="single" w:sz="4" w:space="0" w:color="auto"/>
              <w:left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sz w:val="18"/>
                <w:szCs w:val="18"/>
              </w:rPr>
            </w:pPr>
            <w:r w:rsidRPr="00301EF2">
              <w:rPr>
                <w:sz w:val="18"/>
                <w:szCs w:val="18"/>
              </w:rPr>
              <w:t>1.1.9</w:t>
            </w:r>
          </w:p>
        </w:tc>
        <w:tc>
          <w:tcPr>
            <w:tcW w:w="2958" w:type="dxa"/>
            <w:tcBorders>
              <w:top w:val="single" w:sz="4" w:space="0" w:color="auto"/>
              <w:left w:val="single" w:sz="4" w:space="0" w:color="auto"/>
              <w:right w:val="single" w:sz="4" w:space="0" w:color="auto"/>
            </w:tcBorders>
            <w:shd w:val="clear" w:color="auto" w:fill="CCFFFF"/>
          </w:tcPr>
          <w:p w:rsidR="00B85591" w:rsidRPr="00301EF2" w:rsidRDefault="003A4741" w:rsidP="00B85591">
            <w:pPr>
              <w:pStyle w:val="af"/>
              <w:rPr>
                <w:rFonts w:ascii="Arial" w:hAnsi="Arial" w:cs="Arial"/>
                <w:sz w:val="18"/>
                <w:szCs w:val="18"/>
              </w:rPr>
            </w:pPr>
            <w:r w:rsidRPr="00301EF2">
              <w:rPr>
                <w:rFonts w:ascii="Arial" w:hAnsi="Arial" w:cs="Arial"/>
                <w:sz w:val="18"/>
                <w:szCs w:val="18"/>
              </w:rPr>
              <w:t>д</w:t>
            </w:r>
            <w:r w:rsidR="00B85591" w:rsidRPr="00301EF2">
              <w:rPr>
                <w:rFonts w:ascii="Arial" w:hAnsi="Arial" w:cs="Arial"/>
                <w:sz w:val="18"/>
                <w:szCs w:val="18"/>
              </w:rPr>
              <w:t>.Лопатино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14,7</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1</w:t>
            </w:r>
            <w:r w:rsidR="00DE7CDC" w:rsidRPr="00301EF2">
              <w:rPr>
                <w:sz w:val="18"/>
                <w:szCs w:val="18"/>
              </w:rPr>
              <w:t>4,7</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14,7</w:t>
            </w:r>
          </w:p>
        </w:tc>
      </w:tr>
      <w:tr w:rsidR="00B85591" w:rsidRPr="00301EF2">
        <w:tc>
          <w:tcPr>
            <w:tcW w:w="752" w:type="dxa"/>
            <w:tcBorders>
              <w:top w:val="single" w:sz="4" w:space="0" w:color="auto"/>
              <w:left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sz w:val="18"/>
                <w:szCs w:val="18"/>
              </w:rPr>
            </w:pPr>
            <w:r w:rsidRPr="00301EF2">
              <w:rPr>
                <w:sz w:val="18"/>
                <w:szCs w:val="18"/>
              </w:rPr>
              <w:t>1.1.10</w:t>
            </w:r>
          </w:p>
        </w:tc>
        <w:tc>
          <w:tcPr>
            <w:tcW w:w="2958" w:type="dxa"/>
            <w:tcBorders>
              <w:top w:val="single" w:sz="4" w:space="0" w:color="auto"/>
              <w:left w:val="single" w:sz="4" w:space="0" w:color="auto"/>
              <w:right w:val="single" w:sz="4" w:space="0" w:color="auto"/>
            </w:tcBorders>
            <w:shd w:val="clear" w:color="auto" w:fill="CCFFFF"/>
          </w:tcPr>
          <w:p w:rsidR="00B85591" w:rsidRPr="00301EF2" w:rsidRDefault="003A4741" w:rsidP="00B85591">
            <w:pPr>
              <w:pStyle w:val="af"/>
              <w:rPr>
                <w:rFonts w:ascii="Arial" w:hAnsi="Arial" w:cs="Arial"/>
                <w:sz w:val="18"/>
                <w:szCs w:val="18"/>
              </w:rPr>
            </w:pPr>
            <w:r w:rsidRPr="00301EF2">
              <w:rPr>
                <w:rFonts w:ascii="Arial" w:hAnsi="Arial" w:cs="Arial"/>
                <w:sz w:val="18"/>
                <w:szCs w:val="18"/>
              </w:rPr>
              <w:t>с</w:t>
            </w:r>
            <w:r w:rsidR="00B85591" w:rsidRPr="00301EF2">
              <w:rPr>
                <w:rFonts w:ascii="Arial" w:hAnsi="Arial" w:cs="Arial"/>
                <w:sz w:val="18"/>
                <w:szCs w:val="18"/>
              </w:rPr>
              <w:t>.Медведково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17,2</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DE7CDC" w:rsidP="00301EF2">
            <w:pPr>
              <w:pStyle w:val="ConsPlusNormal"/>
              <w:widowControl/>
              <w:ind w:firstLine="0"/>
              <w:jc w:val="center"/>
              <w:rPr>
                <w:sz w:val="18"/>
                <w:szCs w:val="18"/>
              </w:rPr>
            </w:pPr>
            <w:r w:rsidRPr="00301EF2">
              <w:rPr>
                <w:sz w:val="18"/>
                <w:szCs w:val="18"/>
              </w:rPr>
              <w:t>17,2</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DE7CDC" w:rsidP="00301EF2">
            <w:pPr>
              <w:pStyle w:val="ConsPlusNormal"/>
              <w:widowControl/>
              <w:ind w:firstLine="0"/>
              <w:jc w:val="center"/>
              <w:rPr>
                <w:sz w:val="18"/>
                <w:szCs w:val="18"/>
              </w:rPr>
            </w:pPr>
            <w:r w:rsidRPr="00301EF2">
              <w:rPr>
                <w:sz w:val="18"/>
                <w:szCs w:val="18"/>
              </w:rPr>
              <w:t>17,2</w:t>
            </w:r>
          </w:p>
        </w:tc>
      </w:tr>
      <w:tr w:rsidR="00B85591" w:rsidRPr="00301EF2">
        <w:tc>
          <w:tcPr>
            <w:tcW w:w="752" w:type="dxa"/>
            <w:tcBorders>
              <w:top w:val="single" w:sz="4" w:space="0" w:color="auto"/>
              <w:left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sz w:val="18"/>
                <w:szCs w:val="18"/>
              </w:rPr>
            </w:pPr>
            <w:r w:rsidRPr="00301EF2">
              <w:rPr>
                <w:sz w:val="18"/>
                <w:szCs w:val="18"/>
              </w:rPr>
              <w:t>1.1.11</w:t>
            </w:r>
          </w:p>
        </w:tc>
        <w:tc>
          <w:tcPr>
            <w:tcW w:w="2958" w:type="dxa"/>
            <w:tcBorders>
              <w:top w:val="single" w:sz="4" w:space="0" w:color="auto"/>
              <w:left w:val="single" w:sz="4" w:space="0" w:color="auto"/>
              <w:right w:val="single" w:sz="4" w:space="0" w:color="auto"/>
            </w:tcBorders>
            <w:shd w:val="clear" w:color="auto" w:fill="CCFFFF"/>
          </w:tcPr>
          <w:p w:rsidR="00B85591" w:rsidRPr="00301EF2" w:rsidRDefault="003A4741" w:rsidP="00B85591">
            <w:pPr>
              <w:pStyle w:val="af"/>
              <w:rPr>
                <w:rFonts w:ascii="Arial" w:hAnsi="Arial" w:cs="Arial"/>
                <w:sz w:val="18"/>
                <w:szCs w:val="18"/>
              </w:rPr>
            </w:pPr>
            <w:r w:rsidRPr="00301EF2">
              <w:rPr>
                <w:rFonts w:ascii="Arial" w:hAnsi="Arial" w:cs="Arial"/>
                <w:sz w:val="18"/>
                <w:szCs w:val="18"/>
              </w:rPr>
              <w:t>с</w:t>
            </w:r>
            <w:r w:rsidR="00B85591" w:rsidRPr="00301EF2">
              <w:rPr>
                <w:rFonts w:ascii="Arial" w:hAnsi="Arial" w:cs="Arial"/>
                <w:sz w:val="18"/>
                <w:szCs w:val="18"/>
              </w:rPr>
              <w:t>.Михайловское</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39,0</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DE7CDC" w:rsidP="00301EF2">
            <w:pPr>
              <w:pStyle w:val="ConsPlusNormal"/>
              <w:widowControl/>
              <w:ind w:firstLine="0"/>
              <w:jc w:val="center"/>
              <w:rPr>
                <w:sz w:val="18"/>
                <w:szCs w:val="18"/>
              </w:rPr>
            </w:pPr>
            <w:r w:rsidRPr="00301EF2">
              <w:rPr>
                <w:sz w:val="18"/>
                <w:szCs w:val="18"/>
              </w:rPr>
              <w:t>39,0</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DE7CDC" w:rsidP="00301EF2">
            <w:pPr>
              <w:pStyle w:val="ConsPlusNormal"/>
              <w:widowControl/>
              <w:ind w:firstLine="0"/>
              <w:jc w:val="center"/>
              <w:rPr>
                <w:sz w:val="18"/>
                <w:szCs w:val="18"/>
              </w:rPr>
            </w:pPr>
            <w:r w:rsidRPr="00301EF2">
              <w:rPr>
                <w:sz w:val="18"/>
                <w:szCs w:val="18"/>
              </w:rPr>
              <w:t>39,</w:t>
            </w:r>
            <w:r w:rsidR="00B85591" w:rsidRPr="00301EF2">
              <w:rPr>
                <w:sz w:val="18"/>
                <w:szCs w:val="18"/>
              </w:rPr>
              <w:t>0</w:t>
            </w:r>
          </w:p>
        </w:tc>
      </w:tr>
      <w:tr w:rsidR="00B85591" w:rsidRPr="00301EF2">
        <w:tc>
          <w:tcPr>
            <w:tcW w:w="752" w:type="dxa"/>
            <w:tcBorders>
              <w:top w:val="single" w:sz="4" w:space="0" w:color="auto"/>
              <w:left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sz w:val="18"/>
                <w:szCs w:val="18"/>
              </w:rPr>
            </w:pPr>
            <w:r w:rsidRPr="00301EF2">
              <w:rPr>
                <w:sz w:val="18"/>
                <w:szCs w:val="18"/>
              </w:rPr>
              <w:t>1.1.12</w:t>
            </w:r>
          </w:p>
        </w:tc>
        <w:tc>
          <w:tcPr>
            <w:tcW w:w="2958" w:type="dxa"/>
            <w:tcBorders>
              <w:top w:val="single" w:sz="4" w:space="0" w:color="auto"/>
              <w:left w:val="single" w:sz="4" w:space="0" w:color="auto"/>
              <w:right w:val="single" w:sz="4" w:space="0" w:color="auto"/>
            </w:tcBorders>
            <w:shd w:val="clear" w:color="auto" w:fill="CCFFFF"/>
          </w:tcPr>
          <w:p w:rsidR="00B85591" w:rsidRPr="00301EF2" w:rsidRDefault="003A4741" w:rsidP="00B85591">
            <w:pPr>
              <w:pStyle w:val="af"/>
              <w:rPr>
                <w:rFonts w:ascii="Arial" w:hAnsi="Arial" w:cs="Arial"/>
                <w:sz w:val="18"/>
                <w:szCs w:val="18"/>
              </w:rPr>
            </w:pPr>
            <w:r w:rsidRPr="00301EF2">
              <w:rPr>
                <w:rFonts w:ascii="Arial" w:hAnsi="Arial" w:cs="Arial"/>
                <w:sz w:val="18"/>
                <w:szCs w:val="18"/>
              </w:rPr>
              <w:t>д</w:t>
            </w:r>
            <w:r w:rsidR="00B85591" w:rsidRPr="00301EF2">
              <w:rPr>
                <w:rFonts w:ascii="Arial" w:hAnsi="Arial" w:cs="Arial"/>
                <w:sz w:val="18"/>
                <w:szCs w:val="18"/>
              </w:rPr>
              <w:t>.Новино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6,15</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6,15</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6,15</w:t>
            </w:r>
          </w:p>
        </w:tc>
      </w:tr>
      <w:tr w:rsidR="00B85591" w:rsidRPr="00301EF2">
        <w:tc>
          <w:tcPr>
            <w:tcW w:w="752" w:type="dxa"/>
            <w:tcBorders>
              <w:top w:val="single" w:sz="4" w:space="0" w:color="auto"/>
              <w:left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sz w:val="18"/>
                <w:szCs w:val="18"/>
              </w:rPr>
            </w:pPr>
            <w:r w:rsidRPr="00301EF2">
              <w:rPr>
                <w:sz w:val="18"/>
                <w:szCs w:val="18"/>
              </w:rPr>
              <w:t>1.1.13</w:t>
            </w:r>
          </w:p>
        </w:tc>
        <w:tc>
          <w:tcPr>
            <w:tcW w:w="2958" w:type="dxa"/>
            <w:tcBorders>
              <w:top w:val="single" w:sz="4" w:space="0" w:color="auto"/>
              <w:left w:val="single" w:sz="4" w:space="0" w:color="auto"/>
              <w:right w:val="single" w:sz="4" w:space="0" w:color="auto"/>
            </w:tcBorders>
            <w:shd w:val="clear" w:color="auto" w:fill="CCFFFF"/>
          </w:tcPr>
          <w:p w:rsidR="00B85591" w:rsidRPr="00301EF2" w:rsidRDefault="003A4741" w:rsidP="00B85591">
            <w:pPr>
              <w:pStyle w:val="af"/>
              <w:rPr>
                <w:rFonts w:ascii="Arial" w:hAnsi="Arial" w:cs="Arial"/>
                <w:sz w:val="18"/>
                <w:szCs w:val="18"/>
              </w:rPr>
            </w:pPr>
            <w:r w:rsidRPr="00301EF2">
              <w:rPr>
                <w:rFonts w:ascii="Arial" w:hAnsi="Arial" w:cs="Arial"/>
                <w:sz w:val="18"/>
                <w:szCs w:val="18"/>
              </w:rPr>
              <w:t>д</w:t>
            </w:r>
            <w:r w:rsidR="00B85591" w:rsidRPr="00301EF2">
              <w:rPr>
                <w:rFonts w:ascii="Arial" w:hAnsi="Arial" w:cs="Arial"/>
                <w:sz w:val="18"/>
                <w:szCs w:val="18"/>
              </w:rPr>
              <w:t>.Панино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73,47</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73,47</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73,47</w:t>
            </w:r>
          </w:p>
        </w:tc>
      </w:tr>
      <w:tr w:rsidR="00B85591" w:rsidRPr="00301EF2">
        <w:tc>
          <w:tcPr>
            <w:tcW w:w="752" w:type="dxa"/>
            <w:tcBorders>
              <w:top w:val="single" w:sz="4" w:space="0" w:color="auto"/>
              <w:left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sz w:val="18"/>
                <w:szCs w:val="18"/>
              </w:rPr>
            </w:pPr>
            <w:r w:rsidRPr="00301EF2">
              <w:rPr>
                <w:sz w:val="18"/>
                <w:szCs w:val="18"/>
              </w:rPr>
              <w:t>1.1.14</w:t>
            </w:r>
          </w:p>
        </w:tc>
        <w:tc>
          <w:tcPr>
            <w:tcW w:w="2958" w:type="dxa"/>
            <w:tcBorders>
              <w:top w:val="single" w:sz="4" w:space="0" w:color="auto"/>
              <w:left w:val="single" w:sz="4" w:space="0" w:color="auto"/>
              <w:right w:val="single" w:sz="4" w:space="0" w:color="auto"/>
            </w:tcBorders>
            <w:shd w:val="clear" w:color="auto" w:fill="CCFFFF"/>
          </w:tcPr>
          <w:p w:rsidR="00B85591" w:rsidRPr="00301EF2" w:rsidRDefault="003A4741" w:rsidP="00B85591">
            <w:pPr>
              <w:pStyle w:val="af"/>
              <w:rPr>
                <w:rFonts w:ascii="Arial" w:hAnsi="Arial" w:cs="Arial"/>
                <w:sz w:val="18"/>
                <w:szCs w:val="18"/>
              </w:rPr>
            </w:pPr>
            <w:r w:rsidRPr="00301EF2">
              <w:rPr>
                <w:rFonts w:ascii="Arial" w:hAnsi="Arial" w:cs="Arial"/>
                <w:sz w:val="18"/>
                <w:szCs w:val="18"/>
              </w:rPr>
              <w:t>д</w:t>
            </w:r>
            <w:r w:rsidR="00B85591" w:rsidRPr="00301EF2">
              <w:rPr>
                <w:rFonts w:ascii="Arial" w:hAnsi="Arial" w:cs="Arial"/>
                <w:sz w:val="18"/>
                <w:szCs w:val="18"/>
              </w:rPr>
              <w:t>.Шульгино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44,5</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DE7CDC" w:rsidP="00301EF2">
            <w:pPr>
              <w:pStyle w:val="ConsPlusNormal"/>
              <w:widowControl/>
              <w:ind w:firstLine="0"/>
              <w:jc w:val="center"/>
              <w:rPr>
                <w:sz w:val="18"/>
                <w:szCs w:val="18"/>
              </w:rPr>
            </w:pPr>
            <w:r w:rsidRPr="00301EF2">
              <w:rPr>
                <w:sz w:val="18"/>
                <w:szCs w:val="18"/>
              </w:rPr>
              <w:t>44,5</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DE7CDC" w:rsidP="00301EF2">
            <w:pPr>
              <w:pStyle w:val="ConsPlusNormal"/>
              <w:widowControl/>
              <w:ind w:firstLine="0"/>
              <w:jc w:val="center"/>
              <w:rPr>
                <w:sz w:val="18"/>
                <w:szCs w:val="18"/>
              </w:rPr>
            </w:pPr>
            <w:r w:rsidRPr="00301EF2">
              <w:rPr>
                <w:sz w:val="18"/>
                <w:szCs w:val="18"/>
              </w:rPr>
              <w:t>44,5</w:t>
            </w:r>
          </w:p>
        </w:tc>
      </w:tr>
      <w:tr w:rsidR="00B85591" w:rsidRPr="00301EF2">
        <w:tc>
          <w:tcPr>
            <w:tcW w:w="752" w:type="dxa"/>
            <w:tcBorders>
              <w:top w:val="single" w:sz="4" w:space="0" w:color="auto"/>
              <w:left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sz w:val="18"/>
                <w:szCs w:val="18"/>
              </w:rPr>
            </w:pPr>
            <w:r w:rsidRPr="00301EF2">
              <w:rPr>
                <w:sz w:val="18"/>
                <w:szCs w:val="18"/>
              </w:rPr>
              <w:t>1.1.15</w:t>
            </w:r>
          </w:p>
        </w:tc>
        <w:tc>
          <w:tcPr>
            <w:tcW w:w="2958" w:type="dxa"/>
            <w:tcBorders>
              <w:top w:val="single" w:sz="4" w:space="0" w:color="auto"/>
              <w:left w:val="single" w:sz="4" w:space="0" w:color="auto"/>
              <w:right w:val="single" w:sz="4" w:space="0" w:color="auto"/>
            </w:tcBorders>
            <w:shd w:val="clear" w:color="auto" w:fill="CCFFFF"/>
          </w:tcPr>
          <w:p w:rsidR="00B85591" w:rsidRPr="00301EF2" w:rsidRDefault="003A4741" w:rsidP="00B85591">
            <w:pPr>
              <w:pStyle w:val="af"/>
              <w:rPr>
                <w:rFonts w:ascii="Arial" w:hAnsi="Arial" w:cs="Arial"/>
                <w:sz w:val="18"/>
                <w:szCs w:val="18"/>
              </w:rPr>
            </w:pPr>
            <w:r w:rsidRPr="00301EF2">
              <w:rPr>
                <w:rFonts w:ascii="Arial" w:hAnsi="Arial" w:cs="Arial"/>
                <w:sz w:val="18"/>
                <w:szCs w:val="18"/>
              </w:rPr>
              <w:t>с</w:t>
            </w:r>
            <w:r w:rsidR="00B85591" w:rsidRPr="00301EF2">
              <w:rPr>
                <w:rFonts w:ascii="Arial" w:hAnsi="Arial" w:cs="Arial"/>
                <w:sz w:val="18"/>
                <w:szCs w:val="18"/>
              </w:rPr>
              <w:t>.Фряньково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53,95</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55,55</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55,55</w:t>
            </w:r>
          </w:p>
        </w:tc>
      </w:tr>
      <w:tr w:rsidR="00B85591" w:rsidRPr="00301EF2">
        <w:tc>
          <w:tcPr>
            <w:tcW w:w="752" w:type="dxa"/>
            <w:tcBorders>
              <w:top w:val="single" w:sz="4" w:space="0" w:color="auto"/>
              <w:left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sz w:val="18"/>
                <w:szCs w:val="18"/>
              </w:rPr>
            </w:pPr>
            <w:r w:rsidRPr="00301EF2">
              <w:rPr>
                <w:sz w:val="18"/>
                <w:szCs w:val="18"/>
              </w:rPr>
              <w:t>1.1.16</w:t>
            </w:r>
          </w:p>
        </w:tc>
        <w:tc>
          <w:tcPr>
            <w:tcW w:w="2958" w:type="dxa"/>
            <w:tcBorders>
              <w:top w:val="single" w:sz="4" w:space="0" w:color="auto"/>
              <w:left w:val="single" w:sz="4" w:space="0" w:color="auto"/>
              <w:right w:val="single" w:sz="4" w:space="0" w:color="auto"/>
            </w:tcBorders>
            <w:shd w:val="clear" w:color="auto" w:fill="CCFFFF"/>
          </w:tcPr>
          <w:p w:rsidR="00B85591" w:rsidRPr="00301EF2" w:rsidRDefault="003A4741" w:rsidP="00B85591">
            <w:pPr>
              <w:pStyle w:val="af"/>
              <w:rPr>
                <w:rFonts w:ascii="Arial" w:hAnsi="Arial" w:cs="Arial"/>
                <w:sz w:val="18"/>
                <w:szCs w:val="18"/>
              </w:rPr>
            </w:pPr>
            <w:r w:rsidRPr="00301EF2">
              <w:rPr>
                <w:rFonts w:ascii="Arial" w:hAnsi="Arial" w:cs="Arial"/>
                <w:sz w:val="18"/>
                <w:szCs w:val="18"/>
              </w:rPr>
              <w:t>д</w:t>
            </w:r>
            <w:r w:rsidR="00B85591" w:rsidRPr="00301EF2">
              <w:rPr>
                <w:rFonts w:ascii="Arial" w:hAnsi="Arial" w:cs="Arial"/>
                <w:sz w:val="18"/>
                <w:szCs w:val="18"/>
              </w:rPr>
              <w:t>.Языково</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16,7</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29,9</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DE7CDC" w:rsidP="00301EF2">
            <w:pPr>
              <w:pStyle w:val="ConsPlusNormal"/>
              <w:widowControl/>
              <w:ind w:firstLine="0"/>
              <w:jc w:val="center"/>
              <w:rPr>
                <w:sz w:val="18"/>
                <w:szCs w:val="18"/>
              </w:rPr>
            </w:pPr>
            <w:r w:rsidRPr="00301EF2">
              <w:rPr>
                <w:sz w:val="18"/>
                <w:szCs w:val="18"/>
              </w:rPr>
              <w:t>29</w:t>
            </w:r>
            <w:r w:rsidR="00B85591" w:rsidRPr="00301EF2">
              <w:rPr>
                <w:sz w:val="18"/>
                <w:szCs w:val="18"/>
              </w:rPr>
              <w:t>,9</w:t>
            </w:r>
          </w:p>
        </w:tc>
      </w:tr>
      <w:tr w:rsidR="00B85591" w:rsidRPr="00301EF2">
        <w:tc>
          <w:tcPr>
            <w:tcW w:w="752" w:type="dxa"/>
            <w:vMerge w:val="restart"/>
            <w:tcBorders>
              <w:top w:val="single" w:sz="4" w:space="0" w:color="auto"/>
              <w:left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sz w:val="18"/>
                <w:szCs w:val="18"/>
              </w:rPr>
            </w:pPr>
            <w:r w:rsidRPr="00301EF2">
              <w:rPr>
                <w:sz w:val="18"/>
                <w:szCs w:val="18"/>
              </w:rPr>
              <w:t>1.1.2</w:t>
            </w:r>
          </w:p>
        </w:tc>
        <w:tc>
          <w:tcPr>
            <w:tcW w:w="2958" w:type="dxa"/>
            <w:vMerge w:val="restart"/>
            <w:tcBorders>
              <w:top w:val="single" w:sz="4" w:space="0" w:color="auto"/>
              <w:left w:val="single" w:sz="4" w:space="0" w:color="auto"/>
              <w:right w:val="single" w:sz="4" w:space="0" w:color="auto"/>
            </w:tcBorders>
            <w:shd w:val="clear" w:color="auto" w:fill="CCFFFF"/>
          </w:tcPr>
          <w:p w:rsidR="00B85591" w:rsidRPr="00301EF2" w:rsidRDefault="00B85591" w:rsidP="00B85591">
            <w:pPr>
              <w:pStyle w:val="af"/>
              <w:rPr>
                <w:rFonts w:ascii="Arial" w:hAnsi="Arial" w:cs="Arial"/>
                <w:sz w:val="18"/>
                <w:szCs w:val="18"/>
              </w:rPr>
            </w:pPr>
            <w:r w:rsidRPr="00301EF2">
              <w:rPr>
                <w:rFonts w:ascii="Arial" w:hAnsi="Arial" w:cs="Arial"/>
                <w:sz w:val="18"/>
                <w:szCs w:val="18"/>
              </w:rPr>
              <w:t>Личных подсобных хозяйств, служебных над</w:t>
            </w:r>
            <w:r w:rsidRPr="00301EF2">
              <w:rPr>
                <w:rFonts w:ascii="Arial" w:hAnsi="Arial" w:cs="Arial"/>
                <w:sz w:val="18"/>
                <w:szCs w:val="18"/>
              </w:rPr>
              <w:t>е</w:t>
            </w:r>
            <w:r w:rsidRPr="00301EF2">
              <w:rPr>
                <w:rFonts w:ascii="Arial" w:hAnsi="Arial" w:cs="Arial"/>
                <w:sz w:val="18"/>
                <w:szCs w:val="18"/>
              </w:rPr>
              <w:t>лов рабочих и служащих и других гра</w:t>
            </w:r>
            <w:r w:rsidRPr="00301EF2">
              <w:rPr>
                <w:rFonts w:ascii="Arial" w:hAnsi="Arial" w:cs="Arial"/>
                <w:sz w:val="18"/>
                <w:szCs w:val="18"/>
              </w:rPr>
              <w:t>ж</w:t>
            </w:r>
            <w:r w:rsidRPr="00301EF2">
              <w:rPr>
                <w:rFonts w:ascii="Arial" w:hAnsi="Arial" w:cs="Arial"/>
                <w:sz w:val="18"/>
                <w:szCs w:val="18"/>
              </w:rPr>
              <w:t>дан</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216,46</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vMerge/>
            <w:tcBorders>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sz w:val="18"/>
                <w:szCs w:val="18"/>
              </w:rPr>
            </w:pPr>
          </w:p>
        </w:tc>
        <w:tc>
          <w:tcPr>
            <w:tcW w:w="2958" w:type="dxa"/>
            <w:vMerge/>
            <w:tcBorders>
              <w:left w:val="single" w:sz="4" w:space="0" w:color="auto"/>
              <w:bottom w:val="single" w:sz="4" w:space="0" w:color="auto"/>
              <w:right w:val="single" w:sz="4" w:space="0" w:color="auto"/>
            </w:tcBorders>
            <w:shd w:val="clear" w:color="auto" w:fill="CCFFFF"/>
          </w:tcPr>
          <w:p w:rsidR="00B85591" w:rsidRPr="00301EF2" w:rsidRDefault="00B85591" w:rsidP="00B85591">
            <w:pPr>
              <w:pStyle w:val="af"/>
              <w:rPr>
                <w:rFonts w:ascii="Arial" w:hAnsi="Arial" w:cs="Arial"/>
                <w:sz w:val="18"/>
                <w:szCs w:val="18"/>
              </w:rPr>
            </w:pP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761"/>
              <w:rPr>
                <w:sz w:val="18"/>
                <w:szCs w:val="18"/>
              </w:rPr>
            </w:pPr>
            <w:r w:rsidRPr="00301EF2">
              <w:rPr>
                <w:sz w:val="18"/>
                <w:szCs w:val="18"/>
              </w:rPr>
              <w:t>в том числе:</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сельхозугодий</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га</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382,57</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382,57</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382,57</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761"/>
              <w:rPr>
                <w:sz w:val="18"/>
                <w:szCs w:val="18"/>
              </w:rPr>
            </w:pPr>
            <w:r w:rsidRPr="00301EF2">
              <w:rPr>
                <w:sz w:val="18"/>
                <w:szCs w:val="18"/>
              </w:rPr>
              <w:t>из них:</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401"/>
              <w:rPr>
                <w:sz w:val="18"/>
                <w:szCs w:val="18"/>
              </w:rPr>
            </w:pPr>
            <w:r w:rsidRPr="00301EF2">
              <w:rPr>
                <w:sz w:val="18"/>
                <w:szCs w:val="18"/>
              </w:rPr>
              <w:t>- пашни</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га</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192,13</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192,13</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192,13</w:t>
            </w:r>
          </w:p>
        </w:tc>
      </w:tr>
      <w:tr w:rsidR="00B85591" w:rsidRPr="00301EF2">
        <w:trPr>
          <w:trHeight w:val="350"/>
        </w:trPr>
        <w:tc>
          <w:tcPr>
            <w:tcW w:w="8672" w:type="dxa"/>
            <w:gridSpan w:val="6"/>
            <w:tcBorders>
              <w:top w:val="single" w:sz="4" w:space="0" w:color="auto"/>
              <w:left w:val="single" w:sz="4" w:space="0" w:color="auto"/>
              <w:right w:val="single" w:sz="4" w:space="0" w:color="auto"/>
            </w:tcBorders>
            <w:vAlign w:val="center"/>
          </w:tcPr>
          <w:p w:rsidR="00B85591" w:rsidRPr="00301EF2" w:rsidRDefault="00B85591" w:rsidP="00301EF2">
            <w:pPr>
              <w:pStyle w:val="ConsPlusNormal"/>
              <w:jc w:val="right"/>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b/>
                <w:sz w:val="18"/>
                <w:szCs w:val="18"/>
              </w:rPr>
            </w:pPr>
            <w:r w:rsidRPr="00301EF2">
              <w:rPr>
                <w:b/>
                <w:sz w:val="18"/>
                <w:szCs w:val="18"/>
                <w:lang w:val="en-US"/>
              </w:rPr>
              <w:t>II</w:t>
            </w:r>
          </w:p>
        </w:tc>
        <w:tc>
          <w:tcPr>
            <w:tcW w:w="2958"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rPr>
                <w:b/>
                <w:sz w:val="18"/>
                <w:szCs w:val="18"/>
              </w:rPr>
            </w:pPr>
            <w:r w:rsidRPr="00301EF2">
              <w:rPr>
                <w:b/>
                <w:sz w:val="18"/>
                <w:szCs w:val="18"/>
              </w:rPr>
              <w:t>НАСЕЛЕНИЕ</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b/>
                <w:sz w:val="18"/>
                <w:szCs w:val="18"/>
              </w:rPr>
            </w:pPr>
            <w:r w:rsidRPr="00301EF2">
              <w:rPr>
                <w:b/>
                <w:sz w:val="18"/>
                <w:szCs w:val="18"/>
              </w:rPr>
              <w:t>1</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rPr>
                <w:b/>
                <w:sz w:val="18"/>
                <w:szCs w:val="18"/>
              </w:rPr>
            </w:pPr>
            <w:r w:rsidRPr="00301EF2">
              <w:rPr>
                <w:b/>
                <w:sz w:val="18"/>
                <w:szCs w:val="18"/>
              </w:rPr>
              <w:t>Общая численность</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6"/>
                <w:szCs w:val="16"/>
              </w:rPr>
            </w:pPr>
            <w:r w:rsidRPr="00301EF2">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1124</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1110</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1160</w:t>
            </w:r>
          </w:p>
        </w:tc>
      </w:tr>
      <w:tr w:rsidR="00B85591" w:rsidRPr="00301EF2">
        <w:tc>
          <w:tcPr>
            <w:tcW w:w="752" w:type="dxa"/>
            <w:vMerge/>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B85591">
            <w:pPr>
              <w:rPr>
                <w:rFonts w:ascii="Arial" w:hAnsi="Arial" w:cs="Arial"/>
                <w:sz w:val="18"/>
                <w:szCs w:val="18"/>
              </w:rPr>
            </w:pPr>
          </w:p>
        </w:tc>
        <w:tc>
          <w:tcPr>
            <w:tcW w:w="2958" w:type="dxa"/>
            <w:vMerge/>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B85591">
            <w:pPr>
              <w:rPr>
                <w:rFonts w:ascii="Arial" w:hAnsi="Arial" w:cs="Arial"/>
                <w:sz w:val="18"/>
                <w:szCs w:val="18"/>
              </w:rPr>
            </w:pP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6"/>
                <w:szCs w:val="16"/>
              </w:rPr>
            </w:pPr>
            <w:r w:rsidRPr="00301EF2">
              <w:rPr>
                <w:sz w:val="16"/>
                <w:szCs w:val="16"/>
              </w:rPr>
              <w:t>% роста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792"/>
              <w:rPr>
                <w:sz w:val="18"/>
                <w:szCs w:val="18"/>
              </w:rPr>
            </w:pPr>
            <w:r w:rsidRPr="00301EF2">
              <w:rPr>
                <w:sz w:val="18"/>
                <w:szCs w:val="18"/>
              </w:rPr>
              <w:t>в том числе:</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6"/>
                <w:szCs w:val="16"/>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tcPr>
          <w:p w:rsidR="00B85591" w:rsidRPr="00301EF2" w:rsidRDefault="00B85591" w:rsidP="00301EF2">
            <w:pPr>
              <w:pStyle w:val="ConsPlusNormal"/>
              <w:widowControl/>
              <w:ind w:firstLine="0"/>
              <w:jc w:val="right"/>
              <w:rPr>
                <w:sz w:val="18"/>
                <w:szCs w:val="18"/>
              </w:rPr>
            </w:pPr>
            <w:r w:rsidRPr="00301EF2">
              <w:rPr>
                <w:sz w:val="18"/>
                <w:szCs w:val="18"/>
              </w:rPr>
              <w:t>1.1</w:t>
            </w:r>
          </w:p>
        </w:tc>
        <w:tc>
          <w:tcPr>
            <w:tcW w:w="2958" w:type="dxa"/>
            <w:tcBorders>
              <w:top w:val="single" w:sz="4" w:space="0" w:color="auto"/>
              <w:left w:val="single" w:sz="4" w:space="0" w:color="auto"/>
              <w:bottom w:val="single" w:sz="4" w:space="0" w:color="auto"/>
              <w:right w:val="single" w:sz="4" w:space="0" w:color="auto"/>
            </w:tcBorders>
          </w:tcPr>
          <w:p w:rsidR="00B85591" w:rsidRPr="00301EF2" w:rsidRDefault="003A4741" w:rsidP="00301EF2">
            <w:pPr>
              <w:pStyle w:val="ConsPlusCell"/>
              <w:widowControl/>
              <w:rPr>
                <w:sz w:val="18"/>
                <w:szCs w:val="18"/>
              </w:rPr>
            </w:pPr>
            <w:r w:rsidRPr="00301EF2">
              <w:rPr>
                <w:sz w:val="18"/>
                <w:szCs w:val="18"/>
              </w:rPr>
              <w:t>д</w:t>
            </w:r>
            <w:r w:rsidR="00B85591" w:rsidRPr="00301EF2">
              <w:rPr>
                <w:sz w:val="18"/>
                <w:szCs w:val="18"/>
              </w:rPr>
              <w:t>.Бабино</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6"/>
                <w:szCs w:val="16"/>
              </w:rPr>
            </w:pPr>
            <w:r w:rsidRPr="00301EF2">
              <w:rPr>
                <w:sz w:val="16"/>
                <w:szCs w:val="16"/>
              </w:rPr>
              <w:t>чел.</w:t>
            </w:r>
          </w:p>
        </w:tc>
        <w:tc>
          <w:tcPr>
            <w:tcW w:w="1203" w:type="dxa"/>
            <w:tcBorders>
              <w:top w:val="single" w:sz="4" w:space="0" w:color="auto"/>
              <w:left w:val="single" w:sz="4" w:space="0" w:color="auto"/>
              <w:bottom w:val="single" w:sz="4" w:space="0" w:color="auto"/>
              <w:right w:val="single" w:sz="4" w:space="0" w:color="auto"/>
            </w:tcBorders>
          </w:tcPr>
          <w:p w:rsidR="00B85591" w:rsidRPr="00301EF2" w:rsidRDefault="00B85591" w:rsidP="00301EF2">
            <w:pPr>
              <w:pStyle w:val="ConsPlusNormal"/>
              <w:widowControl/>
              <w:ind w:right="168" w:firstLine="0"/>
              <w:jc w:val="center"/>
              <w:rPr>
                <w:sz w:val="18"/>
                <w:szCs w:val="18"/>
              </w:rPr>
            </w:pPr>
            <w:r w:rsidRPr="00301EF2">
              <w:rPr>
                <w:sz w:val="18"/>
                <w:szCs w:val="18"/>
              </w:rPr>
              <w:t>66</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60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65</w:t>
            </w:r>
          </w:p>
        </w:tc>
      </w:tr>
      <w:tr w:rsidR="00B85591" w:rsidRPr="00301EF2">
        <w:tc>
          <w:tcPr>
            <w:tcW w:w="752" w:type="dxa"/>
            <w:tcBorders>
              <w:top w:val="single" w:sz="4" w:space="0" w:color="auto"/>
              <w:left w:val="single" w:sz="4" w:space="0" w:color="auto"/>
              <w:bottom w:val="single" w:sz="4" w:space="0" w:color="auto"/>
              <w:right w:val="single" w:sz="4" w:space="0" w:color="auto"/>
            </w:tcBorders>
          </w:tcPr>
          <w:p w:rsidR="00B85591" w:rsidRPr="00301EF2" w:rsidRDefault="00B85591" w:rsidP="00301EF2">
            <w:pPr>
              <w:pStyle w:val="ConsPlusNormal"/>
              <w:widowControl/>
              <w:ind w:firstLine="0"/>
              <w:jc w:val="right"/>
              <w:rPr>
                <w:sz w:val="18"/>
                <w:szCs w:val="18"/>
              </w:rPr>
            </w:pPr>
            <w:r w:rsidRPr="00301EF2">
              <w:rPr>
                <w:sz w:val="18"/>
                <w:szCs w:val="18"/>
              </w:rPr>
              <w:t>1.2</w:t>
            </w:r>
          </w:p>
        </w:tc>
        <w:tc>
          <w:tcPr>
            <w:tcW w:w="2958" w:type="dxa"/>
            <w:tcBorders>
              <w:top w:val="single" w:sz="4" w:space="0" w:color="auto"/>
              <w:left w:val="single" w:sz="4" w:space="0" w:color="auto"/>
              <w:bottom w:val="single" w:sz="4" w:space="0" w:color="auto"/>
              <w:right w:val="single" w:sz="4" w:space="0" w:color="auto"/>
            </w:tcBorders>
          </w:tcPr>
          <w:p w:rsidR="00B85591" w:rsidRPr="00301EF2" w:rsidRDefault="003A4741" w:rsidP="00301EF2">
            <w:pPr>
              <w:pStyle w:val="ConsPlusCell"/>
              <w:widowControl/>
              <w:rPr>
                <w:sz w:val="18"/>
                <w:szCs w:val="18"/>
              </w:rPr>
            </w:pPr>
            <w:r w:rsidRPr="00301EF2">
              <w:rPr>
                <w:sz w:val="18"/>
                <w:szCs w:val="18"/>
              </w:rPr>
              <w:t>д</w:t>
            </w:r>
            <w:r w:rsidR="00B85591" w:rsidRPr="00301EF2">
              <w:rPr>
                <w:sz w:val="18"/>
                <w:szCs w:val="18"/>
              </w:rPr>
              <w:t>.Белино</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6"/>
                <w:szCs w:val="16"/>
              </w:rPr>
            </w:pPr>
            <w:r w:rsidRPr="00301EF2">
              <w:rPr>
                <w:sz w:val="16"/>
                <w:szCs w:val="16"/>
              </w:rPr>
              <w:t>чел.</w:t>
            </w:r>
          </w:p>
        </w:tc>
        <w:tc>
          <w:tcPr>
            <w:tcW w:w="1203" w:type="dxa"/>
            <w:tcBorders>
              <w:top w:val="single" w:sz="4" w:space="0" w:color="auto"/>
              <w:left w:val="single" w:sz="4" w:space="0" w:color="auto"/>
              <w:bottom w:val="single" w:sz="4" w:space="0" w:color="auto"/>
              <w:right w:val="single" w:sz="4" w:space="0" w:color="auto"/>
            </w:tcBorders>
          </w:tcPr>
          <w:p w:rsidR="00B85591" w:rsidRPr="00301EF2" w:rsidRDefault="00B85591" w:rsidP="00301EF2">
            <w:pPr>
              <w:pStyle w:val="ConsPlusNormal"/>
              <w:widowControl/>
              <w:ind w:right="168" w:firstLine="0"/>
              <w:jc w:val="center"/>
              <w:rPr>
                <w:sz w:val="18"/>
                <w:szCs w:val="18"/>
              </w:rPr>
            </w:pPr>
            <w:r w:rsidRPr="00301EF2">
              <w:rPr>
                <w:sz w:val="18"/>
                <w:szCs w:val="18"/>
              </w:rPr>
              <w:t>151</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150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150</w:t>
            </w: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B85591" w:rsidP="00301EF2">
            <w:pPr>
              <w:pStyle w:val="ConsPlusNormal"/>
              <w:widowControl/>
              <w:ind w:firstLine="0"/>
              <w:jc w:val="right"/>
              <w:rPr>
                <w:sz w:val="18"/>
                <w:szCs w:val="18"/>
              </w:rPr>
            </w:pPr>
            <w:r w:rsidRPr="00301EF2">
              <w:rPr>
                <w:sz w:val="18"/>
                <w:szCs w:val="18"/>
              </w:rPr>
              <w:t>1.3</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3A4741" w:rsidP="00301EF2">
            <w:pPr>
              <w:pStyle w:val="ConsPlusCell"/>
              <w:widowControl/>
              <w:rPr>
                <w:sz w:val="18"/>
                <w:szCs w:val="18"/>
              </w:rPr>
            </w:pPr>
            <w:r w:rsidRPr="00301EF2">
              <w:rPr>
                <w:sz w:val="18"/>
                <w:szCs w:val="18"/>
              </w:rPr>
              <w:t>д</w:t>
            </w:r>
            <w:r w:rsidR="00B85591" w:rsidRPr="00301EF2">
              <w:rPr>
                <w:sz w:val="18"/>
                <w:szCs w:val="18"/>
              </w:rPr>
              <w:t>.Бакшеево</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6"/>
                <w:szCs w:val="16"/>
              </w:rPr>
            </w:pPr>
            <w:r w:rsidRPr="00301EF2">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B85591" w:rsidP="00301EF2">
            <w:pPr>
              <w:pStyle w:val="ConsPlusNormal"/>
              <w:widowControl/>
              <w:ind w:right="168" w:firstLine="0"/>
              <w:jc w:val="center"/>
              <w:rPr>
                <w:sz w:val="18"/>
                <w:szCs w:val="18"/>
              </w:rPr>
            </w:pPr>
            <w:r w:rsidRPr="00301EF2">
              <w:rPr>
                <w:sz w:val="18"/>
                <w:szCs w:val="18"/>
              </w:rPr>
              <w:t>31</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30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35</w:t>
            </w: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B85591" w:rsidP="00301EF2">
            <w:pPr>
              <w:pStyle w:val="ConsPlusNormal"/>
              <w:widowControl/>
              <w:ind w:firstLine="0"/>
              <w:jc w:val="right"/>
              <w:rPr>
                <w:sz w:val="18"/>
                <w:szCs w:val="18"/>
              </w:rPr>
            </w:pPr>
            <w:r w:rsidRPr="00301EF2">
              <w:rPr>
                <w:sz w:val="18"/>
                <w:szCs w:val="18"/>
              </w:rPr>
              <w:t>1.4</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3A4741" w:rsidP="00301EF2">
            <w:pPr>
              <w:pStyle w:val="ConsPlusCell"/>
              <w:widowControl/>
              <w:rPr>
                <w:sz w:val="18"/>
                <w:szCs w:val="18"/>
              </w:rPr>
            </w:pPr>
            <w:r w:rsidRPr="00301EF2">
              <w:rPr>
                <w:sz w:val="18"/>
                <w:szCs w:val="18"/>
              </w:rPr>
              <w:t>д</w:t>
            </w:r>
            <w:r w:rsidR="00B85591" w:rsidRPr="00301EF2">
              <w:rPr>
                <w:sz w:val="18"/>
                <w:szCs w:val="18"/>
              </w:rPr>
              <w:t>,ботеево</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6"/>
                <w:szCs w:val="16"/>
              </w:rPr>
            </w:pPr>
            <w:r w:rsidRPr="00301EF2">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B85591" w:rsidP="00301EF2">
            <w:pPr>
              <w:pStyle w:val="af"/>
              <w:ind w:right="168"/>
              <w:jc w:val="center"/>
              <w:rPr>
                <w:rFonts w:ascii="Arial" w:hAnsi="Arial" w:cs="Arial"/>
                <w:sz w:val="18"/>
                <w:szCs w:val="18"/>
              </w:rPr>
            </w:pPr>
            <w:r w:rsidRPr="00301EF2">
              <w:rPr>
                <w:rFonts w:ascii="Arial" w:hAnsi="Arial" w:cs="Arial"/>
                <w:sz w:val="18"/>
                <w:szCs w:val="18"/>
              </w:rPr>
              <w:t>61</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60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60</w:t>
            </w: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B85591" w:rsidP="00301EF2">
            <w:pPr>
              <w:pStyle w:val="ConsPlusNormal"/>
              <w:widowControl/>
              <w:ind w:firstLine="0"/>
              <w:jc w:val="right"/>
              <w:rPr>
                <w:sz w:val="18"/>
                <w:szCs w:val="18"/>
              </w:rPr>
            </w:pPr>
            <w:r w:rsidRPr="00301EF2">
              <w:rPr>
                <w:sz w:val="18"/>
                <w:szCs w:val="18"/>
              </w:rPr>
              <w:t>1.5</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3A4741" w:rsidP="00301EF2">
            <w:pPr>
              <w:pStyle w:val="ConsPlusCell"/>
              <w:widowControl/>
              <w:rPr>
                <w:sz w:val="18"/>
                <w:szCs w:val="18"/>
              </w:rPr>
            </w:pPr>
            <w:r w:rsidRPr="00301EF2">
              <w:rPr>
                <w:sz w:val="18"/>
                <w:szCs w:val="18"/>
              </w:rPr>
              <w:t>д</w:t>
            </w:r>
            <w:r w:rsidR="00B85591" w:rsidRPr="00301EF2">
              <w:rPr>
                <w:sz w:val="18"/>
                <w:szCs w:val="18"/>
              </w:rPr>
              <w:t>.Быково</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6"/>
                <w:szCs w:val="16"/>
              </w:rPr>
            </w:pPr>
            <w:r w:rsidRPr="00301EF2">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B85591" w:rsidP="00301EF2">
            <w:pPr>
              <w:pStyle w:val="af"/>
              <w:ind w:right="168"/>
              <w:jc w:val="center"/>
              <w:rPr>
                <w:rFonts w:ascii="Arial" w:hAnsi="Arial" w:cs="Arial"/>
                <w:sz w:val="18"/>
                <w:szCs w:val="18"/>
              </w:rPr>
            </w:pPr>
            <w:r w:rsidRPr="00301EF2">
              <w:rPr>
                <w:rFonts w:ascii="Arial" w:hAnsi="Arial" w:cs="Arial"/>
                <w:sz w:val="18"/>
                <w:szCs w:val="18"/>
              </w:rPr>
              <w:t>59</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55</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60</w:t>
            </w:r>
          </w:p>
        </w:tc>
      </w:tr>
      <w:tr w:rsidR="00B85591" w:rsidRPr="00301EF2">
        <w:tc>
          <w:tcPr>
            <w:tcW w:w="752" w:type="dxa"/>
            <w:tcBorders>
              <w:top w:val="single" w:sz="4" w:space="0" w:color="auto"/>
              <w:left w:val="single" w:sz="4" w:space="0" w:color="auto"/>
              <w:bottom w:val="single" w:sz="4" w:space="0" w:color="auto"/>
              <w:right w:val="single" w:sz="4" w:space="0" w:color="auto"/>
            </w:tcBorders>
          </w:tcPr>
          <w:p w:rsidR="00B85591" w:rsidRPr="00301EF2" w:rsidRDefault="00B85591" w:rsidP="00301EF2">
            <w:pPr>
              <w:pStyle w:val="ConsPlusNormal"/>
              <w:widowControl/>
              <w:ind w:firstLine="0"/>
              <w:jc w:val="right"/>
              <w:rPr>
                <w:sz w:val="18"/>
                <w:szCs w:val="18"/>
              </w:rPr>
            </w:pPr>
            <w:r w:rsidRPr="00301EF2">
              <w:rPr>
                <w:sz w:val="18"/>
                <w:szCs w:val="18"/>
              </w:rPr>
              <w:t>1.6</w:t>
            </w:r>
          </w:p>
        </w:tc>
        <w:tc>
          <w:tcPr>
            <w:tcW w:w="2958" w:type="dxa"/>
            <w:tcBorders>
              <w:top w:val="single" w:sz="4" w:space="0" w:color="auto"/>
              <w:left w:val="single" w:sz="4" w:space="0" w:color="auto"/>
              <w:bottom w:val="single" w:sz="4" w:space="0" w:color="auto"/>
              <w:right w:val="single" w:sz="4" w:space="0" w:color="auto"/>
            </w:tcBorders>
          </w:tcPr>
          <w:p w:rsidR="00B85591" w:rsidRPr="00301EF2" w:rsidRDefault="003A4741" w:rsidP="00301EF2">
            <w:pPr>
              <w:pStyle w:val="ConsPlusCell"/>
              <w:widowControl/>
              <w:rPr>
                <w:sz w:val="18"/>
                <w:szCs w:val="18"/>
              </w:rPr>
            </w:pPr>
            <w:r w:rsidRPr="00301EF2">
              <w:rPr>
                <w:sz w:val="18"/>
                <w:szCs w:val="18"/>
              </w:rPr>
              <w:t>с</w:t>
            </w:r>
            <w:r w:rsidR="00B85591" w:rsidRPr="00301EF2">
              <w:rPr>
                <w:sz w:val="18"/>
                <w:szCs w:val="18"/>
              </w:rPr>
              <w:t>.Введенское</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6"/>
                <w:szCs w:val="16"/>
              </w:rPr>
            </w:pPr>
            <w:r w:rsidRPr="00301EF2">
              <w:rPr>
                <w:sz w:val="16"/>
                <w:szCs w:val="16"/>
              </w:rPr>
              <w:t>чел.</w:t>
            </w:r>
          </w:p>
        </w:tc>
        <w:tc>
          <w:tcPr>
            <w:tcW w:w="1203" w:type="dxa"/>
            <w:tcBorders>
              <w:top w:val="single" w:sz="4" w:space="0" w:color="auto"/>
              <w:left w:val="single" w:sz="4" w:space="0" w:color="auto"/>
              <w:bottom w:val="single" w:sz="4" w:space="0" w:color="auto"/>
              <w:right w:val="single" w:sz="4" w:space="0" w:color="auto"/>
            </w:tcBorders>
          </w:tcPr>
          <w:p w:rsidR="00B85591" w:rsidRPr="00301EF2" w:rsidRDefault="00B85591" w:rsidP="00301EF2">
            <w:pPr>
              <w:pStyle w:val="af"/>
              <w:ind w:right="168"/>
              <w:jc w:val="center"/>
              <w:rPr>
                <w:rFonts w:ascii="Arial" w:hAnsi="Arial" w:cs="Arial"/>
                <w:sz w:val="18"/>
                <w:szCs w:val="18"/>
              </w:rPr>
            </w:pPr>
            <w:r w:rsidRPr="00301EF2">
              <w:rPr>
                <w:rFonts w:ascii="Arial" w:hAnsi="Arial" w:cs="Arial"/>
                <w:sz w:val="18"/>
                <w:szCs w:val="18"/>
              </w:rPr>
              <w:t>19</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19</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25</w:t>
            </w:r>
          </w:p>
        </w:tc>
      </w:tr>
      <w:tr w:rsidR="00B85591" w:rsidRPr="00301EF2">
        <w:tc>
          <w:tcPr>
            <w:tcW w:w="752" w:type="dxa"/>
            <w:tcBorders>
              <w:top w:val="single" w:sz="4" w:space="0" w:color="auto"/>
              <w:left w:val="single" w:sz="4" w:space="0" w:color="auto"/>
              <w:bottom w:val="single" w:sz="4" w:space="0" w:color="auto"/>
              <w:right w:val="single" w:sz="4" w:space="0" w:color="auto"/>
            </w:tcBorders>
          </w:tcPr>
          <w:p w:rsidR="00B85591" w:rsidRPr="00301EF2" w:rsidRDefault="00B85591" w:rsidP="00301EF2">
            <w:pPr>
              <w:pStyle w:val="ConsPlusNormal"/>
              <w:widowControl/>
              <w:ind w:firstLine="0"/>
              <w:jc w:val="right"/>
              <w:rPr>
                <w:sz w:val="18"/>
                <w:szCs w:val="18"/>
              </w:rPr>
            </w:pPr>
            <w:r w:rsidRPr="00301EF2">
              <w:rPr>
                <w:sz w:val="18"/>
                <w:szCs w:val="18"/>
              </w:rPr>
              <w:t>1.7</w:t>
            </w:r>
          </w:p>
        </w:tc>
        <w:tc>
          <w:tcPr>
            <w:tcW w:w="2958" w:type="dxa"/>
            <w:tcBorders>
              <w:top w:val="single" w:sz="4" w:space="0" w:color="auto"/>
              <w:left w:val="single" w:sz="4" w:space="0" w:color="auto"/>
              <w:bottom w:val="single" w:sz="4" w:space="0" w:color="auto"/>
              <w:right w:val="single" w:sz="4" w:space="0" w:color="auto"/>
            </w:tcBorders>
          </w:tcPr>
          <w:p w:rsidR="00B85591" w:rsidRPr="00301EF2" w:rsidRDefault="003A4741" w:rsidP="00301EF2">
            <w:pPr>
              <w:pStyle w:val="ConsPlusCell"/>
              <w:widowControl/>
              <w:rPr>
                <w:sz w:val="18"/>
                <w:szCs w:val="18"/>
              </w:rPr>
            </w:pPr>
            <w:r w:rsidRPr="00301EF2">
              <w:rPr>
                <w:sz w:val="18"/>
                <w:szCs w:val="18"/>
              </w:rPr>
              <w:t>д</w:t>
            </w:r>
            <w:r w:rsidR="00B85591" w:rsidRPr="00301EF2">
              <w:rPr>
                <w:sz w:val="18"/>
                <w:szCs w:val="18"/>
              </w:rPr>
              <w:t>.Ворончиха</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6"/>
                <w:szCs w:val="16"/>
              </w:rPr>
            </w:pPr>
            <w:r w:rsidRPr="00301EF2">
              <w:rPr>
                <w:sz w:val="16"/>
                <w:szCs w:val="16"/>
              </w:rPr>
              <w:t>чел.</w:t>
            </w:r>
          </w:p>
        </w:tc>
        <w:tc>
          <w:tcPr>
            <w:tcW w:w="1203" w:type="dxa"/>
            <w:tcBorders>
              <w:top w:val="single" w:sz="4" w:space="0" w:color="auto"/>
              <w:left w:val="single" w:sz="4" w:space="0" w:color="auto"/>
              <w:bottom w:val="single" w:sz="4" w:space="0" w:color="auto"/>
              <w:right w:val="single" w:sz="4" w:space="0" w:color="auto"/>
            </w:tcBorders>
          </w:tcPr>
          <w:p w:rsidR="00B85591" w:rsidRPr="00301EF2" w:rsidRDefault="00B85591" w:rsidP="00301EF2">
            <w:pPr>
              <w:pStyle w:val="af"/>
              <w:ind w:right="168"/>
              <w:jc w:val="center"/>
              <w:rPr>
                <w:rFonts w:ascii="Arial" w:hAnsi="Arial" w:cs="Arial"/>
                <w:sz w:val="18"/>
                <w:szCs w:val="18"/>
              </w:rPr>
            </w:pPr>
            <w:r w:rsidRPr="00301EF2">
              <w:rPr>
                <w:rFonts w:ascii="Arial" w:hAnsi="Arial" w:cs="Arial"/>
                <w:sz w:val="18"/>
                <w:szCs w:val="18"/>
              </w:rPr>
              <w:t>5</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w:t>
            </w: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B85591" w:rsidP="00301EF2">
            <w:pPr>
              <w:pStyle w:val="ConsPlusNormal"/>
              <w:widowControl/>
              <w:ind w:firstLine="0"/>
              <w:jc w:val="right"/>
              <w:rPr>
                <w:sz w:val="18"/>
                <w:szCs w:val="18"/>
              </w:rPr>
            </w:pPr>
            <w:r w:rsidRPr="00301EF2">
              <w:rPr>
                <w:sz w:val="18"/>
                <w:szCs w:val="18"/>
              </w:rPr>
              <w:t>1.8</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3A4741" w:rsidP="00301EF2">
            <w:pPr>
              <w:pStyle w:val="ConsPlusCell"/>
              <w:widowControl/>
              <w:rPr>
                <w:sz w:val="18"/>
                <w:szCs w:val="18"/>
              </w:rPr>
            </w:pPr>
            <w:r w:rsidRPr="00301EF2">
              <w:rPr>
                <w:sz w:val="18"/>
                <w:szCs w:val="18"/>
              </w:rPr>
              <w:t>с</w:t>
            </w:r>
            <w:r w:rsidR="00B85591" w:rsidRPr="00301EF2">
              <w:rPr>
                <w:sz w:val="18"/>
                <w:szCs w:val="18"/>
              </w:rPr>
              <w:t>.Ильинское</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6"/>
                <w:szCs w:val="16"/>
              </w:rPr>
            </w:pPr>
            <w:r w:rsidRPr="00301EF2">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B85591" w:rsidP="00301EF2">
            <w:pPr>
              <w:pStyle w:val="af"/>
              <w:ind w:right="168"/>
              <w:jc w:val="center"/>
              <w:rPr>
                <w:rFonts w:ascii="Arial" w:hAnsi="Arial" w:cs="Arial"/>
                <w:sz w:val="18"/>
                <w:szCs w:val="18"/>
              </w:rPr>
            </w:pPr>
            <w:r w:rsidRPr="00301EF2">
              <w:rPr>
                <w:rFonts w:ascii="Arial" w:hAnsi="Arial" w:cs="Arial"/>
                <w:sz w:val="18"/>
                <w:szCs w:val="18"/>
              </w:rPr>
              <w:t>10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9</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15</w:t>
            </w:r>
          </w:p>
        </w:tc>
      </w:tr>
      <w:tr w:rsidR="00B85591" w:rsidRPr="00301EF2">
        <w:tc>
          <w:tcPr>
            <w:tcW w:w="752" w:type="dxa"/>
            <w:tcBorders>
              <w:top w:val="single" w:sz="4" w:space="0" w:color="auto"/>
              <w:left w:val="single" w:sz="4" w:space="0" w:color="auto"/>
              <w:bottom w:val="single" w:sz="4" w:space="0" w:color="auto"/>
              <w:right w:val="single" w:sz="4" w:space="0" w:color="auto"/>
            </w:tcBorders>
          </w:tcPr>
          <w:p w:rsidR="00B85591" w:rsidRPr="00301EF2" w:rsidRDefault="00B85591" w:rsidP="00301EF2">
            <w:pPr>
              <w:pStyle w:val="ConsPlusNormal"/>
              <w:widowControl/>
              <w:ind w:firstLine="0"/>
              <w:jc w:val="right"/>
              <w:rPr>
                <w:sz w:val="18"/>
                <w:szCs w:val="18"/>
              </w:rPr>
            </w:pPr>
            <w:r w:rsidRPr="00301EF2">
              <w:rPr>
                <w:sz w:val="18"/>
                <w:szCs w:val="18"/>
              </w:rPr>
              <w:t>1.9</w:t>
            </w:r>
          </w:p>
        </w:tc>
        <w:tc>
          <w:tcPr>
            <w:tcW w:w="2958" w:type="dxa"/>
            <w:tcBorders>
              <w:top w:val="single" w:sz="4" w:space="0" w:color="auto"/>
              <w:left w:val="single" w:sz="4" w:space="0" w:color="auto"/>
              <w:bottom w:val="single" w:sz="4" w:space="0" w:color="auto"/>
              <w:right w:val="single" w:sz="4" w:space="0" w:color="auto"/>
            </w:tcBorders>
          </w:tcPr>
          <w:p w:rsidR="00B85591" w:rsidRPr="00301EF2" w:rsidRDefault="003A4741" w:rsidP="00301EF2">
            <w:pPr>
              <w:pStyle w:val="ConsPlusCell"/>
              <w:widowControl/>
              <w:rPr>
                <w:sz w:val="18"/>
                <w:szCs w:val="18"/>
              </w:rPr>
            </w:pPr>
            <w:r w:rsidRPr="00301EF2">
              <w:rPr>
                <w:sz w:val="18"/>
                <w:szCs w:val="18"/>
              </w:rPr>
              <w:t>д</w:t>
            </w:r>
            <w:r w:rsidR="00B85591" w:rsidRPr="00301EF2">
              <w:rPr>
                <w:sz w:val="18"/>
                <w:szCs w:val="18"/>
              </w:rPr>
              <w:t>.Лопатино</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6"/>
                <w:szCs w:val="16"/>
              </w:rPr>
            </w:pPr>
            <w:r w:rsidRPr="00301EF2">
              <w:rPr>
                <w:sz w:val="16"/>
                <w:szCs w:val="16"/>
              </w:rPr>
              <w:t>чел.</w:t>
            </w:r>
          </w:p>
        </w:tc>
        <w:tc>
          <w:tcPr>
            <w:tcW w:w="1203" w:type="dxa"/>
            <w:tcBorders>
              <w:top w:val="single" w:sz="4" w:space="0" w:color="auto"/>
              <w:left w:val="single" w:sz="4" w:space="0" w:color="auto"/>
              <w:bottom w:val="single" w:sz="4" w:space="0" w:color="auto"/>
              <w:right w:val="single" w:sz="4" w:space="0" w:color="auto"/>
            </w:tcBorders>
          </w:tcPr>
          <w:p w:rsidR="00B85591" w:rsidRPr="00301EF2" w:rsidRDefault="00B85591" w:rsidP="00301EF2">
            <w:pPr>
              <w:pStyle w:val="af"/>
              <w:ind w:right="168"/>
              <w:jc w:val="center"/>
              <w:rPr>
                <w:rFonts w:ascii="Arial" w:hAnsi="Arial" w:cs="Arial"/>
                <w:sz w:val="18"/>
                <w:szCs w:val="18"/>
              </w:rPr>
            </w:pPr>
            <w:r w:rsidRPr="00301EF2">
              <w:rPr>
                <w:rFonts w:ascii="Arial" w:hAnsi="Arial" w:cs="Arial"/>
                <w:sz w:val="18"/>
                <w:szCs w:val="18"/>
              </w:rPr>
              <w:t>11</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10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15</w:t>
            </w: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B85591" w:rsidP="00301EF2">
            <w:pPr>
              <w:pStyle w:val="ConsPlusNormal"/>
              <w:widowControl/>
              <w:ind w:firstLine="0"/>
              <w:jc w:val="right"/>
              <w:rPr>
                <w:sz w:val="18"/>
                <w:szCs w:val="18"/>
              </w:rPr>
            </w:pPr>
            <w:r w:rsidRPr="00301EF2">
              <w:rPr>
                <w:sz w:val="18"/>
                <w:szCs w:val="18"/>
              </w:rPr>
              <w:t>1.10</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3A4741" w:rsidP="00301EF2">
            <w:pPr>
              <w:pStyle w:val="ConsPlusCell"/>
              <w:widowControl/>
              <w:rPr>
                <w:sz w:val="18"/>
                <w:szCs w:val="18"/>
              </w:rPr>
            </w:pPr>
            <w:r w:rsidRPr="00301EF2">
              <w:rPr>
                <w:sz w:val="18"/>
                <w:szCs w:val="18"/>
              </w:rPr>
              <w:t>с</w:t>
            </w:r>
            <w:r w:rsidR="00B85591" w:rsidRPr="00301EF2">
              <w:rPr>
                <w:sz w:val="18"/>
                <w:szCs w:val="18"/>
              </w:rPr>
              <w:t>.Медведково</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6"/>
                <w:szCs w:val="16"/>
              </w:rPr>
            </w:pPr>
            <w:r w:rsidRPr="00301EF2">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B85591" w:rsidP="00301EF2">
            <w:pPr>
              <w:pStyle w:val="af"/>
              <w:ind w:right="168"/>
              <w:jc w:val="center"/>
              <w:rPr>
                <w:rFonts w:ascii="Arial" w:hAnsi="Arial" w:cs="Arial"/>
                <w:sz w:val="18"/>
                <w:szCs w:val="18"/>
              </w:rPr>
            </w:pPr>
            <w:r w:rsidRPr="00301EF2">
              <w:rPr>
                <w:rFonts w:ascii="Arial" w:hAnsi="Arial" w:cs="Arial"/>
                <w:sz w:val="18"/>
                <w:szCs w:val="18"/>
              </w:rPr>
              <w:t>52</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50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55</w:t>
            </w: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B85591" w:rsidP="00301EF2">
            <w:pPr>
              <w:pStyle w:val="ConsPlusNormal"/>
              <w:widowControl/>
              <w:ind w:firstLine="0"/>
              <w:jc w:val="right"/>
              <w:rPr>
                <w:sz w:val="18"/>
                <w:szCs w:val="18"/>
              </w:rPr>
            </w:pPr>
            <w:r w:rsidRPr="00301EF2">
              <w:rPr>
                <w:sz w:val="18"/>
                <w:szCs w:val="18"/>
              </w:rPr>
              <w:t>1.11</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3A4741" w:rsidP="00301EF2">
            <w:pPr>
              <w:pStyle w:val="ConsPlusCell"/>
              <w:widowControl/>
              <w:rPr>
                <w:sz w:val="18"/>
                <w:szCs w:val="18"/>
              </w:rPr>
            </w:pPr>
            <w:r w:rsidRPr="00301EF2">
              <w:rPr>
                <w:sz w:val="18"/>
                <w:szCs w:val="18"/>
              </w:rPr>
              <w:t>с</w:t>
            </w:r>
            <w:r w:rsidR="00B85591" w:rsidRPr="00301EF2">
              <w:rPr>
                <w:sz w:val="18"/>
                <w:szCs w:val="18"/>
              </w:rPr>
              <w:t>.Михайловское</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6"/>
                <w:szCs w:val="16"/>
              </w:rPr>
            </w:pPr>
            <w:r w:rsidRPr="00301EF2">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B85591" w:rsidP="00301EF2">
            <w:pPr>
              <w:pStyle w:val="af"/>
              <w:ind w:right="168"/>
              <w:jc w:val="center"/>
              <w:rPr>
                <w:rFonts w:ascii="Arial" w:hAnsi="Arial" w:cs="Arial"/>
                <w:sz w:val="18"/>
                <w:szCs w:val="18"/>
              </w:rPr>
            </w:pPr>
            <w:r w:rsidRPr="00301EF2">
              <w:rPr>
                <w:rFonts w:ascii="Arial" w:hAnsi="Arial" w:cs="Arial"/>
                <w:sz w:val="18"/>
                <w:szCs w:val="18"/>
              </w:rPr>
              <w:t>92</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90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100</w:t>
            </w: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B85591" w:rsidP="00301EF2">
            <w:pPr>
              <w:pStyle w:val="ConsPlusNormal"/>
              <w:widowControl/>
              <w:ind w:firstLine="0"/>
              <w:jc w:val="right"/>
              <w:rPr>
                <w:sz w:val="18"/>
                <w:szCs w:val="18"/>
              </w:rPr>
            </w:pPr>
            <w:r w:rsidRPr="00301EF2">
              <w:rPr>
                <w:sz w:val="18"/>
                <w:szCs w:val="18"/>
              </w:rPr>
              <w:t>1.12</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3A4741" w:rsidP="00301EF2">
            <w:pPr>
              <w:pStyle w:val="ConsPlusCell"/>
              <w:widowControl/>
              <w:rPr>
                <w:sz w:val="18"/>
                <w:szCs w:val="18"/>
              </w:rPr>
            </w:pPr>
            <w:r w:rsidRPr="00301EF2">
              <w:rPr>
                <w:sz w:val="18"/>
                <w:szCs w:val="18"/>
              </w:rPr>
              <w:t>д</w:t>
            </w:r>
            <w:r w:rsidR="00B85591" w:rsidRPr="00301EF2">
              <w:rPr>
                <w:sz w:val="18"/>
                <w:szCs w:val="18"/>
              </w:rPr>
              <w:t>.Новино</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6"/>
                <w:szCs w:val="16"/>
              </w:rPr>
            </w:pPr>
            <w:r w:rsidRPr="00301EF2">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B85591" w:rsidP="00301EF2">
            <w:pPr>
              <w:pStyle w:val="af"/>
              <w:ind w:right="168"/>
              <w:jc w:val="center"/>
              <w:rPr>
                <w:rFonts w:ascii="Arial" w:hAnsi="Arial" w:cs="Arial"/>
                <w:sz w:val="18"/>
                <w:szCs w:val="18"/>
              </w:rPr>
            </w:pPr>
            <w:r w:rsidRPr="00301EF2">
              <w:rPr>
                <w:rFonts w:ascii="Arial" w:hAnsi="Arial" w:cs="Arial"/>
                <w:sz w:val="18"/>
                <w:szCs w:val="18"/>
              </w:rPr>
              <w:t>3</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w:t>
            </w: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B85591" w:rsidP="00301EF2">
            <w:pPr>
              <w:pStyle w:val="ConsPlusNormal"/>
              <w:widowControl/>
              <w:ind w:firstLine="0"/>
              <w:jc w:val="right"/>
              <w:rPr>
                <w:sz w:val="18"/>
                <w:szCs w:val="18"/>
              </w:rPr>
            </w:pPr>
            <w:r w:rsidRPr="00301EF2">
              <w:rPr>
                <w:sz w:val="18"/>
                <w:szCs w:val="18"/>
              </w:rPr>
              <w:t>1.13</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3A4741" w:rsidP="00301EF2">
            <w:pPr>
              <w:pStyle w:val="ConsPlusCell"/>
              <w:widowControl/>
              <w:rPr>
                <w:sz w:val="18"/>
                <w:szCs w:val="18"/>
              </w:rPr>
            </w:pPr>
            <w:r w:rsidRPr="00301EF2">
              <w:rPr>
                <w:sz w:val="18"/>
                <w:szCs w:val="18"/>
              </w:rPr>
              <w:t>д</w:t>
            </w:r>
            <w:r w:rsidR="00B85591" w:rsidRPr="00301EF2">
              <w:rPr>
                <w:sz w:val="18"/>
                <w:szCs w:val="18"/>
              </w:rPr>
              <w:t>.Панино</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6"/>
                <w:szCs w:val="16"/>
              </w:rPr>
            </w:pPr>
            <w:r w:rsidRPr="00301EF2">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B85591" w:rsidP="00301EF2">
            <w:pPr>
              <w:pStyle w:val="af"/>
              <w:ind w:right="168"/>
              <w:jc w:val="center"/>
              <w:rPr>
                <w:rFonts w:ascii="Arial" w:hAnsi="Arial" w:cs="Arial"/>
                <w:sz w:val="18"/>
                <w:szCs w:val="18"/>
              </w:rPr>
            </w:pPr>
            <w:r w:rsidRPr="00301EF2">
              <w:rPr>
                <w:rFonts w:ascii="Arial" w:hAnsi="Arial" w:cs="Arial"/>
                <w:sz w:val="18"/>
                <w:szCs w:val="18"/>
              </w:rPr>
              <w:t>313</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320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320</w:t>
            </w: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B85591" w:rsidP="00301EF2">
            <w:pPr>
              <w:pStyle w:val="ConsPlusNormal"/>
              <w:widowControl/>
              <w:ind w:firstLine="0"/>
              <w:jc w:val="right"/>
              <w:rPr>
                <w:sz w:val="18"/>
                <w:szCs w:val="18"/>
              </w:rPr>
            </w:pPr>
            <w:r w:rsidRPr="00301EF2">
              <w:rPr>
                <w:sz w:val="18"/>
                <w:szCs w:val="18"/>
              </w:rPr>
              <w:t>1.14</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3A4741" w:rsidP="00301EF2">
            <w:pPr>
              <w:pStyle w:val="ConsPlusCell"/>
              <w:widowControl/>
              <w:rPr>
                <w:sz w:val="18"/>
                <w:szCs w:val="18"/>
              </w:rPr>
            </w:pPr>
            <w:r w:rsidRPr="00301EF2">
              <w:rPr>
                <w:sz w:val="18"/>
                <w:szCs w:val="18"/>
              </w:rPr>
              <w:t>д</w:t>
            </w:r>
            <w:r w:rsidR="00B85591" w:rsidRPr="00301EF2">
              <w:rPr>
                <w:sz w:val="18"/>
                <w:szCs w:val="18"/>
              </w:rPr>
              <w:t>.Шульгино</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6"/>
                <w:szCs w:val="16"/>
              </w:rPr>
            </w:pPr>
            <w:r w:rsidRPr="00301EF2">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B85591" w:rsidP="00301EF2">
            <w:pPr>
              <w:pStyle w:val="af"/>
              <w:ind w:right="168"/>
              <w:jc w:val="center"/>
              <w:rPr>
                <w:rFonts w:ascii="Arial" w:hAnsi="Arial" w:cs="Arial"/>
                <w:sz w:val="18"/>
                <w:szCs w:val="18"/>
              </w:rPr>
            </w:pPr>
            <w:r w:rsidRPr="00301EF2">
              <w:rPr>
                <w:rFonts w:ascii="Arial" w:hAnsi="Arial" w:cs="Arial"/>
                <w:sz w:val="18"/>
                <w:szCs w:val="18"/>
              </w:rPr>
              <w:t>97</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100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100</w:t>
            </w: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B85591" w:rsidP="00301EF2">
            <w:pPr>
              <w:pStyle w:val="ConsPlusNormal"/>
              <w:widowControl/>
              <w:ind w:firstLine="0"/>
              <w:jc w:val="right"/>
              <w:rPr>
                <w:sz w:val="18"/>
                <w:szCs w:val="18"/>
              </w:rPr>
            </w:pPr>
            <w:r w:rsidRPr="00301EF2">
              <w:rPr>
                <w:sz w:val="18"/>
                <w:szCs w:val="18"/>
              </w:rPr>
              <w:t>1.15</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3A4741" w:rsidP="00301EF2">
            <w:pPr>
              <w:pStyle w:val="ConsPlusCell"/>
              <w:widowControl/>
              <w:rPr>
                <w:sz w:val="18"/>
                <w:szCs w:val="18"/>
              </w:rPr>
            </w:pPr>
            <w:r w:rsidRPr="00301EF2">
              <w:rPr>
                <w:sz w:val="18"/>
                <w:szCs w:val="18"/>
              </w:rPr>
              <w:t>с</w:t>
            </w:r>
            <w:r w:rsidR="00B85591" w:rsidRPr="00301EF2">
              <w:rPr>
                <w:sz w:val="18"/>
                <w:szCs w:val="18"/>
              </w:rPr>
              <w:t>.Фряньково</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6"/>
                <w:szCs w:val="16"/>
              </w:rPr>
            </w:pPr>
            <w:r w:rsidRPr="00301EF2">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B85591" w:rsidP="00301EF2">
            <w:pPr>
              <w:pStyle w:val="af"/>
              <w:ind w:right="168"/>
              <w:jc w:val="center"/>
              <w:rPr>
                <w:rFonts w:ascii="Arial" w:hAnsi="Arial" w:cs="Arial"/>
                <w:sz w:val="18"/>
                <w:szCs w:val="18"/>
              </w:rPr>
            </w:pPr>
            <w:r w:rsidRPr="00301EF2">
              <w:rPr>
                <w:rFonts w:ascii="Arial" w:hAnsi="Arial" w:cs="Arial"/>
                <w:sz w:val="18"/>
                <w:szCs w:val="18"/>
              </w:rPr>
              <w:t>147</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150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150</w:t>
            </w: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B85591" w:rsidP="00301EF2">
            <w:pPr>
              <w:pStyle w:val="ConsPlusNormal"/>
              <w:widowControl/>
              <w:ind w:firstLine="0"/>
              <w:jc w:val="right"/>
              <w:rPr>
                <w:sz w:val="18"/>
                <w:szCs w:val="18"/>
              </w:rPr>
            </w:pPr>
            <w:r w:rsidRPr="00301EF2">
              <w:rPr>
                <w:sz w:val="18"/>
                <w:szCs w:val="18"/>
              </w:rPr>
              <w:t>1.16</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3A4741" w:rsidP="00301EF2">
            <w:pPr>
              <w:pStyle w:val="ConsPlusCell"/>
              <w:widowControl/>
              <w:rPr>
                <w:sz w:val="18"/>
                <w:szCs w:val="18"/>
              </w:rPr>
            </w:pPr>
            <w:r w:rsidRPr="00301EF2">
              <w:rPr>
                <w:sz w:val="18"/>
                <w:szCs w:val="18"/>
              </w:rPr>
              <w:t>д</w:t>
            </w:r>
            <w:r w:rsidR="00B85591" w:rsidRPr="00301EF2">
              <w:rPr>
                <w:sz w:val="18"/>
                <w:szCs w:val="18"/>
              </w:rPr>
              <w:t>.Языково</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6"/>
                <w:szCs w:val="16"/>
              </w:rPr>
            </w:pPr>
            <w:r w:rsidRPr="00301EF2">
              <w:rPr>
                <w:sz w:val="16"/>
                <w:szCs w:val="16"/>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85591" w:rsidRPr="00301EF2" w:rsidRDefault="00B85591" w:rsidP="00301EF2">
            <w:pPr>
              <w:pStyle w:val="af"/>
              <w:ind w:right="168"/>
              <w:jc w:val="center"/>
              <w:rPr>
                <w:rFonts w:ascii="Arial" w:hAnsi="Arial" w:cs="Arial"/>
                <w:sz w:val="18"/>
                <w:szCs w:val="18"/>
              </w:rPr>
            </w:pPr>
            <w:r w:rsidRPr="00301EF2">
              <w:rPr>
                <w:rFonts w:ascii="Arial" w:hAnsi="Arial" w:cs="Arial"/>
                <w:sz w:val="18"/>
                <w:szCs w:val="18"/>
              </w:rPr>
              <w:t>7</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7</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center"/>
              <w:rPr>
                <w:sz w:val="18"/>
                <w:szCs w:val="18"/>
              </w:rPr>
            </w:pPr>
            <w:r w:rsidRPr="00301EF2">
              <w:rPr>
                <w:sz w:val="18"/>
                <w:szCs w:val="18"/>
              </w:rPr>
              <w:t>10</w:t>
            </w:r>
          </w:p>
        </w:tc>
      </w:tr>
      <w:tr w:rsidR="00B85591" w:rsidRPr="00301EF2">
        <w:trPr>
          <w:trHeight w:val="207"/>
        </w:trPr>
        <w:tc>
          <w:tcPr>
            <w:tcW w:w="752" w:type="dxa"/>
            <w:tcBorders>
              <w:top w:val="single" w:sz="4" w:space="0" w:color="auto"/>
              <w:left w:val="single" w:sz="4" w:space="0" w:color="auto"/>
              <w:right w:val="single" w:sz="4" w:space="0" w:color="auto"/>
            </w:tcBorders>
            <w:shd w:val="clear" w:color="auto" w:fill="auto"/>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right w:val="single" w:sz="4" w:space="0" w:color="auto"/>
            </w:tcBorders>
            <w:shd w:val="clear" w:color="auto" w:fill="auto"/>
          </w:tcPr>
          <w:p w:rsidR="00B85591" w:rsidRPr="00301EF2" w:rsidRDefault="00B85591" w:rsidP="00301EF2">
            <w:pPr>
              <w:pStyle w:val="ConsPlusCell"/>
              <w:widowControl/>
              <w:rPr>
                <w:sz w:val="18"/>
                <w:szCs w:val="18"/>
              </w:rPr>
            </w:pPr>
          </w:p>
        </w:tc>
        <w:tc>
          <w:tcPr>
            <w:tcW w:w="1241" w:type="dxa"/>
            <w:tcBorders>
              <w:top w:val="single" w:sz="4" w:space="0" w:color="auto"/>
              <w:left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6"/>
                <w:szCs w:val="16"/>
              </w:rPr>
            </w:pPr>
          </w:p>
        </w:tc>
        <w:tc>
          <w:tcPr>
            <w:tcW w:w="1203" w:type="dxa"/>
            <w:tcBorders>
              <w:top w:val="single" w:sz="4" w:space="0" w:color="auto"/>
              <w:left w:val="single" w:sz="4" w:space="0" w:color="auto"/>
              <w:right w:val="single" w:sz="4" w:space="0" w:color="auto"/>
            </w:tcBorders>
            <w:shd w:val="clear" w:color="auto" w:fill="auto"/>
          </w:tcPr>
          <w:p w:rsidR="00B85591" w:rsidRPr="00301EF2" w:rsidRDefault="00B85591" w:rsidP="00301EF2">
            <w:pPr>
              <w:pStyle w:val="af"/>
              <w:ind w:right="168"/>
              <w:jc w:val="right"/>
              <w:rPr>
                <w:rFonts w:ascii="Arial" w:hAnsi="Arial" w:cs="Arial"/>
                <w:sz w:val="18"/>
                <w:szCs w:val="18"/>
              </w:rPr>
            </w:pPr>
          </w:p>
        </w:tc>
        <w:tc>
          <w:tcPr>
            <w:tcW w:w="1259" w:type="dxa"/>
            <w:tcBorders>
              <w:top w:val="single" w:sz="4" w:space="0" w:color="auto"/>
              <w:left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right"/>
              <w:rPr>
                <w:sz w:val="18"/>
                <w:szCs w:val="18"/>
              </w:rPr>
            </w:pPr>
          </w:p>
        </w:tc>
        <w:tc>
          <w:tcPr>
            <w:tcW w:w="1259" w:type="dxa"/>
            <w:tcBorders>
              <w:top w:val="single" w:sz="4" w:space="0" w:color="auto"/>
              <w:left w:val="single" w:sz="4" w:space="0" w:color="auto"/>
              <w:right w:val="single" w:sz="4" w:space="0" w:color="auto"/>
            </w:tcBorders>
            <w:shd w:val="clear" w:color="auto" w:fill="auto"/>
            <w:vAlign w:val="center"/>
          </w:tcPr>
          <w:p w:rsidR="00B85591" w:rsidRPr="00301EF2" w:rsidRDefault="00B85591" w:rsidP="00301EF2">
            <w:pPr>
              <w:pStyle w:val="ConsPlusNormal"/>
              <w:widowControl/>
              <w:ind w:right="196" w:firstLine="0"/>
              <w:jc w:val="right"/>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b/>
                <w:sz w:val="18"/>
                <w:szCs w:val="18"/>
              </w:rPr>
            </w:pPr>
            <w:r w:rsidRPr="00301EF2">
              <w:rPr>
                <w:b/>
                <w:sz w:val="18"/>
                <w:szCs w:val="18"/>
              </w:rPr>
              <w:t>2</w:t>
            </w:r>
          </w:p>
        </w:tc>
        <w:tc>
          <w:tcPr>
            <w:tcW w:w="2958"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rPr>
                <w:b/>
                <w:sz w:val="18"/>
                <w:szCs w:val="18"/>
              </w:rPr>
            </w:pPr>
            <w:r w:rsidRPr="00301EF2">
              <w:rPr>
                <w:b/>
                <w:sz w:val="18"/>
                <w:szCs w:val="18"/>
              </w:rPr>
              <w:t>Плотность</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чел. на га</w:t>
            </w: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2,4</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2,1</w:t>
            </w: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sz w:val="18"/>
                <w:szCs w:val="18"/>
              </w:rPr>
              <w:t>2,2</w:t>
            </w: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right"/>
              <w:rPr>
                <w:b/>
                <w:sz w:val="18"/>
                <w:szCs w:val="18"/>
              </w:rPr>
            </w:pPr>
            <w:r w:rsidRPr="00301EF2">
              <w:rPr>
                <w:b/>
                <w:sz w:val="18"/>
                <w:szCs w:val="18"/>
              </w:rPr>
              <w:t>3</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rPr>
                <w:b/>
                <w:sz w:val="18"/>
                <w:szCs w:val="18"/>
              </w:rPr>
            </w:pPr>
            <w:r w:rsidRPr="00301EF2">
              <w:rPr>
                <w:b/>
                <w:sz w:val="18"/>
                <w:szCs w:val="18"/>
              </w:rPr>
              <w:t>Возрастная структура нас</w:t>
            </w:r>
            <w:r w:rsidRPr="00301EF2">
              <w:rPr>
                <w:b/>
                <w:sz w:val="18"/>
                <w:szCs w:val="18"/>
              </w:rPr>
              <w:t>е</w:t>
            </w:r>
            <w:r w:rsidRPr="00301EF2">
              <w:rPr>
                <w:b/>
                <w:sz w:val="18"/>
                <w:szCs w:val="18"/>
              </w:rPr>
              <w:t>ления:</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vMerge w:val="restart"/>
            <w:tcBorders>
              <w:top w:val="single" w:sz="4" w:space="0" w:color="auto"/>
              <w:left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right"/>
              <w:rPr>
                <w:sz w:val="18"/>
                <w:szCs w:val="18"/>
              </w:rPr>
            </w:pPr>
            <w:r w:rsidRPr="00301EF2">
              <w:rPr>
                <w:sz w:val="18"/>
                <w:szCs w:val="18"/>
              </w:rPr>
              <w:t>3.1</w:t>
            </w:r>
          </w:p>
        </w:tc>
        <w:tc>
          <w:tcPr>
            <w:tcW w:w="2958" w:type="dxa"/>
            <w:vMerge w:val="restart"/>
            <w:tcBorders>
              <w:top w:val="single" w:sz="4" w:space="0" w:color="auto"/>
              <w:left w:val="single" w:sz="4" w:space="0" w:color="auto"/>
              <w:right w:val="single" w:sz="4" w:space="0" w:color="auto"/>
            </w:tcBorders>
            <w:shd w:val="clear" w:color="auto" w:fill="auto"/>
            <w:vAlign w:val="center"/>
          </w:tcPr>
          <w:p w:rsidR="00B85591" w:rsidRPr="00301EF2" w:rsidRDefault="00B85591" w:rsidP="00301EF2">
            <w:pPr>
              <w:pStyle w:val="ConsPlusNormal"/>
              <w:widowControl/>
              <w:ind w:left="149" w:hanging="149"/>
              <w:rPr>
                <w:sz w:val="18"/>
                <w:szCs w:val="18"/>
              </w:rPr>
            </w:pPr>
            <w:r w:rsidRPr="00301EF2">
              <w:rPr>
                <w:sz w:val="18"/>
                <w:szCs w:val="18"/>
              </w:rPr>
              <w:t>-  младше трудоспособного    возраста</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193</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200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210</w:t>
            </w:r>
          </w:p>
        </w:tc>
      </w:tr>
      <w:tr w:rsidR="00B85591" w:rsidRPr="00301EF2">
        <w:tc>
          <w:tcPr>
            <w:tcW w:w="752" w:type="dxa"/>
            <w:vMerge/>
            <w:tcBorders>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right"/>
              <w:rPr>
                <w:b/>
                <w:sz w:val="18"/>
                <w:szCs w:val="18"/>
              </w:rPr>
            </w:pPr>
          </w:p>
        </w:tc>
        <w:tc>
          <w:tcPr>
            <w:tcW w:w="2958" w:type="dxa"/>
            <w:vMerge/>
            <w:tcBorders>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rPr>
                <w:b/>
                <w:sz w:val="18"/>
                <w:szCs w:val="18"/>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17,4</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18,0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18,1</w:t>
            </w:r>
          </w:p>
        </w:tc>
      </w:tr>
      <w:tr w:rsidR="00B85591" w:rsidRPr="00301EF2">
        <w:tc>
          <w:tcPr>
            <w:tcW w:w="752" w:type="dxa"/>
            <w:vMerge w:val="restart"/>
            <w:tcBorders>
              <w:top w:val="single" w:sz="4" w:space="0" w:color="auto"/>
              <w:left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right"/>
              <w:rPr>
                <w:sz w:val="18"/>
                <w:szCs w:val="18"/>
              </w:rPr>
            </w:pPr>
            <w:r w:rsidRPr="00301EF2">
              <w:rPr>
                <w:sz w:val="18"/>
                <w:szCs w:val="18"/>
              </w:rPr>
              <w:t>3.2</w:t>
            </w:r>
          </w:p>
        </w:tc>
        <w:tc>
          <w:tcPr>
            <w:tcW w:w="2958" w:type="dxa"/>
            <w:vMerge w:val="restart"/>
            <w:tcBorders>
              <w:top w:val="single" w:sz="4" w:space="0" w:color="auto"/>
              <w:left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rPr>
                <w:sz w:val="18"/>
                <w:szCs w:val="18"/>
              </w:rPr>
            </w:pPr>
            <w:r w:rsidRPr="00301EF2">
              <w:rPr>
                <w:sz w:val="18"/>
                <w:szCs w:val="18"/>
              </w:rPr>
              <w:t>- в трудоспособном во</w:t>
            </w:r>
            <w:r w:rsidRPr="00301EF2">
              <w:rPr>
                <w:sz w:val="18"/>
                <w:szCs w:val="18"/>
              </w:rPr>
              <w:t>з</w:t>
            </w:r>
            <w:r w:rsidRPr="00301EF2">
              <w:rPr>
                <w:sz w:val="18"/>
                <w:szCs w:val="18"/>
              </w:rPr>
              <w:t xml:space="preserve">расте </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690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670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700</w:t>
            </w:r>
          </w:p>
        </w:tc>
      </w:tr>
      <w:tr w:rsidR="00B85591" w:rsidRPr="00301EF2">
        <w:tc>
          <w:tcPr>
            <w:tcW w:w="752" w:type="dxa"/>
            <w:vMerge/>
            <w:tcBorders>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right"/>
              <w:rPr>
                <w:b/>
                <w:sz w:val="18"/>
                <w:szCs w:val="18"/>
              </w:rPr>
            </w:pPr>
          </w:p>
        </w:tc>
        <w:tc>
          <w:tcPr>
            <w:tcW w:w="2958" w:type="dxa"/>
            <w:vMerge/>
            <w:tcBorders>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rPr>
                <w:b/>
                <w:sz w:val="18"/>
                <w:szCs w:val="18"/>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62,0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60,4</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60,3</w:t>
            </w:r>
          </w:p>
        </w:tc>
      </w:tr>
      <w:tr w:rsidR="00B85591" w:rsidRPr="00301EF2">
        <w:tc>
          <w:tcPr>
            <w:tcW w:w="752" w:type="dxa"/>
            <w:vMerge w:val="restart"/>
            <w:tcBorders>
              <w:top w:val="single" w:sz="4" w:space="0" w:color="auto"/>
              <w:left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right"/>
              <w:rPr>
                <w:sz w:val="18"/>
                <w:szCs w:val="18"/>
              </w:rPr>
            </w:pPr>
            <w:r w:rsidRPr="00301EF2">
              <w:rPr>
                <w:sz w:val="18"/>
                <w:szCs w:val="18"/>
              </w:rPr>
              <w:t>3.3</w:t>
            </w:r>
          </w:p>
        </w:tc>
        <w:tc>
          <w:tcPr>
            <w:tcW w:w="2958" w:type="dxa"/>
            <w:vMerge w:val="restart"/>
            <w:tcBorders>
              <w:top w:val="single" w:sz="4" w:space="0" w:color="auto"/>
              <w:left w:val="single" w:sz="4" w:space="0" w:color="auto"/>
              <w:right w:val="single" w:sz="4" w:space="0" w:color="auto"/>
            </w:tcBorders>
            <w:shd w:val="clear" w:color="auto" w:fill="auto"/>
            <w:vAlign w:val="center"/>
          </w:tcPr>
          <w:p w:rsidR="00B85591" w:rsidRPr="00301EF2" w:rsidRDefault="00B85591" w:rsidP="00301EF2">
            <w:pPr>
              <w:pStyle w:val="ConsPlusNormal"/>
              <w:widowControl/>
              <w:ind w:left="135" w:hanging="135"/>
              <w:rPr>
                <w:sz w:val="18"/>
                <w:szCs w:val="18"/>
              </w:rPr>
            </w:pPr>
            <w:r w:rsidRPr="00301EF2">
              <w:rPr>
                <w:sz w:val="18"/>
                <w:szCs w:val="18"/>
              </w:rPr>
              <w:t>- старше трудоспособного во</w:t>
            </w:r>
            <w:r w:rsidRPr="00301EF2">
              <w:rPr>
                <w:sz w:val="18"/>
                <w:szCs w:val="18"/>
              </w:rPr>
              <w:t>з</w:t>
            </w:r>
            <w:r w:rsidRPr="00301EF2">
              <w:rPr>
                <w:sz w:val="18"/>
                <w:szCs w:val="18"/>
              </w:rPr>
              <w:t>раста</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чел.</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229</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240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250</w:t>
            </w:r>
          </w:p>
        </w:tc>
      </w:tr>
      <w:tr w:rsidR="00B85591" w:rsidRPr="00301EF2">
        <w:tc>
          <w:tcPr>
            <w:tcW w:w="752" w:type="dxa"/>
            <w:vMerge/>
            <w:tcBorders>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right"/>
              <w:rPr>
                <w:b/>
                <w:sz w:val="18"/>
                <w:szCs w:val="18"/>
              </w:rPr>
            </w:pPr>
          </w:p>
        </w:tc>
        <w:tc>
          <w:tcPr>
            <w:tcW w:w="2958" w:type="dxa"/>
            <w:vMerge/>
            <w:tcBorders>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rPr>
                <w:b/>
                <w:sz w:val="18"/>
                <w:szCs w:val="18"/>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20,6</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21,6</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B85591" w:rsidRPr="00301EF2" w:rsidRDefault="00B85591" w:rsidP="00301EF2">
            <w:pPr>
              <w:pStyle w:val="ConsPlusNormal"/>
              <w:widowControl/>
              <w:ind w:firstLine="0"/>
              <w:jc w:val="center"/>
              <w:rPr>
                <w:sz w:val="18"/>
                <w:szCs w:val="18"/>
              </w:rPr>
            </w:pPr>
            <w:r w:rsidRPr="00301EF2">
              <w:rPr>
                <w:sz w:val="18"/>
                <w:szCs w:val="18"/>
              </w:rPr>
              <w:t>21,6</w:t>
            </w: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b/>
                <w:sz w:val="18"/>
                <w:szCs w:val="18"/>
              </w:rPr>
            </w:pPr>
            <w:r w:rsidRPr="00301EF2">
              <w:rPr>
                <w:b/>
                <w:sz w:val="18"/>
                <w:szCs w:val="18"/>
                <w:lang w:val="en-US"/>
              </w:rPr>
              <w:t>III</w:t>
            </w:r>
          </w:p>
        </w:tc>
        <w:tc>
          <w:tcPr>
            <w:tcW w:w="2958"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rPr>
                <w:b/>
                <w:sz w:val="18"/>
                <w:szCs w:val="18"/>
              </w:rPr>
            </w:pPr>
            <w:r w:rsidRPr="00301EF2">
              <w:rPr>
                <w:b/>
                <w:sz w:val="18"/>
                <w:szCs w:val="18"/>
              </w:rPr>
              <w:t>ЖИЛИЩНЫЙ ФОНД</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Средняя обеспеченность</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кв.м/ чел.</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25,1</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30,0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40,0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right="-86" w:firstLine="0"/>
              <w:rPr>
                <w:sz w:val="18"/>
                <w:szCs w:val="18"/>
              </w:rPr>
            </w:pPr>
            <w:r w:rsidRPr="00301EF2">
              <w:rPr>
                <w:sz w:val="18"/>
                <w:szCs w:val="18"/>
              </w:rPr>
              <w:t>Общий объем жилищного фонда</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6"/>
                <w:szCs w:val="16"/>
              </w:rPr>
            </w:pPr>
            <w:r w:rsidRPr="00301EF2">
              <w:rPr>
                <w:sz w:val="16"/>
                <w:szCs w:val="16"/>
              </w:rPr>
              <w:t>тыс. кв.м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28 190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33 300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46 400</w:t>
            </w:r>
          </w:p>
        </w:tc>
      </w:tr>
      <w:tr w:rsidR="00B85591" w:rsidRPr="00301EF2">
        <w:tc>
          <w:tcPr>
            <w:tcW w:w="8672" w:type="dxa"/>
            <w:gridSpan w:val="6"/>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1332"/>
              <w:rPr>
                <w:sz w:val="18"/>
                <w:szCs w:val="18"/>
              </w:rPr>
            </w:pPr>
            <w:r w:rsidRPr="00301EF2">
              <w:rPr>
                <w:sz w:val="18"/>
                <w:szCs w:val="18"/>
              </w:rPr>
              <w:t>в том числе:</w:t>
            </w:r>
          </w:p>
        </w:tc>
      </w:tr>
      <w:tr w:rsidR="00B85591" w:rsidRPr="00301EF2">
        <w:tc>
          <w:tcPr>
            <w:tcW w:w="752" w:type="dxa"/>
            <w:vMerge w:val="restart"/>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jc w:val="right"/>
              <w:rPr>
                <w:rFonts w:ascii="Arial" w:hAnsi="Arial" w:cs="Arial"/>
                <w:sz w:val="18"/>
                <w:szCs w:val="18"/>
              </w:rPr>
            </w:pPr>
            <w:r w:rsidRPr="00301EF2">
              <w:rPr>
                <w:rFonts w:ascii="Arial" w:hAnsi="Arial" w:cs="Arial"/>
                <w:sz w:val="18"/>
                <w:szCs w:val="18"/>
              </w:rPr>
              <w:t>3</w:t>
            </w:r>
          </w:p>
        </w:tc>
        <w:tc>
          <w:tcPr>
            <w:tcW w:w="2958" w:type="dxa"/>
            <w:vMerge w:val="restart"/>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Общий объем нового стро</w:t>
            </w:r>
            <w:r w:rsidRPr="00301EF2">
              <w:rPr>
                <w:sz w:val="18"/>
                <w:szCs w:val="18"/>
              </w:rPr>
              <w:t>и</w:t>
            </w:r>
            <w:r w:rsidRPr="00301EF2">
              <w:rPr>
                <w:sz w:val="18"/>
                <w:szCs w:val="18"/>
              </w:rPr>
              <w:t>тельства</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кв.м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260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5100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13100</w:t>
            </w:r>
          </w:p>
        </w:tc>
      </w:tr>
      <w:tr w:rsidR="00B85591" w:rsidRPr="00301EF2">
        <w:tc>
          <w:tcPr>
            <w:tcW w:w="752" w:type="dxa"/>
            <w:vMerge/>
            <w:tcBorders>
              <w:top w:val="single" w:sz="4" w:space="0" w:color="auto"/>
              <w:left w:val="single" w:sz="4" w:space="0" w:color="auto"/>
              <w:bottom w:val="single" w:sz="4" w:space="0" w:color="auto"/>
              <w:right w:val="single" w:sz="4" w:space="0" w:color="auto"/>
            </w:tcBorders>
            <w:vAlign w:val="center"/>
          </w:tcPr>
          <w:p w:rsidR="00B85591" w:rsidRPr="00301EF2" w:rsidRDefault="00B85591" w:rsidP="00B85591">
            <w:pPr>
              <w:rPr>
                <w:rFonts w:ascii="Arial" w:hAnsi="Arial" w:cs="Arial"/>
                <w:sz w:val="18"/>
                <w:szCs w:val="18"/>
              </w:rPr>
            </w:pPr>
          </w:p>
        </w:tc>
        <w:tc>
          <w:tcPr>
            <w:tcW w:w="2958" w:type="dxa"/>
            <w:vMerge/>
            <w:tcBorders>
              <w:top w:val="single" w:sz="4" w:space="0" w:color="auto"/>
              <w:left w:val="single" w:sz="4" w:space="0" w:color="auto"/>
              <w:bottom w:val="single" w:sz="4" w:space="0" w:color="auto"/>
              <w:right w:val="single" w:sz="4" w:space="0" w:color="auto"/>
            </w:tcBorders>
            <w:vAlign w:val="center"/>
          </w:tcPr>
          <w:p w:rsidR="00B85591" w:rsidRPr="00301EF2" w:rsidRDefault="00B85591" w:rsidP="00B85591">
            <w:pPr>
              <w:rPr>
                <w:rFonts w:ascii="Arial" w:hAnsi="Arial" w:cs="Arial"/>
                <w:sz w:val="18"/>
                <w:szCs w:val="18"/>
              </w:rPr>
            </w:pP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vMerge w:val="restart"/>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4</w:t>
            </w:r>
          </w:p>
        </w:tc>
        <w:tc>
          <w:tcPr>
            <w:tcW w:w="2958" w:type="dxa"/>
            <w:vMerge w:val="restart"/>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Общий объем убыли жилищн</w:t>
            </w:r>
            <w:r w:rsidRPr="00301EF2">
              <w:rPr>
                <w:sz w:val="18"/>
                <w:szCs w:val="18"/>
              </w:rPr>
              <w:t>о</w:t>
            </w:r>
            <w:r w:rsidRPr="00301EF2">
              <w:rPr>
                <w:sz w:val="18"/>
                <w:szCs w:val="18"/>
              </w:rPr>
              <w:t>го фонда</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кв.м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1200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2000</w:t>
            </w:r>
          </w:p>
        </w:tc>
      </w:tr>
      <w:tr w:rsidR="00B85591" w:rsidRPr="00301EF2">
        <w:tc>
          <w:tcPr>
            <w:tcW w:w="752" w:type="dxa"/>
            <w:vMerge/>
            <w:tcBorders>
              <w:top w:val="single" w:sz="4" w:space="0" w:color="auto"/>
              <w:left w:val="single" w:sz="4" w:space="0" w:color="auto"/>
              <w:bottom w:val="single" w:sz="4" w:space="0" w:color="auto"/>
              <w:right w:val="single" w:sz="4" w:space="0" w:color="auto"/>
            </w:tcBorders>
            <w:vAlign w:val="center"/>
          </w:tcPr>
          <w:p w:rsidR="00B85591" w:rsidRPr="00301EF2" w:rsidRDefault="00B85591" w:rsidP="00B85591">
            <w:pPr>
              <w:rPr>
                <w:rFonts w:ascii="Arial" w:hAnsi="Arial" w:cs="Arial"/>
                <w:sz w:val="18"/>
                <w:szCs w:val="18"/>
              </w:rPr>
            </w:pPr>
          </w:p>
        </w:tc>
        <w:tc>
          <w:tcPr>
            <w:tcW w:w="2958" w:type="dxa"/>
            <w:vMerge/>
            <w:tcBorders>
              <w:top w:val="single" w:sz="4" w:space="0" w:color="auto"/>
              <w:left w:val="single" w:sz="4" w:space="0" w:color="auto"/>
              <w:bottom w:val="single" w:sz="4" w:space="0" w:color="auto"/>
              <w:right w:val="single" w:sz="4" w:space="0" w:color="auto"/>
            </w:tcBorders>
            <w:vAlign w:val="center"/>
          </w:tcPr>
          <w:p w:rsidR="00B85591" w:rsidRPr="00301EF2" w:rsidRDefault="00B85591" w:rsidP="00B85591">
            <w:pPr>
              <w:rPr>
                <w:rFonts w:ascii="Arial" w:hAnsi="Arial" w:cs="Arial"/>
                <w:sz w:val="18"/>
                <w:szCs w:val="18"/>
              </w:rPr>
            </w:pP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rPr>
          <w:trHeight w:val="100"/>
        </w:trPr>
        <w:tc>
          <w:tcPr>
            <w:tcW w:w="752" w:type="dxa"/>
            <w:vMerge w:val="restart"/>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5</w:t>
            </w:r>
          </w:p>
        </w:tc>
        <w:tc>
          <w:tcPr>
            <w:tcW w:w="2958" w:type="dxa"/>
            <w:vMerge w:val="restart"/>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Существующий сохраня</w:t>
            </w:r>
            <w:r w:rsidRPr="00301EF2">
              <w:rPr>
                <w:sz w:val="18"/>
                <w:szCs w:val="18"/>
              </w:rPr>
              <w:t>е</w:t>
            </w:r>
            <w:r w:rsidRPr="00301EF2">
              <w:rPr>
                <w:sz w:val="18"/>
                <w:szCs w:val="18"/>
              </w:rPr>
              <w:t>мый жилой фонд</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кв.м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28190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26990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31300</w:t>
            </w:r>
          </w:p>
        </w:tc>
      </w:tr>
      <w:tr w:rsidR="00B85591" w:rsidRPr="00301EF2">
        <w:tc>
          <w:tcPr>
            <w:tcW w:w="752" w:type="dxa"/>
            <w:vMerge/>
            <w:tcBorders>
              <w:top w:val="single" w:sz="4" w:space="0" w:color="auto"/>
              <w:left w:val="single" w:sz="4" w:space="0" w:color="auto"/>
              <w:bottom w:val="single" w:sz="4" w:space="0" w:color="auto"/>
              <w:right w:val="single" w:sz="4" w:space="0" w:color="auto"/>
            </w:tcBorders>
            <w:vAlign w:val="center"/>
          </w:tcPr>
          <w:p w:rsidR="00B85591" w:rsidRPr="00301EF2" w:rsidRDefault="00B85591" w:rsidP="00B85591">
            <w:pPr>
              <w:rPr>
                <w:rFonts w:ascii="Arial" w:hAnsi="Arial" w:cs="Arial"/>
                <w:sz w:val="18"/>
                <w:szCs w:val="18"/>
              </w:rPr>
            </w:pPr>
          </w:p>
        </w:tc>
        <w:tc>
          <w:tcPr>
            <w:tcW w:w="2958" w:type="dxa"/>
            <w:vMerge/>
            <w:tcBorders>
              <w:top w:val="single" w:sz="4" w:space="0" w:color="auto"/>
              <w:left w:val="single" w:sz="4" w:space="0" w:color="auto"/>
              <w:bottom w:val="single" w:sz="4" w:space="0" w:color="auto"/>
              <w:right w:val="single" w:sz="4" w:space="0" w:color="auto"/>
            </w:tcBorders>
            <w:vAlign w:val="center"/>
          </w:tcPr>
          <w:p w:rsidR="00B85591" w:rsidRPr="00301EF2" w:rsidRDefault="00B85591" w:rsidP="00B85591">
            <w:pPr>
              <w:rPr>
                <w:rFonts w:ascii="Arial" w:hAnsi="Arial" w:cs="Arial"/>
                <w:sz w:val="18"/>
                <w:szCs w:val="18"/>
              </w:rPr>
            </w:pP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b/>
                <w:sz w:val="18"/>
                <w:szCs w:val="18"/>
                <w:lang w:val="en-US"/>
              </w:rPr>
            </w:pPr>
            <w:r w:rsidRPr="00301EF2">
              <w:rPr>
                <w:b/>
                <w:sz w:val="18"/>
                <w:szCs w:val="18"/>
                <w:lang w:val="en-US"/>
              </w:rPr>
              <w:t>IV</w:t>
            </w:r>
          </w:p>
        </w:tc>
        <w:tc>
          <w:tcPr>
            <w:tcW w:w="792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rPr>
                <w:sz w:val="18"/>
                <w:szCs w:val="18"/>
              </w:rPr>
            </w:pPr>
            <w:r w:rsidRPr="00301EF2">
              <w:rPr>
                <w:b/>
                <w:sz w:val="18"/>
                <w:szCs w:val="18"/>
              </w:rPr>
              <w:t>ОБЪЕКТЫ СОЦИАЛЬНОГО И КУЛЬТУРНО-БЫТОВОГО ОБСЛУЖИВАНИЯ НАСЕЛЕНИЯ</w:t>
            </w:r>
          </w:p>
        </w:tc>
      </w:tr>
      <w:tr w:rsidR="00B85591" w:rsidRPr="00301EF2">
        <w:tc>
          <w:tcPr>
            <w:tcW w:w="752" w:type="dxa"/>
            <w:vMerge w:val="restart"/>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Детские дошкольные учрежд</w:t>
            </w:r>
            <w:r w:rsidRPr="00301EF2">
              <w:rPr>
                <w:sz w:val="18"/>
                <w:szCs w:val="18"/>
              </w:rPr>
              <w:t>е</w:t>
            </w:r>
            <w:r w:rsidRPr="00301EF2">
              <w:rPr>
                <w:sz w:val="18"/>
                <w:szCs w:val="18"/>
              </w:rPr>
              <w:t>ния</w:t>
            </w:r>
          </w:p>
        </w:tc>
        <w:tc>
          <w:tcPr>
            <w:tcW w:w="1241" w:type="dxa"/>
            <w:vMerge w:val="restart"/>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мест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50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50</w:t>
            </w:r>
          </w:p>
        </w:tc>
      </w:tr>
      <w:tr w:rsidR="00B85591" w:rsidRPr="00301EF2">
        <w:tc>
          <w:tcPr>
            <w:tcW w:w="752" w:type="dxa"/>
            <w:vMerge/>
            <w:tcBorders>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на 1000 чел.</w:t>
            </w:r>
          </w:p>
        </w:tc>
        <w:tc>
          <w:tcPr>
            <w:tcW w:w="1241" w:type="dxa"/>
            <w:vMerge/>
            <w:tcBorders>
              <w:top w:val="single" w:sz="4" w:space="0" w:color="auto"/>
              <w:left w:val="single" w:sz="4" w:space="0" w:color="auto"/>
              <w:bottom w:val="single" w:sz="4" w:space="0" w:color="auto"/>
              <w:right w:val="single" w:sz="4" w:space="0" w:color="auto"/>
            </w:tcBorders>
            <w:vAlign w:val="center"/>
          </w:tcPr>
          <w:p w:rsidR="00B85591" w:rsidRPr="00301EF2" w:rsidRDefault="00B85591" w:rsidP="00B85591">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vMerge w:val="restart"/>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Учреждения образования</w:t>
            </w:r>
          </w:p>
        </w:tc>
        <w:tc>
          <w:tcPr>
            <w:tcW w:w="1241" w:type="dxa"/>
            <w:vMerge w:val="restart"/>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мест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100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100</w:t>
            </w:r>
          </w:p>
        </w:tc>
      </w:tr>
      <w:tr w:rsidR="00B85591" w:rsidRPr="00301EF2">
        <w:tc>
          <w:tcPr>
            <w:tcW w:w="752" w:type="dxa"/>
            <w:vMerge/>
            <w:tcBorders>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на 1000 чел.</w:t>
            </w:r>
          </w:p>
        </w:tc>
        <w:tc>
          <w:tcPr>
            <w:tcW w:w="1241" w:type="dxa"/>
            <w:vMerge/>
            <w:tcBorders>
              <w:top w:val="single" w:sz="4" w:space="0" w:color="auto"/>
              <w:left w:val="single" w:sz="4" w:space="0" w:color="auto"/>
              <w:bottom w:val="single" w:sz="4" w:space="0" w:color="auto"/>
              <w:right w:val="single" w:sz="4" w:space="0" w:color="auto"/>
            </w:tcBorders>
            <w:vAlign w:val="center"/>
          </w:tcPr>
          <w:p w:rsidR="00B85591" w:rsidRPr="00301EF2" w:rsidRDefault="00B85591" w:rsidP="00B85591">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vMerge w:val="restart"/>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Объекты здравоохранения</w:t>
            </w:r>
          </w:p>
        </w:tc>
        <w:tc>
          <w:tcPr>
            <w:tcW w:w="1241" w:type="dxa"/>
            <w:vMerge w:val="restart"/>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посещ.</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30</w:t>
            </w:r>
          </w:p>
        </w:tc>
      </w:tr>
      <w:tr w:rsidR="00B85591" w:rsidRPr="00301EF2">
        <w:tc>
          <w:tcPr>
            <w:tcW w:w="752" w:type="dxa"/>
            <w:vMerge/>
            <w:tcBorders>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на 1000 чел.</w:t>
            </w:r>
          </w:p>
        </w:tc>
        <w:tc>
          <w:tcPr>
            <w:tcW w:w="1241" w:type="dxa"/>
            <w:vMerge/>
            <w:tcBorders>
              <w:top w:val="single" w:sz="4" w:space="0" w:color="auto"/>
              <w:left w:val="single" w:sz="4" w:space="0" w:color="auto"/>
              <w:bottom w:val="single" w:sz="4" w:space="0" w:color="auto"/>
              <w:right w:val="single" w:sz="4" w:space="0" w:color="auto"/>
            </w:tcBorders>
            <w:vAlign w:val="center"/>
          </w:tcPr>
          <w:p w:rsidR="00B85591" w:rsidRPr="00301EF2" w:rsidRDefault="00B85591" w:rsidP="00B85591">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23</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23</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23</w:t>
            </w:r>
          </w:p>
        </w:tc>
      </w:tr>
      <w:tr w:rsidR="00B85591" w:rsidRPr="00301EF2">
        <w:tc>
          <w:tcPr>
            <w:tcW w:w="752" w:type="dxa"/>
            <w:vMerge w:val="restart"/>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4</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Физкультурно-спортивные об</w:t>
            </w:r>
            <w:r w:rsidRPr="00301EF2">
              <w:rPr>
                <w:sz w:val="18"/>
                <w:szCs w:val="18"/>
              </w:rPr>
              <w:t>ъ</w:t>
            </w:r>
            <w:r w:rsidRPr="00301EF2">
              <w:rPr>
                <w:sz w:val="18"/>
                <w:szCs w:val="18"/>
              </w:rPr>
              <w:t>екты</w:t>
            </w:r>
          </w:p>
        </w:tc>
        <w:tc>
          <w:tcPr>
            <w:tcW w:w="1241" w:type="dxa"/>
            <w:vMerge w:val="restart"/>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кв.м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540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540</w:t>
            </w:r>
          </w:p>
        </w:tc>
      </w:tr>
      <w:tr w:rsidR="00B85591" w:rsidRPr="00301EF2">
        <w:tc>
          <w:tcPr>
            <w:tcW w:w="752" w:type="dxa"/>
            <w:vMerge/>
            <w:tcBorders>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на 1000 чел.</w:t>
            </w:r>
          </w:p>
        </w:tc>
        <w:tc>
          <w:tcPr>
            <w:tcW w:w="1241" w:type="dxa"/>
            <w:vMerge/>
            <w:tcBorders>
              <w:top w:val="single" w:sz="4" w:space="0" w:color="auto"/>
              <w:left w:val="single" w:sz="4" w:space="0" w:color="auto"/>
              <w:bottom w:val="single" w:sz="4" w:space="0" w:color="auto"/>
              <w:right w:val="single" w:sz="4" w:space="0" w:color="auto"/>
            </w:tcBorders>
            <w:vAlign w:val="center"/>
          </w:tcPr>
          <w:p w:rsidR="00B85591" w:rsidRPr="00301EF2" w:rsidRDefault="00B85591" w:rsidP="00B85591">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500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500</w:t>
            </w:r>
          </w:p>
        </w:tc>
      </w:tr>
      <w:tr w:rsidR="00B85591" w:rsidRPr="00301EF2">
        <w:tc>
          <w:tcPr>
            <w:tcW w:w="752" w:type="dxa"/>
            <w:vMerge w:val="restart"/>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5</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Плоскостные спортивные с</w:t>
            </w:r>
            <w:r w:rsidRPr="00301EF2">
              <w:rPr>
                <w:sz w:val="18"/>
                <w:szCs w:val="18"/>
              </w:rPr>
              <w:t>о</w:t>
            </w:r>
            <w:r w:rsidRPr="00301EF2">
              <w:rPr>
                <w:sz w:val="18"/>
                <w:szCs w:val="18"/>
              </w:rPr>
              <w:t>оружения</w:t>
            </w:r>
          </w:p>
        </w:tc>
        <w:tc>
          <w:tcPr>
            <w:tcW w:w="1241" w:type="dxa"/>
            <w:vMerge w:val="restart"/>
            <w:tcBorders>
              <w:top w:val="single" w:sz="4" w:space="0" w:color="auto"/>
              <w:left w:val="single" w:sz="4" w:space="0" w:color="auto"/>
              <w:right w:val="single" w:sz="4" w:space="0" w:color="auto"/>
            </w:tcBorders>
            <w:vAlign w:val="center"/>
          </w:tcPr>
          <w:p w:rsidR="00B85591" w:rsidRPr="00301EF2" w:rsidRDefault="00B85591" w:rsidP="00301EF2">
            <w:pPr>
              <w:jc w:val="center"/>
              <w:rPr>
                <w:rFonts w:ascii="Arial" w:hAnsi="Arial" w:cs="Arial"/>
                <w:sz w:val="18"/>
                <w:szCs w:val="18"/>
              </w:rPr>
            </w:pPr>
            <w:r w:rsidRPr="00301EF2">
              <w:rPr>
                <w:rFonts w:ascii="Arial" w:hAnsi="Arial" w:cs="Arial"/>
                <w:sz w:val="18"/>
                <w:szCs w:val="18"/>
              </w:rPr>
              <w:t>га</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w:t>
            </w:r>
          </w:p>
        </w:tc>
      </w:tr>
      <w:tr w:rsidR="00B85591" w:rsidRPr="00301EF2">
        <w:tc>
          <w:tcPr>
            <w:tcW w:w="752" w:type="dxa"/>
            <w:vMerge/>
            <w:tcBorders>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на 1000 чел.</w:t>
            </w:r>
          </w:p>
        </w:tc>
        <w:tc>
          <w:tcPr>
            <w:tcW w:w="1241" w:type="dxa"/>
            <w:vMerge/>
            <w:tcBorders>
              <w:left w:val="single" w:sz="4" w:space="0" w:color="auto"/>
              <w:bottom w:val="single" w:sz="4" w:space="0" w:color="auto"/>
              <w:right w:val="single" w:sz="4" w:space="0" w:color="auto"/>
            </w:tcBorders>
            <w:vAlign w:val="center"/>
          </w:tcPr>
          <w:p w:rsidR="00B85591" w:rsidRPr="00301EF2" w:rsidRDefault="00B85591" w:rsidP="00B85591">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2,7</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2,6</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2,6</w:t>
            </w:r>
          </w:p>
        </w:tc>
      </w:tr>
      <w:tr w:rsidR="00B85591" w:rsidRPr="00301EF2">
        <w:tc>
          <w:tcPr>
            <w:tcW w:w="752" w:type="dxa"/>
            <w:vMerge w:val="restart"/>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6</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Объекты культуры и иску</w:t>
            </w:r>
            <w:r w:rsidRPr="00301EF2">
              <w:rPr>
                <w:sz w:val="18"/>
                <w:szCs w:val="18"/>
              </w:rPr>
              <w:t>с</w:t>
            </w:r>
            <w:r w:rsidRPr="00301EF2">
              <w:rPr>
                <w:sz w:val="18"/>
                <w:szCs w:val="18"/>
              </w:rPr>
              <w:t>ства</w:t>
            </w:r>
          </w:p>
        </w:tc>
        <w:tc>
          <w:tcPr>
            <w:tcW w:w="1241" w:type="dxa"/>
            <w:vMerge w:val="restart"/>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кв.м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120</w:t>
            </w:r>
          </w:p>
        </w:tc>
      </w:tr>
      <w:tr w:rsidR="00B85591" w:rsidRPr="00301EF2">
        <w:tc>
          <w:tcPr>
            <w:tcW w:w="752" w:type="dxa"/>
            <w:vMerge/>
            <w:tcBorders>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на 1000 чел.</w:t>
            </w:r>
          </w:p>
        </w:tc>
        <w:tc>
          <w:tcPr>
            <w:tcW w:w="1241" w:type="dxa"/>
            <w:vMerge/>
            <w:tcBorders>
              <w:top w:val="single" w:sz="4" w:space="0" w:color="auto"/>
              <w:left w:val="single" w:sz="4" w:space="0" w:color="auto"/>
              <w:bottom w:val="single" w:sz="4" w:space="0" w:color="auto"/>
              <w:right w:val="single" w:sz="4" w:space="0" w:color="auto"/>
            </w:tcBorders>
            <w:vAlign w:val="center"/>
          </w:tcPr>
          <w:p w:rsidR="00B85591" w:rsidRPr="00301EF2" w:rsidRDefault="00B85591" w:rsidP="00B85591">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106</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106</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106</w:t>
            </w:r>
          </w:p>
        </w:tc>
      </w:tr>
      <w:tr w:rsidR="00B85591" w:rsidRPr="00301EF2">
        <w:tc>
          <w:tcPr>
            <w:tcW w:w="752" w:type="dxa"/>
            <w:vMerge w:val="restart"/>
            <w:tcBorders>
              <w:left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7</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Библиотеки</w:t>
            </w:r>
          </w:p>
        </w:tc>
        <w:tc>
          <w:tcPr>
            <w:tcW w:w="1241" w:type="dxa"/>
            <w:vMerge w:val="restart"/>
            <w:tcBorders>
              <w:top w:val="single" w:sz="4" w:space="0" w:color="auto"/>
              <w:left w:val="single" w:sz="4" w:space="0" w:color="auto"/>
              <w:right w:val="single" w:sz="4" w:space="0" w:color="auto"/>
            </w:tcBorders>
            <w:vAlign w:val="center"/>
          </w:tcPr>
          <w:p w:rsidR="00B85591" w:rsidRPr="00301EF2" w:rsidRDefault="00B85591" w:rsidP="00B85591">
            <w:pPr>
              <w:rPr>
                <w:rFonts w:ascii="Arial" w:hAnsi="Arial" w:cs="Arial"/>
                <w:sz w:val="18"/>
                <w:szCs w:val="18"/>
              </w:rPr>
            </w:pPr>
            <w:r w:rsidRPr="00301EF2">
              <w:rPr>
                <w:rFonts w:ascii="Arial" w:hAnsi="Arial" w:cs="Arial"/>
                <w:sz w:val="18"/>
                <w:szCs w:val="18"/>
              </w:rPr>
              <w:t>тыс. томов</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8,9</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w:t>
            </w:r>
          </w:p>
        </w:tc>
      </w:tr>
      <w:tr w:rsidR="00B85591" w:rsidRPr="00301EF2">
        <w:tc>
          <w:tcPr>
            <w:tcW w:w="752" w:type="dxa"/>
            <w:vMerge/>
            <w:tcBorders>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на 1000 чел.</w:t>
            </w:r>
          </w:p>
        </w:tc>
        <w:tc>
          <w:tcPr>
            <w:tcW w:w="1241" w:type="dxa"/>
            <w:vMerge/>
            <w:tcBorders>
              <w:left w:val="single" w:sz="4" w:space="0" w:color="auto"/>
              <w:bottom w:val="single" w:sz="4" w:space="0" w:color="auto"/>
              <w:right w:val="single" w:sz="4" w:space="0" w:color="auto"/>
            </w:tcBorders>
            <w:vAlign w:val="center"/>
          </w:tcPr>
          <w:p w:rsidR="00B85591" w:rsidRPr="00301EF2" w:rsidRDefault="00B85591" w:rsidP="00B85591">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vMerge w:val="restart"/>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8</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Объекты торговли</w:t>
            </w:r>
          </w:p>
        </w:tc>
        <w:tc>
          <w:tcPr>
            <w:tcW w:w="1241" w:type="dxa"/>
            <w:vMerge w:val="restart"/>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кв.м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570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570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570</w:t>
            </w:r>
          </w:p>
        </w:tc>
      </w:tr>
      <w:tr w:rsidR="00B85591" w:rsidRPr="00301EF2">
        <w:tc>
          <w:tcPr>
            <w:tcW w:w="752" w:type="dxa"/>
            <w:vMerge/>
            <w:tcBorders>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на 1000 чел.</w:t>
            </w:r>
          </w:p>
        </w:tc>
        <w:tc>
          <w:tcPr>
            <w:tcW w:w="1241" w:type="dxa"/>
            <w:vMerge/>
            <w:tcBorders>
              <w:top w:val="single" w:sz="4" w:space="0" w:color="auto"/>
              <w:left w:val="single" w:sz="4" w:space="0" w:color="auto"/>
              <w:bottom w:val="single" w:sz="4" w:space="0" w:color="auto"/>
              <w:right w:val="single" w:sz="4" w:space="0" w:color="auto"/>
            </w:tcBorders>
            <w:vAlign w:val="center"/>
          </w:tcPr>
          <w:p w:rsidR="00B85591" w:rsidRPr="00301EF2" w:rsidRDefault="00B85591" w:rsidP="00B85591">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vMerge w:val="restart"/>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9</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Объекты общественного пит</w:t>
            </w:r>
            <w:r w:rsidRPr="00301EF2">
              <w:rPr>
                <w:sz w:val="18"/>
                <w:szCs w:val="18"/>
              </w:rPr>
              <w:t>а</w:t>
            </w:r>
            <w:r w:rsidRPr="00301EF2">
              <w:rPr>
                <w:sz w:val="18"/>
                <w:szCs w:val="18"/>
              </w:rPr>
              <w:t>ния</w:t>
            </w:r>
          </w:p>
        </w:tc>
        <w:tc>
          <w:tcPr>
            <w:tcW w:w="1241" w:type="dxa"/>
            <w:vMerge w:val="restart"/>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пос. мест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50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60</w:t>
            </w:r>
          </w:p>
        </w:tc>
      </w:tr>
      <w:tr w:rsidR="00B85591" w:rsidRPr="00301EF2">
        <w:tc>
          <w:tcPr>
            <w:tcW w:w="752" w:type="dxa"/>
            <w:vMerge/>
            <w:tcBorders>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на 1000 чел.</w:t>
            </w:r>
          </w:p>
        </w:tc>
        <w:tc>
          <w:tcPr>
            <w:tcW w:w="1241" w:type="dxa"/>
            <w:vMerge/>
            <w:tcBorders>
              <w:top w:val="single" w:sz="4" w:space="0" w:color="auto"/>
              <w:left w:val="single" w:sz="4" w:space="0" w:color="auto"/>
              <w:bottom w:val="single" w:sz="4" w:space="0" w:color="auto"/>
              <w:right w:val="single" w:sz="4" w:space="0" w:color="auto"/>
            </w:tcBorders>
            <w:vAlign w:val="center"/>
          </w:tcPr>
          <w:p w:rsidR="00B85591" w:rsidRPr="00301EF2" w:rsidRDefault="00B85591" w:rsidP="00B85591">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vMerge w:val="restart"/>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10</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Объекты бытового обслужив</w:t>
            </w:r>
            <w:r w:rsidRPr="00301EF2">
              <w:rPr>
                <w:sz w:val="18"/>
                <w:szCs w:val="18"/>
              </w:rPr>
              <w:t>а</w:t>
            </w:r>
            <w:r w:rsidRPr="00301EF2">
              <w:rPr>
                <w:sz w:val="18"/>
                <w:szCs w:val="18"/>
              </w:rPr>
              <w:t>ния</w:t>
            </w:r>
          </w:p>
        </w:tc>
        <w:tc>
          <w:tcPr>
            <w:tcW w:w="1241" w:type="dxa"/>
            <w:vMerge w:val="restart"/>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раб мест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7</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9</w:t>
            </w:r>
          </w:p>
        </w:tc>
      </w:tr>
      <w:tr w:rsidR="00B85591" w:rsidRPr="00301EF2">
        <w:tc>
          <w:tcPr>
            <w:tcW w:w="752" w:type="dxa"/>
            <w:vMerge/>
            <w:tcBorders>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на 1000 чел.</w:t>
            </w:r>
          </w:p>
        </w:tc>
        <w:tc>
          <w:tcPr>
            <w:tcW w:w="1241" w:type="dxa"/>
            <w:vMerge/>
            <w:tcBorders>
              <w:top w:val="single" w:sz="4" w:space="0" w:color="auto"/>
              <w:left w:val="single" w:sz="4" w:space="0" w:color="auto"/>
              <w:bottom w:val="single" w:sz="4" w:space="0" w:color="auto"/>
              <w:right w:val="single" w:sz="4" w:space="0" w:color="auto"/>
            </w:tcBorders>
            <w:vAlign w:val="center"/>
          </w:tcPr>
          <w:p w:rsidR="00B85591" w:rsidRPr="00301EF2" w:rsidRDefault="00B85591" w:rsidP="00B85591">
            <w:pPr>
              <w:rPr>
                <w:rFonts w:ascii="Arial" w:hAnsi="Arial" w:cs="Arial"/>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vMerge w:val="restart"/>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xml:space="preserve">Гостиницы </w:t>
            </w:r>
          </w:p>
        </w:tc>
        <w:tc>
          <w:tcPr>
            <w:tcW w:w="1241" w:type="dxa"/>
            <w:vMerge w:val="restart"/>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мест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7</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7</w:t>
            </w:r>
          </w:p>
        </w:tc>
      </w:tr>
      <w:tr w:rsidR="00B85591" w:rsidRPr="00301EF2">
        <w:tc>
          <w:tcPr>
            <w:tcW w:w="752" w:type="dxa"/>
            <w:vMerge/>
            <w:tcBorders>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на 1000 чел.</w:t>
            </w:r>
          </w:p>
        </w:tc>
        <w:tc>
          <w:tcPr>
            <w:tcW w:w="1241" w:type="dxa"/>
            <w:vMerge/>
            <w:tcBorders>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vMerge w:val="restart"/>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Предприятия банно-оздоровительного ко</w:t>
            </w:r>
            <w:r w:rsidRPr="00301EF2">
              <w:rPr>
                <w:sz w:val="18"/>
                <w:szCs w:val="18"/>
              </w:rPr>
              <w:t>м</w:t>
            </w:r>
            <w:r w:rsidRPr="00301EF2">
              <w:rPr>
                <w:sz w:val="18"/>
                <w:szCs w:val="18"/>
              </w:rPr>
              <w:t>плекса</w:t>
            </w:r>
          </w:p>
        </w:tc>
        <w:tc>
          <w:tcPr>
            <w:tcW w:w="1241" w:type="dxa"/>
            <w:vMerge w:val="restart"/>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помыв. мест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w:t>
            </w:r>
          </w:p>
        </w:tc>
      </w:tr>
      <w:tr w:rsidR="00B85591" w:rsidRPr="00301EF2">
        <w:tc>
          <w:tcPr>
            <w:tcW w:w="752" w:type="dxa"/>
            <w:vMerge/>
            <w:tcBorders>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на 1000 чел.</w:t>
            </w:r>
          </w:p>
        </w:tc>
        <w:tc>
          <w:tcPr>
            <w:tcW w:w="1241" w:type="dxa"/>
            <w:vMerge/>
            <w:tcBorders>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vMerge w:val="restart"/>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Прачечная самообслужив</w:t>
            </w:r>
            <w:r w:rsidRPr="00301EF2">
              <w:rPr>
                <w:sz w:val="18"/>
                <w:szCs w:val="18"/>
              </w:rPr>
              <w:t>а</w:t>
            </w:r>
            <w:r w:rsidRPr="00301EF2">
              <w:rPr>
                <w:sz w:val="18"/>
                <w:szCs w:val="18"/>
              </w:rPr>
              <w:t>ния</w:t>
            </w:r>
          </w:p>
        </w:tc>
        <w:tc>
          <w:tcPr>
            <w:tcW w:w="1241" w:type="dxa"/>
            <w:vMerge w:val="restart"/>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кг/см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11</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w:t>
            </w:r>
          </w:p>
        </w:tc>
      </w:tr>
      <w:tr w:rsidR="00B85591" w:rsidRPr="00301EF2">
        <w:tc>
          <w:tcPr>
            <w:tcW w:w="752" w:type="dxa"/>
            <w:vMerge/>
            <w:tcBorders>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на 1000 чел.</w:t>
            </w:r>
          </w:p>
        </w:tc>
        <w:tc>
          <w:tcPr>
            <w:tcW w:w="1241" w:type="dxa"/>
            <w:vMerge/>
            <w:tcBorders>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vMerge w:val="restart"/>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14</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Химчистка самообслужив</w:t>
            </w:r>
            <w:r w:rsidRPr="00301EF2">
              <w:rPr>
                <w:sz w:val="18"/>
                <w:szCs w:val="18"/>
              </w:rPr>
              <w:t>а</w:t>
            </w:r>
            <w:r w:rsidRPr="00301EF2">
              <w:rPr>
                <w:sz w:val="18"/>
                <w:szCs w:val="18"/>
              </w:rPr>
              <w:t>ния</w:t>
            </w:r>
          </w:p>
        </w:tc>
        <w:tc>
          <w:tcPr>
            <w:tcW w:w="1241" w:type="dxa"/>
            <w:vMerge w:val="restart"/>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кг/см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w:t>
            </w:r>
          </w:p>
        </w:tc>
      </w:tr>
      <w:tr w:rsidR="00B85591" w:rsidRPr="00301EF2">
        <w:tc>
          <w:tcPr>
            <w:tcW w:w="752" w:type="dxa"/>
            <w:vMerge/>
            <w:tcBorders>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на 1000 чел.</w:t>
            </w:r>
          </w:p>
        </w:tc>
        <w:tc>
          <w:tcPr>
            <w:tcW w:w="1241" w:type="dxa"/>
            <w:vMerge/>
            <w:tcBorders>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vMerge w:val="restart"/>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15</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Кладбища</w:t>
            </w:r>
          </w:p>
        </w:tc>
        <w:tc>
          <w:tcPr>
            <w:tcW w:w="1241" w:type="dxa"/>
            <w:vMerge w:val="restart"/>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га</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5,74</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5,74</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5,74</w:t>
            </w:r>
          </w:p>
        </w:tc>
      </w:tr>
      <w:tr w:rsidR="00B85591" w:rsidRPr="00301EF2">
        <w:tc>
          <w:tcPr>
            <w:tcW w:w="752" w:type="dxa"/>
            <w:vMerge/>
            <w:tcBorders>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на 1000 чел.</w:t>
            </w:r>
          </w:p>
        </w:tc>
        <w:tc>
          <w:tcPr>
            <w:tcW w:w="1241" w:type="dxa"/>
            <w:vMerge/>
            <w:tcBorders>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8672" w:type="dxa"/>
            <w:gridSpan w:val="6"/>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Примечание. * - площадь кладбищ/площадь свободная от захоронений</w:t>
            </w: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b/>
                <w:sz w:val="18"/>
                <w:szCs w:val="18"/>
                <w:lang w:val="en-US"/>
              </w:rPr>
            </w:pPr>
            <w:r w:rsidRPr="00301EF2">
              <w:rPr>
                <w:b/>
                <w:sz w:val="18"/>
                <w:szCs w:val="18"/>
                <w:lang w:val="en-US"/>
              </w:rPr>
              <w:t>V</w:t>
            </w:r>
          </w:p>
        </w:tc>
        <w:tc>
          <w:tcPr>
            <w:tcW w:w="792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r w:rsidRPr="00301EF2">
              <w:rPr>
                <w:b/>
                <w:sz w:val="18"/>
                <w:szCs w:val="18"/>
              </w:rPr>
              <w:t>ТРАНСПОРТНАЯ ИНФР</w:t>
            </w:r>
            <w:r w:rsidRPr="00301EF2">
              <w:rPr>
                <w:b/>
                <w:sz w:val="18"/>
                <w:szCs w:val="18"/>
              </w:rPr>
              <w:t>А</w:t>
            </w:r>
            <w:r w:rsidRPr="00301EF2">
              <w:rPr>
                <w:b/>
                <w:sz w:val="18"/>
                <w:szCs w:val="18"/>
              </w:rPr>
              <w:t>СТРУКТУРА</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Протяженность дорог, всего</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45,2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45,2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45,2</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из них:</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межмуниципальных (реги</w:t>
            </w:r>
            <w:r w:rsidRPr="00301EF2">
              <w:rPr>
                <w:sz w:val="18"/>
                <w:szCs w:val="18"/>
              </w:rPr>
              <w:t>о</w:t>
            </w:r>
            <w:r w:rsidRPr="00301EF2">
              <w:rPr>
                <w:sz w:val="18"/>
                <w:szCs w:val="18"/>
              </w:rPr>
              <w:t>нальных) дорог</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26,2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26,2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26,2</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дорог местного значения м</w:t>
            </w:r>
            <w:r w:rsidRPr="00301EF2">
              <w:rPr>
                <w:sz w:val="18"/>
                <w:szCs w:val="18"/>
              </w:rPr>
              <w:t>у</w:t>
            </w:r>
            <w:r w:rsidRPr="00301EF2">
              <w:rPr>
                <w:sz w:val="18"/>
                <w:szCs w:val="18"/>
              </w:rPr>
              <w:t>ниципального района</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15</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15</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15</w:t>
            </w: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b/>
                <w:sz w:val="18"/>
                <w:szCs w:val="18"/>
                <w:lang w:val="en-US"/>
              </w:rPr>
            </w:pPr>
            <w:r w:rsidRPr="00301EF2">
              <w:rPr>
                <w:b/>
                <w:sz w:val="18"/>
                <w:szCs w:val="18"/>
                <w:lang w:val="en-US"/>
              </w:rPr>
              <w:t>VI</w:t>
            </w:r>
          </w:p>
        </w:tc>
        <w:tc>
          <w:tcPr>
            <w:tcW w:w="792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rPr>
                <w:sz w:val="18"/>
                <w:szCs w:val="18"/>
              </w:rPr>
            </w:pPr>
            <w:r w:rsidRPr="00301EF2">
              <w:rPr>
                <w:b/>
                <w:sz w:val="18"/>
                <w:szCs w:val="18"/>
              </w:rPr>
              <w:t>ИНЖЕНЕРНАЯ ИНФРАСТРУКТУРА И БЛАГОУСТРОЙСТВО</w:t>
            </w:r>
          </w:p>
        </w:tc>
      </w:tr>
      <w:tr w:rsidR="00B85591" w:rsidRPr="00301EF2">
        <w:trPr>
          <w:trHeight w:val="70"/>
        </w:trPr>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r w:rsidRPr="00301EF2">
              <w:rPr>
                <w:b/>
                <w:sz w:val="18"/>
                <w:szCs w:val="18"/>
              </w:rPr>
              <w:t>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b/>
                <w:sz w:val="18"/>
                <w:szCs w:val="18"/>
              </w:rPr>
            </w:pPr>
            <w:r w:rsidRPr="00301EF2">
              <w:rPr>
                <w:b/>
                <w:sz w:val="18"/>
                <w:szCs w:val="18"/>
              </w:rPr>
              <w:t>Водоснабжение</w:t>
            </w:r>
          </w:p>
        </w:tc>
        <w:tc>
          <w:tcPr>
            <w:tcW w:w="1241" w:type="dxa"/>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rPr>
          <w:trHeight w:val="70"/>
        </w:trPr>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r w:rsidRPr="00301EF2">
              <w:rPr>
                <w:b/>
                <w:sz w:val="18"/>
                <w:szCs w:val="18"/>
              </w:rPr>
              <w:t>1.1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D60D01" w:rsidP="00301EF2">
            <w:pPr>
              <w:pStyle w:val="ConsPlusNormal"/>
              <w:widowControl/>
              <w:ind w:firstLine="0"/>
              <w:rPr>
                <w:b/>
                <w:sz w:val="18"/>
                <w:szCs w:val="18"/>
              </w:rPr>
            </w:pPr>
            <w:r w:rsidRPr="00301EF2">
              <w:rPr>
                <w:b/>
                <w:sz w:val="18"/>
                <w:szCs w:val="18"/>
              </w:rPr>
              <w:t>д</w:t>
            </w:r>
            <w:r w:rsidR="00B85591" w:rsidRPr="00301EF2">
              <w:rPr>
                <w:b/>
                <w:sz w:val="18"/>
                <w:szCs w:val="18"/>
              </w:rPr>
              <w:t>.Панино</w:t>
            </w:r>
          </w:p>
        </w:tc>
        <w:tc>
          <w:tcPr>
            <w:tcW w:w="1241" w:type="dxa"/>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rPr>
          <w:trHeight w:val="370"/>
        </w:trPr>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1.1.1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Водопотребление - всего</w:t>
            </w:r>
          </w:p>
        </w:tc>
        <w:tc>
          <w:tcPr>
            <w:tcW w:w="1241" w:type="dxa"/>
            <w:tcBorders>
              <w:top w:val="single" w:sz="4" w:space="0" w:color="auto"/>
              <w:left w:val="single" w:sz="4" w:space="0" w:color="auto"/>
              <w:right w:val="single" w:sz="4" w:space="0" w:color="auto"/>
            </w:tcBorders>
            <w:vAlign w:val="center"/>
          </w:tcPr>
          <w:p w:rsidR="00B85591" w:rsidRPr="00301EF2" w:rsidRDefault="00B85591" w:rsidP="00301EF2">
            <w:pPr>
              <w:pStyle w:val="ConsPlusNormal"/>
              <w:ind w:hanging="13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Нет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110,6</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110,7</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401"/>
              <w:rPr>
                <w:sz w:val="18"/>
                <w:szCs w:val="18"/>
              </w:rPr>
            </w:pPr>
            <w:r w:rsidRPr="00301EF2">
              <w:rPr>
                <w:sz w:val="18"/>
                <w:szCs w:val="18"/>
              </w:rPr>
              <w:t>В том числе</w:t>
            </w:r>
          </w:p>
        </w:tc>
        <w:tc>
          <w:tcPr>
            <w:tcW w:w="1241" w:type="dxa"/>
            <w:tcBorders>
              <w:top w:val="single" w:sz="4" w:space="0" w:color="auto"/>
              <w:left w:val="single" w:sz="4" w:space="0" w:color="auto"/>
              <w:bottom w:val="nil"/>
              <w:right w:val="single" w:sz="4" w:space="0" w:color="auto"/>
            </w:tcBorders>
            <w:vAlign w:val="center"/>
          </w:tcPr>
          <w:p w:rsidR="00B85591" w:rsidRPr="00301EF2" w:rsidRDefault="00B85591" w:rsidP="00301EF2">
            <w:pPr>
              <w:pStyle w:val="ConsPlusNormal"/>
              <w:widowControl/>
              <w:ind w:hanging="13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rPr>
          <w:trHeight w:val="370"/>
        </w:trPr>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на хозяйственно – питьевые нужды</w:t>
            </w:r>
          </w:p>
        </w:tc>
        <w:tc>
          <w:tcPr>
            <w:tcW w:w="1241" w:type="dxa"/>
            <w:tcBorders>
              <w:top w:val="single" w:sz="4" w:space="0" w:color="auto"/>
              <w:left w:val="single" w:sz="4" w:space="0" w:color="auto"/>
              <w:right w:val="single" w:sz="4" w:space="0" w:color="auto"/>
            </w:tcBorders>
            <w:vAlign w:val="center"/>
          </w:tcPr>
          <w:p w:rsidR="00B85591" w:rsidRPr="00301EF2" w:rsidRDefault="00B85591" w:rsidP="00301EF2">
            <w:pPr>
              <w:pStyle w:val="ConsPlusNormal"/>
              <w:ind w:hanging="13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78,2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88,3</w:t>
            </w:r>
          </w:p>
        </w:tc>
      </w:tr>
      <w:tr w:rsidR="00B85591" w:rsidRPr="00301EF2">
        <w:trPr>
          <w:trHeight w:val="70"/>
        </w:trPr>
        <w:tc>
          <w:tcPr>
            <w:tcW w:w="752" w:type="dxa"/>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полив</w:t>
            </w:r>
          </w:p>
        </w:tc>
        <w:tc>
          <w:tcPr>
            <w:tcW w:w="1241" w:type="dxa"/>
            <w:tcBorders>
              <w:top w:val="single" w:sz="4" w:space="0" w:color="auto"/>
              <w:left w:val="single" w:sz="4" w:space="0" w:color="auto"/>
              <w:right w:val="single" w:sz="4" w:space="0" w:color="auto"/>
            </w:tcBorders>
            <w:vAlign w:val="center"/>
          </w:tcPr>
          <w:p w:rsidR="00B85591" w:rsidRPr="00301EF2" w:rsidRDefault="00B85591" w:rsidP="00301EF2">
            <w:pPr>
              <w:pStyle w:val="ConsPlusNormal"/>
              <w:ind w:hanging="130"/>
              <w:jc w:val="center"/>
              <w:rPr>
                <w:sz w:val="18"/>
                <w:szCs w:val="18"/>
              </w:rPr>
            </w:pPr>
            <w:r w:rsidRPr="00301EF2">
              <w:rPr>
                <w:sz w:val="18"/>
                <w:szCs w:val="18"/>
              </w:rPr>
              <w:t>куб.м/сут.</w:t>
            </w:r>
          </w:p>
        </w:tc>
        <w:tc>
          <w:tcPr>
            <w:tcW w:w="1203" w:type="dxa"/>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22,4</w:t>
            </w:r>
          </w:p>
        </w:tc>
        <w:tc>
          <w:tcPr>
            <w:tcW w:w="1259" w:type="dxa"/>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22,4</w:t>
            </w:r>
          </w:p>
        </w:tc>
      </w:tr>
      <w:tr w:rsidR="00B85591" w:rsidRPr="00301EF2">
        <w:trPr>
          <w:trHeight w:val="141"/>
        </w:trPr>
        <w:tc>
          <w:tcPr>
            <w:tcW w:w="752" w:type="dxa"/>
            <w:tcBorders>
              <w:left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1.1.2</w:t>
            </w:r>
          </w:p>
        </w:tc>
        <w:tc>
          <w:tcPr>
            <w:tcW w:w="2958" w:type="dxa"/>
            <w:tcBorders>
              <w:left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Производительность водоз</w:t>
            </w:r>
            <w:r w:rsidRPr="00301EF2">
              <w:rPr>
                <w:sz w:val="18"/>
                <w:szCs w:val="18"/>
              </w:rPr>
              <w:t>а</w:t>
            </w:r>
            <w:r w:rsidRPr="00301EF2">
              <w:rPr>
                <w:sz w:val="18"/>
                <w:szCs w:val="18"/>
              </w:rPr>
              <w:t>борных сооружений</w:t>
            </w:r>
          </w:p>
        </w:tc>
        <w:tc>
          <w:tcPr>
            <w:tcW w:w="1241" w:type="dxa"/>
            <w:tcBorders>
              <w:top w:val="single" w:sz="4" w:space="0" w:color="auto"/>
              <w:left w:val="single" w:sz="4" w:space="0" w:color="auto"/>
              <w:right w:val="single" w:sz="4" w:space="0" w:color="auto"/>
            </w:tcBorders>
            <w:vAlign w:val="center"/>
          </w:tcPr>
          <w:p w:rsidR="00B85591" w:rsidRPr="00301EF2" w:rsidRDefault="00B85591" w:rsidP="00301EF2">
            <w:pPr>
              <w:pStyle w:val="ConsPlusNormal"/>
              <w:ind w:hanging="130"/>
              <w:jc w:val="center"/>
              <w:rPr>
                <w:sz w:val="18"/>
                <w:szCs w:val="18"/>
              </w:rPr>
            </w:pPr>
            <w:r w:rsidRPr="00301EF2">
              <w:rPr>
                <w:sz w:val="18"/>
                <w:szCs w:val="18"/>
              </w:rPr>
              <w:t>куб.м/сут.</w:t>
            </w:r>
          </w:p>
        </w:tc>
        <w:tc>
          <w:tcPr>
            <w:tcW w:w="1203" w:type="dxa"/>
            <w:tcBorders>
              <w:left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left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102,0</w:t>
            </w:r>
          </w:p>
        </w:tc>
        <w:tc>
          <w:tcPr>
            <w:tcW w:w="1259" w:type="dxa"/>
            <w:tcBorders>
              <w:left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114,0</w:t>
            </w:r>
          </w:p>
        </w:tc>
      </w:tr>
      <w:tr w:rsidR="00B85591" w:rsidRPr="00301EF2">
        <w:trPr>
          <w:trHeight w:val="141"/>
        </w:trPr>
        <w:tc>
          <w:tcPr>
            <w:tcW w:w="752" w:type="dxa"/>
            <w:tcBorders>
              <w:left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1.1.3</w:t>
            </w:r>
          </w:p>
        </w:tc>
        <w:tc>
          <w:tcPr>
            <w:tcW w:w="2958" w:type="dxa"/>
            <w:tcBorders>
              <w:left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Среднесуточное водопотребл</w:t>
            </w:r>
            <w:r w:rsidRPr="00301EF2">
              <w:rPr>
                <w:sz w:val="18"/>
                <w:szCs w:val="18"/>
              </w:rPr>
              <w:t>е</w:t>
            </w:r>
            <w:r w:rsidRPr="00301EF2">
              <w:rPr>
                <w:sz w:val="18"/>
                <w:szCs w:val="18"/>
              </w:rPr>
              <w:t>ние</w:t>
            </w:r>
          </w:p>
        </w:tc>
        <w:tc>
          <w:tcPr>
            <w:tcW w:w="1241" w:type="dxa"/>
            <w:tcBorders>
              <w:top w:val="single" w:sz="4" w:space="0" w:color="auto"/>
              <w:left w:val="single" w:sz="4" w:space="0" w:color="auto"/>
              <w:right w:val="single" w:sz="4" w:space="0" w:color="auto"/>
            </w:tcBorders>
            <w:vAlign w:val="center"/>
          </w:tcPr>
          <w:p w:rsidR="00B85591" w:rsidRPr="00301EF2" w:rsidRDefault="00B85591" w:rsidP="00301EF2">
            <w:pPr>
              <w:pStyle w:val="ConsPlusNormal"/>
              <w:ind w:hanging="130"/>
              <w:jc w:val="center"/>
              <w:rPr>
                <w:sz w:val="18"/>
                <w:szCs w:val="18"/>
              </w:rPr>
            </w:pPr>
            <w:r w:rsidRPr="00301EF2">
              <w:rPr>
                <w:sz w:val="18"/>
                <w:szCs w:val="18"/>
              </w:rPr>
              <w:t>л/сут на чел.</w:t>
            </w:r>
          </w:p>
        </w:tc>
        <w:tc>
          <w:tcPr>
            <w:tcW w:w="1203" w:type="dxa"/>
            <w:tcBorders>
              <w:left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left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195,0</w:t>
            </w:r>
          </w:p>
        </w:tc>
        <w:tc>
          <w:tcPr>
            <w:tcW w:w="1259" w:type="dxa"/>
            <w:tcBorders>
              <w:left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230,0</w:t>
            </w:r>
          </w:p>
        </w:tc>
      </w:tr>
      <w:tr w:rsidR="00B85591" w:rsidRPr="00301EF2">
        <w:trPr>
          <w:trHeight w:val="370"/>
        </w:trPr>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1.1.4</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Протяжённость сетей</w:t>
            </w:r>
          </w:p>
        </w:tc>
        <w:tc>
          <w:tcPr>
            <w:tcW w:w="1241" w:type="dxa"/>
            <w:tcBorders>
              <w:top w:val="single" w:sz="4" w:space="0" w:color="auto"/>
              <w:left w:val="single" w:sz="4" w:space="0" w:color="auto"/>
              <w:right w:val="single" w:sz="4" w:space="0" w:color="auto"/>
            </w:tcBorders>
            <w:vAlign w:val="center"/>
          </w:tcPr>
          <w:p w:rsidR="00B85591" w:rsidRPr="00301EF2" w:rsidRDefault="00B85591" w:rsidP="00301EF2">
            <w:pPr>
              <w:pStyle w:val="ConsPlusNormal"/>
              <w:ind w:hanging="13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2,5</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3,7</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5,4</w:t>
            </w:r>
          </w:p>
        </w:tc>
      </w:tr>
      <w:tr w:rsidR="00B85591" w:rsidRPr="00301EF2">
        <w:trPr>
          <w:trHeight w:val="257"/>
        </w:trPr>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r w:rsidRPr="00301EF2">
              <w:rPr>
                <w:b/>
                <w:sz w:val="18"/>
                <w:szCs w:val="18"/>
              </w:rPr>
              <w:t>1.2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3A4741" w:rsidP="00301EF2">
            <w:pPr>
              <w:pStyle w:val="ConsPlusNormal"/>
              <w:widowControl/>
              <w:ind w:firstLine="0"/>
              <w:rPr>
                <w:b/>
                <w:sz w:val="18"/>
                <w:szCs w:val="18"/>
              </w:rPr>
            </w:pPr>
            <w:r w:rsidRPr="00301EF2">
              <w:rPr>
                <w:b/>
                <w:sz w:val="18"/>
                <w:szCs w:val="18"/>
              </w:rPr>
              <w:t>д</w:t>
            </w:r>
            <w:r w:rsidR="00B85591" w:rsidRPr="00301EF2">
              <w:rPr>
                <w:b/>
                <w:sz w:val="18"/>
                <w:szCs w:val="18"/>
              </w:rPr>
              <w:t>.Быково</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1.2.1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водопотребление всего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Нет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12,7</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20,8</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В том числе:</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на хозяйственно – питьевые нужды</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8,8</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16,6</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полив</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3,9</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4,2</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1.2.2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Производительность водоз</w:t>
            </w:r>
            <w:r w:rsidRPr="00301EF2">
              <w:rPr>
                <w:sz w:val="18"/>
                <w:szCs w:val="18"/>
              </w:rPr>
              <w:t>а</w:t>
            </w:r>
            <w:r w:rsidRPr="00301EF2">
              <w:rPr>
                <w:sz w:val="18"/>
                <w:szCs w:val="18"/>
              </w:rPr>
              <w:t>борных сооружений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18,0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24,0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1.2.3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Среднесуточное водопотребл</w:t>
            </w:r>
            <w:r w:rsidRPr="00301EF2">
              <w:rPr>
                <w:sz w:val="18"/>
                <w:szCs w:val="18"/>
              </w:rPr>
              <w:t>е</w:t>
            </w:r>
            <w:r w:rsidRPr="00301EF2">
              <w:rPr>
                <w:sz w:val="18"/>
                <w:szCs w:val="18"/>
              </w:rPr>
              <w:t>ние</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л/сут на чел.</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195,0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230,0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1.2.4</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Протяженность сетей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r w:rsidRPr="00301EF2">
              <w:rPr>
                <w:b/>
                <w:sz w:val="18"/>
                <w:szCs w:val="18"/>
              </w:rPr>
              <w:t>1,3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3A4741" w:rsidP="00301EF2">
            <w:pPr>
              <w:pStyle w:val="ConsPlusNormal"/>
              <w:widowControl/>
              <w:ind w:firstLine="0"/>
              <w:rPr>
                <w:b/>
                <w:sz w:val="18"/>
                <w:szCs w:val="18"/>
              </w:rPr>
            </w:pPr>
            <w:r w:rsidRPr="00301EF2">
              <w:rPr>
                <w:b/>
                <w:sz w:val="18"/>
                <w:szCs w:val="18"/>
              </w:rPr>
              <w:t>д</w:t>
            </w:r>
            <w:r w:rsidR="00B85591" w:rsidRPr="00301EF2">
              <w:rPr>
                <w:b/>
                <w:sz w:val="18"/>
                <w:szCs w:val="18"/>
              </w:rPr>
              <w:t>.Ботеево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1.3.1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Водопотребление - всего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Нет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16,4</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20,8</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В том числе:</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на хозяйственно – питьевые нужды</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16,6</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полив</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4,2</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1.3.2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Производительность водоз</w:t>
            </w:r>
            <w:r w:rsidRPr="00301EF2">
              <w:rPr>
                <w:sz w:val="18"/>
                <w:szCs w:val="18"/>
              </w:rPr>
              <w:t>а</w:t>
            </w:r>
            <w:r w:rsidRPr="00301EF2">
              <w:rPr>
                <w:sz w:val="18"/>
                <w:szCs w:val="18"/>
              </w:rPr>
              <w:t>борных сооружений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18,0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24,0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1.3.3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Среднесуточное водопотребл</w:t>
            </w:r>
            <w:r w:rsidRPr="00301EF2">
              <w:rPr>
                <w:sz w:val="18"/>
                <w:szCs w:val="18"/>
              </w:rPr>
              <w:t>е</w:t>
            </w:r>
            <w:r w:rsidRPr="00301EF2">
              <w:rPr>
                <w:sz w:val="18"/>
                <w:szCs w:val="18"/>
              </w:rPr>
              <w:t>ние</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л/сут на чел.</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195,0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230,0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1.3.4</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1,5</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1,5</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r w:rsidRPr="00301EF2">
              <w:rPr>
                <w:b/>
                <w:sz w:val="18"/>
                <w:szCs w:val="18"/>
              </w:rPr>
              <w:t>1.4</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b/>
                <w:sz w:val="18"/>
                <w:szCs w:val="18"/>
              </w:rPr>
            </w:pPr>
            <w:r w:rsidRPr="00301EF2">
              <w:rPr>
                <w:b/>
                <w:sz w:val="18"/>
                <w:szCs w:val="18"/>
              </w:rPr>
              <w:t>С.Медведково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1.4.1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Водопотребление - всего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Нет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13,0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19,1</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В том числе:</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на хозяйственно – питьевые нужды</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9,5</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15,2</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полив</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3,5</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3,9</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1.4.2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Производительность водоз</w:t>
            </w:r>
            <w:r w:rsidRPr="00301EF2">
              <w:rPr>
                <w:sz w:val="18"/>
                <w:szCs w:val="18"/>
              </w:rPr>
              <w:t>а</w:t>
            </w:r>
            <w:r w:rsidRPr="00301EF2">
              <w:rPr>
                <w:sz w:val="18"/>
                <w:szCs w:val="18"/>
              </w:rPr>
              <w:t>борных сооружений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18,0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24,0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1.4.3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Среднесуточное водопотребл</w:t>
            </w:r>
            <w:r w:rsidRPr="00301EF2">
              <w:rPr>
                <w:sz w:val="18"/>
                <w:szCs w:val="18"/>
              </w:rPr>
              <w:t>е</w:t>
            </w:r>
            <w:r w:rsidRPr="00301EF2">
              <w:rPr>
                <w:sz w:val="18"/>
                <w:szCs w:val="18"/>
              </w:rPr>
              <w:t>ние</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л/сут на чел</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195,0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230,0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1.4.4</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1,3</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2,3</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r w:rsidRPr="00301EF2">
              <w:rPr>
                <w:b/>
                <w:sz w:val="18"/>
                <w:szCs w:val="18"/>
              </w:rPr>
              <w:t>1,5</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3A4741" w:rsidP="00301EF2">
            <w:pPr>
              <w:pStyle w:val="ConsPlusNormal"/>
              <w:widowControl/>
              <w:ind w:firstLine="0"/>
              <w:rPr>
                <w:b/>
                <w:sz w:val="18"/>
                <w:szCs w:val="18"/>
              </w:rPr>
            </w:pPr>
            <w:r w:rsidRPr="00301EF2">
              <w:rPr>
                <w:b/>
                <w:sz w:val="18"/>
                <w:szCs w:val="18"/>
              </w:rPr>
              <w:t>с</w:t>
            </w:r>
            <w:r w:rsidR="00B85591" w:rsidRPr="00301EF2">
              <w:rPr>
                <w:b/>
                <w:sz w:val="18"/>
                <w:szCs w:val="18"/>
              </w:rPr>
              <w:t>.Фряньково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1.5.1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Водопотребление - всего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Нет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47,7</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51,9</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В том числе:</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на хозяйственно – питьевые нужды</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37,2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41,4</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полив</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10,5</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10,5</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1.5.2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Производительность водоз</w:t>
            </w:r>
            <w:r w:rsidRPr="00301EF2">
              <w:rPr>
                <w:sz w:val="18"/>
                <w:szCs w:val="18"/>
              </w:rPr>
              <w:t>а</w:t>
            </w:r>
            <w:r w:rsidRPr="00301EF2">
              <w:rPr>
                <w:sz w:val="18"/>
                <w:szCs w:val="18"/>
              </w:rPr>
              <w:t>борных сооружений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48,0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54,0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1.5.3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Среднесуточное водопотребл</w:t>
            </w:r>
            <w:r w:rsidRPr="00301EF2">
              <w:rPr>
                <w:sz w:val="18"/>
                <w:szCs w:val="18"/>
              </w:rPr>
              <w:t>е</w:t>
            </w:r>
            <w:r w:rsidRPr="00301EF2">
              <w:rPr>
                <w:sz w:val="18"/>
                <w:szCs w:val="18"/>
              </w:rPr>
              <w:t>ние</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Л/сут на чел.</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195,0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230,0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1.5.4</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0,5</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2,2</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r w:rsidRPr="00301EF2">
              <w:rPr>
                <w:b/>
                <w:sz w:val="18"/>
                <w:szCs w:val="18"/>
              </w:rPr>
              <w:t>1.6</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3A4741" w:rsidP="00301EF2">
            <w:pPr>
              <w:pStyle w:val="ConsPlusNormal"/>
              <w:widowControl/>
              <w:ind w:firstLine="0"/>
              <w:rPr>
                <w:b/>
                <w:sz w:val="18"/>
                <w:szCs w:val="18"/>
              </w:rPr>
            </w:pPr>
            <w:r w:rsidRPr="00301EF2">
              <w:rPr>
                <w:b/>
                <w:sz w:val="18"/>
                <w:szCs w:val="18"/>
              </w:rPr>
              <w:t>д</w:t>
            </w:r>
            <w:r w:rsidR="00B85591" w:rsidRPr="00301EF2">
              <w:rPr>
                <w:b/>
                <w:sz w:val="18"/>
                <w:szCs w:val="18"/>
              </w:rPr>
              <w:t>.Шульгино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1.6.1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Водопотребление всего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Нет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26,0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34,6</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В том числе</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на хозяйственно питьевые н</w:t>
            </w:r>
            <w:r w:rsidRPr="00301EF2">
              <w:rPr>
                <w:sz w:val="18"/>
                <w:szCs w:val="18"/>
              </w:rPr>
              <w:t>у</w:t>
            </w:r>
            <w:r w:rsidRPr="00301EF2">
              <w:rPr>
                <w:sz w:val="18"/>
                <w:szCs w:val="18"/>
              </w:rPr>
              <w:t>жды</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19,0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27,6</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полив</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7,0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7,0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1.6.2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Производительность водоз</w:t>
            </w:r>
            <w:r w:rsidRPr="00301EF2">
              <w:rPr>
                <w:sz w:val="18"/>
                <w:szCs w:val="18"/>
              </w:rPr>
              <w:t>а</w:t>
            </w:r>
            <w:r w:rsidRPr="00301EF2">
              <w:rPr>
                <w:sz w:val="18"/>
                <w:szCs w:val="18"/>
              </w:rPr>
              <w:t>борных сооружений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30,0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36,0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1.6.3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Среднесуточное водопотребл</w:t>
            </w:r>
            <w:r w:rsidRPr="00301EF2">
              <w:rPr>
                <w:sz w:val="18"/>
                <w:szCs w:val="18"/>
              </w:rPr>
              <w:t>е</w:t>
            </w:r>
            <w:r w:rsidRPr="00301EF2">
              <w:rPr>
                <w:sz w:val="18"/>
                <w:szCs w:val="18"/>
              </w:rPr>
              <w:t>ние</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л/сут на чел</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195,0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230,0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1.6.4</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3,2</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r w:rsidRPr="00301EF2">
              <w:rPr>
                <w:b/>
                <w:sz w:val="18"/>
                <w:szCs w:val="18"/>
              </w:rPr>
              <w:t>1.7</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b/>
                <w:sz w:val="18"/>
                <w:szCs w:val="18"/>
              </w:rPr>
            </w:pPr>
            <w:r w:rsidRPr="00301EF2">
              <w:rPr>
                <w:b/>
                <w:sz w:val="18"/>
                <w:szCs w:val="18"/>
              </w:rPr>
              <w:t>д.Белино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1.7.1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Водопотребление - всего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Нет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48,9</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53,1</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В том числе:</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на хозяйственно- питьевые нужды</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37,2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41,4</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полив</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10,5</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10,5</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КФХ Землянской М.В.</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1.7.2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Производительность водоз</w:t>
            </w:r>
            <w:r w:rsidRPr="00301EF2">
              <w:rPr>
                <w:sz w:val="18"/>
                <w:szCs w:val="18"/>
              </w:rPr>
              <w:t>а</w:t>
            </w:r>
            <w:r w:rsidRPr="00301EF2">
              <w:rPr>
                <w:sz w:val="18"/>
                <w:szCs w:val="18"/>
              </w:rPr>
              <w:t>борных сооружений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54,0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54,0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1.7.3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Среднесуточное водопотребл</w:t>
            </w:r>
            <w:r w:rsidRPr="00301EF2">
              <w:rPr>
                <w:sz w:val="18"/>
                <w:szCs w:val="18"/>
              </w:rPr>
              <w:t>е</w:t>
            </w:r>
            <w:r w:rsidRPr="00301EF2">
              <w:rPr>
                <w:sz w:val="18"/>
                <w:szCs w:val="18"/>
              </w:rPr>
              <w:t>ние</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л/сут на чел</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195,0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230,0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1.7.4</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2,7</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2,7</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3,9</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r w:rsidRPr="00301EF2">
              <w:rPr>
                <w:b/>
                <w:sz w:val="18"/>
                <w:szCs w:val="18"/>
              </w:rPr>
              <w:t>1.8</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3A4741" w:rsidP="00301EF2">
            <w:pPr>
              <w:pStyle w:val="ConsPlusNormal"/>
              <w:widowControl/>
              <w:ind w:firstLine="0"/>
              <w:rPr>
                <w:b/>
                <w:sz w:val="18"/>
                <w:szCs w:val="18"/>
              </w:rPr>
            </w:pPr>
            <w:r w:rsidRPr="00301EF2">
              <w:rPr>
                <w:b/>
                <w:sz w:val="18"/>
                <w:szCs w:val="18"/>
              </w:rPr>
              <w:t>с</w:t>
            </w:r>
            <w:r w:rsidR="00B85591" w:rsidRPr="00301EF2">
              <w:rPr>
                <w:b/>
                <w:sz w:val="18"/>
                <w:szCs w:val="18"/>
              </w:rPr>
              <w:t>.Михайловское</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1.8.1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Водопотребление - всего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Нет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28,6</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34,6</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В том числе</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на хозяйственно – питьевые нужды</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22,3</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27,6</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полив</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6,3</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7,0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1.8.2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Производительность водоз</w:t>
            </w:r>
            <w:r w:rsidRPr="00301EF2">
              <w:rPr>
                <w:sz w:val="18"/>
                <w:szCs w:val="18"/>
              </w:rPr>
              <w:t>а</w:t>
            </w:r>
            <w:r w:rsidRPr="00301EF2">
              <w:rPr>
                <w:sz w:val="18"/>
                <w:szCs w:val="18"/>
              </w:rPr>
              <w:t>борных сооружений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30,0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36,0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1.8.3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Среднесуточное водопотребл</w:t>
            </w:r>
            <w:r w:rsidRPr="00301EF2">
              <w:rPr>
                <w:sz w:val="18"/>
                <w:szCs w:val="18"/>
              </w:rPr>
              <w:t>е</w:t>
            </w:r>
            <w:r w:rsidRPr="00301EF2">
              <w:rPr>
                <w:sz w:val="18"/>
                <w:szCs w:val="18"/>
              </w:rPr>
              <w:t>ние</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л/сут на чел</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195,0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230,0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1.8.4</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1,9</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2,6</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r w:rsidRPr="00301EF2">
              <w:rPr>
                <w:b/>
                <w:sz w:val="18"/>
                <w:szCs w:val="18"/>
              </w:rPr>
              <w:t>1.9</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b/>
                <w:sz w:val="18"/>
                <w:szCs w:val="18"/>
              </w:rPr>
            </w:pPr>
            <w:r w:rsidRPr="00301EF2">
              <w:rPr>
                <w:b/>
                <w:sz w:val="18"/>
                <w:szCs w:val="18"/>
              </w:rPr>
              <w:t>Д.Бабино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1.9.1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Водопотребление - всего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Нет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23,3</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29,5</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В том числе</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xml:space="preserve"> - на хозяйственно – питьевые нужды</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18,0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полив</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4,6</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КФКХ «ИП Рагимов А.Ф.»</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6,9</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6,9</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1.9.2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Производительность водоз</w:t>
            </w:r>
            <w:r w:rsidRPr="00301EF2">
              <w:rPr>
                <w:sz w:val="18"/>
                <w:szCs w:val="18"/>
              </w:rPr>
              <w:t>а</w:t>
            </w:r>
            <w:r w:rsidRPr="00301EF2">
              <w:rPr>
                <w:sz w:val="18"/>
                <w:szCs w:val="18"/>
              </w:rPr>
              <w:t>борных сооружений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24,0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30,0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1.9.3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Среднесуточное водопотребл</w:t>
            </w:r>
            <w:r w:rsidRPr="00301EF2">
              <w:rPr>
                <w:sz w:val="18"/>
                <w:szCs w:val="18"/>
              </w:rPr>
              <w:t>е</w:t>
            </w:r>
            <w:r w:rsidRPr="00301EF2">
              <w:rPr>
                <w:sz w:val="18"/>
                <w:szCs w:val="18"/>
              </w:rPr>
              <w:t>ние</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л/сут на чел</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195,0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230,0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1.9.4</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0,9</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2,5</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r w:rsidRPr="00301EF2">
              <w:rPr>
                <w:b/>
                <w:sz w:val="18"/>
                <w:szCs w:val="18"/>
              </w:rPr>
              <w:t>1.10</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3A4741" w:rsidP="00301EF2">
            <w:pPr>
              <w:pStyle w:val="ConsPlusNormal"/>
              <w:widowControl/>
              <w:ind w:firstLine="0"/>
              <w:rPr>
                <w:b/>
                <w:sz w:val="18"/>
                <w:szCs w:val="18"/>
              </w:rPr>
            </w:pPr>
            <w:r w:rsidRPr="00301EF2">
              <w:rPr>
                <w:b/>
                <w:sz w:val="18"/>
                <w:szCs w:val="18"/>
              </w:rPr>
              <w:t>д</w:t>
            </w:r>
            <w:r w:rsidR="00B85591" w:rsidRPr="00301EF2">
              <w:rPr>
                <w:b/>
                <w:sz w:val="18"/>
                <w:szCs w:val="18"/>
              </w:rPr>
              <w:t>.Бакшеево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1.10.1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Водопотребление - всего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Нет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8,2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12,2</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В том числе:</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на хозяйственно – питьевые нужды</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6,1</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9,7</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полив</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2,1</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2,5</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1.10.2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Производительность водоз</w:t>
            </w:r>
            <w:r w:rsidRPr="00301EF2">
              <w:rPr>
                <w:sz w:val="18"/>
                <w:szCs w:val="18"/>
              </w:rPr>
              <w:t>а</w:t>
            </w:r>
            <w:r w:rsidRPr="00301EF2">
              <w:rPr>
                <w:sz w:val="18"/>
                <w:szCs w:val="18"/>
              </w:rPr>
              <w:t>борных сооружений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18,0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1.10.3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Среднесуточное водопотребл</w:t>
            </w:r>
            <w:r w:rsidRPr="00301EF2">
              <w:rPr>
                <w:sz w:val="18"/>
                <w:szCs w:val="18"/>
              </w:rPr>
              <w:t>е</w:t>
            </w:r>
            <w:r w:rsidRPr="00301EF2">
              <w:rPr>
                <w:sz w:val="18"/>
                <w:szCs w:val="18"/>
              </w:rPr>
              <w:t>ние</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л/сут на чел</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195,0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230,0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1.10.4</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0,8</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0,8</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b/>
                <w:sz w:val="18"/>
                <w:szCs w:val="18"/>
              </w:rPr>
            </w:pPr>
            <w:r w:rsidRPr="00301EF2">
              <w:rPr>
                <w:b/>
                <w:sz w:val="18"/>
                <w:szCs w:val="18"/>
              </w:rPr>
              <w:t>Канализация</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r w:rsidRPr="00301EF2">
              <w:rPr>
                <w:b/>
                <w:sz w:val="18"/>
                <w:szCs w:val="18"/>
              </w:rPr>
              <w:t>2.1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3A4741" w:rsidP="00301EF2">
            <w:pPr>
              <w:pStyle w:val="ConsPlusNormal"/>
              <w:widowControl/>
              <w:ind w:firstLine="0"/>
              <w:rPr>
                <w:b/>
                <w:sz w:val="18"/>
                <w:szCs w:val="18"/>
              </w:rPr>
            </w:pPr>
            <w:r w:rsidRPr="00301EF2">
              <w:rPr>
                <w:b/>
                <w:sz w:val="18"/>
                <w:szCs w:val="18"/>
              </w:rPr>
              <w:t>д</w:t>
            </w:r>
            <w:r w:rsidR="00B85591" w:rsidRPr="00301EF2">
              <w:rPr>
                <w:b/>
                <w:sz w:val="18"/>
                <w:szCs w:val="18"/>
              </w:rPr>
              <w:t>.Панино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rPr>
          <w:trHeight w:val="370"/>
        </w:trPr>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2.1.1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right="-86" w:firstLine="0"/>
              <w:rPr>
                <w:sz w:val="18"/>
                <w:szCs w:val="18"/>
              </w:rPr>
            </w:pPr>
            <w:r w:rsidRPr="00301EF2">
              <w:rPr>
                <w:sz w:val="18"/>
                <w:szCs w:val="18"/>
              </w:rPr>
              <w:t>Поступление сточных вод, всего</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Нет данных</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78,2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88,3</w:t>
            </w:r>
          </w:p>
        </w:tc>
      </w:tr>
      <w:tr w:rsidR="00B85591" w:rsidRPr="00301EF2">
        <w:trPr>
          <w:trHeight w:val="370"/>
        </w:trPr>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2.1.2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Производительность очис</w:t>
            </w:r>
            <w:r w:rsidRPr="00301EF2">
              <w:rPr>
                <w:sz w:val="18"/>
                <w:szCs w:val="18"/>
              </w:rPr>
              <w:t>т</w:t>
            </w:r>
            <w:r w:rsidRPr="00301EF2">
              <w:rPr>
                <w:sz w:val="18"/>
                <w:szCs w:val="18"/>
              </w:rPr>
              <w:t>ных сооружений</w:t>
            </w:r>
          </w:p>
        </w:tc>
        <w:tc>
          <w:tcPr>
            <w:tcW w:w="1241" w:type="dxa"/>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80,0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90,0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2.1.3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3,6</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3,6</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r w:rsidRPr="00301EF2">
              <w:rPr>
                <w:b/>
                <w:sz w:val="18"/>
                <w:szCs w:val="18"/>
              </w:rPr>
              <w:t>2.2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3A4741" w:rsidP="00301EF2">
            <w:pPr>
              <w:pStyle w:val="ConsPlusNormal"/>
              <w:widowControl/>
              <w:ind w:firstLine="0"/>
              <w:rPr>
                <w:b/>
                <w:sz w:val="18"/>
                <w:szCs w:val="18"/>
              </w:rPr>
            </w:pPr>
            <w:r w:rsidRPr="00301EF2">
              <w:rPr>
                <w:b/>
                <w:sz w:val="18"/>
                <w:szCs w:val="18"/>
              </w:rPr>
              <w:t>д</w:t>
            </w:r>
            <w:r w:rsidR="00B85591" w:rsidRPr="00301EF2">
              <w:rPr>
                <w:b/>
                <w:sz w:val="18"/>
                <w:szCs w:val="18"/>
              </w:rPr>
              <w:t>.Быково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2.2.1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Общее поступление хозяйс</w:t>
            </w:r>
            <w:r w:rsidRPr="00301EF2">
              <w:rPr>
                <w:sz w:val="18"/>
                <w:szCs w:val="18"/>
              </w:rPr>
              <w:t>т</w:t>
            </w:r>
            <w:r w:rsidRPr="00301EF2">
              <w:rPr>
                <w:sz w:val="18"/>
                <w:szCs w:val="18"/>
              </w:rPr>
              <w:t>венно – бытовых сточных вод</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8,8</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16,6</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2.2.2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Производительность очистных сооружений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10,0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20,0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2.2.3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r w:rsidRPr="00301EF2">
              <w:rPr>
                <w:b/>
                <w:sz w:val="18"/>
                <w:szCs w:val="18"/>
              </w:rPr>
              <w:t>2.3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3A4741" w:rsidP="00301EF2">
            <w:pPr>
              <w:pStyle w:val="ConsPlusNormal"/>
              <w:widowControl/>
              <w:ind w:firstLine="0"/>
              <w:rPr>
                <w:b/>
                <w:sz w:val="18"/>
                <w:szCs w:val="18"/>
              </w:rPr>
            </w:pPr>
            <w:r w:rsidRPr="00301EF2">
              <w:rPr>
                <w:b/>
                <w:sz w:val="18"/>
                <w:szCs w:val="18"/>
              </w:rPr>
              <w:t>д</w:t>
            </w:r>
            <w:r w:rsidR="00B85591" w:rsidRPr="00301EF2">
              <w:rPr>
                <w:b/>
                <w:sz w:val="18"/>
                <w:szCs w:val="18"/>
              </w:rPr>
              <w:t>.Ботеево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2.3.1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Общее поступление хозяйс</w:t>
            </w:r>
            <w:r w:rsidRPr="00301EF2">
              <w:rPr>
                <w:sz w:val="18"/>
                <w:szCs w:val="18"/>
              </w:rPr>
              <w:t>т</w:t>
            </w:r>
            <w:r w:rsidRPr="00301EF2">
              <w:rPr>
                <w:sz w:val="18"/>
                <w:szCs w:val="18"/>
              </w:rPr>
              <w:t>венно – бытовых сточных вод</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16,6</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2.3.2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Производительность очистных сооружений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15,0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20,0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2.3.3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r w:rsidRPr="00301EF2">
              <w:rPr>
                <w:b/>
                <w:sz w:val="18"/>
                <w:szCs w:val="18"/>
              </w:rPr>
              <w:t>2.4</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3A4741" w:rsidP="00301EF2">
            <w:pPr>
              <w:pStyle w:val="ConsPlusNormal"/>
              <w:widowControl/>
              <w:ind w:firstLine="0"/>
              <w:rPr>
                <w:b/>
                <w:sz w:val="18"/>
                <w:szCs w:val="18"/>
              </w:rPr>
            </w:pPr>
            <w:r w:rsidRPr="00301EF2">
              <w:rPr>
                <w:b/>
                <w:sz w:val="18"/>
                <w:szCs w:val="18"/>
              </w:rPr>
              <w:t>с</w:t>
            </w:r>
            <w:r w:rsidR="00B85591" w:rsidRPr="00301EF2">
              <w:rPr>
                <w:b/>
                <w:sz w:val="18"/>
                <w:szCs w:val="18"/>
              </w:rPr>
              <w:t>. Медведково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2.4.1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Общее поступление хозяйств</w:t>
            </w:r>
            <w:r w:rsidRPr="00301EF2">
              <w:rPr>
                <w:sz w:val="18"/>
                <w:szCs w:val="18"/>
              </w:rPr>
              <w:t>е</w:t>
            </w:r>
            <w:r w:rsidRPr="00301EF2">
              <w:rPr>
                <w:sz w:val="18"/>
                <w:szCs w:val="18"/>
              </w:rPr>
              <w:t>но – бытовых сточных вод</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9,5</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15,2</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2.4.2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Производительность очистных сооружений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10,0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18,0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2.4.3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Протяженность сетей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1,1</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1,1</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r w:rsidRPr="00301EF2">
              <w:rPr>
                <w:b/>
                <w:sz w:val="18"/>
                <w:szCs w:val="18"/>
              </w:rPr>
              <w:t>2.5</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3A4741" w:rsidP="00301EF2">
            <w:pPr>
              <w:pStyle w:val="ConsPlusNormal"/>
              <w:widowControl/>
              <w:ind w:firstLine="0"/>
              <w:rPr>
                <w:b/>
                <w:sz w:val="18"/>
                <w:szCs w:val="18"/>
              </w:rPr>
            </w:pPr>
            <w:r w:rsidRPr="00301EF2">
              <w:rPr>
                <w:b/>
                <w:sz w:val="18"/>
                <w:szCs w:val="18"/>
              </w:rPr>
              <w:t>с</w:t>
            </w:r>
            <w:r w:rsidR="00B85591" w:rsidRPr="00301EF2">
              <w:rPr>
                <w:b/>
                <w:sz w:val="18"/>
                <w:szCs w:val="18"/>
              </w:rPr>
              <w:t>. Фряньково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2.5.1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Общее поступление хозяйс</w:t>
            </w:r>
            <w:r w:rsidRPr="00301EF2">
              <w:rPr>
                <w:sz w:val="18"/>
                <w:szCs w:val="18"/>
              </w:rPr>
              <w:t>т</w:t>
            </w:r>
            <w:r w:rsidRPr="00301EF2">
              <w:rPr>
                <w:sz w:val="18"/>
                <w:szCs w:val="18"/>
              </w:rPr>
              <w:t>венно – бытовых сточных вод</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37,2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41,4</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2.5.2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Производительность очистных сооружений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40,0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45,0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2.5.3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1,6</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1,6</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r w:rsidRPr="00301EF2">
              <w:rPr>
                <w:b/>
                <w:sz w:val="18"/>
                <w:szCs w:val="18"/>
              </w:rPr>
              <w:t>2.6</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3A4741" w:rsidP="00301EF2">
            <w:pPr>
              <w:pStyle w:val="ConsPlusNormal"/>
              <w:widowControl/>
              <w:ind w:firstLine="0"/>
              <w:rPr>
                <w:b/>
                <w:sz w:val="18"/>
                <w:szCs w:val="18"/>
              </w:rPr>
            </w:pPr>
            <w:r w:rsidRPr="00301EF2">
              <w:rPr>
                <w:b/>
                <w:sz w:val="18"/>
                <w:szCs w:val="18"/>
              </w:rPr>
              <w:t>д</w:t>
            </w:r>
            <w:r w:rsidR="00B85591" w:rsidRPr="00301EF2">
              <w:rPr>
                <w:b/>
                <w:sz w:val="18"/>
                <w:szCs w:val="18"/>
              </w:rPr>
              <w:t>.Шульгино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2.6.1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Общее поступление хозяйс</w:t>
            </w:r>
            <w:r w:rsidRPr="00301EF2">
              <w:rPr>
                <w:sz w:val="18"/>
                <w:szCs w:val="18"/>
              </w:rPr>
              <w:t>т</w:t>
            </w:r>
            <w:r w:rsidRPr="00301EF2">
              <w:rPr>
                <w:sz w:val="18"/>
                <w:szCs w:val="18"/>
              </w:rPr>
              <w:t>венно – бытовых сточных вод</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19,0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27,6</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2.6.2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Производительность очистных сооружений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20,0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30,0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2.6.3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Протяженность сетей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r w:rsidRPr="00301EF2">
              <w:rPr>
                <w:b/>
                <w:sz w:val="18"/>
                <w:szCs w:val="18"/>
              </w:rPr>
              <w:t>2.7</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3A4741" w:rsidP="00301EF2">
            <w:pPr>
              <w:pStyle w:val="ConsPlusNormal"/>
              <w:widowControl/>
              <w:ind w:firstLine="0"/>
              <w:rPr>
                <w:b/>
                <w:sz w:val="18"/>
                <w:szCs w:val="18"/>
              </w:rPr>
            </w:pPr>
            <w:r w:rsidRPr="00301EF2">
              <w:rPr>
                <w:b/>
                <w:sz w:val="18"/>
                <w:szCs w:val="18"/>
              </w:rPr>
              <w:t>д</w:t>
            </w:r>
            <w:r w:rsidR="00B85591" w:rsidRPr="00301EF2">
              <w:rPr>
                <w:b/>
                <w:sz w:val="18"/>
                <w:szCs w:val="18"/>
              </w:rPr>
              <w:t>.Белино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2.7.1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Общее поступление хозяйс</w:t>
            </w:r>
            <w:r w:rsidRPr="00301EF2">
              <w:rPr>
                <w:sz w:val="18"/>
                <w:szCs w:val="18"/>
              </w:rPr>
              <w:t>т</w:t>
            </w:r>
            <w:r w:rsidRPr="00301EF2">
              <w:rPr>
                <w:sz w:val="18"/>
                <w:szCs w:val="18"/>
              </w:rPr>
              <w:t>венно – бытовых сточных вод</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37,2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41,4</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2.7.2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Производительность очистных сооружений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40,0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45,0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2.7.3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Протяженность сетей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r w:rsidRPr="00301EF2">
              <w:rPr>
                <w:b/>
                <w:sz w:val="18"/>
                <w:szCs w:val="18"/>
              </w:rPr>
              <w:t>2.8</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3A4741" w:rsidP="00301EF2">
            <w:pPr>
              <w:pStyle w:val="ConsPlusNormal"/>
              <w:widowControl/>
              <w:ind w:firstLine="0"/>
              <w:rPr>
                <w:b/>
                <w:sz w:val="18"/>
                <w:szCs w:val="18"/>
              </w:rPr>
            </w:pPr>
            <w:r w:rsidRPr="00301EF2">
              <w:rPr>
                <w:b/>
                <w:sz w:val="18"/>
                <w:szCs w:val="18"/>
              </w:rPr>
              <w:t>с</w:t>
            </w:r>
            <w:r w:rsidR="00B85591" w:rsidRPr="00301EF2">
              <w:rPr>
                <w:b/>
                <w:sz w:val="18"/>
                <w:szCs w:val="18"/>
              </w:rPr>
              <w:t>. Михайловское</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2.8.1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Общее поступление хозяйс</w:t>
            </w:r>
            <w:r w:rsidRPr="00301EF2">
              <w:rPr>
                <w:sz w:val="18"/>
                <w:szCs w:val="18"/>
              </w:rPr>
              <w:t>т</w:t>
            </w:r>
            <w:r w:rsidRPr="00301EF2">
              <w:rPr>
                <w:sz w:val="18"/>
                <w:szCs w:val="18"/>
              </w:rPr>
              <w:t>венно – бытовых сточных вод</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22,3</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27.6</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2.8.2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Производительность очистных сооружений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25,0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30,0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2.8.3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r w:rsidRPr="00301EF2">
              <w:rPr>
                <w:b/>
                <w:sz w:val="18"/>
                <w:szCs w:val="18"/>
              </w:rPr>
              <w:t>2.9</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3A4741" w:rsidP="00301EF2">
            <w:pPr>
              <w:pStyle w:val="ConsPlusNormal"/>
              <w:widowControl/>
              <w:ind w:firstLine="0"/>
              <w:rPr>
                <w:b/>
                <w:sz w:val="18"/>
                <w:szCs w:val="18"/>
              </w:rPr>
            </w:pPr>
            <w:r w:rsidRPr="00301EF2">
              <w:rPr>
                <w:b/>
                <w:sz w:val="18"/>
                <w:szCs w:val="18"/>
              </w:rPr>
              <w:t>д</w:t>
            </w:r>
            <w:r w:rsidR="00B85591" w:rsidRPr="00301EF2">
              <w:rPr>
                <w:b/>
                <w:sz w:val="18"/>
                <w:szCs w:val="18"/>
              </w:rPr>
              <w:t>.Бабино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2.9.1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Общее поступление хозяйс</w:t>
            </w:r>
            <w:r w:rsidRPr="00301EF2">
              <w:rPr>
                <w:sz w:val="18"/>
                <w:szCs w:val="18"/>
              </w:rPr>
              <w:t>т</w:t>
            </w:r>
            <w:r w:rsidRPr="00301EF2">
              <w:rPr>
                <w:sz w:val="18"/>
                <w:szCs w:val="18"/>
              </w:rPr>
              <w:t>венно – бытовых сточных вод</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12,2</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18,0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2.9.2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Производительность очистных сооружений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15,0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20,0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2.9.3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Протяжённость сетей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1,3</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1,3</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b/>
                <w:sz w:val="18"/>
                <w:szCs w:val="18"/>
              </w:rPr>
            </w:pPr>
            <w:r w:rsidRPr="00301EF2">
              <w:rPr>
                <w:b/>
                <w:sz w:val="18"/>
                <w:szCs w:val="18"/>
              </w:rPr>
              <w:t>2.10</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3A4741" w:rsidP="00301EF2">
            <w:pPr>
              <w:pStyle w:val="ConsPlusNormal"/>
              <w:widowControl/>
              <w:ind w:firstLine="0"/>
              <w:rPr>
                <w:b/>
                <w:sz w:val="18"/>
                <w:szCs w:val="18"/>
              </w:rPr>
            </w:pPr>
            <w:r w:rsidRPr="00301EF2">
              <w:rPr>
                <w:b/>
                <w:sz w:val="18"/>
                <w:szCs w:val="18"/>
              </w:rPr>
              <w:t>д</w:t>
            </w:r>
            <w:r w:rsidR="00B85591" w:rsidRPr="00301EF2">
              <w:rPr>
                <w:b/>
                <w:sz w:val="18"/>
                <w:szCs w:val="18"/>
              </w:rPr>
              <w:t>.Бакшеево</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2.10.1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Общее поступление хозяйс</w:t>
            </w:r>
            <w:r w:rsidRPr="00301EF2">
              <w:rPr>
                <w:sz w:val="18"/>
                <w:szCs w:val="18"/>
              </w:rPr>
              <w:t>т</w:t>
            </w:r>
            <w:r w:rsidRPr="00301EF2">
              <w:rPr>
                <w:sz w:val="18"/>
                <w:szCs w:val="18"/>
              </w:rPr>
              <w:t>венно-бытовых сточных вод</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Куб.м/сут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6,1</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9,7</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2.10.2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Производительность очистных сооружений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7,0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12,0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2.1.3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b/>
                <w:sz w:val="18"/>
                <w:szCs w:val="18"/>
              </w:rPr>
            </w:pPr>
            <w:r w:rsidRPr="00301EF2">
              <w:rPr>
                <w:sz w:val="18"/>
                <w:szCs w:val="18"/>
              </w:rPr>
              <w:t>Протяженность сетей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1,9</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1,9</w:t>
            </w: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b/>
                <w:sz w:val="18"/>
                <w:szCs w:val="18"/>
              </w:rPr>
            </w:pPr>
            <w:r w:rsidRPr="00301EF2">
              <w:rPr>
                <w:b/>
                <w:sz w:val="18"/>
                <w:szCs w:val="18"/>
              </w:rPr>
              <w:t>3</w:t>
            </w:r>
          </w:p>
        </w:tc>
        <w:tc>
          <w:tcPr>
            <w:tcW w:w="2958"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rPr>
                <w:b/>
                <w:sz w:val="18"/>
                <w:szCs w:val="18"/>
              </w:rPr>
            </w:pPr>
            <w:r w:rsidRPr="00301EF2">
              <w:rPr>
                <w:b/>
                <w:sz w:val="18"/>
                <w:szCs w:val="18"/>
              </w:rPr>
              <w:t>Электроснабжение</w:t>
            </w:r>
          </w:p>
        </w:tc>
        <w:tc>
          <w:tcPr>
            <w:tcW w:w="1241" w:type="dxa"/>
            <w:tcBorders>
              <w:top w:val="nil"/>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r>
      <w:tr w:rsidR="00B85591" w:rsidRPr="00301EF2">
        <w:trPr>
          <w:trHeight w:val="370"/>
        </w:trPr>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3.1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Годовое потребление электр</w:t>
            </w:r>
            <w:r w:rsidRPr="00301EF2">
              <w:rPr>
                <w:sz w:val="18"/>
                <w:szCs w:val="18"/>
              </w:rPr>
              <w:t>о</w:t>
            </w:r>
            <w:r w:rsidRPr="00301EF2">
              <w:rPr>
                <w:sz w:val="18"/>
                <w:szCs w:val="18"/>
              </w:rPr>
              <w:t>энергии, всего</w:t>
            </w:r>
          </w:p>
        </w:tc>
        <w:tc>
          <w:tcPr>
            <w:tcW w:w="1241" w:type="dxa"/>
            <w:tcBorders>
              <w:top w:val="single" w:sz="4" w:space="0" w:color="auto"/>
              <w:left w:val="single" w:sz="4" w:space="0" w:color="auto"/>
              <w:right w:val="single" w:sz="4" w:space="0" w:color="auto"/>
            </w:tcBorders>
            <w:vAlign w:val="center"/>
          </w:tcPr>
          <w:p w:rsidR="00B85591" w:rsidRPr="00301EF2" w:rsidRDefault="00B85591" w:rsidP="00301EF2">
            <w:pPr>
              <w:pStyle w:val="ConsPlusNormal"/>
              <w:widowControl/>
              <w:ind w:right="-108" w:firstLine="0"/>
              <w:jc w:val="center"/>
              <w:rPr>
                <w:sz w:val="18"/>
                <w:szCs w:val="18"/>
              </w:rPr>
            </w:pPr>
            <w:r w:rsidRPr="00301EF2">
              <w:rPr>
                <w:sz w:val="18"/>
                <w:szCs w:val="18"/>
              </w:rPr>
              <w:t>тыс. кВт.ч</w:t>
            </w:r>
          </w:p>
          <w:p w:rsidR="00B85591" w:rsidRPr="00301EF2" w:rsidRDefault="00B85591" w:rsidP="00301EF2">
            <w:pPr>
              <w:pStyle w:val="ConsPlusNorma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1677</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1754</w:t>
            </w:r>
          </w:p>
        </w:tc>
      </w:tr>
      <w:tr w:rsidR="00B85591" w:rsidRPr="00301EF2">
        <w:trPr>
          <w:trHeight w:val="370"/>
        </w:trPr>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3.2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Максимальная электрич</w:t>
            </w:r>
            <w:r w:rsidRPr="00301EF2">
              <w:rPr>
                <w:sz w:val="18"/>
                <w:szCs w:val="18"/>
              </w:rPr>
              <w:t>е</w:t>
            </w:r>
            <w:r w:rsidRPr="00301EF2">
              <w:rPr>
                <w:sz w:val="18"/>
                <w:szCs w:val="18"/>
              </w:rPr>
              <w:t>ская нагрузка</w:t>
            </w:r>
          </w:p>
        </w:tc>
        <w:tc>
          <w:tcPr>
            <w:tcW w:w="1241" w:type="dxa"/>
            <w:tcBorders>
              <w:top w:val="single" w:sz="4" w:space="0" w:color="auto"/>
              <w:left w:val="single" w:sz="4" w:space="0" w:color="auto"/>
              <w:right w:val="single" w:sz="4" w:space="0" w:color="auto"/>
            </w:tcBorders>
            <w:vAlign w:val="center"/>
          </w:tcPr>
          <w:p w:rsidR="00B85591" w:rsidRPr="00301EF2" w:rsidRDefault="00B85591" w:rsidP="00301EF2">
            <w:pPr>
              <w:pStyle w:val="ConsPlusNormal"/>
              <w:ind w:firstLine="0"/>
              <w:jc w:val="center"/>
              <w:rPr>
                <w:sz w:val="18"/>
                <w:szCs w:val="18"/>
              </w:rPr>
            </w:pPr>
            <w:r w:rsidRPr="00301EF2">
              <w:rPr>
                <w:sz w:val="18"/>
                <w:szCs w:val="18"/>
              </w:rPr>
              <w:t>кВт</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364</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381</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3.3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Потребление электроэне</w:t>
            </w:r>
            <w:r w:rsidRPr="00301EF2">
              <w:rPr>
                <w:sz w:val="18"/>
                <w:szCs w:val="18"/>
              </w:rPr>
              <w:t>р</w:t>
            </w:r>
            <w:r w:rsidRPr="00301EF2">
              <w:rPr>
                <w:sz w:val="18"/>
                <w:szCs w:val="18"/>
              </w:rPr>
              <w:t>гии на 1 человека в год</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кВт.ч/год</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950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950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3.4</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Источники покрытия электрон</w:t>
            </w:r>
            <w:r w:rsidRPr="00301EF2">
              <w:rPr>
                <w:sz w:val="18"/>
                <w:szCs w:val="18"/>
              </w:rPr>
              <w:t>а</w:t>
            </w:r>
            <w:r w:rsidRPr="00301EF2">
              <w:rPr>
                <w:sz w:val="18"/>
                <w:szCs w:val="18"/>
              </w:rPr>
              <w:t xml:space="preserve">грузок: </w:t>
            </w:r>
            <w:r w:rsidR="003A4741" w:rsidRPr="00301EF2">
              <w:rPr>
                <w:sz w:val="18"/>
                <w:szCs w:val="18"/>
              </w:rPr>
              <w:t>ОАО «МРСК Центра и Приво</w:t>
            </w:r>
            <w:r w:rsidRPr="00301EF2">
              <w:rPr>
                <w:sz w:val="18"/>
                <w:szCs w:val="18"/>
              </w:rPr>
              <w:t>лжья»</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тыс. кВА</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1,8</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2,7</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2,7</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3.5</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right="-86" w:firstLine="0"/>
              <w:rPr>
                <w:sz w:val="18"/>
                <w:szCs w:val="18"/>
              </w:rPr>
            </w:pPr>
            <w:r w:rsidRPr="00301EF2">
              <w:rPr>
                <w:sz w:val="18"/>
                <w:szCs w:val="18"/>
              </w:rPr>
              <w:t>Протяженность воздушных л</w:t>
            </w:r>
            <w:r w:rsidRPr="00301EF2">
              <w:rPr>
                <w:sz w:val="18"/>
                <w:szCs w:val="18"/>
              </w:rPr>
              <w:t>и</w:t>
            </w:r>
            <w:r w:rsidRPr="00301EF2">
              <w:rPr>
                <w:sz w:val="18"/>
                <w:szCs w:val="18"/>
              </w:rPr>
              <w:t>ний передач напряжен</w:t>
            </w:r>
            <w:r w:rsidRPr="00301EF2">
              <w:rPr>
                <w:sz w:val="18"/>
                <w:szCs w:val="18"/>
              </w:rPr>
              <w:t>и</w:t>
            </w:r>
            <w:r w:rsidRPr="00301EF2">
              <w:rPr>
                <w:sz w:val="18"/>
                <w:szCs w:val="18"/>
              </w:rPr>
              <w:t>ем 35 кВ</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b/>
                <w:sz w:val="18"/>
                <w:szCs w:val="18"/>
              </w:rPr>
            </w:pPr>
            <w:r w:rsidRPr="00301EF2">
              <w:rPr>
                <w:b/>
                <w:sz w:val="18"/>
                <w:szCs w:val="18"/>
              </w:rPr>
              <w:t>4.</w:t>
            </w:r>
          </w:p>
        </w:tc>
        <w:tc>
          <w:tcPr>
            <w:tcW w:w="2958"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rPr>
                <w:b/>
                <w:sz w:val="18"/>
                <w:szCs w:val="18"/>
              </w:rPr>
            </w:pPr>
            <w:r w:rsidRPr="00301EF2">
              <w:rPr>
                <w:b/>
                <w:sz w:val="18"/>
                <w:szCs w:val="18"/>
              </w:rPr>
              <w:t>Теплоснабжение</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4.1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Потребление тепла, всего</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Гкал/год</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 xml:space="preserve"> </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 xml:space="preserve"> </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 xml:space="preserve"> </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4.2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Производительность централ</w:t>
            </w:r>
            <w:r w:rsidRPr="00301EF2">
              <w:rPr>
                <w:sz w:val="18"/>
                <w:szCs w:val="18"/>
              </w:rPr>
              <w:t>и</w:t>
            </w:r>
            <w:r w:rsidRPr="00301EF2">
              <w:rPr>
                <w:sz w:val="18"/>
                <w:szCs w:val="18"/>
              </w:rPr>
              <w:t>зованных источников тепл</w:t>
            </w:r>
            <w:r w:rsidRPr="00301EF2">
              <w:rPr>
                <w:sz w:val="18"/>
                <w:szCs w:val="18"/>
              </w:rPr>
              <w:t>о</w:t>
            </w:r>
            <w:r w:rsidRPr="00301EF2">
              <w:rPr>
                <w:sz w:val="18"/>
                <w:szCs w:val="18"/>
              </w:rPr>
              <w:t>снабжения</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Гкал/час</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4.3</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41"/>
              <w:rPr>
                <w:sz w:val="18"/>
                <w:szCs w:val="18"/>
              </w:rPr>
            </w:pPr>
            <w:r w:rsidRPr="00301EF2">
              <w:rPr>
                <w:sz w:val="18"/>
                <w:szCs w:val="18"/>
              </w:rPr>
              <w:t>Протяженность сетей</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b/>
                <w:sz w:val="18"/>
                <w:szCs w:val="18"/>
              </w:rPr>
            </w:pPr>
            <w:r w:rsidRPr="00301EF2">
              <w:rPr>
                <w:b/>
                <w:sz w:val="18"/>
                <w:szCs w:val="18"/>
              </w:rPr>
              <w:t>5</w:t>
            </w:r>
          </w:p>
        </w:tc>
        <w:tc>
          <w:tcPr>
            <w:tcW w:w="2958"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rPr>
                <w:b/>
                <w:sz w:val="18"/>
                <w:szCs w:val="18"/>
              </w:rPr>
            </w:pPr>
            <w:r w:rsidRPr="00301EF2">
              <w:rPr>
                <w:b/>
                <w:sz w:val="18"/>
                <w:szCs w:val="18"/>
              </w:rPr>
              <w:t>Газоснабжение</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5.1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Протяженность сетей</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941"/>
              <w:rPr>
                <w:sz w:val="18"/>
                <w:szCs w:val="18"/>
              </w:rPr>
            </w:pPr>
            <w:r w:rsidRPr="00301EF2">
              <w:rPr>
                <w:sz w:val="18"/>
                <w:szCs w:val="18"/>
              </w:rPr>
              <w:t>из них:</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межпоселковые газопроводы</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км</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 газопроводы-отводы к нас</w:t>
            </w:r>
            <w:r w:rsidRPr="00301EF2">
              <w:rPr>
                <w:sz w:val="18"/>
                <w:szCs w:val="18"/>
              </w:rPr>
              <w:t>е</w:t>
            </w:r>
            <w:r w:rsidRPr="00301EF2">
              <w:rPr>
                <w:sz w:val="18"/>
                <w:szCs w:val="18"/>
              </w:rPr>
              <w:t>ленным пунктам</w:t>
            </w:r>
          </w:p>
        </w:tc>
        <w:tc>
          <w:tcPr>
            <w:tcW w:w="1241" w:type="dxa"/>
            <w:tcBorders>
              <w:top w:val="nil"/>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b/>
                <w:sz w:val="18"/>
                <w:szCs w:val="18"/>
              </w:rPr>
            </w:pPr>
            <w:r w:rsidRPr="00301EF2">
              <w:rPr>
                <w:b/>
                <w:sz w:val="18"/>
                <w:szCs w:val="18"/>
              </w:rPr>
              <w:t>6</w:t>
            </w:r>
          </w:p>
        </w:tc>
        <w:tc>
          <w:tcPr>
            <w:tcW w:w="2958"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rPr>
                <w:b/>
                <w:sz w:val="18"/>
                <w:szCs w:val="18"/>
              </w:rPr>
            </w:pPr>
            <w:r w:rsidRPr="00301EF2">
              <w:rPr>
                <w:b/>
                <w:sz w:val="18"/>
                <w:szCs w:val="18"/>
              </w:rPr>
              <w:t>Связь и коммуникации</w:t>
            </w:r>
          </w:p>
        </w:tc>
        <w:tc>
          <w:tcPr>
            <w:tcW w:w="1241"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03"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c>
          <w:tcPr>
            <w:tcW w:w="1259"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center"/>
              <w:rPr>
                <w:sz w:val="18"/>
                <w:szCs w:val="18"/>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6.1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Охват населения телев</w:t>
            </w:r>
            <w:r w:rsidRPr="00301EF2">
              <w:rPr>
                <w:sz w:val="18"/>
                <w:szCs w:val="18"/>
              </w:rPr>
              <w:t>и</w:t>
            </w:r>
            <w:r w:rsidRPr="00301EF2">
              <w:rPr>
                <w:sz w:val="18"/>
                <w:szCs w:val="18"/>
              </w:rPr>
              <w:t>зи-онным вещанием</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100.0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100.0</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100.0</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6.2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rPr>
                <w:sz w:val="18"/>
                <w:szCs w:val="18"/>
              </w:rPr>
            </w:pPr>
            <w:r w:rsidRPr="00301EF2">
              <w:rPr>
                <w:sz w:val="18"/>
                <w:szCs w:val="18"/>
              </w:rPr>
              <w:t>Обеспеченность населения т</w:t>
            </w:r>
            <w:r w:rsidRPr="00301EF2">
              <w:rPr>
                <w:sz w:val="18"/>
                <w:szCs w:val="18"/>
              </w:rPr>
              <w:t>е</w:t>
            </w:r>
            <w:r w:rsidRPr="00301EF2">
              <w:rPr>
                <w:sz w:val="18"/>
                <w:szCs w:val="18"/>
              </w:rPr>
              <w:t>лефонной связью общего пол</w:t>
            </w:r>
            <w:r w:rsidRPr="00301EF2">
              <w:rPr>
                <w:sz w:val="18"/>
                <w:szCs w:val="18"/>
              </w:rPr>
              <w:t>ь</w:t>
            </w:r>
            <w:r w:rsidRPr="00301EF2">
              <w:rPr>
                <w:sz w:val="18"/>
                <w:szCs w:val="18"/>
              </w:rPr>
              <w:t>зования</w:t>
            </w:r>
          </w:p>
        </w:tc>
        <w:tc>
          <w:tcPr>
            <w:tcW w:w="1241"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номеров</w:t>
            </w:r>
          </w:p>
        </w:tc>
        <w:tc>
          <w:tcPr>
            <w:tcW w:w="1203"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19</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18</w:t>
            </w:r>
          </w:p>
        </w:tc>
        <w:tc>
          <w:tcPr>
            <w:tcW w:w="1259"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center"/>
              <w:rPr>
                <w:sz w:val="18"/>
                <w:szCs w:val="18"/>
              </w:rPr>
            </w:pPr>
            <w:r w:rsidRPr="00301EF2">
              <w:rPr>
                <w:sz w:val="18"/>
                <w:szCs w:val="18"/>
              </w:rPr>
              <w:t>18</w:t>
            </w:r>
          </w:p>
        </w:tc>
      </w:tr>
      <w:tr w:rsidR="00B85591" w:rsidRPr="00301EF2">
        <w:tc>
          <w:tcPr>
            <w:tcW w:w="752" w:type="dxa"/>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jc w:val="right"/>
              <w:rPr>
                <w:b/>
                <w:sz w:val="18"/>
                <w:szCs w:val="18"/>
                <w:lang w:val="en-US"/>
              </w:rPr>
            </w:pPr>
            <w:r w:rsidRPr="00301EF2">
              <w:rPr>
                <w:b/>
                <w:sz w:val="18"/>
                <w:szCs w:val="18"/>
                <w:lang w:val="en-US"/>
              </w:rPr>
              <w:t>VII</w:t>
            </w:r>
          </w:p>
        </w:tc>
        <w:tc>
          <w:tcPr>
            <w:tcW w:w="7920"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rsidR="00B85591" w:rsidRPr="00301EF2" w:rsidRDefault="00B85591" w:rsidP="00301EF2">
            <w:pPr>
              <w:pStyle w:val="ConsPlusNormal"/>
              <w:widowControl/>
              <w:ind w:firstLine="0"/>
              <w:rPr>
                <w:b/>
                <w:sz w:val="18"/>
                <w:szCs w:val="18"/>
              </w:rPr>
            </w:pPr>
            <w:r w:rsidRPr="00301EF2">
              <w:rPr>
                <w:b/>
                <w:sz w:val="18"/>
                <w:szCs w:val="18"/>
              </w:rPr>
              <w:t>ОХРАНА ОКРУЖАЮЩЕЙ СРЕДЫ И РАЦИОНАЛЬНОЕ ПРИРОДОПОЛЬЗОВ</w:t>
            </w:r>
            <w:r w:rsidRPr="00301EF2">
              <w:rPr>
                <w:b/>
                <w:sz w:val="18"/>
                <w:szCs w:val="18"/>
              </w:rPr>
              <w:t>А</w:t>
            </w:r>
            <w:r w:rsidRPr="00301EF2">
              <w:rPr>
                <w:b/>
                <w:sz w:val="18"/>
                <w:szCs w:val="18"/>
              </w:rPr>
              <w:t xml:space="preserve">НИЕ   </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1</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B85591">
            <w:pPr>
              <w:rPr>
                <w:rFonts w:ascii="Arial" w:hAnsi="Arial" w:cs="Arial"/>
                <w:sz w:val="18"/>
                <w:szCs w:val="18"/>
              </w:rPr>
            </w:pPr>
            <w:r w:rsidRPr="00301EF2">
              <w:rPr>
                <w:rFonts w:ascii="Arial" w:hAnsi="Arial" w:cs="Arial"/>
                <w:sz w:val="18"/>
                <w:szCs w:val="18"/>
              </w:rPr>
              <w:t>Озеленение санитарно-защитных и водоохранных зон</w:t>
            </w:r>
          </w:p>
        </w:tc>
        <w:tc>
          <w:tcPr>
            <w:tcW w:w="4962" w:type="dxa"/>
            <w:gridSpan w:val="4"/>
            <w:vMerge w:val="restart"/>
            <w:tcBorders>
              <w:top w:val="single" w:sz="4" w:space="0" w:color="auto"/>
              <w:left w:val="single" w:sz="4" w:space="0" w:color="auto"/>
              <w:bottom w:val="single" w:sz="4" w:space="0" w:color="auto"/>
              <w:right w:val="single" w:sz="4" w:space="0" w:color="auto"/>
            </w:tcBorders>
          </w:tcPr>
          <w:p w:rsidR="00B85591" w:rsidRPr="00301EF2" w:rsidRDefault="00B85591" w:rsidP="00301EF2">
            <w:pPr>
              <w:pStyle w:val="afff0"/>
              <w:spacing w:line="240" w:lineRule="auto"/>
              <w:ind w:left="0" w:firstLine="0"/>
              <w:rPr>
                <w:rFonts w:ascii="Arial" w:hAnsi="Arial" w:cs="Arial"/>
                <w:sz w:val="18"/>
                <w:szCs w:val="18"/>
              </w:rPr>
            </w:pPr>
            <w:r w:rsidRPr="00301EF2">
              <w:rPr>
                <w:rFonts w:ascii="Arial" w:hAnsi="Arial" w:cs="Arial"/>
                <w:sz w:val="18"/>
                <w:szCs w:val="18"/>
              </w:rPr>
              <w:t>Предлагаются мероприятия по озеленению улиц и созд</w:t>
            </w:r>
            <w:r w:rsidRPr="00301EF2">
              <w:rPr>
                <w:rFonts w:ascii="Arial" w:hAnsi="Arial" w:cs="Arial"/>
                <w:sz w:val="18"/>
                <w:szCs w:val="18"/>
              </w:rPr>
              <w:t>а</w:t>
            </w:r>
            <w:r w:rsidRPr="00301EF2">
              <w:rPr>
                <w:rFonts w:ascii="Arial" w:hAnsi="Arial" w:cs="Arial"/>
                <w:sz w:val="18"/>
                <w:szCs w:val="18"/>
              </w:rPr>
              <w:t>ние зеленых защитных полос вдоль автом</w:t>
            </w:r>
            <w:r w:rsidRPr="00301EF2">
              <w:rPr>
                <w:rFonts w:ascii="Arial" w:hAnsi="Arial" w:cs="Arial"/>
                <w:sz w:val="18"/>
                <w:szCs w:val="18"/>
              </w:rPr>
              <w:t>о</w:t>
            </w:r>
            <w:r w:rsidRPr="00301EF2">
              <w:rPr>
                <w:rFonts w:ascii="Arial" w:hAnsi="Arial" w:cs="Arial"/>
                <w:sz w:val="18"/>
                <w:szCs w:val="18"/>
              </w:rPr>
              <w:t>бильных дорог. Организация системы контроля за выбросами автотран</w:t>
            </w:r>
            <w:r w:rsidRPr="00301EF2">
              <w:rPr>
                <w:rFonts w:ascii="Arial" w:hAnsi="Arial" w:cs="Arial"/>
                <w:sz w:val="18"/>
                <w:szCs w:val="18"/>
              </w:rPr>
              <w:t>с</w:t>
            </w:r>
            <w:r w:rsidRPr="00301EF2">
              <w:rPr>
                <w:rFonts w:ascii="Arial" w:hAnsi="Arial" w:cs="Arial"/>
                <w:sz w:val="18"/>
                <w:szCs w:val="18"/>
              </w:rPr>
              <w:t>порта, модернизация и ремонт котельного оборудования, ликвидация несанкцион</w:t>
            </w:r>
            <w:r w:rsidRPr="00301EF2">
              <w:rPr>
                <w:rFonts w:ascii="Arial" w:hAnsi="Arial" w:cs="Arial"/>
                <w:sz w:val="18"/>
                <w:szCs w:val="18"/>
              </w:rPr>
              <w:t>и</w:t>
            </w:r>
            <w:r w:rsidRPr="00301EF2">
              <w:rPr>
                <w:rFonts w:ascii="Arial" w:hAnsi="Arial" w:cs="Arial"/>
                <w:sz w:val="18"/>
                <w:szCs w:val="18"/>
              </w:rPr>
              <w:t>рованных свалок, строительство новых полигонов ТБО</w:t>
            </w: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r w:rsidRPr="00301EF2">
              <w:rPr>
                <w:sz w:val="18"/>
                <w:szCs w:val="18"/>
              </w:rPr>
              <w:t>2</w:t>
            </w: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B85591">
            <w:pPr>
              <w:rPr>
                <w:rFonts w:ascii="Arial" w:hAnsi="Arial" w:cs="Arial"/>
                <w:sz w:val="18"/>
                <w:szCs w:val="18"/>
              </w:rPr>
            </w:pPr>
            <w:r w:rsidRPr="00301EF2">
              <w:rPr>
                <w:rFonts w:ascii="Arial" w:hAnsi="Arial" w:cs="Arial"/>
                <w:sz w:val="18"/>
                <w:szCs w:val="18"/>
              </w:rPr>
              <w:t>Иные мероприятия по охр</w:t>
            </w:r>
            <w:r w:rsidRPr="00301EF2">
              <w:rPr>
                <w:rFonts w:ascii="Arial" w:hAnsi="Arial" w:cs="Arial"/>
                <w:sz w:val="18"/>
                <w:szCs w:val="18"/>
              </w:rPr>
              <w:t>а</w:t>
            </w:r>
            <w:r w:rsidRPr="00301EF2">
              <w:rPr>
                <w:rFonts w:ascii="Arial" w:hAnsi="Arial" w:cs="Arial"/>
                <w:sz w:val="18"/>
                <w:szCs w:val="18"/>
              </w:rPr>
              <w:t>не и рациональному природопол</w:t>
            </w:r>
            <w:r w:rsidRPr="00301EF2">
              <w:rPr>
                <w:rFonts w:ascii="Arial" w:hAnsi="Arial" w:cs="Arial"/>
                <w:sz w:val="18"/>
                <w:szCs w:val="18"/>
              </w:rPr>
              <w:t>ь</w:t>
            </w:r>
            <w:r w:rsidRPr="00301EF2">
              <w:rPr>
                <w:rFonts w:ascii="Arial" w:hAnsi="Arial" w:cs="Arial"/>
                <w:sz w:val="18"/>
                <w:szCs w:val="18"/>
              </w:rPr>
              <w:t>зованию</w:t>
            </w:r>
          </w:p>
        </w:tc>
        <w:tc>
          <w:tcPr>
            <w:tcW w:w="4962" w:type="dxa"/>
            <w:gridSpan w:val="4"/>
            <w:vMerge/>
            <w:tcBorders>
              <w:top w:val="single" w:sz="4" w:space="0" w:color="auto"/>
              <w:left w:val="single" w:sz="4" w:space="0" w:color="auto"/>
              <w:bottom w:val="single" w:sz="4" w:space="0" w:color="auto"/>
              <w:right w:val="single" w:sz="4" w:space="0" w:color="auto"/>
            </w:tcBorders>
            <w:vAlign w:val="center"/>
          </w:tcPr>
          <w:p w:rsidR="00B85591" w:rsidRPr="00301EF2" w:rsidRDefault="00B85591" w:rsidP="00B85591">
            <w:pPr>
              <w:rPr>
                <w:rFonts w:ascii="Arial" w:hAnsi="Arial" w:cs="Arial"/>
                <w:spacing w:val="-5"/>
                <w:sz w:val="18"/>
                <w:szCs w:val="18"/>
                <w:lang w:eastAsia="en-US"/>
              </w:rPr>
            </w:pPr>
          </w:p>
        </w:tc>
      </w:tr>
      <w:tr w:rsidR="00B85591" w:rsidRPr="00301EF2">
        <w:tc>
          <w:tcPr>
            <w:tcW w:w="752"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301EF2">
            <w:pPr>
              <w:pStyle w:val="ConsPlusNormal"/>
              <w:widowControl/>
              <w:ind w:firstLine="0"/>
              <w:jc w:val="right"/>
              <w:rPr>
                <w:sz w:val="18"/>
                <w:szCs w:val="18"/>
              </w:rPr>
            </w:pPr>
          </w:p>
        </w:tc>
        <w:tc>
          <w:tcPr>
            <w:tcW w:w="2958" w:type="dxa"/>
            <w:tcBorders>
              <w:top w:val="single" w:sz="4" w:space="0" w:color="auto"/>
              <w:left w:val="single" w:sz="4" w:space="0" w:color="auto"/>
              <w:bottom w:val="single" w:sz="4" w:space="0" w:color="auto"/>
              <w:right w:val="single" w:sz="4" w:space="0" w:color="auto"/>
            </w:tcBorders>
            <w:vAlign w:val="center"/>
          </w:tcPr>
          <w:p w:rsidR="00B85591" w:rsidRPr="00301EF2" w:rsidRDefault="00B85591" w:rsidP="00B85591">
            <w:pPr>
              <w:rPr>
                <w:rFonts w:ascii="Arial" w:hAnsi="Arial" w:cs="Arial"/>
                <w:sz w:val="18"/>
                <w:szCs w:val="18"/>
              </w:rPr>
            </w:pPr>
          </w:p>
        </w:tc>
        <w:tc>
          <w:tcPr>
            <w:tcW w:w="4962" w:type="dxa"/>
            <w:gridSpan w:val="4"/>
            <w:tcBorders>
              <w:top w:val="single" w:sz="4" w:space="0" w:color="auto"/>
              <w:left w:val="single" w:sz="4" w:space="0" w:color="auto"/>
              <w:bottom w:val="single" w:sz="4" w:space="0" w:color="auto"/>
              <w:right w:val="single" w:sz="4" w:space="0" w:color="auto"/>
            </w:tcBorders>
            <w:vAlign w:val="center"/>
          </w:tcPr>
          <w:p w:rsidR="00B85591" w:rsidRPr="00301EF2" w:rsidRDefault="00B85591" w:rsidP="00B85591">
            <w:pPr>
              <w:rPr>
                <w:rFonts w:ascii="Arial" w:hAnsi="Arial" w:cs="Arial"/>
                <w:spacing w:val="-5"/>
                <w:sz w:val="18"/>
                <w:szCs w:val="18"/>
                <w:lang w:eastAsia="en-US"/>
              </w:rPr>
            </w:pPr>
          </w:p>
        </w:tc>
      </w:tr>
    </w:tbl>
    <w:p w:rsidR="00B85591" w:rsidRPr="000827AF" w:rsidRDefault="00B85591" w:rsidP="00B85591">
      <w:pPr>
        <w:pStyle w:val="ConsPlusNormal"/>
        <w:widowControl/>
        <w:tabs>
          <w:tab w:val="left" w:pos="4785"/>
        </w:tabs>
        <w:ind w:firstLine="0"/>
        <w:jc w:val="both"/>
        <w:rPr>
          <w:sz w:val="18"/>
          <w:szCs w:val="18"/>
        </w:rPr>
      </w:pPr>
    </w:p>
    <w:p w:rsidR="00B85591" w:rsidRDefault="00B85591" w:rsidP="00B85591">
      <w:pPr>
        <w:tabs>
          <w:tab w:val="left" w:pos="720"/>
        </w:tabs>
        <w:rPr>
          <w:rFonts w:ascii="Arial" w:hAnsi="Arial" w:cs="Arial"/>
          <w:b/>
        </w:rPr>
      </w:pPr>
    </w:p>
    <w:p w:rsidR="001E471D" w:rsidRPr="00B85591" w:rsidRDefault="001E471D" w:rsidP="00426ED4">
      <w:pPr>
        <w:rPr>
          <w:rFonts w:ascii="Arial" w:hAnsi="Arial" w:cs="Arial"/>
        </w:rPr>
      </w:pPr>
    </w:p>
    <w:p w:rsidR="001E471D" w:rsidRPr="00B85591" w:rsidRDefault="001E471D" w:rsidP="00426ED4">
      <w:pPr>
        <w:rPr>
          <w:rFonts w:ascii="Arial" w:hAnsi="Arial" w:cs="Arial"/>
        </w:rPr>
      </w:pPr>
    </w:p>
    <w:p w:rsidR="001E471D" w:rsidRPr="00B85591" w:rsidRDefault="001E471D" w:rsidP="00426ED4">
      <w:pPr>
        <w:rPr>
          <w:rFonts w:ascii="Arial" w:hAnsi="Arial" w:cs="Arial"/>
        </w:rPr>
      </w:pPr>
    </w:p>
    <w:p w:rsidR="001E471D" w:rsidRPr="00B85591" w:rsidRDefault="001E471D" w:rsidP="00426ED4">
      <w:pPr>
        <w:rPr>
          <w:rFonts w:ascii="Arial" w:hAnsi="Arial" w:cs="Arial"/>
        </w:rPr>
      </w:pPr>
    </w:p>
    <w:p w:rsidR="001E471D" w:rsidRPr="00B85591" w:rsidRDefault="001E471D" w:rsidP="00426ED4">
      <w:pPr>
        <w:rPr>
          <w:rFonts w:ascii="Arial" w:hAnsi="Arial" w:cs="Arial"/>
        </w:rPr>
      </w:pPr>
    </w:p>
    <w:p w:rsidR="001E471D" w:rsidRPr="00B85591" w:rsidRDefault="001E471D" w:rsidP="00426ED4">
      <w:pPr>
        <w:rPr>
          <w:rFonts w:ascii="Arial" w:hAnsi="Arial" w:cs="Arial"/>
        </w:rPr>
      </w:pPr>
    </w:p>
    <w:bookmarkEnd w:id="25"/>
    <w:bookmarkEnd w:id="26"/>
    <w:p w:rsidR="007E3ECB" w:rsidRPr="00B85591" w:rsidRDefault="007E3ECB" w:rsidP="007E3ECB">
      <w:pPr>
        <w:rPr>
          <w:rFonts w:ascii="Arial" w:hAnsi="Arial" w:cs="Arial"/>
          <w:color w:val="FF0000"/>
        </w:rPr>
      </w:pPr>
    </w:p>
    <w:p w:rsidR="00A91446" w:rsidRPr="00B85591" w:rsidRDefault="00A91446">
      <w:pPr>
        <w:rPr>
          <w:rFonts w:ascii="Arial" w:hAnsi="Arial" w:cs="Arial"/>
          <w:color w:val="FF0000"/>
        </w:rPr>
      </w:pPr>
    </w:p>
    <w:sectPr w:rsidR="00A91446" w:rsidRPr="00B85591" w:rsidSect="00BE0488">
      <w:pgSz w:w="11906" w:h="16838" w:code="9"/>
      <w:pgMar w:top="1440" w:right="1440" w:bottom="1440" w:left="1803" w:header="709" w:footer="709" w:gutter="0"/>
      <w:pgNumType w:start="4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729" w:rsidRDefault="00EE6729">
      <w:r>
        <w:separator/>
      </w:r>
    </w:p>
  </w:endnote>
  <w:endnote w:type="continuationSeparator" w:id="1">
    <w:p w:rsidR="00EE6729" w:rsidRDefault="00EE6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altName w:val="Trebuchet MS"/>
    <w:charset w:val="CC"/>
    <w:family w:val="swiss"/>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TTimes/Cyrillic">
    <w:altName w:val="Times New Roman"/>
    <w:charset w:val="00"/>
    <w:family w:val="auto"/>
    <w:pitch w:val="variable"/>
    <w:sig w:usb0="00000203" w:usb1="00000000" w:usb2="00000000" w:usb3="00000000" w:csb0="00000005" w:csb1="00000000"/>
  </w:font>
  <w:font w:name="AGOpus">
    <w:altName w:val="Times New Roman"/>
    <w:charset w:val="CC"/>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F4" w:rsidRPr="00AF5BCC" w:rsidRDefault="00BD39F4" w:rsidP="00E61955">
    <w:pPr>
      <w:pStyle w:val="aa"/>
      <w:tabs>
        <w:tab w:val="clear" w:pos="4677"/>
        <w:tab w:val="clear" w:pos="9355"/>
      </w:tabs>
      <w:ind w:firstLine="900"/>
      <w:jc w:val="center"/>
      <w:rPr>
        <w:rFonts w:ascii="Arial" w:hAnsi="Arial" w:cs="Arial"/>
      </w:rPr>
    </w:pPr>
    <w:r w:rsidRPr="00AF5BCC">
      <w:rPr>
        <w:rFonts w:ascii="Arial" w:hAnsi="Arial" w:cs="Arial"/>
        <w:noProof/>
      </w:rPr>
      <w:pict>
        <v:line id="_x0000_s2062" style="position:absolute;left:0;text-align:left;z-index:14" from="42.9pt,-88pt" to="42.9pt,-17.15pt"/>
      </w:pict>
    </w:r>
    <w:r w:rsidRPr="00AF5BCC">
      <w:rPr>
        <w:rFonts w:ascii="Arial" w:hAnsi="Arial" w:cs="Arial"/>
        <w:noProof/>
      </w:rPr>
      <w:pict>
        <v:line id="_x0000_s2061" style="position:absolute;left:0;text-align:left;z-index:13" from="27.3pt,-88pt" to="27.3pt,-17.15pt"/>
      </w:pict>
    </w:r>
    <w:r>
      <w:rPr>
        <w:rFonts w:ascii="Arial" w:hAnsi="Arial" w:cs="Arial"/>
      </w:rPr>
      <w:t xml:space="preserve">г. Кострома, 2011 </w:t>
    </w:r>
    <w:r w:rsidRPr="00AF5BCC">
      <w:rPr>
        <w:rFonts w:ascii="Arial" w:hAnsi="Arial" w:cs="Arial"/>
      </w:rPr>
      <w:t>г.</w:t>
    </w:r>
  </w:p>
  <w:p w:rsidR="00BD39F4" w:rsidRPr="00560F35" w:rsidRDefault="00BD39F4">
    <w:pPr>
      <w:rPr>
        <w:rFonts w:ascii="Arial" w:hAnsi="Arial"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F4" w:rsidRDefault="00BD39F4" w:rsidP="00156A3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BD39F4" w:rsidRDefault="00BD39F4" w:rsidP="00156A34">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F4" w:rsidRPr="00AF5BCC" w:rsidRDefault="00BD39F4" w:rsidP="00E61955">
    <w:pPr>
      <w:pStyle w:val="aa"/>
      <w:tabs>
        <w:tab w:val="clear" w:pos="4677"/>
        <w:tab w:val="clear" w:pos="9355"/>
      </w:tabs>
      <w:ind w:firstLine="900"/>
      <w:jc w:val="center"/>
      <w:rPr>
        <w:rFonts w:ascii="Arial" w:hAnsi="Arial" w:cs="Arial"/>
      </w:rPr>
    </w:pPr>
    <w:r>
      <w:rPr>
        <w:rFonts w:ascii="Arial" w:hAnsi="Arial" w:cs="Arial"/>
      </w:rPr>
      <w:t xml:space="preserve">г. Кострома, 2012 </w:t>
    </w:r>
    <w:r w:rsidRPr="00AF5BCC">
      <w:rPr>
        <w:rFonts w:ascii="Arial" w:hAnsi="Arial" w:cs="Arial"/>
      </w:rPr>
      <w:t>г.</w:t>
    </w:r>
  </w:p>
  <w:p w:rsidR="00BD39F4" w:rsidRPr="00560F35" w:rsidRDefault="00BD39F4">
    <w:pPr>
      <w:rPr>
        <w:rFonts w:ascii="Arial" w:hAnsi="Arial" w:cs="Aria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F4" w:rsidRPr="00C04BFF" w:rsidRDefault="00BD39F4" w:rsidP="000917DB">
    <w:pPr>
      <w:pStyle w:val="aa"/>
      <w:tabs>
        <w:tab w:val="clear" w:pos="4677"/>
        <w:tab w:val="clear" w:pos="9355"/>
        <w:tab w:val="left" w:pos="8679"/>
      </w:tabs>
      <w:spacing w:line="360" w:lineRule="auto"/>
      <w:ind w:right="360"/>
      <w:rPr>
        <w:rFonts w:ascii="Arial" w:hAnsi="Arial" w:cs="Arial"/>
        <w:sz w:val="20"/>
        <w:szCs w:val="20"/>
        <w:u w:val="single"/>
      </w:rPr>
    </w:pPr>
    <w:r w:rsidRPr="00C04BFF">
      <w:rPr>
        <w:rFonts w:ascii="Arial" w:hAnsi="Arial" w:cs="Arial"/>
        <w:sz w:val="20"/>
        <w:szCs w:val="20"/>
        <w:u w:val="single"/>
      </w:rPr>
      <w:tab/>
    </w:r>
  </w:p>
  <w:p w:rsidR="00BD39F4" w:rsidRPr="00C04BFF" w:rsidRDefault="00BD39F4" w:rsidP="00C04BFF">
    <w:pPr>
      <w:pStyle w:val="aa"/>
      <w:tabs>
        <w:tab w:val="clear" w:pos="4677"/>
        <w:tab w:val="clear" w:pos="9355"/>
        <w:tab w:val="left" w:pos="7740"/>
      </w:tabs>
      <w:ind w:right="174"/>
      <w:rPr>
        <w:rFonts w:ascii="Arial" w:hAnsi="Arial" w:cs="Arial"/>
        <w:sz w:val="20"/>
        <w:szCs w:val="20"/>
      </w:rPr>
    </w:pPr>
    <w:r w:rsidRPr="00C04BFF">
      <w:rPr>
        <w:rFonts w:ascii="Arial" w:hAnsi="Arial" w:cs="Arial"/>
        <w:sz w:val="20"/>
        <w:szCs w:val="20"/>
      </w:rPr>
      <w:t>ЗА</w:t>
    </w:r>
    <w:r>
      <w:rPr>
        <w:rFonts w:ascii="Arial" w:hAnsi="Arial" w:cs="Arial"/>
        <w:sz w:val="20"/>
        <w:szCs w:val="20"/>
      </w:rPr>
      <w:t>О «Проектинвест»                                                                                   Кострома   2012</w:t>
    </w:r>
    <w:r w:rsidRPr="00C04BFF">
      <w:rPr>
        <w:rFonts w:ascii="Arial" w:hAnsi="Arial" w:cs="Arial"/>
        <w:sz w:val="20"/>
        <w:szCs w:val="20"/>
      </w:rPr>
      <w:t>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729" w:rsidRDefault="00EE6729">
      <w:r>
        <w:separator/>
      </w:r>
    </w:p>
  </w:footnote>
  <w:footnote w:type="continuationSeparator" w:id="1">
    <w:p w:rsidR="00EE6729" w:rsidRDefault="00EE67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F4" w:rsidRDefault="00BD39F4" w:rsidP="0008225E">
    <w:pPr>
      <w:pStyle w:val="ad"/>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BD39F4" w:rsidRDefault="00BD39F4" w:rsidP="00DE3186">
    <w:pPr>
      <w:pStyle w:val="ad"/>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F4" w:rsidRDefault="00BD39F4" w:rsidP="00C970EB">
    <w:pPr>
      <w:pStyle w:val="ad"/>
      <w:tabs>
        <w:tab w:val="clear" w:pos="4677"/>
        <w:tab w:val="clear" w:pos="9355"/>
      </w:tabs>
      <w:ind w:left="1482"/>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3.9pt;margin-top:87pt;width:54.6pt;height:675.65pt;z-index:1;mso-wrap-edited:f" wrapcoords="0 0 21600 0 21600 21600 0 21600 0 0" filled="f" stroked="f">
          <v:textbox style="layout-flow:vertical;mso-layout-flow-alt:bottom-to-top;mso-next-textbox:#_x0000_s2049">
            <w:txbxContent>
              <w:p w:rsidR="00BD39F4" w:rsidRPr="00AF5BCC" w:rsidRDefault="00BD39F4" w:rsidP="00C970EB">
                <w:pPr>
                  <w:jc w:val="center"/>
                  <w:rPr>
                    <w:rFonts w:ascii="Arial" w:hAnsi="Arial" w:cs="Arial"/>
                    <w:b/>
                    <w:spacing w:val="50"/>
                    <w:sz w:val="42"/>
                    <w:szCs w:val="42"/>
                  </w:rPr>
                </w:pPr>
                <w:r w:rsidRPr="00543EB6">
                  <w:rPr>
                    <w:spacing w:val="23"/>
                    <w:sz w:val="46"/>
                  </w:rPr>
                  <w:t xml:space="preserve"> </w:t>
                </w:r>
                <w:r w:rsidRPr="00AF5BCC">
                  <w:rPr>
                    <w:rFonts w:ascii="Arial" w:hAnsi="Arial" w:cs="Arial"/>
                    <w:b/>
                    <w:spacing w:val="50"/>
                    <w:sz w:val="42"/>
                    <w:szCs w:val="42"/>
                  </w:rPr>
                  <w:t>Проектно-инвестиционная  комп</w:t>
                </w:r>
                <w:r w:rsidRPr="00AF5BCC">
                  <w:rPr>
                    <w:rFonts w:ascii="Arial" w:hAnsi="Arial" w:cs="Arial"/>
                    <w:b/>
                    <w:spacing w:val="50"/>
                    <w:sz w:val="42"/>
                    <w:szCs w:val="42"/>
                  </w:rPr>
                  <w:t>а</w:t>
                </w:r>
                <w:r w:rsidRPr="00AF5BCC">
                  <w:rPr>
                    <w:rFonts w:ascii="Arial" w:hAnsi="Arial" w:cs="Arial"/>
                    <w:b/>
                    <w:spacing w:val="50"/>
                    <w:sz w:val="42"/>
                    <w:szCs w:val="42"/>
                  </w:rPr>
                  <w:t>ния</w:t>
                </w:r>
              </w:p>
              <w:p w:rsidR="00BD39F4" w:rsidRPr="00AF5BCC" w:rsidRDefault="00BD39F4" w:rsidP="00C970EB">
                <w:pPr>
                  <w:jc w:val="center"/>
                  <w:rPr>
                    <w:rFonts w:ascii="Arial" w:hAnsi="Arial" w:cs="Arial"/>
                    <w:b/>
                    <w:spacing w:val="50"/>
                    <w:sz w:val="33"/>
                    <w:szCs w:val="33"/>
                  </w:rPr>
                </w:pPr>
                <w:r w:rsidRPr="00AF5BCC">
                  <w:rPr>
                    <w:rFonts w:ascii="Arial" w:hAnsi="Arial" w:cs="Arial"/>
                    <w:b/>
                    <w:spacing w:val="50"/>
                    <w:sz w:val="33"/>
                    <w:szCs w:val="33"/>
                  </w:rPr>
                  <w:t>«ПРОЕКТИНВЕСТ»</w:t>
                </w:r>
              </w:p>
            </w:txbxContent>
          </v:textbox>
          <w10:wrap type="tigh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10.25pt">
          <v:imagedata r:id="rId1" o:title="ПИ 4 формат (облака)"/>
        </v:shape>
      </w:pict>
    </w:r>
    <w:r>
      <w:rPr>
        <w:noProof/>
      </w:rPr>
      <w:pict>
        <v:line id="_x0000_s2053" style="position:absolute;left:0;text-align:left;z-index:5;mso-position-horizontal-relative:text;mso-position-vertical-relative:text" from="27.3pt,96.2pt" to="27.3pt,167.05pt"/>
      </w:pict>
    </w:r>
    <w:r>
      <w:rPr>
        <w:noProof/>
      </w:rPr>
      <w:pict>
        <v:line id="_x0000_s2054" style="position:absolute;left:0;text-align:left;z-index:6;mso-position-horizontal-relative:text;mso-position-vertical-relative:text" from="42.9pt,96.2pt" to="42.9pt,167.05pt"/>
      </w:pict>
    </w:r>
    <w:r>
      <w:rPr>
        <w:noProof/>
      </w:rPr>
      <w:pict>
        <v:line id="_x0000_s2063" style="position:absolute;left:0;text-align:left;z-index:15;mso-position-horizontal-relative:text;mso-position-vertical-relative:text" from="58.5pt,96.2pt" to="58.5pt,744.2pt"/>
      </w:pict>
    </w:r>
    <w:r>
      <w:rPr>
        <w:noProof/>
      </w:rPr>
      <w:pict>
        <v:shape id="_x0000_s2050" type="#_x0000_t75" style="position:absolute;left:0;text-align:left;margin-left:-3.9pt;margin-top:14.7pt;width:78pt;height:78pt;z-index:2;mso-position-horizontal-relative:text;mso-position-vertical-relative:text">
          <v:imagedata r:id="rId2" o:title="Логотип"/>
          <w10:wrap type="square"/>
        </v:shape>
      </w:pict>
    </w:r>
    <w:r>
      <w:rPr>
        <w:noProof/>
      </w:rPr>
      <w:pict>
        <v:line id="_x0000_s2060" style="position:absolute;left:0;text-align:left;z-index:12;mso-position-horizontal-relative:text;mso-position-vertical-relative:text" from="74.1pt,-2.8pt" to="74.1pt,744.2pt"/>
      </w:pict>
    </w:r>
    <w:r>
      <w:rPr>
        <w:noProof/>
      </w:rPr>
      <w:pict>
        <v:line id="_x0000_s2052" style="position:absolute;left:0;text-align:left;z-index:4;mso-position-horizontal-relative:text;mso-position-vertical-relative:text" from="11.7pt,96.2pt" to="11.7pt,744.2pt"/>
      </w:pict>
    </w:r>
    <w:r>
      <w:rPr>
        <w:noProof/>
      </w:rPr>
      <w:pict>
        <v:line id="_x0000_s2059" style="position:absolute;left:0;text-align:left;z-index:11;mso-position-horizontal-relative:text;mso-position-vertical-relative:text" from="74.1pt,-2.8pt" to="74.1pt,17.05pt"/>
      </w:pict>
    </w:r>
    <w:r>
      <w:rPr>
        <w:noProof/>
      </w:rPr>
      <w:pict>
        <v:line id="_x0000_s2056" style="position:absolute;left:0;text-align:left;z-index:8;mso-position-horizontal-relative:text;mso-position-vertical-relative:text" from="11.7pt,-2.8pt" to="11.7pt,17.05pt"/>
      </w:pict>
    </w:r>
    <w:r>
      <w:rPr>
        <w:noProof/>
      </w:rPr>
      <w:pict>
        <v:line id="_x0000_s2057" style="position:absolute;left:0;text-align:left;z-index:9;mso-position-horizontal-relative:text;mso-position-vertical-relative:text" from="27.3pt,-2.8pt" to="27.3pt,15.35pt"/>
      </w:pict>
    </w:r>
    <w:r>
      <w:rPr>
        <w:noProof/>
      </w:rPr>
      <w:pict>
        <v:line id="_x0000_s2058" style="position:absolute;left:0;text-align:left;z-index:10;mso-position-horizontal-relative:text;mso-position-vertical-relative:text" from="58.5pt,-2.8pt" to="58.5pt,15.35pt"/>
      </w:pict>
    </w:r>
    <w:r>
      <w:rPr>
        <w:noProof/>
      </w:rPr>
      <w:pict>
        <v:line id="_x0000_s2055" style="position:absolute;left:0;text-align:left;z-index:7;mso-position-horizontal-relative:text;mso-position-vertical-relative:text" from="42.9pt,-2.8pt" to="42.9pt,15.35pt"/>
      </w:pict>
    </w:r>
    <w:r>
      <w:rPr>
        <w:noProof/>
      </w:rPr>
      <w:pict>
        <v:line id="_x0000_s2051" style="position:absolute;left:0;text-align:left;z-index:3;mso-position-horizontal-relative:text;mso-position-vertical-relative:text" from="-3.9pt,-2.8pt" to="-3.9pt,744.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F4" w:rsidRPr="0091780C" w:rsidRDefault="00BD39F4" w:rsidP="00DC05F5">
    <w:pPr>
      <w:pStyle w:val="ad"/>
      <w:tabs>
        <w:tab w:val="clear" w:pos="4677"/>
        <w:tab w:val="clear" w:pos="9355"/>
        <w:tab w:val="left" w:pos="9360"/>
      </w:tabs>
      <w:rPr>
        <w:sz w:val="20"/>
        <w:szCs w:val="20"/>
      </w:rPr>
    </w:pPr>
    <w:r>
      <w:rPr>
        <w:sz w:val="20"/>
        <w:szCs w:val="20"/>
      </w:rPr>
      <w:t>Материалы по обоснованию проекта</w:t>
    </w:r>
    <w:r w:rsidRPr="0091780C">
      <w:rPr>
        <w:sz w:val="20"/>
        <w:szCs w:val="20"/>
      </w:rPr>
      <w:tab/>
    </w:r>
    <w:r w:rsidRPr="0091780C">
      <w:rPr>
        <w:rStyle w:val="ac"/>
        <w:sz w:val="20"/>
        <w:szCs w:val="20"/>
      </w:rPr>
      <w:fldChar w:fldCharType="begin"/>
    </w:r>
    <w:r w:rsidRPr="0091780C">
      <w:rPr>
        <w:rStyle w:val="ac"/>
        <w:sz w:val="20"/>
        <w:szCs w:val="20"/>
      </w:rPr>
      <w:instrText xml:space="preserve"> PAGE </w:instrText>
    </w:r>
    <w:r w:rsidRPr="0091780C">
      <w:rPr>
        <w:rStyle w:val="ac"/>
        <w:sz w:val="20"/>
        <w:szCs w:val="20"/>
      </w:rPr>
      <w:fldChar w:fldCharType="separate"/>
    </w:r>
    <w:r>
      <w:rPr>
        <w:rStyle w:val="ac"/>
        <w:noProof/>
        <w:sz w:val="20"/>
        <w:szCs w:val="20"/>
      </w:rPr>
      <w:t>7</w:t>
    </w:r>
    <w:r w:rsidRPr="0091780C">
      <w:rPr>
        <w:rStyle w:val="ac"/>
        <w:sz w:val="20"/>
        <w:szCs w:val="20"/>
      </w:rPr>
      <w:fldChar w:fldCharType="end"/>
    </w:r>
  </w:p>
  <w:p w:rsidR="00BD39F4" w:rsidRDefault="00BD39F4" w:rsidP="0091780C">
    <w:pPr>
      <w:pStyle w:val="ad"/>
      <w:tabs>
        <w:tab w:val="clear" w:pos="4677"/>
        <w:tab w:val="clear" w:pos="9355"/>
        <w:tab w:val="left" w:pos="9540"/>
      </w:tabs>
      <w:spacing w:line="360" w:lineRule="auto"/>
    </w:pPr>
    <w:r>
      <w:rPr>
        <w:rFonts w:ascii="Arial" w:hAnsi="Arial" w:cs="Arial"/>
        <w:sz w:val="18"/>
        <w:szCs w:val="18"/>
        <w:u w:val="single"/>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F4" w:rsidRDefault="00BD39F4" w:rsidP="00BD528D">
    <w:r>
      <w:rPr>
        <w:noProof/>
      </w:rPr>
      <w:pict>
        <v:group id="_x0000_s2084" style="position:absolute;margin-left:12.65pt;margin-top:4.05pt;width:490.75pt;height:85pt;z-index:16" coordorigin="1509,660" coordsize="9815,1700">
          <v:shapetype id="_x0000_t202" coordsize="21600,21600" o:spt="202" path="m,l,21600r21600,l21600,xe">
            <v:stroke joinstyle="miter"/>
            <v:path gradientshapeok="t" o:connecttype="rect"/>
          </v:shapetype>
          <v:shape id="_x0000_s2085" type="#_x0000_t202" style="position:absolute;left:3290;top:1020;width:8034;height:1024" stroked="f">
            <v:textbox style="mso-next-textbox:#_x0000_s2085">
              <w:txbxContent>
                <w:p w:rsidR="00BD39F4" w:rsidRPr="00AF5BCC" w:rsidRDefault="00BD39F4" w:rsidP="00AF5BCC">
                  <w:pPr>
                    <w:pStyle w:val="10"/>
                  </w:pPr>
                  <w:r w:rsidRPr="00AF5BCC">
                    <w:t>ЗАО Проектно-инвестиционная комп</w:t>
                  </w:r>
                  <w:r w:rsidRPr="00AF5BCC">
                    <w:t>а</w:t>
                  </w:r>
                  <w:r w:rsidRPr="00AF5BCC">
                    <w:t>ния</w:t>
                  </w:r>
                </w:p>
                <w:p w:rsidR="00BD39F4" w:rsidRPr="00543EB6" w:rsidRDefault="00BD39F4" w:rsidP="00BD528D">
                  <w:pPr>
                    <w:jc w:val="center"/>
                    <w:rPr>
                      <w:szCs w:val="4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6" type="#_x0000_t75" style="position:absolute;left:1509;top:660;width:1700;height:1700">
            <v:imagedata r:id="rId1" o:title="Логотип"/>
          </v:shape>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F4" w:rsidRPr="00C04BFF" w:rsidRDefault="00BD39F4" w:rsidP="00C04BFF">
    <w:pPr>
      <w:pStyle w:val="ad"/>
      <w:tabs>
        <w:tab w:val="clear" w:pos="4677"/>
        <w:tab w:val="clear" w:pos="9355"/>
        <w:tab w:val="left" w:pos="9180"/>
      </w:tabs>
      <w:rPr>
        <w:rFonts w:ascii="Arial" w:hAnsi="Arial" w:cs="Arial"/>
        <w:sz w:val="20"/>
        <w:szCs w:val="20"/>
      </w:rPr>
    </w:pPr>
    <w:r w:rsidRPr="00C04BFF">
      <w:rPr>
        <w:rFonts w:ascii="Arial" w:hAnsi="Arial" w:cs="Arial"/>
        <w:sz w:val="20"/>
        <w:szCs w:val="20"/>
      </w:rPr>
      <w:t>Положения о территориальном планировании</w:t>
    </w:r>
    <w:r w:rsidRPr="00C04BFF">
      <w:rPr>
        <w:rFonts w:ascii="Arial" w:hAnsi="Arial" w:cs="Arial"/>
        <w:sz w:val="20"/>
        <w:szCs w:val="20"/>
      </w:rPr>
      <w:tab/>
    </w:r>
    <w:r w:rsidRPr="00C04BFF">
      <w:rPr>
        <w:rStyle w:val="ac"/>
        <w:rFonts w:ascii="Arial" w:hAnsi="Arial" w:cs="Arial"/>
        <w:sz w:val="20"/>
        <w:szCs w:val="20"/>
      </w:rPr>
      <w:fldChar w:fldCharType="begin"/>
    </w:r>
    <w:r w:rsidRPr="00C04BFF">
      <w:rPr>
        <w:rStyle w:val="ac"/>
        <w:rFonts w:ascii="Arial" w:hAnsi="Arial" w:cs="Arial"/>
        <w:sz w:val="20"/>
        <w:szCs w:val="20"/>
      </w:rPr>
      <w:instrText xml:space="preserve"> PAGE </w:instrText>
    </w:r>
    <w:r w:rsidRPr="00C04BFF">
      <w:rPr>
        <w:rStyle w:val="ac"/>
        <w:rFonts w:ascii="Arial" w:hAnsi="Arial" w:cs="Arial"/>
        <w:sz w:val="20"/>
        <w:szCs w:val="20"/>
      </w:rPr>
      <w:fldChar w:fldCharType="separate"/>
    </w:r>
    <w:r w:rsidR="00877177">
      <w:rPr>
        <w:rStyle w:val="ac"/>
        <w:rFonts w:ascii="Arial" w:hAnsi="Arial" w:cs="Arial"/>
        <w:noProof/>
        <w:sz w:val="20"/>
        <w:szCs w:val="20"/>
      </w:rPr>
      <w:t>3</w:t>
    </w:r>
    <w:r w:rsidRPr="00C04BFF">
      <w:rPr>
        <w:rStyle w:val="ac"/>
        <w:rFonts w:ascii="Arial" w:hAnsi="Arial" w:cs="Arial"/>
        <w:sz w:val="20"/>
        <w:szCs w:val="20"/>
      </w:rPr>
      <w:fldChar w:fldCharType="end"/>
    </w:r>
  </w:p>
  <w:p w:rsidR="00BD39F4" w:rsidRPr="00126AF0" w:rsidRDefault="00BD39F4" w:rsidP="00126AF0">
    <w:pPr>
      <w:pStyle w:val="ad"/>
      <w:tabs>
        <w:tab w:val="clear" w:pos="4677"/>
        <w:tab w:val="clear" w:pos="9355"/>
        <w:tab w:val="left" w:pos="9180"/>
      </w:tabs>
      <w:spacing w:line="360" w:lineRule="auto"/>
      <w:rPr>
        <w:rFonts w:ascii="Arial" w:hAnsi="Arial" w:cs="Arial"/>
      </w:rPr>
    </w:pPr>
    <w:r w:rsidRPr="00126AF0">
      <w:rPr>
        <w:rFonts w:ascii="Arial" w:hAnsi="Arial" w:cs="Arial"/>
        <w:sz w:val="20"/>
        <w:szCs w:val="20"/>
        <w:u w:val="single"/>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F4" w:rsidRPr="00C04BFF" w:rsidRDefault="00BD39F4" w:rsidP="00C04BFF">
    <w:pPr>
      <w:pStyle w:val="ad"/>
      <w:tabs>
        <w:tab w:val="clear" w:pos="4677"/>
        <w:tab w:val="clear" w:pos="9355"/>
        <w:tab w:val="left" w:pos="9180"/>
      </w:tabs>
      <w:rPr>
        <w:rFonts w:ascii="Arial" w:hAnsi="Arial" w:cs="Arial"/>
        <w:sz w:val="20"/>
        <w:szCs w:val="20"/>
      </w:rPr>
    </w:pPr>
    <w:r w:rsidRPr="00C04BFF">
      <w:rPr>
        <w:rFonts w:ascii="Arial" w:hAnsi="Arial" w:cs="Arial"/>
        <w:sz w:val="20"/>
        <w:szCs w:val="20"/>
      </w:rPr>
      <w:t>Положения</w:t>
    </w:r>
    <w:r>
      <w:rPr>
        <w:rFonts w:ascii="Arial" w:hAnsi="Arial" w:cs="Arial"/>
        <w:sz w:val="20"/>
        <w:szCs w:val="20"/>
      </w:rPr>
      <w:t xml:space="preserve"> о территориальном планировании                                                                          </w:t>
    </w:r>
    <w:r w:rsidRPr="00C04BFF">
      <w:rPr>
        <w:rStyle w:val="ac"/>
        <w:rFonts w:ascii="Arial" w:hAnsi="Arial" w:cs="Arial"/>
        <w:sz w:val="20"/>
        <w:szCs w:val="20"/>
      </w:rPr>
      <w:fldChar w:fldCharType="begin"/>
    </w:r>
    <w:r w:rsidRPr="00C04BFF">
      <w:rPr>
        <w:rStyle w:val="ac"/>
        <w:rFonts w:ascii="Arial" w:hAnsi="Arial" w:cs="Arial"/>
        <w:sz w:val="20"/>
        <w:szCs w:val="20"/>
      </w:rPr>
      <w:instrText xml:space="preserve"> PAGE </w:instrText>
    </w:r>
    <w:r w:rsidRPr="00C04BFF">
      <w:rPr>
        <w:rStyle w:val="ac"/>
        <w:rFonts w:ascii="Arial" w:hAnsi="Arial" w:cs="Arial"/>
        <w:sz w:val="20"/>
        <w:szCs w:val="20"/>
      </w:rPr>
      <w:fldChar w:fldCharType="separate"/>
    </w:r>
    <w:r w:rsidR="00877177">
      <w:rPr>
        <w:rStyle w:val="ac"/>
        <w:rFonts w:ascii="Arial" w:hAnsi="Arial" w:cs="Arial"/>
        <w:noProof/>
        <w:sz w:val="20"/>
        <w:szCs w:val="20"/>
      </w:rPr>
      <w:t>34</w:t>
    </w:r>
    <w:r w:rsidRPr="00C04BFF">
      <w:rPr>
        <w:rStyle w:val="ac"/>
        <w:rFonts w:ascii="Arial" w:hAnsi="Arial" w:cs="Arial"/>
        <w:sz w:val="20"/>
        <w:szCs w:val="20"/>
      </w:rPr>
      <w:fldChar w:fldCharType="end"/>
    </w:r>
  </w:p>
  <w:p w:rsidR="00BD39F4" w:rsidRPr="0059567E" w:rsidRDefault="00BD39F4" w:rsidP="000917DB">
    <w:pPr>
      <w:pStyle w:val="ad"/>
      <w:tabs>
        <w:tab w:val="clear" w:pos="4677"/>
        <w:tab w:val="clear" w:pos="9355"/>
        <w:tab w:val="left" w:pos="8721"/>
      </w:tabs>
      <w:spacing w:line="360" w:lineRule="auto"/>
      <w:rPr>
        <w:szCs w:val="20"/>
      </w:rPr>
    </w:pPr>
    <w:r w:rsidRPr="00126AF0">
      <w:rPr>
        <w:rFonts w:ascii="Arial" w:hAnsi="Arial" w:cs="Arial"/>
        <w:sz w:val="20"/>
        <w:szCs w:val="20"/>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29E"/>
    <w:multiLevelType w:val="multilevel"/>
    <w:tmpl w:val="7854C918"/>
    <w:lvl w:ilvl="0">
      <w:start w:val="5"/>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3377EC5"/>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5814B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0541707"/>
    <w:multiLevelType w:val="multilevel"/>
    <w:tmpl w:val="B396033A"/>
    <w:styleLink w:val="3"/>
    <w:lvl w:ilvl="0">
      <w:start w:val="1"/>
      <w:numFmt w:val="bullet"/>
      <w:lvlText w:val="­"/>
      <w:lvlJc w:val="left"/>
      <w:pPr>
        <w:tabs>
          <w:tab w:val="num" w:pos="1440"/>
        </w:tabs>
        <w:ind w:left="1440" w:hanging="360"/>
      </w:pPr>
      <w:rPr>
        <w:rFonts w:ascii="Courier New" w:hAnsi="Courier New"/>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1F047A6"/>
    <w:multiLevelType w:val="singleLevel"/>
    <w:tmpl w:val="67C690E6"/>
    <w:lvl w:ilvl="0">
      <w:start w:val="1"/>
      <w:numFmt w:val="bullet"/>
      <w:pStyle w:val="a"/>
      <w:lvlText w:val=""/>
      <w:lvlJc w:val="left"/>
      <w:pPr>
        <w:tabs>
          <w:tab w:val="num" w:pos="680"/>
        </w:tabs>
        <w:ind w:left="680" w:hanging="396"/>
      </w:pPr>
      <w:rPr>
        <w:rFonts w:ascii="Symbol" w:hAnsi="Symbol" w:hint="default"/>
      </w:rPr>
    </w:lvl>
  </w:abstractNum>
  <w:abstractNum w:abstractNumId="5">
    <w:nsid w:val="16AF7294"/>
    <w:multiLevelType w:val="multilevel"/>
    <w:tmpl w:val="6DFCB514"/>
    <w:styleLink w:val="a0"/>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1C0B799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3B171F2"/>
    <w:multiLevelType w:val="hybridMultilevel"/>
    <w:tmpl w:val="7C2284A4"/>
    <w:lvl w:ilvl="0" w:tplc="0419000D">
      <w:start w:val="1"/>
      <w:numFmt w:val="bullet"/>
      <w:lvlText w:val="­"/>
      <w:lvlJc w:val="left"/>
      <w:pPr>
        <w:tabs>
          <w:tab w:val="num" w:pos="360"/>
        </w:tabs>
        <w:ind w:left="360" w:hanging="360"/>
      </w:pPr>
      <w:rPr>
        <w:rFonts w:ascii="Courier New" w:hAnsi="Courier New" w:hint="default"/>
      </w:rPr>
    </w:lvl>
    <w:lvl w:ilvl="1" w:tplc="04190003">
      <w:start w:val="1"/>
      <w:numFmt w:val="decimal"/>
      <w:lvlText w:val="%2."/>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261B1616"/>
    <w:multiLevelType w:val="hybridMultilevel"/>
    <w:tmpl w:val="981CF4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E6314F"/>
    <w:multiLevelType w:val="multilevel"/>
    <w:tmpl w:val="0419001F"/>
    <w:styleLink w:val="30"/>
    <w:lvl w:ilvl="0">
      <w:start w:val="1"/>
      <w:numFmt w:val="decimal"/>
      <w:lvlText w:val="%1."/>
      <w:lvlJc w:val="left"/>
      <w:pPr>
        <w:tabs>
          <w:tab w:val="num" w:pos="360"/>
        </w:tabs>
        <w:ind w:left="360" w:hanging="360"/>
      </w:pPr>
      <w:rPr>
        <w:rFonts w:ascii="Times New Roman" w:hAnsi="Times New Roman"/>
        <w:b/>
        <w:i/>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8345307"/>
    <w:multiLevelType w:val="multilevel"/>
    <w:tmpl w:val="0B4A5C7A"/>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5464"/>
        </w:tabs>
        <w:ind w:left="5464"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5016305B"/>
    <w:multiLevelType w:val="hybridMultilevel"/>
    <w:tmpl w:val="BAF04014"/>
    <w:lvl w:ilvl="0">
      <w:start w:val="1"/>
      <w:numFmt w:val="bullet"/>
      <w:pStyle w:val="a2"/>
      <w:lvlText w:val=""/>
      <w:lvlJc w:val="left"/>
      <w:pPr>
        <w:tabs>
          <w:tab w:val="num" w:pos="993"/>
        </w:tabs>
        <w:ind w:left="142" w:firstLine="567"/>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4B910CE"/>
    <w:multiLevelType w:val="hybridMultilevel"/>
    <w:tmpl w:val="D9229056"/>
    <w:lvl w:ilvl="0" w:tplc="80F8223E">
      <w:start w:val="1"/>
      <w:numFmt w:val="bullet"/>
      <w:lvlText w:val=""/>
      <w:lvlJc w:val="left"/>
      <w:pPr>
        <w:tabs>
          <w:tab w:val="num" w:pos="1429"/>
        </w:tabs>
        <w:ind w:left="1429" w:hanging="360"/>
      </w:pPr>
      <w:rPr>
        <w:rFonts w:ascii="Symbol" w:hAnsi="Symbol" w:hint="default"/>
      </w:rPr>
    </w:lvl>
    <w:lvl w:ilvl="1" w:tplc="04190001"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78F6298"/>
    <w:multiLevelType w:val="hybridMultilevel"/>
    <w:tmpl w:val="3BEC290C"/>
    <w:lvl w:ilvl="0">
      <w:start w:val="1"/>
      <w:numFmt w:val="bullet"/>
      <w:lvlText w:val="­"/>
      <w:lvlJc w:val="left"/>
      <w:pPr>
        <w:tabs>
          <w:tab w:val="num" w:pos="1069"/>
        </w:tabs>
        <w:ind w:left="1069" w:firstLine="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8492C26"/>
    <w:multiLevelType w:val="hybridMultilevel"/>
    <w:tmpl w:val="C84204EE"/>
    <w:lvl w:ilvl="0" w:tplc="0419000D">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7">
    <w:nsid w:val="59E60585"/>
    <w:multiLevelType w:val="hybridMultilevel"/>
    <w:tmpl w:val="E78C7934"/>
    <w:lvl w:ilvl="0" w:tplc="1068C696">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09D0A2E"/>
    <w:multiLevelType w:val="multilevel"/>
    <w:tmpl w:val="525AD21A"/>
    <w:lvl w:ilvl="0">
      <w:start w:val="6"/>
      <w:numFmt w:val="decimal"/>
      <w:lvlText w:val="%1."/>
      <w:lvlJc w:val="left"/>
      <w:pPr>
        <w:tabs>
          <w:tab w:val="num" w:pos="390"/>
        </w:tabs>
        <w:ind w:left="390" w:hanging="39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9">
    <w:nsid w:val="72DA59A4"/>
    <w:multiLevelType w:val="hybridMultilevel"/>
    <w:tmpl w:val="60561EB2"/>
    <w:lvl w:ilvl="0">
      <w:start w:val="1"/>
      <w:numFmt w:val="bullet"/>
      <w:lvlText w:val=""/>
      <w:lvlJc w:val="left"/>
      <w:pPr>
        <w:tabs>
          <w:tab w:val="num" w:pos="1069"/>
        </w:tabs>
        <w:ind w:left="1069"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614213D"/>
    <w:multiLevelType w:val="multilevel"/>
    <w:tmpl w:val="A82AF3C0"/>
    <w:lvl w:ilvl="0">
      <w:start w:val="6"/>
      <w:numFmt w:val="decimal"/>
      <w:lvlText w:val="%1."/>
      <w:lvlJc w:val="left"/>
      <w:pPr>
        <w:tabs>
          <w:tab w:val="num" w:pos="525"/>
        </w:tabs>
        <w:ind w:left="525" w:hanging="525"/>
      </w:pPr>
      <w:rPr>
        <w:rFonts w:hint="default"/>
      </w:rPr>
    </w:lvl>
    <w:lvl w:ilvl="1">
      <w:start w:val="1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1">
    <w:nsid w:val="76EE4D71"/>
    <w:multiLevelType w:val="hybridMultilevel"/>
    <w:tmpl w:val="3EA0CA2E"/>
    <w:lvl w:ilvl="0">
      <w:start w:val="1"/>
      <w:numFmt w:val="decimal"/>
      <w:pStyle w:val="a3"/>
      <w:lvlText w:val="%1."/>
      <w:lvlJc w:val="left"/>
      <w:pPr>
        <w:tabs>
          <w:tab w:val="num" w:pos="284"/>
        </w:tabs>
        <w:ind w:left="0" w:firstLine="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17"/>
  </w:num>
  <w:num w:numId="3">
    <w:abstractNumId w:val="12"/>
  </w:num>
  <w:num w:numId="4">
    <w:abstractNumId w:val="2"/>
  </w:num>
  <w:num w:numId="5">
    <w:abstractNumId w:val="6"/>
  </w:num>
  <w:num w:numId="6">
    <w:abstractNumId w:val="11"/>
  </w:num>
  <w:num w:numId="7">
    <w:abstractNumId w:val="21"/>
  </w:num>
  <w:num w:numId="8">
    <w:abstractNumId w:val="13"/>
  </w:num>
  <w:num w:numId="9">
    <w:abstractNumId w:val="3"/>
  </w:num>
  <w:num w:numId="10">
    <w:abstractNumId w:val="7"/>
  </w:num>
  <w:num w:numId="11">
    <w:abstractNumId w:val="5"/>
  </w:num>
  <w:num w:numId="12">
    <w:abstractNumId w:val="4"/>
    <w:lvlOverride w:ilvl="0"/>
  </w:num>
  <w:num w:numId="13">
    <w:abstractNumId w:val="10"/>
  </w:num>
  <w:num w:numId="14">
    <w:abstractNumId w:val="14"/>
  </w:num>
  <w:num w:numId="15">
    <w:abstractNumId w:val="8"/>
  </w:num>
  <w:num w:numId="16">
    <w:abstractNumId w:val="16"/>
  </w:num>
  <w:num w:numId="17">
    <w:abstractNumId w:val="15"/>
  </w:num>
  <w:num w:numId="18">
    <w:abstractNumId w:val="19"/>
  </w:num>
  <w:num w:numId="19">
    <w:abstractNumId w:val="0"/>
  </w:num>
  <w:num w:numId="20">
    <w:abstractNumId w:val="18"/>
  </w:num>
  <w:num w:numId="21">
    <w:abstractNumId w:val="20"/>
  </w:num>
  <w:num w:numId="22">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ru-RU" w:vendorID="1" w:dllVersion="512" w:checkStyle="1"/>
  <w:stylePaneFormatFilter w:val="3F01"/>
  <w:doNotTrackMoves/>
  <w:defaultTabStop w:val="709"/>
  <w:autoHyphenation/>
  <w:hyphenationZone w:val="227"/>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2854"/>
    <w:rsid w:val="000024F8"/>
    <w:rsid w:val="0000473A"/>
    <w:rsid w:val="00007163"/>
    <w:rsid w:val="00011D42"/>
    <w:rsid w:val="00012383"/>
    <w:rsid w:val="00012990"/>
    <w:rsid w:val="00012D48"/>
    <w:rsid w:val="0001498B"/>
    <w:rsid w:val="000154BC"/>
    <w:rsid w:val="000155CB"/>
    <w:rsid w:val="00015D57"/>
    <w:rsid w:val="00016EA3"/>
    <w:rsid w:val="0002047D"/>
    <w:rsid w:val="00021E06"/>
    <w:rsid w:val="00021EDD"/>
    <w:rsid w:val="0002367A"/>
    <w:rsid w:val="000247B8"/>
    <w:rsid w:val="00024B6D"/>
    <w:rsid w:val="00025865"/>
    <w:rsid w:val="00027216"/>
    <w:rsid w:val="00027660"/>
    <w:rsid w:val="00027E11"/>
    <w:rsid w:val="0003081E"/>
    <w:rsid w:val="00031FA8"/>
    <w:rsid w:val="00032C76"/>
    <w:rsid w:val="00032F5B"/>
    <w:rsid w:val="00033779"/>
    <w:rsid w:val="000347FA"/>
    <w:rsid w:val="00034B89"/>
    <w:rsid w:val="00035CCD"/>
    <w:rsid w:val="00040DDD"/>
    <w:rsid w:val="0004134A"/>
    <w:rsid w:val="00041606"/>
    <w:rsid w:val="000417B1"/>
    <w:rsid w:val="0004399E"/>
    <w:rsid w:val="00043EB9"/>
    <w:rsid w:val="00044321"/>
    <w:rsid w:val="0004434B"/>
    <w:rsid w:val="00045029"/>
    <w:rsid w:val="0004536B"/>
    <w:rsid w:val="00045E56"/>
    <w:rsid w:val="00045F03"/>
    <w:rsid w:val="00045F5D"/>
    <w:rsid w:val="000460D9"/>
    <w:rsid w:val="00046F8B"/>
    <w:rsid w:val="0005178D"/>
    <w:rsid w:val="00051D22"/>
    <w:rsid w:val="00052260"/>
    <w:rsid w:val="00055148"/>
    <w:rsid w:val="00056934"/>
    <w:rsid w:val="00057D13"/>
    <w:rsid w:val="00057DB2"/>
    <w:rsid w:val="000603B4"/>
    <w:rsid w:val="000638D6"/>
    <w:rsid w:val="00064AA2"/>
    <w:rsid w:val="00065E7B"/>
    <w:rsid w:val="00066D89"/>
    <w:rsid w:val="00066F0B"/>
    <w:rsid w:val="0006738B"/>
    <w:rsid w:val="00067959"/>
    <w:rsid w:val="00067E1A"/>
    <w:rsid w:val="000718D0"/>
    <w:rsid w:val="0007292C"/>
    <w:rsid w:val="00072D87"/>
    <w:rsid w:val="00073D7C"/>
    <w:rsid w:val="00074876"/>
    <w:rsid w:val="00074D30"/>
    <w:rsid w:val="000752BD"/>
    <w:rsid w:val="00076E4D"/>
    <w:rsid w:val="00081BDF"/>
    <w:rsid w:val="0008225E"/>
    <w:rsid w:val="000829E2"/>
    <w:rsid w:val="00086334"/>
    <w:rsid w:val="00086D62"/>
    <w:rsid w:val="000903A3"/>
    <w:rsid w:val="000905A4"/>
    <w:rsid w:val="000917DB"/>
    <w:rsid w:val="00091AFE"/>
    <w:rsid w:val="00092155"/>
    <w:rsid w:val="000926BC"/>
    <w:rsid w:val="000932F9"/>
    <w:rsid w:val="00093ED6"/>
    <w:rsid w:val="00094245"/>
    <w:rsid w:val="00094CC2"/>
    <w:rsid w:val="000959F8"/>
    <w:rsid w:val="00095DC1"/>
    <w:rsid w:val="0009637E"/>
    <w:rsid w:val="00096DF1"/>
    <w:rsid w:val="00097042"/>
    <w:rsid w:val="000A47B2"/>
    <w:rsid w:val="000A50B2"/>
    <w:rsid w:val="000A539D"/>
    <w:rsid w:val="000A5A6C"/>
    <w:rsid w:val="000A5B57"/>
    <w:rsid w:val="000A657E"/>
    <w:rsid w:val="000A6C64"/>
    <w:rsid w:val="000A7A3E"/>
    <w:rsid w:val="000A7B47"/>
    <w:rsid w:val="000B0978"/>
    <w:rsid w:val="000B2914"/>
    <w:rsid w:val="000B2AAD"/>
    <w:rsid w:val="000B2BCB"/>
    <w:rsid w:val="000B369C"/>
    <w:rsid w:val="000B406F"/>
    <w:rsid w:val="000B4756"/>
    <w:rsid w:val="000B62FC"/>
    <w:rsid w:val="000B6385"/>
    <w:rsid w:val="000C03D7"/>
    <w:rsid w:val="000C120C"/>
    <w:rsid w:val="000C4153"/>
    <w:rsid w:val="000C6CFC"/>
    <w:rsid w:val="000C786E"/>
    <w:rsid w:val="000D057C"/>
    <w:rsid w:val="000D0610"/>
    <w:rsid w:val="000D08B1"/>
    <w:rsid w:val="000D08ED"/>
    <w:rsid w:val="000D423C"/>
    <w:rsid w:val="000D54D0"/>
    <w:rsid w:val="000D5E8C"/>
    <w:rsid w:val="000D7AAA"/>
    <w:rsid w:val="000E02CE"/>
    <w:rsid w:val="000E068C"/>
    <w:rsid w:val="000E207F"/>
    <w:rsid w:val="000E23EA"/>
    <w:rsid w:val="000E270F"/>
    <w:rsid w:val="000E3E66"/>
    <w:rsid w:val="000E43FB"/>
    <w:rsid w:val="000E4660"/>
    <w:rsid w:val="000E6341"/>
    <w:rsid w:val="000E6689"/>
    <w:rsid w:val="000E68DD"/>
    <w:rsid w:val="000F1894"/>
    <w:rsid w:val="000F19BE"/>
    <w:rsid w:val="000F20F3"/>
    <w:rsid w:val="000F4018"/>
    <w:rsid w:val="000F5BE3"/>
    <w:rsid w:val="000F624A"/>
    <w:rsid w:val="000F6EDB"/>
    <w:rsid w:val="001015A8"/>
    <w:rsid w:val="00101E87"/>
    <w:rsid w:val="00103140"/>
    <w:rsid w:val="001040C5"/>
    <w:rsid w:val="0010470C"/>
    <w:rsid w:val="00104FA3"/>
    <w:rsid w:val="0010507E"/>
    <w:rsid w:val="00106063"/>
    <w:rsid w:val="001105AC"/>
    <w:rsid w:val="00110FA0"/>
    <w:rsid w:val="00112A26"/>
    <w:rsid w:val="00113BBD"/>
    <w:rsid w:val="00113CDC"/>
    <w:rsid w:val="00114AC3"/>
    <w:rsid w:val="00114EDE"/>
    <w:rsid w:val="00115466"/>
    <w:rsid w:val="001179B3"/>
    <w:rsid w:val="00117A96"/>
    <w:rsid w:val="001212A3"/>
    <w:rsid w:val="00121941"/>
    <w:rsid w:val="00122B9A"/>
    <w:rsid w:val="00124867"/>
    <w:rsid w:val="00124F40"/>
    <w:rsid w:val="001259DF"/>
    <w:rsid w:val="00126AF0"/>
    <w:rsid w:val="00127681"/>
    <w:rsid w:val="00132930"/>
    <w:rsid w:val="0013331D"/>
    <w:rsid w:val="00133D56"/>
    <w:rsid w:val="00133E2D"/>
    <w:rsid w:val="00134D6F"/>
    <w:rsid w:val="001351EE"/>
    <w:rsid w:val="001358FF"/>
    <w:rsid w:val="00137074"/>
    <w:rsid w:val="001377C2"/>
    <w:rsid w:val="0014039E"/>
    <w:rsid w:val="00140B02"/>
    <w:rsid w:val="00142297"/>
    <w:rsid w:val="00142E7D"/>
    <w:rsid w:val="001439B2"/>
    <w:rsid w:val="0014527B"/>
    <w:rsid w:val="00145465"/>
    <w:rsid w:val="001468A0"/>
    <w:rsid w:val="001468D8"/>
    <w:rsid w:val="00150244"/>
    <w:rsid w:val="00150883"/>
    <w:rsid w:val="001523C8"/>
    <w:rsid w:val="00152AA7"/>
    <w:rsid w:val="00153916"/>
    <w:rsid w:val="00153E92"/>
    <w:rsid w:val="0015425A"/>
    <w:rsid w:val="0015454D"/>
    <w:rsid w:val="00155CA7"/>
    <w:rsid w:val="0015638B"/>
    <w:rsid w:val="00156A34"/>
    <w:rsid w:val="00157631"/>
    <w:rsid w:val="00157D2A"/>
    <w:rsid w:val="00160251"/>
    <w:rsid w:val="00160661"/>
    <w:rsid w:val="00161239"/>
    <w:rsid w:val="00161A41"/>
    <w:rsid w:val="00162157"/>
    <w:rsid w:val="001624CD"/>
    <w:rsid w:val="001627A0"/>
    <w:rsid w:val="00164193"/>
    <w:rsid w:val="00164305"/>
    <w:rsid w:val="00164C02"/>
    <w:rsid w:val="00164E7C"/>
    <w:rsid w:val="001654C6"/>
    <w:rsid w:val="00165944"/>
    <w:rsid w:val="00165984"/>
    <w:rsid w:val="00170FD9"/>
    <w:rsid w:val="001715A4"/>
    <w:rsid w:val="00172135"/>
    <w:rsid w:val="00173E45"/>
    <w:rsid w:val="001756AC"/>
    <w:rsid w:val="00176D9C"/>
    <w:rsid w:val="001776D1"/>
    <w:rsid w:val="0018284E"/>
    <w:rsid w:val="0018312D"/>
    <w:rsid w:val="00183199"/>
    <w:rsid w:val="00183E57"/>
    <w:rsid w:val="00184319"/>
    <w:rsid w:val="001848E7"/>
    <w:rsid w:val="00186B72"/>
    <w:rsid w:val="001876B7"/>
    <w:rsid w:val="00187A75"/>
    <w:rsid w:val="00192321"/>
    <w:rsid w:val="00194969"/>
    <w:rsid w:val="00195366"/>
    <w:rsid w:val="001966CD"/>
    <w:rsid w:val="00196875"/>
    <w:rsid w:val="00196D62"/>
    <w:rsid w:val="00196FFC"/>
    <w:rsid w:val="00197085"/>
    <w:rsid w:val="001A054B"/>
    <w:rsid w:val="001A0691"/>
    <w:rsid w:val="001A0CD6"/>
    <w:rsid w:val="001A264E"/>
    <w:rsid w:val="001A2F2B"/>
    <w:rsid w:val="001A3A6B"/>
    <w:rsid w:val="001A53D5"/>
    <w:rsid w:val="001A5744"/>
    <w:rsid w:val="001A5A09"/>
    <w:rsid w:val="001A687C"/>
    <w:rsid w:val="001B0F20"/>
    <w:rsid w:val="001B2A2E"/>
    <w:rsid w:val="001B57D6"/>
    <w:rsid w:val="001B59BE"/>
    <w:rsid w:val="001B75A8"/>
    <w:rsid w:val="001C21EA"/>
    <w:rsid w:val="001C26CB"/>
    <w:rsid w:val="001C3640"/>
    <w:rsid w:val="001C6565"/>
    <w:rsid w:val="001C69EB"/>
    <w:rsid w:val="001D0B32"/>
    <w:rsid w:val="001D24B0"/>
    <w:rsid w:val="001D481B"/>
    <w:rsid w:val="001D5AAF"/>
    <w:rsid w:val="001D6CC1"/>
    <w:rsid w:val="001E1B9C"/>
    <w:rsid w:val="001E471D"/>
    <w:rsid w:val="001E50F1"/>
    <w:rsid w:val="001E5554"/>
    <w:rsid w:val="001E5C2D"/>
    <w:rsid w:val="001E753A"/>
    <w:rsid w:val="001F0D84"/>
    <w:rsid w:val="001F1411"/>
    <w:rsid w:val="001F281A"/>
    <w:rsid w:val="001F2F0C"/>
    <w:rsid w:val="001F4737"/>
    <w:rsid w:val="001F4EEC"/>
    <w:rsid w:val="002004AE"/>
    <w:rsid w:val="00203FCC"/>
    <w:rsid w:val="00204B9D"/>
    <w:rsid w:val="00205C2C"/>
    <w:rsid w:val="00205EBB"/>
    <w:rsid w:val="002074F6"/>
    <w:rsid w:val="00207923"/>
    <w:rsid w:val="00211995"/>
    <w:rsid w:val="00211D3B"/>
    <w:rsid w:val="00212621"/>
    <w:rsid w:val="0021276C"/>
    <w:rsid w:val="00212944"/>
    <w:rsid w:val="00213845"/>
    <w:rsid w:val="00213C22"/>
    <w:rsid w:val="002149EA"/>
    <w:rsid w:val="00214C90"/>
    <w:rsid w:val="00215E8B"/>
    <w:rsid w:val="00216509"/>
    <w:rsid w:val="00216B80"/>
    <w:rsid w:val="00217BF2"/>
    <w:rsid w:val="00217CEC"/>
    <w:rsid w:val="00221470"/>
    <w:rsid w:val="00221873"/>
    <w:rsid w:val="0022190B"/>
    <w:rsid w:val="0022193A"/>
    <w:rsid w:val="00221AAE"/>
    <w:rsid w:val="00222AB9"/>
    <w:rsid w:val="00222BFA"/>
    <w:rsid w:val="00222DF3"/>
    <w:rsid w:val="00223359"/>
    <w:rsid w:val="00223A8D"/>
    <w:rsid w:val="00224A6E"/>
    <w:rsid w:val="002260E7"/>
    <w:rsid w:val="002275DD"/>
    <w:rsid w:val="00230B30"/>
    <w:rsid w:val="00231AC5"/>
    <w:rsid w:val="00231EE6"/>
    <w:rsid w:val="00232317"/>
    <w:rsid w:val="002338D1"/>
    <w:rsid w:val="00236E9C"/>
    <w:rsid w:val="0023724B"/>
    <w:rsid w:val="002375B9"/>
    <w:rsid w:val="0024084A"/>
    <w:rsid w:val="00240DAA"/>
    <w:rsid w:val="002419B0"/>
    <w:rsid w:val="00243C66"/>
    <w:rsid w:val="0024542C"/>
    <w:rsid w:val="00245C96"/>
    <w:rsid w:val="002463AC"/>
    <w:rsid w:val="002464CA"/>
    <w:rsid w:val="00247B94"/>
    <w:rsid w:val="00247C8C"/>
    <w:rsid w:val="00250E08"/>
    <w:rsid w:val="0025125F"/>
    <w:rsid w:val="00251639"/>
    <w:rsid w:val="00251DB9"/>
    <w:rsid w:val="002523B9"/>
    <w:rsid w:val="00252D73"/>
    <w:rsid w:val="002543AB"/>
    <w:rsid w:val="00254F7F"/>
    <w:rsid w:val="00255932"/>
    <w:rsid w:val="00256C46"/>
    <w:rsid w:val="00257370"/>
    <w:rsid w:val="002576E6"/>
    <w:rsid w:val="002576FD"/>
    <w:rsid w:val="00257C61"/>
    <w:rsid w:val="0026235D"/>
    <w:rsid w:val="00262CBC"/>
    <w:rsid w:val="00262F61"/>
    <w:rsid w:val="00267ECE"/>
    <w:rsid w:val="00271F58"/>
    <w:rsid w:val="00272846"/>
    <w:rsid w:val="00273826"/>
    <w:rsid w:val="002746C1"/>
    <w:rsid w:val="00275897"/>
    <w:rsid w:val="00277E22"/>
    <w:rsid w:val="00280542"/>
    <w:rsid w:val="002823C4"/>
    <w:rsid w:val="002824AB"/>
    <w:rsid w:val="00284D9F"/>
    <w:rsid w:val="00284E38"/>
    <w:rsid w:val="00285613"/>
    <w:rsid w:val="002867B0"/>
    <w:rsid w:val="00287D16"/>
    <w:rsid w:val="00290E0E"/>
    <w:rsid w:val="0029118D"/>
    <w:rsid w:val="00291462"/>
    <w:rsid w:val="002916DB"/>
    <w:rsid w:val="0029313C"/>
    <w:rsid w:val="002933A1"/>
    <w:rsid w:val="002933CD"/>
    <w:rsid w:val="00293839"/>
    <w:rsid w:val="00293BBE"/>
    <w:rsid w:val="002945B2"/>
    <w:rsid w:val="00294726"/>
    <w:rsid w:val="00294AE3"/>
    <w:rsid w:val="00295612"/>
    <w:rsid w:val="00295ED0"/>
    <w:rsid w:val="00297BCA"/>
    <w:rsid w:val="00297D83"/>
    <w:rsid w:val="002A0053"/>
    <w:rsid w:val="002A0FD8"/>
    <w:rsid w:val="002A1F9E"/>
    <w:rsid w:val="002A212F"/>
    <w:rsid w:val="002A3B20"/>
    <w:rsid w:val="002A48F1"/>
    <w:rsid w:val="002A658E"/>
    <w:rsid w:val="002A6A71"/>
    <w:rsid w:val="002A6D6A"/>
    <w:rsid w:val="002A752A"/>
    <w:rsid w:val="002A788E"/>
    <w:rsid w:val="002A79E0"/>
    <w:rsid w:val="002A7F06"/>
    <w:rsid w:val="002B121F"/>
    <w:rsid w:val="002B24DE"/>
    <w:rsid w:val="002B28D2"/>
    <w:rsid w:val="002B3075"/>
    <w:rsid w:val="002B3C22"/>
    <w:rsid w:val="002B462A"/>
    <w:rsid w:val="002B5877"/>
    <w:rsid w:val="002B5D05"/>
    <w:rsid w:val="002B7D46"/>
    <w:rsid w:val="002C06E2"/>
    <w:rsid w:val="002C10B8"/>
    <w:rsid w:val="002C1B18"/>
    <w:rsid w:val="002C21AC"/>
    <w:rsid w:val="002C296A"/>
    <w:rsid w:val="002C4E79"/>
    <w:rsid w:val="002D093E"/>
    <w:rsid w:val="002D10F0"/>
    <w:rsid w:val="002D218B"/>
    <w:rsid w:val="002D2DBD"/>
    <w:rsid w:val="002D3494"/>
    <w:rsid w:val="002D48C5"/>
    <w:rsid w:val="002D515E"/>
    <w:rsid w:val="002D5ABD"/>
    <w:rsid w:val="002D6247"/>
    <w:rsid w:val="002D6540"/>
    <w:rsid w:val="002D667F"/>
    <w:rsid w:val="002D6E3B"/>
    <w:rsid w:val="002D6EB5"/>
    <w:rsid w:val="002D760B"/>
    <w:rsid w:val="002E004E"/>
    <w:rsid w:val="002E1BC8"/>
    <w:rsid w:val="002E2548"/>
    <w:rsid w:val="002E2FD1"/>
    <w:rsid w:val="002E4E37"/>
    <w:rsid w:val="002E5685"/>
    <w:rsid w:val="002E6313"/>
    <w:rsid w:val="002E6A48"/>
    <w:rsid w:val="002E79B4"/>
    <w:rsid w:val="002F1855"/>
    <w:rsid w:val="002F27D0"/>
    <w:rsid w:val="002F6417"/>
    <w:rsid w:val="002F6C0F"/>
    <w:rsid w:val="002F7361"/>
    <w:rsid w:val="003003B6"/>
    <w:rsid w:val="003003CB"/>
    <w:rsid w:val="00301392"/>
    <w:rsid w:val="00301E00"/>
    <w:rsid w:val="00301EF2"/>
    <w:rsid w:val="00302A95"/>
    <w:rsid w:val="00302CB1"/>
    <w:rsid w:val="003030E6"/>
    <w:rsid w:val="003032F7"/>
    <w:rsid w:val="00304A24"/>
    <w:rsid w:val="00305123"/>
    <w:rsid w:val="0030547A"/>
    <w:rsid w:val="003055CD"/>
    <w:rsid w:val="00305B1B"/>
    <w:rsid w:val="00306B0F"/>
    <w:rsid w:val="00310C3E"/>
    <w:rsid w:val="00310D13"/>
    <w:rsid w:val="003113D5"/>
    <w:rsid w:val="0031140E"/>
    <w:rsid w:val="003133CD"/>
    <w:rsid w:val="00314291"/>
    <w:rsid w:val="003146FA"/>
    <w:rsid w:val="00315AFD"/>
    <w:rsid w:val="00315D4A"/>
    <w:rsid w:val="00316CA6"/>
    <w:rsid w:val="00317BC0"/>
    <w:rsid w:val="00317DE8"/>
    <w:rsid w:val="003206F9"/>
    <w:rsid w:val="0032189D"/>
    <w:rsid w:val="0032257C"/>
    <w:rsid w:val="00322C4D"/>
    <w:rsid w:val="00323808"/>
    <w:rsid w:val="00323BE7"/>
    <w:rsid w:val="00324F5A"/>
    <w:rsid w:val="00325DD0"/>
    <w:rsid w:val="00327B05"/>
    <w:rsid w:val="003313AA"/>
    <w:rsid w:val="003313B9"/>
    <w:rsid w:val="00331B33"/>
    <w:rsid w:val="00331FD3"/>
    <w:rsid w:val="00333B1E"/>
    <w:rsid w:val="0033568D"/>
    <w:rsid w:val="003357EB"/>
    <w:rsid w:val="00336BC7"/>
    <w:rsid w:val="00336D96"/>
    <w:rsid w:val="00336DDF"/>
    <w:rsid w:val="00341D07"/>
    <w:rsid w:val="00341ECF"/>
    <w:rsid w:val="00342B35"/>
    <w:rsid w:val="00343610"/>
    <w:rsid w:val="0034398E"/>
    <w:rsid w:val="00343A3E"/>
    <w:rsid w:val="00343BBB"/>
    <w:rsid w:val="00344008"/>
    <w:rsid w:val="00344E12"/>
    <w:rsid w:val="00344E5A"/>
    <w:rsid w:val="003451B1"/>
    <w:rsid w:val="003469F0"/>
    <w:rsid w:val="00350ABC"/>
    <w:rsid w:val="00351960"/>
    <w:rsid w:val="00352267"/>
    <w:rsid w:val="00352A40"/>
    <w:rsid w:val="003544E6"/>
    <w:rsid w:val="003550F0"/>
    <w:rsid w:val="0035680D"/>
    <w:rsid w:val="0035789E"/>
    <w:rsid w:val="00362820"/>
    <w:rsid w:val="00362F69"/>
    <w:rsid w:val="0036454A"/>
    <w:rsid w:val="00365A75"/>
    <w:rsid w:val="003661C9"/>
    <w:rsid w:val="00366458"/>
    <w:rsid w:val="003665BA"/>
    <w:rsid w:val="0036698B"/>
    <w:rsid w:val="00366A71"/>
    <w:rsid w:val="003671BA"/>
    <w:rsid w:val="003676A0"/>
    <w:rsid w:val="003747FF"/>
    <w:rsid w:val="003754B0"/>
    <w:rsid w:val="00377608"/>
    <w:rsid w:val="00381C2B"/>
    <w:rsid w:val="00382307"/>
    <w:rsid w:val="00382638"/>
    <w:rsid w:val="00382773"/>
    <w:rsid w:val="00382BA0"/>
    <w:rsid w:val="00383BFD"/>
    <w:rsid w:val="00384777"/>
    <w:rsid w:val="00385397"/>
    <w:rsid w:val="00386989"/>
    <w:rsid w:val="00390576"/>
    <w:rsid w:val="003906DD"/>
    <w:rsid w:val="0039071C"/>
    <w:rsid w:val="00392EA0"/>
    <w:rsid w:val="00395D87"/>
    <w:rsid w:val="00397510"/>
    <w:rsid w:val="003A0F71"/>
    <w:rsid w:val="003A1940"/>
    <w:rsid w:val="003A19DF"/>
    <w:rsid w:val="003A1F86"/>
    <w:rsid w:val="003A2523"/>
    <w:rsid w:val="003A39CF"/>
    <w:rsid w:val="003A40B0"/>
    <w:rsid w:val="003A4741"/>
    <w:rsid w:val="003A5207"/>
    <w:rsid w:val="003A5508"/>
    <w:rsid w:val="003A59AF"/>
    <w:rsid w:val="003A72EB"/>
    <w:rsid w:val="003A7EAE"/>
    <w:rsid w:val="003B114B"/>
    <w:rsid w:val="003B21E0"/>
    <w:rsid w:val="003B2BC3"/>
    <w:rsid w:val="003B3490"/>
    <w:rsid w:val="003B5627"/>
    <w:rsid w:val="003B6826"/>
    <w:rsid w:val="003C1C1D"/>
    <w:rsid w:val="003C25AD"/>
    <w:rsid w:val="003C4A9A"/>
    <w:rsid w:val="003C553F"/>
    <w:rsid w:val="003C6459"/>
    <w:rsid w:val="003C6B37"/>
    <w:rsid w:val="003D138C"/>
    <w:rsid w:val="003D1A7F"/>
    <w:rsid w:val="003D28A2"/>
    <w:rsid w:val="003D2E2F"/>
    <w:rsid w:val="003D3D44"/>
    <w:rsid w:val="003D439A"/>
    <w:rsid w:val="003D6C2A"/>
    <w:rsid w:val="003D6FE0"/>
    <w:rsid w:val="003D70EA"/>
    <w:rsid w:val="003D71FA"/>
    <w:rsid w:val="003D7F85"/>
    <w:rsid w:val="003E0D3F"/>
    <w:rsid w:val="003E3FDB"/>
    <w:rsid w:val="003E4561"/>
    <w:rsid w:val="003E7B25"/>
    <w:rsid w:val="003F106D"/>
    <w:rsid w:val="003F12AE"/>
    <w:rsid w:val="003F293A"/>
    <w:rsid w:val="003F41DF"/>
    <w:rsid w:val="003F4813"/>
    <w:rsid w:val="003F4873"/>
    <w:rsid w:val="003F7461"/>
    <w:rsid w:val="00400D68"/>
    <w:rsid w:val="0040251E"/>
    <w:rsid w:val="0040278C"/>
    <w:rsid w:val="004028FD"/>
    <w:rsid w:val="0040374D"/>
    <w:rsid w:val="00406612"/>
    <w:rsid w:val="00410BEE"/>
    <w:rsid w:val="00414291"/>
    <w:rsid w:val="004154A9"/>
    <w:rsid w:val="0041558A"/>
    <w:rsid w:val="0041574C"/>
    <w:rsid w:val="00415E7A"/>
    <w:rsid w:val="00416111"/>
    <w:rsid w:val="0041737F"/>
    <w:rsid w:val="0041793C"/>
    <w:rsid w:val="00421831"/>
    <w:rsid w:val="004222B6"/>
    <w:rsid w:val="004228BD"/>
    <w:rsid w:val="004233F9"/>
    <w:rsid w:val="00423669"/>
    <w:rsid w:val="00425095"/>
    <w:rsid w:val="0042517E"/>
    <w:rsid w:val="004253C1"/>
    <w:rsid w:val="004258DA"/>
    <w:rsid w:val="00425A30"/>
    <w:rsid w:val="0042696D"/>
    <w:rsid w:val="00426ED4"/>
    <w:rsid w:val="00427745"/>
    <w:rsid w:val="00427E2A"/>
    <w:rsid w:val="0043042D"/>
    <w:rsid w:val="0043160F"/>
    <w:rsid w:val="00431873"/>
    <w:rsid w:val="004327C6"/>
    <w:rsid w:val="00433048"/>
    <w:rsid w:val="00433239"/>
    <w:rsid w:val="00434931"/>
    <w:rsid w:val="00434E1B"/>
    <w:rsid w:val="004355B3"/>
    <w:rsid w:val="00436376"/>
    <w:rsid w:val="00436947"/>
    <w:rsid w:val="00436D21"/>
    <w:rsid w:val="0043799D"/>
    <w:rsid w:val="00437C61"/>
    <w:rsid w:val="004407BB"/>
    <w:rsid w:val="004414DB"/>
    <w:rsid w:val="00444B7F"/>
    <w:rsid w:val="0044537C"/>
    <w:rsid w:val="00445D38"/>
    <w:rsid w:val="0045106A"/>
    <w:rsid w:val="00451623"/>
    <w:rsid w:val="00451CB5"/>
    <w:rsid w:val="00451ED9"/>
    <w:rsid w:val="004520FA"/>
    <w:rsid w:val="00452DE6"/>
    <w:rsid w:val="00453916"/>
    <w:rsid w:val="004543DE"/>
    <w:rsid w:val="00454574"/>
    <w:rsid w:val="00454FC3"/>
    <w:rsid w:val="0045591D"/>
    <w:rsid w:val="00455A10"/>
    <w:rsid w:val="00455C7D"/>
    <w:rsid w:val="00455FE0"/>
    <w:rsid w:val="00456508"/>
    <w:rsid w:val="004566E2"/>
    <w:rsid w:val="00456C79"/>
    <w:rsid w:val="00457FDA"/>
    <w:rsid w:val="00461023"/>
    <w:rsid w:val="00461F69"/>
    <w:rsid w:val="00464DB1"/>
    <w:rsid w:val="00466B33"/>
    <w:rsid w:val="004674B6"/>
    <w:rsid w:val="0046756F"/>
    <w:rsid w:val="00467885"/>
    <w:rsid w:val="0047047E"/>
    <w:rsid w:val="004711FB"/>
    <w:rsid w:val="00471B00"/>
    <w:rsid w:val="00472D7A"/>
    <w:rsid w:val="004735B5"/>
    <w:rsid w:val="0047369A"/>
    <w:rsid w:val="004744B8"/>
    <w:rsid w:val="004746BF"/>
    <w:rsid w:val="004814AE"/>
    <w:rsid w:val="00482759"/>
    <w:rsid w:val="00482EE6"/>
    <w:rsid w:val="00482F19"/>
    <w:rsid w:val="004831C9"/>
    <w:rsid w:val="00487E72"/>
    <w:rsid w:val="004908ED"/>
    <w:rsid w:val="00491473"/>
    <w:rsid w:val="0049215B"/>
    <w:rsid w:val="00496855"/>
    <w:rsid w:val="00497B01"/>
    <w:rsid w:val="004A0DC7"/>
    <w:rsid w:val="004A1447"/>
    <w:rsid w:val="004A1EF7"/>
    <w:rsid w:val="004A234F"/>
    <w:rsid w:val="004A26CE"/>
    <w:rsid w:val="004A3D1B"/>
    <w:rsid w:val="004A79AD"/>
    <w:rsid w:val="004B0285"/>
    <w:rsid w:val="004B0420"/>
    <w:rsid w:val="004B046A"/>
    <w:rsid w:val="004B08F7"/>
    <w:rsid w:val="004B0B84"/>
    <w:rsid w:val="004B0F0A"/>
    <w:rsid w:val="004B12C1"/>
    <w:rsid w:val="004B1622"/>
    <w:rsid w:val="004B2CD0"/>
    <w:rsid w:val="004B340C"/>
    <w:rsid w:val="004B5121"/>
    <w:rsid w:val="004B5A9A"/>
    <w:rsid w:val="004B5B7E"/>
    <w:rsid w:val="004B5C7B"/>
    <w:rsid w:val="004B6162"/>
    <w:rsid w:val="004B6E52"/>
    <w:rsid w:val="004B71AD"/>
    <w:rsid w:val="004B74FE"/>
    <w:rsid w:val="004C162B"/>
    <w:rsid w:val="004C3A2B"/>
    <w:rsid w:val="004C3A44"/>
    <w:rsid w:val="004C3D3E"/>
    <w:rsid w:val="004C70D6"/>
    <w:rsid w:val="004D3E27"/>
    <w:rsid w:val="004D4C4B"/>
    <w:rsid w:val="004D54D7"/>
    <w:rsid w:val="004D5619"/>
    <w:rsid w:val="004D57E4"/>
    <w:rsid w:val="004D5CD0"/>
    <w:rsid w:val="004D70F9"/>
    <w:rsid w:val="004D7156"/>
    <w:rsid w:val="004D75F0"/>
    <w:rsid w:val="004D7860"/>
    <w:rsid w:val="004D7BA0"/>
    <w:rsid w:val="004E0467"/>
    <w:rsid w:val="004E24C9"/>
    <w:rsid w:val="004E2DE9"/>
    <w:rsid w:val="004E39FC"/>
    <w:rsid w:val="004E61EB"/>
    <w:rsid w:val="004E6337"/>
    <w:rsid w:val="004E68B1"/>
    <w:rsid w:val="004E69A6"/>
    <w:rsid w:val="004E6F31"/>
    <w:rsid w:val="004E7766"/>
    <w:rsid w:val="004E782B"/>
    <w:rsid w:val="004E7B08"/>
    <w:rsid w:val="004F04CC"/>
    <w:rsid w:val="004F3362"/>
    <w:rsid w:val="004F338F"/>
    <w:rsid w:val="004F540F"/>
    <w:rsid w:val="004F5B15"/>
    <w:rsid w:val="004F6F47"/>
    <w:rsid w:val="004F76C8"/>
    <w:rsid w:val="00500576"/>
    <w:rsid w:val="00501021"/>
    <w:rsid w:val="00501474"/>
    <w:rsid w:val="0050264E"/>
    <w:rsid w:val="00502878"/>
    <w:rsid w:val="00502DC3"/>
    <w:rsid w:val="005034B8"/>
    <w:rsid w:val="00503759"/>
    <w:rsid w:val="005045E8"/>
    <w:rsid w:val="005047F7"/>
    <w:rsid w:val="005051D7"/>
    <w:rsid w:val="00507279"/>
    <w:rsid w:val="005079D0"/>
    <w:rsid w:val="00507BB7"/>
    <w:rsid w:val="0051030E"/>
    <w:rsid w:val="0051263E"/>
    <w:rsid w:val="0051482F"/>
    <w:rsid w:val="00515213"/>
    <w:rsid w:val="0051625C"/>
    <w:rsid w:val="00517496"/>
    <w:rsid w:val="005222D8"/>
    <w:rsid w:val="005242AF"/>
    <w:rsid w:val="00524ABC"/>
    <w:rsid w:val="00524CB7"/>
    <w:rsid w:val="00526323"/>
    <w:rsid w:val="00527525"/>
    <w:rsid w:val="00527F01"/>
    <w:rsid w:val="0053074E"/>
    <w:rsid w:val="00531463"/>
    <w:rsid w:val="00531933"/>
    <w:rsid w:val="005319D4"/>
    <w:rsid w:val="005369C6"/>
    <w:rsid w:val="005377F5"/>
    <w:rsid w:val="00540610"/>
    <w:rsid w:val="0054330C"/>
    <w:rsid w:val="00543A9D"/>
    <w:rsid w:val="0054747E"/>
    <w:rsid w:val="00547DB6"/>
    <w:rsid w:val="00547F0D"/>
    <w:rsid w:val="00550090"/>
    <w:rsid w:val="0055075F"/>
    <w:rsid w:val="00550F6F"/>
    <w:rsid w:val="00553573"/>
    <w:rsid w:val="00553645"/>
    <w:rsid w:val="00554869"/>
    <w:rsid w:val="00554BB9"/>
    <w:rsid w:val="005564B5"/>
    <w:rsid w:val="00557B27"/>
    <w:rsid w:val="0056023A"/>
    <w:rsid w:val="005607E1"/>
    <w:rsid w:val="00562655"/>
    <w:rsid w:val="005629AA"/>
    <w:rsid w:val="00563762"/>
    <w:rsid w:val="0056401F"/>
    <w:rsid w:val="0056441A"/>
    <w:rsid w:val="00565345"/>
    <w:rsid w:val="0056636E"/>
    <w:rsid w:val="005667C4"/>
    <w:rsid w:val="005669A2"/>
    <w:rsid w:val="00570AB0"/>
    <w:rsid w:val="00571034"/>
    <w:rsid w:val="0057112A"/>
    <w:rsid w:val="0057252E"/>
    <w:rsid w:val="005726CE"/>
    <w:rsid w:val="00572875"/>
    <w:rsid w:val="00572A69"/>
    <w:rsid w:val="00572D92"/>
    <w:rsid w:val="005733FA"/>
    <w:rsid w:val="005735B0"/>
    <w:rsid w:val="00574A9D"/>
    <w:rsid w:val="005768C7"/>
    <w:rsid w:val="00577A87"/>
    <w:rsid w:val="005804C2"/>
    <w:rsid w:val="005811F3"/>
    <w:rsid w:val="00582967"/>
    <w:rsid w:val="0058349F"/>
    <w:rsid w:val="005835F8"/>
    <w:rsid w:val="0058388B"/>
    <w:rsid w:val="00583BD3"/>
    <w:rsid w:val="005867F4"/>
    <w:rsid w:val="0058757B"/>
    <w:rsid w:val="00587666"/>
    <w:rsid w:val="00587B56"/>
    <w:rsid w:val="00587FE4"/>
    <w:rsid w:val="00590008"/>
    <w:rsid w:val="00590375"/>
    <w:rsid w:val="00590F83"/>
    <w:rsid w:val="00590FC2"/>
    <w:rsid w:val="0059238F"/>
    <w:rsid w:val="00594896"/>
    <w:rsid w:val="0059544F"/>
    <w:rsid w:val="0059567E"/>
    <w:rsid w:val="0059625B"/>
    <w:rsid w:val="00596DD8"/>
    <w:rsid w:val="00597D29"/>
    <w:rsid w:val="005A058B"/>
    <w:rsid w:val="005A10AA"/>
    <w:rsid w:val="005A1D92"/>
    <w:rsid w:val="005A2422"/>
    <w:rsid w:val="005A3D8D"/>
    <w:rsid w:val="005A52AC"/>
    <w:rsid w:val="005A5B46"/>
    <w:rsid w:val="005A5F9B"/>
    <w:rsid w:val="005A6BD8"/>
    <w:rsid w:val="005A7DC7"/>
    <w:rsid w:val="005B0A08"/>
    <w:rsid w:val="005B0C4A"/>
    <w:rsid w:val="005B1466"/>
    <w:rsid w:val="005B35D9"/>
    <w:rsid w:val="005B4156"/>
    <w:rsid w:val="005B4245"/>
    <w:rsid w:val="005B50F8"/>
    <w:rsid w:val="005B51B7"/>
    <w:rsid w:val="005B552E"/>
    <w:rsid w:val="005B5642"/>
    <w:rsid w:val="005B6730"/>
    <w:rsid w:val="005B67CB"/>
    <w:rsid w:val="005B6F94"/>
    <w:rsid w:val="005B7E30"/>
    <w:rsid w:val="005C0A9B"/>
    <w:rsid w:val="005C14CF"/>
    <w:rsid w:val="005C24F0"/>
    <w:rsid w:val="005C365C"/>
    <w:rsid w:val="005C3773"/>
    <w:rsid w:val="005C38AE"/>
    <w:rsid w:val="005C3CFE"/>
    <w:rsid w:val="005C73C0"/>
    <w:rsid w:val="005C73F7"/>
    <w:rsid w:val="005C7D69"/>
    <w:rsid w:val="005D1AFC"/>
    <w:rsid w:val="005D212D"/>
    <w:rsid w:val="005D2132"/>
    <w:rsid w:val="005D2335"/>
    <w:rsid w:val="005D257A"/>
    <w:rsid w:val="005D2E20"/>
    <w:rsid w:val="005D2E5C"/>
    <w:rsid w:val="005D4C18"/>
    <w:rsid w:val="005D589C"/>
    <w:rsid w:val="005D7506"/>
    <w:rsid w:val="005D7D8C"/>
    <w:rsid w:val="005E0110"/>
    <w:rsid w:val="005E14CC"/>
    <w:rsid w:val="005E14EE"/>
    <w:rsid w:val="005E192B"/>
    <w:rsid w:val="005E3E9D"/>
    <w:rsid w:val="005E4440"/>
    <w:rsid w:val="005E48ED"/>
    <w:rsid w:val="005E5F2F"/>
    <w:rsid w:val="005E7E9E"/>
    <w:rsid w:val="005F0133"/>
    <w:rsid w:val="005F02BC"/>
    <w:rsid w:val="005F045B"/>
    <w:rsid w:val="005F1733"/>
    <w:rsid w:val="005F1BF7"/>
    <w:rsid w:val="005F1E60"/>
    <w:rsid w:val="005F23D7"/>
    <w:rsid w:val="005F24A9"/>
    <w:rsid w:val="005F3EA0"/>
    <w:rsid w:val="005F6A61"/>
    <w:rsid w:val="005F7FEE"/>
    <w:rsid w:val="006010EC"/>
    <w:rsid w:val="00601E5D"/>
    <w:rsid w:val="00602681"/>
    <w:rsid w:val="00602A81"/>
    <w:rsid w:val="00602E41"/>
    <w:rsid w:val="006049F4"/>
    <w:rsid w:val="00605BE8"/>
    <w:rsid w:val="00606B46"/>
    <w:rsid w:val="006101E9"/>
    <w:rsid w:val="00610D38"/>
    <w:rsid w:val="00610F23"/>
    <w:rsid w:val="0061186C"/>
    <w:rsid w:val="00612226"/>
    <w:rsid w:val="00612988"/>
    <w:rsid w:val="00613C6D"/>
    <w:rsid w:val="00614260"/>
    <w:rsid w:val="00615A11"/>
    <w:rsid w:val="00620491"/>
    <w:rsid w:val="00621049"/>
    <w:rsid w:val="00621BB0"/>
    <w:rsid w:val="0062353F"/>
    <w:rsid w:val="00623A4D"/>
    <w:rsid w:val="00623EB4"/>
    <w:rsid w:val="0062520D"/>
    <w:rsid w:val="006261DE"/>
    <w:rsid w:val="0062799F"/>
    <w:rsid w:val="006279CD"/>
    <w:rsid w:val="00627F11"/>
    <w:rsid w:val="006310B5"/>
    <w:rsid w:val="0063111E"/>
    <w:rsid w:val="00632434"/>
    <w:rsid w:val="0063524E"/>
    <w:rsid w:val="006376E2"/>
    <w:rsid w:val="00640829"/>
    <w:rsid w:val="00642383"/>
    <w:rsid w:val="0064462A"/>
    <w:rsid w:val="0064708F"/>
    <w:rsid w:val="00647584"/>
    <w:rsid w:val="0064793F"/>
    <w:rsid w:val="00650684"/>
    <w:rsid w:val="00650711"/>
    <w:rsid w:val="00650E99"/>
    <w:rsid w:val="0065105E"/>
    <w:rsid w:val="00651434"/>
    <w:rsid w:val="00651C57"/>
    <w:rsid w:val="00656A82"/>
    <w:rsid w:val="00656CB6"/>
    <w:rsid w:val="0065701E"/>
    <w:rsid w:val="00657CE3"/>
    <w:rsid w:val="00660578"/>
    <w:rsid w:val="00662A73"/>
    <w:rsid w:val="0066402F"/>
    <w:rsid w:val="00664DA4"/>
    <w:rsid w:val="00664ED5"/>
    <w:rsid w:val="00665DE3"/>
    <w:rsid w:val="00666453"/>
    <w:rsid w:val="0066682A"/>
    <w:rsid w:val="00666B52"/>
    <w:rsid w:val="00673388"/>
    <w:rsid w:val="00673444"/>
    <w:rsid w:val="0067359F"/>
    <w:rsid w:val="0067576A"/>
    <w:rsid w:val="00675AF7"/>
    <w:rsid w:val="00676041"/>
    <w:rsid w:val="0068075C"/>
    <w:rsid w:val="00680AA1"/>
    <w:rsid w:val="00681A8E"/>
    <w:rsid w:val="00682E37"/>
    <w:rsid w:val="00685EA7"/>
    <w:rsid w:val="00690BB9"/>
    <w:rsid w:val="00691A29"/>
    <w:rsid w:val="00691C81"/>
    <w:rsid w:val="00693360"/>
    <w:rsid w:val="00693EBE"/>
    <w:rsid w:val="006947C8"/>
    <w:rsid w:val="00694FFC"/>
    <w:rsid w:val="006952A2"/>
    <w:rsid w:val="006958C2"/>
    <w:rsid w:val="00695BCF"/>
    <w:rsid w:val="00697091"/>
    <w:rsid w:val="006A018E"/>
    <w:rsid w:val="006A0345"/>
    <w:rsid w:val="006A0618"/>
    <w:rsid w:val="006A1681"/>
    <w:rsid w:val="006A2D18"/>
    <w:rsid w:val="006A2FBB"/>
    <w:rsid w:val="006A4478"/>
    <w:rsid w:val="006A7867"/>
    <w:rsid w:val="006A7BE6"/>
    <w:rsid w:val="006B1D24"/>
    <w:rsid w:val="006B1E9E"/>
    <w:rsid w:val="006B2882"/>
    <w:rsid w:val="006B3C21"/>
    <w:rsid w:val="006B4303"/>
    <w:rsid w:val="006B5346"/>
    <w:rsid w:val="006B6627"/>
    <w:rsid w:val="006B7684"/>
    <w:rsid w:val="006B78B3"/>
    <w:rsid w:val="006C0B61"/>
    <w:rsid w:val="006C0FE8"/>
    <w:rsid w:val="006C1E0C"/>
    <w:rsid w:val="006C2FE4"/>
    <w:rsid w:val="006C2FEE"/>
    <w:rsid w:val="006C3542"/>
    <w:rsid w:val="006C3635"/>
    <w:rsid w:val="006C3B0D"/>
    <w:rsid w:val="006C47A0"/>
    <w:rsid w:val="006C57BC"/>
    <w:rsid w:val="006C596F"/>
    <w:rsid w:val="006C5F65"/>
    <w:rsid w:val="006D2A1F"/>
    <w:rsid w:val="006D2D9A"/>
    <w:rsid w:val="006D3229"/>
    <w:rsid w:val="006D3C2C"/>
    <w:rsid w:val="006D4906"/>
    <w:rsid w:val="006D4B67"/>
    <w:rsid w:val="006D5E2A"/>
    <w:rsid w:val="006D6500"/>
    <w:rsid w:val="006D72A6"/>
    <w:rsid w:val="006D7B88"/>
    <w:rsid w:val="006E04D1"/>
    <w:rsid w:val="006E2654"/>
    <w:rsid w:val="006E27A4"/>
    <w:rsid w:val="006E2EE0"/>
    <w:rsid w:val="006E42F6"/>
    <w:rsid w:val="006E5237"/>
    <w:rsid w:val="006E5A38"/>
    <w:rsid w:val="006E6507"/>
    <w:rsid w:val="006E6859"/>
    <w:rsid w:val="006E7D21"/>
    <w:rsid w:val="006F04F4"/>
    <w:rsid w:val="006F1405"/>
    <w:rsid w:val="006F1849"/>
    <w:rsid w:val="006F1CF1"/>
    <w:rsid w:val="006F1D5B"/>
    <w:rsid w:val="006F1F9B"/>
    <w:rsid w:val="006F2816"/>
    <w:rsid w:val="006F36FF"/>
    <w:rsid w:val="006F3799"/>
    <w:rsid w:val="006F39D0"/>
    <w:rsid w:val="006F3FBA"/>
    <w:rsid w:val="006F77B1"/>
    <w:rsid w:val="00700C7E"/>
    <w:rsid w:val="0070148F"/>
    <w:rsid w:val="00701AC9"/>
    <w:rsid w:val="00701D28"/>
    <w:rsid w:val="00702900"/>
    <w:rsid w:val="00704732"/>
    <w:rsid w:val="00705EE8"/>
    <w:rsid w:val="00706B4D"/>
    <w:rsid w:val="00707759"/>
    <w:rsid w:val="00712F4E"/>
    <w:rsid w:val="0071395E"/>
    <w:rsid w:val="007147DB"/>
    <w:rsid w:val="007155FC"/>
    <w:rsid w:val="00715795"/>
    <w:rsid w:val="00715B47"/>
    <w:rsid w:val="00716AB7"/>
    <w:rsid w:val="00717060"/>
    <w:rsid w:val="007172D5"/>
    <w:rsid w:val="00717F30"/>
    <w:rsid w:val="0072019C"/>
    <w:rsid w:val="007205A3"/>
    <w:rsid w:val="007213F4"/>
    <w:rsid w:val="00721E3F"/>
    <w:rsid w:val="00722C56"/>
    <w:rsid w:val="00723C42"/>
    <w:rsid w:val="00724FD7"/>
    <w:rsid w:val="00725812"/>
    <w:rsid w:val="00730CF9"/>
    <w:rsid w:val="0073110B"/>
    <w:rsid w:val="007315F1"/>
    <w:rsid w:val="00731CB7"/>
    <w:rsid w:val="00732E46"/>
    <w:rsid w:val="007340E7"/>
    <w:rsid w:val="00740498"/>
    <w:rsid w:val="00740FC6"/>
    <w:rsid w:val="00741653"/>
    <w:rsid w:val="007419D5"/>
    <w:rsid w:val="00741E93"/>
    <w:rsid w:val="00742B5C"/>
    <w:rsid w:val="0074342D"/>
    <w:rsid w:val="00743615"/>
    <w:rsid w:val="00743C87"/>
    <w:rsid w:val="007441EE"/>
    <w:rsid w:val="007462B8"/>
    <w:rsid w:val="00746CC2"/>
    <w:rsid w:val="0074740C"/>
    <w:rsid w:val="0074745D"/>
    <w:rsid w:val="007479C9"/>
    <w:rsid w:val="0075108A"/>
    <w:rsid w:val="007528BE"/>
    <w:rsid w:val="00753734"/>
    <w:rsid w:val="00753C50"/>
    <w:rsid w:val="00754559"/>
    <w:rsid w:val="0075548B"/>
    <w:rsid w:val="00756DE3"/>
    <w:rsid w:val="00760105"/>
    <w:rsid w:val="0076088F"/>
    <w:rsid w:val="007609F5"/>
    <w:rsid w:val="00760D60"/>
    <w:rsid w:val="00762175"/>
    <w:rsid w:val="007626D9"/>
    <w:rsid w:val="007646C6"/>
    <w:rsid w:val="007651EF"/>
    <w:rsid w:val="00765A7A"/>
    <w:rsid w:val="007676DC"/>
    <w:rsid w:val="00767AD6"/>
    <w:rsid w:val="00767B85"/>
    <w:rsid w:val="007709F7"/>
    <w:rsid w:val="00771C78"/>
    <w:rsid w:val="0077438B"/>
    <w:rsid w:val="0077665A"/>
    <w:rsid w:val="00777762"/>
    <w:rsid w:val="00780666"/>
    <w:rsid w:val="007809CB"/>
    <w:rsid w:val="0078136C"/>
    <w:rsid w:val="00782DE9"/>
    <w:rsid w:val="007831F2"/>
    <w:rsid w:val="007839F8"/>
    <w:rsid w:val="00784017"/>
    <w:rsid w:val="007852BC"/>
    <w:rsid w:val="007878A5"/>
    <w:rsid w:val="007878E0"/>
    <w:rsid w:val="007902E3"/>
    <w:rsid w:val="0079187C"/>
    <w:rsid w:val="007922A5"/>
    <w:rsid w:val="0079266E"/>
    <w:rsid w:val="00792C6C"/>
    <w:rsid w:val="007930E2"/>
    <w:rsid w:val="00793F82"/>
    <w:rsid w:val="00794329"/>
    <w:rsid w:val="00794736"/>
    <w:rsid w:val="00796184"/>
    <w:rsid w:val="00797AFF"/>
    <w:rsid w:val="007A2533"/>
    <w:rsid w:val="007A3EDC"/>
    <w:rsid w:val="007A5F14"/>
    <w:rsid w:val="007A6CE9"/>
    <w:rsid w:val="007A7035"/>
    <w:rsid w:val="007A7C63"/>
    <w:rsid w:val="007B0A76"/>
    <w:rsid w:val="007B1E53"/>
    <w:rsid w:val="007B269D"/>
    <w:rsid w:val="007B4579"/>
    <w:rsid w:val="007B49AA"/>
    <w:rsid w:val="007B5166"/>
    <w:rsid w:val="007B52F6"/>
    <w:rsid w:val="007B5C5D"/>
    <w:rsid w:val="007B7AB8"/>
    <w:rsid w:val="007C0448"/>
    <w:rsid w:val="007C2D2C"/>
    <w:rsid w:val="007C5DB1"/>
    <w:rsid w:val="007C628E"/>
    <w:rsid w:val="007C6FA7"/>
    <w:rsid w:val="007C74D2"/>
    <w:rsid w:val="007D00C3"/>
    <w:rsid w:val="007D03D5"/>
    <w:rsid w:val="007D2D22"/>
    <w:rsid w:val="007D3A4B"/>
    <w:rsid w:val="007D530F"/>
    <w:rsid w:val="007D5D3D"/>
    <w:rsid w:val="007D68CD"/>
    <w:rsid w:val="007D7F70"/>
    <w:rsid w:val="007E00B8"/>
    <w:rsid w:val="007E1ACB"/>
    <w:rsid w:val="007E1FC9"/>
    <w:rsid w:val="007E3ECB"/>
    <w:rsid w:val="007E4B2E"/>
    <w:rsid w:val="007E5C92"/>
    <w:rsid w:val="007E7B3F"/>
    <w:rsid w:val="007F0817"/>
    <w:rsid w:val="007F0A54"/>
    <w:rsid w:val="007F18BC"/>
    <w:rsid w:val="007F1F5D"/>
    <w:rsid w:val="007F2183"/>
    <w:rsid w:val="007F2478"/>
    <w:rsid w:val="007F272E"/>
    <w:rsid w:val="007F2BFC"/>
    <w:rsid w:val="007F3258"/>
    <w:rsid w:val="007F4338"/>
    <w:rsid w:val="007F55AF"/>
    <w:rsid w:val="007F603A"/>
    <w:rsid w:val="007F67B2"/>
    <w:rsid w:val="007F7376"/>
    <w:rsid w:val="008002F3"/>
    <w:rsid w:val="00801D99"/>
    <w:rsid w:val="00801E36"/>
    <w:rsid w:val="00802640"/>
    <w:rsid w:val="00803B63"/>
    <w:rsid w:val="0080562F"/>
    <w:rsid w:val="00806216"/>
    <w:rsid w:val="00807F9A"/>
    <w:rsid w:val="00811182"/>
    <w:rsid w:val="0081149A"/>
    <w:rsid w:val="0081153A"/>
    <w:rsid w:val="008117B4"/>
    <w:rsid w:val="00811A3E"/>
    <w:rsid w:val="008125DD"/>
    <w:rsid w:val="0081400F"/>
    <w:rsid w:val="00814034"/>
    <w:rsid w:val="00814084"/>
    <w:rsid w:val="00815FC4"/>
    <w:rsid w:val="00816269"/>
    <w:rsid w:val="00821E41"/>
    <w:rsid w:val="00821EFE"/>
    <w:rsid w:val="008220CB"/>
    <w:rsid w:val="00822CB1"/>
    <w:rsid w:val="00822F82"/>
    <w:rsid w:val="0082371C"/>
    <w:rsid w:val="00824A1F"/>
    <w:rsid w:val="00825650"/>
    <w:rsid w:val="00825D24"/>
    <w:rsid w:val="00827280"/>
    <w:rsid w:val="00827552"/>
    <w:rsid w:val="0082757B"/>
    <w:rsid w:val="00833137"/>
    <w:rsid w:val="0083654C"/>
    <w:rsid w:val="00840949"/>
    <w:rsid w:val="00842DB6"/>
    <w:rsid w:val="00843DB9"/>
    <w:rsid w:val="0084504F"/>
    <w:rsid w:val="00851592"/>
    <w:rsid w:val="00853138"/>
    <w:rsid w:val="00853B26"/>
    <w:rsid w:val="0085586D"/>
    <w:rsid w:val="00857FA6"/>
    <w:rsid w:val="00860184"/>
    <w:rsid w:val="00861A7B"/>
    <w:rsid w:val="00861EF7"/>
    <w:rsid w:val="00861F39"/>
    <w:rsid w:val="00863C56"/>
    <w:rsid w:val="00864A32"/>
    <w:rsid w:val="00866299"/>
    <w:rsid w:val="00870263"/>
    <w:rsid w:val="008719DE"/>
    <w:rsid w:val="00872E8F"/>
    <w:rsid w:val="00873E50"/>
    <w:rsid w:val="00875020"/>
    <w:rsid w:val="00876D8F"/>
    <w:rsid w:val="00877177"/>
    <w:rsid w:val="00877926"/>
    <w:rsid w:val="00881CFA"/>
    <w:rsid w:val="0088282B"/>
    <w:rsid w:val="00882E81"/>
    <w:rsid w:val="00882FCD"/>
    <w:rsid w:val="008839B8"/>
    <w:rsid w:val="00884C18"/>
    <w:rsid w:val="008871E7"/>
    <w:rsid w:val="00887484"/>
    <w:rsid w:val="00890A8E"/>
    <w:rsid w:val="00890AFF"/>
    <w:rsid w:val="00892301"/>
    <w:rsid w:val="00892AE0"/>
    <w:rsid w:val="00894000"/>
    <w:rsid w:val="008943D5"/>
    <w:rsid w:val="008947B7"/>
    <w:rsid w:val="008951B9"/>
    <w:rsid w:val="00896A79"/>
    <w:rsid w:val="00896C38"/>
    <w:rsid w:val="00897008"/>
    <w:rsid w:val="008A0224"/>
    <w:rsid w:val="008A1B43"/>
    <w:rsid w:val="008A3F9B"/>
    <w:rsid w:val="008A4608"/>
    <w:rsid w:val="008A4664"/>
    <w:rsid w:val="008A4D88"/>
    <w:rsid w:val="008A5C48"/>
    <w:rsid w:val="008B08F9"/>
    <w:rsid w:val="008B0B3A"/>
    <w:rsid w:val="008B0D4F"/>
    <w:rsid w:val="008B37CE"/>
    <w:rsid w:val="008B3858"/>
    <w:rsid w:val="008B7405"/>
    <w:rsid w:val="008C11C5"/>
    <w:rsid w:val="008C3736"/>
    <w:rsid w:val="008C3E0B"/>
    <w:rsid w:val="008C4427"/>
    <w:rsid w:val="008C488A"/>
    <w:rsid w:val="008C4E06"/>
    <w:rsid w:val="008C5020"/>
    <w:rsid w:val="008D0603"/>
    <w:rsid w:val="008D0894"/>
    <w:rsid w:val="008D379C"/>
    <w:rsid w:val="008D3B62"/>
    <w:rsid w:val="008D3C4B"/>
    <w:rsid w:val="008D3F24"/>
    <w:rsid w:val="008D5172"/>
    <w:rsid w:val="008D57BE"/>
    <w:rsid w:val="008D6BA0"/>
    <w:rsid w:val="008E0185"/>
    <w:rsid w:val="008E0CFC"/>
    <w:rsid w:val="008E0D35"/>
    <w:rsid w:val="008E1DE7"/>
    <w:rsid w:val="008E3B7B"/>
    <w:rsid w:val="008E57BD"/>
    <w:rsid w:val="008E5FB8"/>
    <w:rsid w:val="008E6F38"/>
    <w:rsid w:val="008F0012"/>
    <w:rsid w:val="008F00B7"/>
    <w:rsid w:val="008F044F"/>
    <w:rsid w:val="008F1382"/>
    <w:rsid w:val="008F16A8"/>
    <w:rsid w:val="008F2B93"/>
    <w:rsid w:val="008F33F4"/>
    <w:rsid w:val="008F380F"/>
    <w:rsid w:val="008F3A58"/>
    <w:rsid w:val="008F4BF0"/>
    <w:rsid w:val="00900443"/>
    <w:rsid w:val="00901623"/>
    <w:rsid w:val="00901E3B"/>
    <w:rsid w:val="00904B1A"/>
    <w:rsid w:val="009053F6"/>
    <w:rsid w:val="00905E9D"/>
    <w:rsid w:val="00905FA1"/>
    <w:rsid w:val="00907A5B"/>
    <w:rsid w:val="00910F1A"/>
    <w:rsid w:val="009117FA"/>
    <w:rsid w:val="009128BF"/>
    <w:rsid w:val="0091322D"/>
    <w:rsid w:val="00913484"/>
    <w:rsid w:val="00914D24"/>
    <w:rsid w:val="0091699F"/>
    <w:rsid w:val="0091706A"/>
    <w:rsid w:val="0091780C"/>
    <w:rsid w:val="00917D36"/>
    <w:rsid w:val="00920820"/>
    <w:rsid w:val="00920ED3"/>
    <w:rsid w:val="00920FDB"/>
    <w:rsid w:val="00921DC6"/>
    <w:rsid w:val="0092208E"/>
    <w:rsid w:val="009224E0"/>
    <w:rsid w:val="00923348"/>
    <w:rsid w:val="00924997"/>
    <w:rsid w:val="00926858"/>
    <w:rsid w:val="00926946"/>
    <w:rsid w:val="00926A04"/>
    <w:rsid w:val="009273FE"/>
    <w:rsid w:val="00927A9B"/>
    <w:rsid w:val="00927F1D"/>
    <w:rsid w:val="009312B9"/>
    <w:rsid w:val="00931680"/>
    <w:rsid w:val="00931EE6"/>
    <w:rsid w:val="009326EE"/>
    <w:rsid w:val="009344D4"/>
    <w:rsid w:val="009344E0"/>
    <w:rsid w:val="0093469B"/>
    <w:rsid w:val="00934EE2"/>
    <w:rsid w:val="00935B09"/>
    <w:rsid w:val="009369D5"/>
    <w:rsid w:val="00936E0E"/>
    <w:rsid w:val="00937326"/>
    <w:rsid w:val="0093774C"/>
    <w:rsid w:val="00940646"/>
    <w:rsid w:val="009430BC"/>
    <w:rsid w:val="00945B59"/>
    <w:rsid w:val="00946619"/>
    <w:rsid w:val="00946849"/>
    <w:rsid w:val="0095179C"/>
    <w:rsid w:val="009526C1"/>
    <w:rsid w:val="00952EC4"/>
    <w:rsid w:val="00953022"/>
    <w:rsid w:val="009538D4"/>
    <w:rsid w:val="00954342"/>
    <w:rsid w:val="00955659"/>
    <w:rsid w:val="009567FF"/>
    <w:rsid w:val="009571C2"/>
    <w:rsid w:val="009579F9"/>
    <w:rsid w:val="00957BA3"/>
    <w:rsid w:val="00960260"/>
    <w:rsid w:val="00961D73"/>
    <w:rsid w:val="00962523"/>
    <w:rsid w:val="00962F8A"/>
    <w:rsid w:val="00963FC0"/>
    <w:rsid w:val="00967176"/>
    <w:rsid w:val="00967260"/>
    <w:rsid w:val="009708EC"/>
    <w:rsid w:val="00970D98"/>
    <w:rsid w:val="00971CB4"/>
    <w:rsid w:val="00973800"/>
    <w:rsid w:val="00973985"/>
    <w:rsid w:val="009746C0"/>
    <w:rsid w:val="009800CB"/>
    <w:rsid w:val="009861B3"/>
    <w:rsid w:val="00986666"/>
    <w:rsid w:val="00987BED"/>
    <w:rsid w:val="00987CD6"/>
    <w:rsid w:val="0099095A"/>
    <w:rsid w:val="00990E84"/>
    <w:rsid w:val="009924A0"/>
    <w:rsid w:val="00992AEA"/>
    <w:rsid w:val="00992E18"/>
    <w:rsid w:val="00992F0F"/>
    <w:rsid w:val="00992F3C"/>
    <w:rsid w:val="0099491F"/>
    <w:rsid w:val="00997DF6"/>
    <w:rsid w:val="009A0B23"/>
    <w:rsid w:val="009A0B48"/>
    <w:rsid w:val="009A1489"/>
    <w:rsid w:val="009A3134"/>
    <w:rsid w:val="009A37BA"/>
    <w:rsid w:val="009A3B74"/>
    <w:rsid w:val="009A4441"/>
    <w:rsid w:val="009A4E94"/>
    <w:rsid w:val="009A537A"/>
    <w:rsid w:val="009A5439"/>
    <w:rsid w:val="009A68A4"/>
    <w:rsid w:val="009B0017"/>
    <w:rsid w:val="009B04A8"/>
    <w:rsid w:val="009B139F"/>
    <w:rsid w:val="009B16C6"/>
    <w:rsid w:val="009B32F8"/>
    <w:rsid w:val="009B500E"/>
    <w:rsid w:val="009B64C1"/>
    <w:rsid w:val="009B7052"/>
    <w:rsid w:val="009B7B2A"/>
    <w:rsid w:val="009C1576"/>
    <w:rsid w:val="009C18B8"/>
    <w:rsid w:val="009C20F9"/>
    <w:rsid w:val="009C29D9"/>
    <w:rsid w:val="009C2DE8"/>
    <w:rsid w:val="009C63D2"/>
    <w:rsid w:val="009C69DD"/>
    <w:rsid w:val="009C6FBB"/>
    <w:rsid w:val="009C7ABA"/>
    <w:rsid w:val="009C7D83"/>
    <w:rsid w:val="009D0218"/>
    <w:rsid w:val="009D10EB"/>
    <w:rsid w:val="009D1A3F"/>
    <w:rsid w:val="009D38FA"/>
    <w:rsid w:val="009D3922"/>
    <w:rsid w:val="009D3BEC"/>
    <w:rsid w:val="009D5CFB"/>
    <w:rsid w:val="009D7A97"/>
    <w:rsid w:val="009E3800"/>
    <w:rsid w:val="009E3A13"/>
    <w:rsid w:val="009E3BD0"/>
    <w:rsid w:val="009E4679"/>
    <w:rsid w:val="009E4A57"/>
    <w:rsid w:val="009E597C"/>
    <w:rsid w:val="009E648D"/>
    <w:rsid w:val="009F1FEC"/>
    <w:rsid w:val="009F22B1"/>
    <w:rsid w:val="009F418F"/>
    <w:rsid w:val="009F44CB"/>
    <w:rsid w:val="009F477B"/>
    <w:rsid w:val="009F4D5F"/>
    <w:rsid w:val="009F5B7B"/>
    <w:rsid w:val="009F5CAE"/>
    <w:rsid w:val="009F76F8"/>
    <w:rsid w:val="00A00A78"/>
    <w:rsid w:val="00A00E36"/>
    <w:rsid w:val="00A03A31"/>
    <w:rsid w:val="00A03D56"/>
    <w:rsid w:val="00A03FC0"/>
    <w:rsid w:val="00A0459D"/>
    <w:rsid w:val="00A05429"/>
    <w:rsid w:val="00A05AA6"/>
    <w:rsid w:val="00A05C20"/>
    <w:rsid w:val="00A05F21"/>
    <w:rsid w:val="00A05F39"/>
    <w:rsid w:val="00A06181"/>
    <w:rsid w:val="00A06612"/>
    <w:rsid w:val="00A07AE5"/>
    <w:rsid w:val="00A1047B"/>
    <w:rsid w:val="00A10C11"/>
    <w:rsid w:val="00A10D8A"/>
    <w:rsid w:val="00A1130D"/>
    <w:rsid w:val="00A11738"/>
    <w:rsid w:val="00A12116"/>
    <w:rsid w:val="00A12A71"/>
    <w:rsid w:val="00A1682D"/>
    <w:rsid w:val="00A16B7D"/>
    <w:rsid w:val="00A17856"/>
    <w:rsid w:val="00A179E9"/>
    <w:rsid w:val="00A20518"/>
    <w:rsid w:val="00A217B2"/>
    <w:rsid w:val="00A23ADC"/>
    <w:rsid w:val="00A255BE"/>
    <w:rsid w:val="00A30C89"/>
    <w:rsid w:val="00A30FF7"/>
    <w:rsid w:val="00A31902"/>
    <w:rsid w:val="00A31B76"/>
    <w:rsid w:val="00A32851"/>
    <w:rsid w:val="00A32BEE"/>
    <w:rsid w:val="00A33BB7"/>
    <w:rsid w:val="00A3412F"/>
    <w:rsid w:val="00A35032"/>
    <w:rsid w:val="00A35A21"/>
    <w:rsid w:val="00A36527"/>
    <w:rsid w:val="00A3729F"/>
    <w:rsid w:val="00A37740"/>
    <w:rsid w:val="00A377D6"/>
    <w:rsid w:val="00A37FA1"/>
    <w:rsid w:val="00A4055A"/>
    <w:rsid w:val="00A40E2F"/>
    <w:rsid w:val="00A41A50"/>
    <w:rsid w:val="00A4392A"/>
    <w:rsid w:val="00A44456"/>
    <w:rsid w:val="00A44BF7"/>
    <w:rsid w:val="00A460BC"/>
    <w:rsid w:val="00A46A84"/>
    <w:rsid w:val="00A473B8"/>
    <w:rsid w:val="00A52F4C"/>
    <w:rsid w:val="00A52F56"/>
    <w:rsid w:val="00A5403C"/>
    <w:rsid w:val="00A54C5E"/>
    <w:rsid w:val="00A55A75"/>
    <w:rsid w:val="00A55FCD"/>
    <w:rsid w:val="00A563F1"/>
    <w:rsid w:val="00A565E7"/>
    <w:rsid w:val="00A568B6"/>
    <w:rsid w:val="00A572E0"/>
    <w:rsid w:val="00A60497"/>
    <w:rsid w:val="00A6058C"/>
    <w:rsid w:val="00A609BA"/>
    <w:rsid w:val="00A621EC"/>
    <w:rsid w:val="00A63717"/>
    <w:rsid w:val="00A661D5"/>
    <w:rsid w:val="00A66AD2"/>
    <w:rsid w:val="00A66C65"/>
    <w:rsid w:val="00A66CCD"/>
    <w:rsid w:val="00A70E81"/>
    <w:rsid w:val="00A71714"/>
    <w:rsid w:val="00A71735"/>
    <w:rsid w:val="00A71B94"/>
    <w:rsid w:val="00A72D8E"/>
    <w:rsid w:val="00A738A3"/>
    <w:rsid w:val="00A74961"/>
    <w:rsid w:val="00A756C8"/>
    <w:rsid w:val="00A7732E"/>
    <w:rsid w:val="00A81E5C"/>
    <w:rsid w:val="00A822F7"/>
    <w:rsid w:val="00A82A99"/>
    <w:rsid w:val="00A84017"/>
    <w:rsid w:val="00A84184"/>
    <w:rsid w:val="00A845C4"/>
    <w:rsid w:val="00A846B4"/>
    <w:rsid w:val="00A84B11"/>
    <w:rsid w:val="00A85B6A"/>
    <w:rsid w:val="00A874CF"/>
    <w:rsid w:val="00A87DAB"/>
    <w:rsid w:val="00A90562"/>
    <w:rsid w:val="00A9072A"/>
    <w:rsid w:val="00A91446"/>
    <w:rsid w:val="00A91BAF"/>
    <w:rsid w:val="00A91FB7"/>
    <w:rsid w:val="00A93EA1"/>
    <w:rsid w:val="00A976DD"/>
    <w:rsid w:val="00AA105D"/>
    <w:rsid w:val="00AA1193"/>
    <w:rsid w:val="00AA1BA3"/>
    <w:rsid w:val="00AA1CD2"/>
    <w:rsid w:val="00AA2B51"/>
    <w:rsid w:val="00AA66E3"/>
    <w:rsid w:val="00AA7D72"/>
    <w:rsid w:val="00AB1268"/>
    <w:rsid w:val="00AB1D3B"/>
    <w:rsid w:val="00AB229F"/>
    <w:rsid w:val="00AB2384"/>
    <w:rsid w:val="00AB41AF"/>
    <w:rsid w:val="00AB5601"/>
    <w:rsid w:val="00AC1A53"/>
    <w:rsid w:val="00AC1F3F"/>
    <w:rsid w:val="00AC2695"/>
    <w:rsid w:val="00AC2D57"/>
    <w:rsid w:val="00AC42AD"/>
    <w:rsid w:val="00AC44DF"/>
    <w:rsid w:val="00AC4CB6"/>
    <w:rsid w:val="00AD1559"/>
    <w:rsid w:val="00AD1974"/>
    <w:rsid w:val="00AD2162"/>
    <w:rsid w:val="00AD258D"/>
    <w:rsid w:val="00AD2BAB"/>
    <w:rsid w:val="00AD301D"/>
    <w:rsid w:val="00AD40F1"/>
    <w:rsid w:val="00AD752F"/>
    <w:rsid w:val="00AD794B"/>
    <w:rsid w:val="00AD7962"/>
    <w:rsid w:val="00AD7DC7"/>
    <w:rsid w:val="00AE17FB"/>
    <w:rsid w:val="00AE1855"/>
    <w:rsid w:val="00AE1B40"/>
    <w:rsid w:val="00AE1BF7"/>
    <w:rsid w:val="00AE3AAF"/>
    <w:rsid w:val="00AE4E11"/>
    <w:rsid w:val="00AE59C9"/>
    <w:rsid w:val="00AE5B07"/>
    <w:rsid w:val="00AE5E2E"/>
    <w:rsid w:val="00AE65B4"/>
    <w:rsid w:val="00AE68B2"/>
    <w:rsid w:val="00AE6ECB"/>
    <w:rsid w:val="00AF0901"/>
    <w:rsid w:val="00AF094D"/>
    <w:rsid w:val="00AF1725"/>
    <w:rsid w:val="00AF2A9F"/>
    <w:rsid w:val="00AF2E8F"/>
    <w:rsid w:val="00AF3679"/>
    <w:rsid w:val="00AF3A71"/>
    <w:rsid w:val="00AF47C7"/>
    <w:rsid w:val="00AF4C09"/>
    <w:rsid w:val="00AF4CDE"/>
    <w:rsid w:val="00AF585D"/>
    <w:rsid w:val="00AF5BCC"/>
    <w:rsid w:val="00AF7255"/>
    <w:rsid w:val="00B012F2"/>
    <w:rsid w:val="00B02768"/>
    <w:rsid w:val="00B02A70"/>
    <w:rsid w:val="00B030C4"/>
    <w:rsid w:val="00B04057"/>
    <w:rsid w:val="00B04188"/>
    <w:rsid w:val="00B047F5"/>
    <w:rsid w:val="00B04EBF"/>
    <w:rsid w:val="00B0512D"/>
    <w:rsid w:val="00B05420"/>
    <w:rsid w:val="00B05AFD"/>
    <w:rsid w:val="00B065FD"/>
    <w:rsid w:val="00B0744F"/>
    <w:rsid w:val="00B110FD"/>
    <w:rsid w:val="00B118B9"/>
    <w:rsid w:val="00B119E1"/>
    <w:rsid w:val="00B13458"/>
    <w:rsid w:val="00B134AD"/>
    <w:rsid w:val="00B15BD3"/>
    <w:rsid w:val="00B1756D"/>
    <w:rsid w:val="00B17858"/>
    <w:rsid w:val="00B17F19"/>
    <w:rsid w:val="00B219F3"/>
    <w:rsid w:val="00B22056"/>
    <w:rsid w:val="00B2223D"/>
    <w:rsid w:val="00B23C82"/>
    <w:rsid w:val="00B262A8"/>
    <w:rsid w:val="00B27157"/>
    <w:rsid w:val="00B27B0A"/>
    <w:rsid w:val="00B3091E"/>
    <w:rsid w:val="00B32D99"/>
    <w:rsid w:val="00B32E83"/>
    <w:rsid w:val="00B33650"/>
    <w:rsid w:val="00B3411B"/>
    <w:rsid w:val="00B36689"/>
    <w:rsid w:val="00B366DC"/>
    <w:rsid w:val="00B37525"/>
    <w:rsid w:val="00B37D33"/>
    <w:rsid w:val="00B4256D"/>
    <w:rsid w:val="00B42BE7"/>
    <w:rsid w:val="00B4334E"/>
    <w:rsid w:val="00B43563"/>
    <w:rsid w:val="00B43EE7"/>
    <w:rsid w:val="00B45076"/>
    <w:rsid w:val="00B460D0"/>
    <w:rsid w:val="00B474D5"/>
    <w:rsid w:val="00B50799"/>
    <w:rsid w:val="00B533FB"/>
    <w:rsid w:val="00B53D6B"/>
    <w:rsid w:val="00B53E33"/>
    <w:rsid w:val="00B54677"/>
    <w:rsid w:val="00B55F88"/>
    <w:rsid w:val="00B5706E"/>
    <w:rsid w:val="00B57DFD"/>
    <w:rsid w:val="00B625F4"/>
    <w:rsid w:val="00B62D5C"/>
    <w:rsid w:val="00B635DD"/>
    <w:rsid w:val="00B63B6E"/>
    <w:rsid w:val="00B654BE"/>
    <w:rsid w:val="00B705D0"/>
    <w:rsid w:val="00B70676"/>
    <w:rsid w:val="00B70F6F"/>
    <w:rsid w:val="00B731A8"/>
    <w:rsid w:val="00B739A8"/>
    <w:rsid w:val="00B73A94"/>
    <w:rsid w:val="00B73B91"/>
    <w:rsid w:val="00B741CF"/>
    <w:rsid w:val="00B74C75"/>
    <w:rsid w:val="00B74F9D"/>
    <w:rsid w:val="00B75D76"/>
    <w:rsid w:val="00B760C4"/>
    <w:rsid w:val="00B7670B"/>
    <w:rsid w:val="00B76859"/>
    <w:rsid w:val="00B77203"/>
    <w:rsid w:val="00B835B1"/>
    <w:rsid w:val="00B83955"/>
    <w:rsid w:val="00B8459D"/>
    <w:rsid w:val="00B85591"/>
    <w:rsid w:val="00B86803"/>
    <w:rsid w:val="00B86C46"/>
    <w:rsid w:val="00B87068"/>
    <w:rsid w:val="00B90A86"/>
    <w:rsid w:val="00B91E87"/>
    <w:rsid w:val="00B92FB3"/>
    <w:rsid w:val="00B9319A"/>
    <w:rsid w:val="00B94069"/>
    <w:rsid w:val="00B950D8"/>
    <w:rsid w:val="00B95657"/>
    <w:rsid w:val="00B96B16"/>
    <w:rsid w:val="00B96BC4"/>
    <w:rsid w:val="00B978B8"/>
    <w:rsid w:val="00B97958"/>
    <w:rsid w:val="00BA14C6"/>
    <w:rsid w:val="00BA21CE"/>
    <w:rsid w:val="00BA357C"/>
    <w:rsid w:val="00BA4540"/>
    <w:rsid w:val="00BA4AFB"/>
    <w:rsid w:val="00BA5B79"/>
    <w:rsid w:val="00BA6098"/>
    <w:rsid w:val="00BB155E"/>
    <w:rsid w:val="00BB1A69"/>
    <w:rsid w:val="00BB2E42"/>
    <w:rsid w:val="00BB5AF8"/>
    <w:rsid w:val="00BB5F5D"/>
    <w:rsid w:val="00BB6C2E"/>
    <w:rsid w:val="00BC066A"/>
    <w:rsid w:val="00BC1D28"/>
    <w:rsid w:val="00BC2D44"/>
    <w:rsid w:val="00BC3A34"/>
    <w:rsid w:val="00BC4739"/>
    <w:rsid w:val="00BC5CA7"/>
    <w:rsid w:val="00BC7939"/>
    <w:rsid w:val="00BC7ABB"/>
    <w:rsid w:val="00BD0231"/>
    <w:rsid w:val="00BD1058"/>
    <w:rsid w:val="00BD10D8"/>
    <w:rsid w:val="00BD135C"/>
    <w:rsid w:val="00BD1721"/>
    <w:rsid w:val="00BD1A75"/>
    <w:rsid w:val="00BD2126"/>
    <w:rsid w:val="00BD2666"/>
    <w:rsid w:val="00BD2690"/>
    <w:rsid w:val="00BD39F4"/>
    <w:rsid w:val="00BD3BA2"/>
    <w:rsid w:val="00BD488D"/>
    <w:rsid w:val="00BD4E91"/>
    <w:rsid w:val="00BD528D"/>
    <w:rsid w:val="00BD72C0"/>
    <w:rsid w:val="00BD7551"/>
    <w:rsid w:val="00BE0488"/>
    <w:rsid w:val="00BE126B"/>
    <w:rsid w:val="00BE2457"/>
    <w:rsid w:val="00BE4B3E"/>
    <w:rsid w:val="00BE5494"/>
    <w:rsid w:val="00BE58D3"/>
    <w:rsid w:val="00BE6CA3"/>
    <w:rsid w:val="00BF010A"/>
    <w:rsid w:val="00BF0455"/>
    <w:rsid w:val="00BF15CF"/>
    <w:rsid w:val="00BF167F"/>
    <w:rsid w:val="00BF1E53"/>
    <w:rsid w:val="00BF2049"/>
    <w:rsid w:val="00BF29B2"/>
    <w:rsid w:val="00BF2F1F"/>
    <w:rsid w:val="00BF3433"/>
    <w:rsid w:val="00BF3AA5"/>
    <w:rsid w:val="00BF3F43"/>
    <w:rsid w:val="00BF4077"/>
    <w:rsid w:val="00BF43F5"/>
    <w:rsid w:val="00BF53C5"/>
    <w:rsid w:val="00BF690D"/>
    <w:rsid w:val="00BF69C3"/>
    <w:rsid w:val="00BF75B9"/>
    <w:rsid w:val="00BF7FD9"/>
    <w:rsid w:val="00C008F5"/>
    <w:rsid w:val="00C02470"/>
    <w:rsid w:val="00C02D6D"/>
    <w:rsid w:val="00C03C99"/>
    <w:rsid w:val="00C04AAC"/>
    <w:rsid w:val="00C04BFF"/>
    <w:rsid w:val="00C05200"/>
    <w:rsid w:val="00C0547F"/>
    <w:rsid w:val="00C05CF8"/>
    <w:rsid w:val="00C066BD"/>
    <w:rsid w:val="00C068B4"/>
    <w:rsid w:val="00C06FF5"/>
    <w:rsid w:val="00C10408"/>
    <w:rsid w:val="00C109DF"/>
    <w:rsid w:val="00C113DC"/>
    <w:rsid w:val="00C1170C"/>
    <w:rsid w:val="00C11C19"/>
    <w:rsid w:val="00C12C67"/>
    <w:rsid w:val="00C12C6A"/>
    <w:rsid w:val="00C144C5"/>
    <w:rsid w:val="00C147F4"/>
    <w:rsid w:val="00C14C84"/>
    <w:rsid w:val="00C1541B"/>
    <w:rsid w:val="00C15C1E"/>
    <w:rsid w:val="00C1732B"/>
    <w:rsid w:val="00C1753C"/>
    <w:rsid w:val="00C177CB"/>
    <w:rsid w:val="00C17B49"/>
    <w:rsid w:val="00C2136B"/>
    <w:rsid w:val="00C213EE"/>
    <w:rsid w:val="00C21922"/>
    <w:rsid w:val="00C26BC1"/>
    <w:rsid w:val="00C2769D"/>
    <w:rsid w:val="00C276EE"/>
    <w:rsid w:val="00C2795B"/>
    <w:rsid w:val="00C31625"/>
    <w:rsid w:val="00C31916"/>
    <w:rsid w:val="00C34ECF"/>
    <w:rsid w:val="00C35EF6"/>
    <w:rsid w:val="00C406C7"/>
    <w:rsid w:val="00C40814"/>
    <w:rsid w:val="00C41B3D"/>
    <w:rsid w:val="00C41D2A"/>
    <w:rsid w:val="00C41DF5"/>
    <w:rsid w:val="00C41DF6"/>
    <w:rsid w:val="00C429DA"/>
    <w:rsid w:val="00C42F4B"/>
    <w:rsid w:val="00C43702"/>
    <w:rsid w:val="00C44368"/>
    <w:rsid w:val="00C44850"/>
    <w:rsid w:val="00C4572D"/>
    <w:rsid w:val="00C45732"/>
    <w:rsid w:val="00C4628D"/>
    <w:rsid w:val="00C465E4"/>
    <w:rsid w:val="00C46A32"/>
    <w:rsid w:val="00C46E85"/>
    <w:rsid w:val="00C472ED"/>
    <w:rsid w:val="00C51F86"/>
    <w:rsid w:val="00C52767"/>
    <w:rsid w:val="00C52960"/>
    <w:rsid w:val="00C52E5E"/>
    <w:rsid w:val="00C55473"/>
    <w:rsid w:val="00C554CA"/>
    <w:rsid w:val="00C5616A"/>
    <w:rsid w:val="00C573C8"/>
    <w:rsid w:val="00C57626"/>
    <w:rsid w:val="00C5795B"/>
    <w:rsid w:val="00C6003B"/>
    <w:rsid w:val="00C629EE"/>
    <w:rsid w:val="00C62BED"/>
    <w:rsid w:val="00C6315D"/>
    <w:rsid w:val="00C633E3"/>
    <w:rsid w:val="00C6387C"/>
    <w:rsid w:val="00C6397B"/>
    <w:rsid w:val="00C6466F"/>
    <w:rsid w:val="00C64D5B"/>
    <w:rsid w:val="00C667C8"/>
    <w:rsid w:val="00C678AD"/>
    <w:rsid w:val="00C71222"/>
    <w:rsid w:val="00C726DC"/>
    <w:rsid w:val="00C73442"/>
    <w:rsid w:val="00C73B9C"/>
    <w:rsid w:val="00C75395"/>
    <w:rsid w:val="00C759DA"/>
    <w:rsid w:val="00C766A5"/>
    <w:rsid w:val="00C76D12"/>
    <w:rsid w:val="00C800E2"/>
    <w:rsid w:val="00C806C9"/>
    <w:rsid w:val="00C80912"/>
    <w:rsid w:val="00C80CB9"/>
    <w:rsid w:val="00C81443"/>
    <w:rsid w:val="00C8178C"/>
    <w:rsid w:val="00C82DA1"/>
    <w:rsid w:val="00C8451B"/>
    <w:rsid w:val="00C84AAF"/>
    <w:rsid w:val="00C85B2F"/>
    <w:rsid w:val="00C86675"/>
    <w:rsid w:val="00C86FB9"/>
    <w:rsid w:val="00C90046"/>
    <w:rsid w:val="00C9036F"/>
    <w:rsid w:val="00C90631"/>
    <w:rsid w:val="00C90941"/>
    <w:rsid w:val="00C90964"/>
    <w:rsid w:val="00C91F82"/>
    <w:rsid w:val="00C92403"/>
    <w:rsid w:val="00C92A26"/>
    <w:rsid w:val="00C968FA"/>
    <w:rsid w:val="00C96B04"/>
    <w:rsid w:val="00C970EB"/>
    <w:rsid w:val="00CA005B"/>
    <w:rsid w:val="00CA0C6D"/>
    <w:rsid w:val="00CA0D76"/>
    <w:rsid w:val="00CA1780"/>
    <w:rsid w:val="00CA1EE0"/>
    <w:rsid w:val="00CA2D08"/>
    <w:rsid w:val="00CA36F1"/>
    <w:rsid w:val="00CA48E5"/>
    <w:rsid w:val="00CA4D1C"/>
    <w:rsid w:val="00CA7C4A"/>
    <w:rsid w:val="00CA7DC0"/>
    <w:rsid w:val="00CB10CF"/>
    <w:rsid w:val="00CB1429"/>
    <w:rsid w:val="00CB15D6"/>
    <w:rsid w:val="00CB2541"/>
    <w:rsid w:val="00CB27AF"/>
    <w:rsid w:val="00CB2BFE"/>
    <w:rsid w:val="00CB4192"/>
    <w:rsid w:val="00CB434E"/>
    <w:rsid w:val="00CB665B"/>
    <w:rsid w:val="00CB6F5F"/>
    <w:rsid w:val="00CC121F"/>
    <w:rsid w:val="00CC2322"/>
    <w:rsid w:val="00CC2F0C"/>
    <w:rsid w:val="00CC3432"/>
    <w:rsid w:val="00CC3C94"/>
    <w:rsid w:val="00CC4A07"/>
    <w:rsid w:val="00CC4EB2"/>
    <w:rsid w:val="00CC5690"/>
    <w:rsid w:val="00CC59CB"/>
    <w:rsid w:val="00CC61FC"/>
    <w:rsid w:val="00CC64F4"/>
    <w:rsid w:val="00CC7555"/>
    <w:rsid w:val="00CC7BA6"/>
    <w:rsid w:val="00CC7DD3"/>
    <w:rsid w:val="00CD034E"/>
    <w:rsid w:val="00CD273D"/>
    <w:rsid w:val="00CD3B29"/>
    <w:rsid w:val="00CD4E03"/>
    <w:rsid w:val="00CD52A9"/>
    <w:rsid w:val="00CD59F0"/>
    <w:rsid w:val="00CD62FD"/>
    <w:rsid w:val="00CD674C"/>
    <w:rsid w:val="00CD7B12"/>
    <w:rsid w:val="00CD7C93"/>
    <w:rsid w:val="00CE0F7F"/>
    <w:rsid w:val="00CE1BD8"/>
    <w:rsid w:val="00CE279F"/>
    <w:rsid w:val="00CE2E27"/>
    <w:rsid w:val="00CE3309"/>
    <w:rsid w:val="00CE49BE"/>
    <w:rsid w:val="00CE5296"/>
    <w:rsid w:val="00CE725F"/>
    <w:rsid w:val="00CE7739"/>
    <w:rsid w:val="00CE7BF2"/>
    <w:rsid w:val="00CE7E0F"/>
    <w:rsid w:val="00CE7EA2"/>
    <w:rsid w:val="00CF16CC"/>
    <w:rsid w:val="00CF1D96"/>
    <w:rsid w:val="00CF1DAB"/>
    <w:rsid w:val="00CF208B"/>
    <w:rsid w:val="00CF2135"/>
    <w:rsid w:val="00CF2602"/>
    <w:rsid w:val="00CF3623"/>
    <w:rsid w:val="00CF794A"/>
    <w:rsid w:val="00CF79ED"/>
    <w:rsid w:val="00CF7FD2"/>
    <w:rsid w:val="00D00FB4"/>
    <w:rsid w:val="00D012AB"/>
    <w:rsid w:val="00D0209E"/>
    <w:rsid w:val="00D02246"/>
    <w:rsid w:val="00D02E51"/>
    <w:rsid w:val="00D03A90"/>
    <w:rsid w:val="00D04042"/>
    <w:rsid w:val="00D04FC7"/>
    <w:rsid w:val="00D05848"/>
    <w:rsid w:val="00D05D41"/>
    <w:rsid w:val="00D06158"/>
    <w:rsid w:val="00D10655"/>
    <w:rsid w:val="00D128EB"/>
    <w:rsid w:val="00D133CE"/>
    <w:rsid w:val="00D14D0F"/>
    <w:rsid w:val="00D15B8F"/>
    <w:rsid w:val="00D15EC3"/>
    <w:rsid w:val="00D15F08"/>
    <w:rsid w:val="00D169D9"/>
    <w:rsid w:val="00D1761A"/>
    <w:rsid w:val="00D17DA1"/>
    <w:rsid w:val="00D24412"/>
    <w:rsid w:val="00D2479C"/>
    <w:rsid w:val="00D24BA4"/>
    <w:rsid w:val="00D24E9F"/>
    <w:rsid w:val="00D24F83"/>
    <w:rsid w:val="00D2645A"/>
    <w:rsid w:val="00D27088"/>
    <w:rsid w:val="00D27AFF"/>
    <w:rsid w:val="00D30387"/>
    <w:rsid w:val="00D303A7"/>
    <w:rsid w:val="00D31B4F"/>
    <w:rsid w:val="00D32662"/>
    <w:rsid w:val="00D32F24"/>
    <w:rsid w:val="00D33310"/>
    <w:rsid w:val="00D33448"/>
    <w:rsid w:val="00D33631"/>
    <w:rsid w:val="00D33CC9"/>
    <w:rsid w:val="00D34A32"/>
    <w:rsid w:val="00D407B3"/>
    <w:rsid w:val="00D43178"/>
    <w:rsid w:val="00D443A4"/>
    <w:rsid w:val="00D44EA0"/>
    <w:rsid w:val="00D45414"/>
    <w:rsid w:val="00D4574A"/>
    <w:rsid w:val="00D4586D"/>
    <w:rsid w:val="00D45C87"/>
    <w:rsid w:val="00D462CF"/>
    <w:rsid w:val="00D465EC"/>
    <w:rsid w:val="00D471BD"/>
    <w:rsid w:val="00D47F5C"/>
    <w:rsid w:val="00D52196"/>
    <w:rsid w:val="00D5230E"/>
    <w:rsid w:val="00D53738"/>
    <w:rsid w:val="00D54007"/>
    <w:rsid w:val="00D5401A"/>
    <w:rsid w:val="00D5418F"/>
    <w:rsid w:val="00D541F3"/>
    <w:rsid w:val="00D5452D"/>
    <w:rsid w:val="00D5453C"/>
    <w:rsid w:val="00D549EF"/>
    <w:rsid w:val="00D568E8"/>
    <w:rsid w:val="00D574DD"/>
    <w:rsid w:val="00D57859"/>
    <w:rsid w:val="00D5798D"/>
    <w:rsid w:val="00D60328"/>
    <w:rsid w:val="00D60D01"/>
    <w:rsid w:val="00D60F02"/>
    <w:rsid w:val="00D639EC"/>
    <w:rsid w:val="00D650E9"/>
    <w:rsid w:val="00D65922"/>
    <w:rsid w:val="00D6624A"/>
    <w:rsid w:val="00D6687A"/>
    <w:rsid w:val="00D67561"/>
    <w:rsid w:val="00D67767"/>
    <w:rsid w:val="00D71618"/>
    <w:rsid w:val="00D71F85"/>
    <w:rsid w:val="00D7241B"/>
    <w:rsid w:val="00D7257F"/>
    <w:rsid w:val="00D732A2"/>
    <w:rsid w:val="00D7374E"/>
    <w:rsid w:val="00D741DE"/>
    <w:rsid w:val="00D74C97"/>
    <w:rsid w:val="00D75466"/>
    <w:rsid w:val="00D761EE"/>
    <w:rsid w:val="00D7658E"/>
    <w:rsid w:val="00D77247"/>
    <w:rsid w:val="00D77D58"/>
    <w:rsid w:val="00D8050E"/>
    <w:rsid w:val="00D814D8"/>
    <w:rsid w:val="00D84586"/>
    <w:rsid w:val="00D8482C"/>
    <w:rsid w:val="00D851E1"/>
    <w:rsid w:val="00D858FF"/>
    <w:rsid w:val="00D86AFC"/>
    <w:rsid w:val="00D9073F"/>
    <w:rsid w:val="00D90DA5"/>
    <w:rsid w:val="00D90F1D"/>
    <w:rsid w:val="00D914FF"/>
    <w:rsid w:val="00D91590"/>
    <w:rsid w:val="00D915E1"/>
    <w:rsid w:val="00D91D99"/>
    <w:rsid w:val="00D926DA"/>
    <w:rsid w:val="00D927C1"/>
    <w:rsid w:val="00D9281B"/>
    <w:rsid w:val="00D939B2"/>
    <w:rsid w:val="00D94098"/>
    <w:rsid w:val="00D94943"/>
    <w:rsid w:val="00D96DE2"/>
    <w:rsid w:val="00D9786E"/>
    <w:rsid w:val="00DA1238"/>
    <w:rsid w:val="00DA2854"/>
    <w:rsid w:val="00DA2C11"/>
    <w:rsid w:val="00DA3761"/>
    <w:rsid w:val="00DA45BE"/>
    <w:rsid w:val="00DA485E"/>
    <w:rsid w:val="00DA5770"/>
    <w:rsid w:val="00DA766E"/>
    <w:rsid w:val="00DB2E33"/>
    <w:rsid w:val="00DB407D"/>
    <w:rsid w:val="00DB51D7"/>
    <w:rsid w:val="00DB54DA"/>
    <w:rsid w:val="00DB54F0"/>
    <w:rsid w:val="00DB6B91"/>
    <w:rsid w:val="00DC013D"/>
    <w:rsid w:val="00DC0245"/>
    <w:rsid w:val="00DC05F5"/>
    <w:rsid w:val="00DC07E7"/>
    <w:rsid w:val="00DC10F7"/>
    <w:rsid w:val="00DC16B5"/>
    <w:rsid w:val="00DC193C"/>
    <w:rsid w:val="00DC3DD2"/>
    <w:rsid w:val="00DC5110"/>
    <w:rsid w:val="00DC5ACB"/>
    <w:rsid w:val="00DC6FCD"/>
    <w:rsid w:val="00DD0AC8"/>
    <w:rsid w:val="00DD11C3"/>
    <w:rsid w:val="00DD245D"/>
    <w:rsid w:val="00DD2C47"/>
    <w:rsid w:val="00DD4808"/>
    <w:rsid w:val="00DD4916"/>
    <w:rsid w:val="00DD4950"/>
    <w:rsid w:val="00DD4A20"/>
    <w:rsid w:val="00DD4DE2"/>
    <w:rsid w:val="00DD69BA"/>
    <w:rsid w:val="00DD6BF2"/>
    <w:rsid w:val="00DE03B6"/>
    <w:rsid w:val="00DE123F"/>
    <w:rsid w:val="00DE22BB"/>
    <w:rsid w:val="00DE3186"/>
    <w:rsid w:val="00DE3EFE"/>
    <w:rsid w:val="00DE4F71"/>
    <w:rsid w:val="00DE5B69"/>
    <w:rsid w:val="00DE701F"/>
    <w:rsid w:val="00DE7233"/>
    <w:rsid w:val="00DE77C9"/>
    <w:rsid w:val="00DE7CDC"/>
    <w:rsid w:val="00DF04FF"/>
    <w:rsid w:val="00DF07E8"/>
    <w:rsid w:val="00DF088E"/>
    <w:rsid w:val="00DF08FF"/>
    <w:rsid w:val="00DF0E55"/>
    <w:rsid w:val="00DF0FE7"/>
    <w:rsid w:val="00DF14EC"/>
    <w:rsid w:val="00DF2003"/>
    <w:rsid w:val="00DF256C"/>
    <w:rsid w:val="00DF2CA7"/>
    <w:rsid w:val="00DF3463"/>
    <w:rsid w:val="00DF37D1"/>
    <w:rsid w:val="00DF5791"/>
    <w:rsid w:val="00DF5A7F"/>
    <w:rsid w:val="00DF643C"/>
    <w:rsid w:val="00DF7029"/>
    <w:rsid w:val="00DF7795"/>
    <w:rsid w:val="00E00458"/>
    <w:rsid w:val="00E00B85"/>
    <w:rsid w:val="00E00CFD"/>
    <w:rsid w:val="00E012C5"/>
    <w:rsid w:val="00E017BB"/>
    <w:rsid w:val="00E03082"/>
    <w:rsid w:val="00E038D6"/>
    <w:rsid w:val="00E0445D"/>
    <w:rsid w:val="00E05369"/>
    <w:rsid w:val="00E059FE"/>
    <w:rsid w:val="00E06506"/>
    <w:rsid w:val="00E07164"/>
    <w:rsid w:val="00E07B7E"/>
    <w:rsid w:val="00E11228"/>
    <w:rsid w:val="00E1223A"/>
    <w:rsid w:val="00E12CD8"/>
    <w:rsid w:val="00E135E9"/>
    <w:rsid w:val="00E1376B"/>
    <w:rsid w:val="00E208B7"/>
    <w:rsid w:val="00E209B5"/>
    <w:rsid w:val="00E21983"/>
    <w:rsid w:val="00E221B6"/>
    <w:rsid w:val="00E2265A"/>
    <w:rsid w:val="00E226B5"/>
    <w:rsid w:val="00E23164"/>
    <w:rsid w:val="00E2486D"/>
    <w:rsid w:val="00E25306"/>
    <w:rsid w:val="00E25BB4"/>
    <w:rsid w:val="00E26B69"/>
    <w:rsid w:val="00E27001"/>
    <w:rsid w:val="00E271B5"/>
    <w:rsid w:val="00E27542"/>
    <w:rsid w:val="00E27989"/>
    <w:rsid w:val="00E32234"/>
    <w:rsid w:val="00E33C78"/>
    <w:rsid w:val="00E34BFA"/>
    <w:rsid w:val="00E3510E"/>
    <w:rsid w:val="00E35200"/>
    <w:rsid w:val="00E3710C"/>
    <w:rsid w:val="00E411DD"/>
    <w:rsid w:val="00E41B63"/>
    <w:rsid w:val="00E41EC8"/>
    <w:rsid w:val="00E424D1"/>
    <w:rsid w:val="00E442C5"/>
    <w:rsid w:val="00E45D26"/>
    <w:rsid w:val="00E464D6"/>
    <w:rsid w:val="00E477C6"/>
    <w:rsid w:val="00E47C64"/>
    <w:rsid w:val="00E51034"/>
    <w:rsid w:val="00E5320F"/>
    <w:rsid w:val="00E5360E"/>
    <w:rsid w:val="00E54363"/>
    <w:rsid w:val="00E551AF"/>
    <w:rsid w:val="00E55F56"/>
    <w:rsid w:val="00E566A4"/>
    <w:rsid w:val="00E573A4"/>
    <w:rsid w:val="00E61610"/>
    <w:rsid w:val="00E61955"/>
    <w:rsid w:val="00E62507"/>
    <w:rsid w:val="00E62701"/>
    <w:rsid w:val="00E63187"/>
    <w:rsid w:val="00E63495"/>
    <w:rsid w:val="00E63AF5"/>
    <w:rsid w:val="00E6458A"/>
    <w:rsid w:val="00E66399"/>
    <w:rsid w:val="00E71095"/>
    <w:rsid w:val="00E710E5"/>
    <w:rsid w:val="00E7142E"/>
    <w:rsid w:val="00E73902"/>
    <w:rsid w:val="00E73A19"/>
    <w:rsid w:val="00E746E9"/>
    <w:rsid w:val="00E76461"/>
    <w:rsid w:val="00E77859"/>
    <w:rsid w:val="00E805BD"/>
    <w:rsid w:val="00E80703"/>
    <w:rsid w:val="00E80FF1"/>
    <w:rsid w:val="00E823C1"/>
    <w:rsid w:val="00E848CF"/>
    <w:rsid w:val="00E848DB"/>
    <w:rsid w:val="00E84E1D"/>
    <w:rsid w:val="00E85537"/>
    <w:rsid w:val="00E90D70"/>
    <w:rsid w:val="00E91D01"/>
    <w:rsid w:val="00E9202C"/>
    <w:rsid w:val="00E921F7"/>
    <w:rsid w:val="00E95EB2"/>
    <w:rsid w:val="00E976D8"/>
    <w:rsid w:val="00E97BC7"/>
    <w:rsid w:val="00EA04B8"/>
    <w:rsid w:val="00EA0D82"/>
    <w:rsid w:val="00EA167C"/>
    <w:rsid w:val="00EA173A"/>
    <w:rsid w:val="00EA1A1E"/>
    <w:rsid w:val="00EA4569"/>
    <w:rsid w:val="00EA5DAA"/>
    <w:rsid w:val="00EA70F7"/>
    <w:rsid w:val="00EA7DE0"/>
    <w:rsid w:val="00EB1CC7"/>
    <w:rsid w:val="00EB2C66"/>
    <w:rsid w:val="00EB34CB"/>
    <w:rsid w:val="00EB6A35"/>
    <w:rsid w:val="00EB7443"/>
    <w:rsid w:val="00EC0FB8"/>
    <w:rsid w:val="00EC182F"/>
    <w:rsid w:val="00EC246D"/>
    <w:rsid w:val="00EC3350"/>
    <w:rsid w:val="00EC3CD2"/>
    <w:rsid w:val="00EC4A98"/>
    <w:rsid w:val="00EC4F91"/>
    <w:rsid w:val="00EC54A2"/>
    <w:rsid w:val="00EC5857"/>
    <w:rsid w:val="00EC63C1"/>
    <w:rsid w:val="00EC6D77"/>
    <w:rsid w:val="00EC7833"/>
    <w:rsid w:val="00ED097E"/>
    <w:rsid w:val="00ED0A23"/>
    <w:rsid w:val="00ED2015"/>
    <w:rsid w:val="00ED283D"/>
    <w:rsid w:val="00ED416D"/>
    <w:rsid w:val="00ED4D50"/>
    <w:rsid w:val="00ED5CE6"/>
    <w:rsid w:val="00ED63E3"/>
    <w:rsid w:val="00ED6601"/>
    <w:rsid w:val="00ED7E64"/>
    <w:rsid w:val="00EE2CDC"/>
    <w:rsid w:val="00EE304E"/>
    <w:rsid w:val="00EE3402"/>
    <w:rsid w:val="00EE3AA7"/>
    <w:rsid w:val="00EE3D4D"/>
    <w:rsid w:val="00EE4388"/>
    <w:rsid w:val="00EE47C0"/>
    <w:rsid w:val="00EE5DE2"/>
    <w:rsid w:val="00EE6729"/>
    <w:rsid w:val="00EE698D"/>
    <w:rsid w:val="00EE7FCE"/>
    <w:rsid w:val="00EF0889"/>
    <w:rsid w:val="00EF08BC"/>
    <w:rsid w:val="00EF1C4F"/>
    <w:rsid w:val="00EF1D29"/>
    <w:rsid w:val="00EF37E6"/>
    <w:rsid w:val="00EF5E97"/>
    <w:rsid w:val="00EF60E2"/>
    <w:rsid w:val="00EF6C4A"/>
    <w:rsid w:val="00EF6F30"/>
    <w:rsid w:val="00EF73BC"/>
    <w:rsid w:val="00F018DE"/>
    <w:rsid w:val="00F0258E"/>
    <w:rsid w:val="00F02890"/>
    <w:rsid w:val="00F02A1C"/>
    <w:rsid w:val="00F03A1C"/>
    <w:rsid w:val="00F040D7"/>
    <w:rsid w:val="00F0433B"/>
    <w:rsid w:val="00F0530E"/>
    <w:rsid w:val="00F073DD"/>
    <w:rsid w:val="00F07691"/>
    <w:rsid w:val="00F10427"/>
    <w:rsid w:val="00F11BA2"/>
    <w:rsid w:val="00F12C68"/>
    <w:rsid w:val="00F12EBB"/>
    <w:rsid w:val="00F1424A"/>
    <w:rsid w:val="00F1529B"/>
    <w:rsid w:val="00F152E2"/>
    <w:rsid w:val="00F15799"/>
    <w:rsid w:val="00F16159"/>
    <w:rsid w:val="00F177D7"/>
    <w:rsid w:val="00F17995"/>
    <w:rsid w:val="00F17FEC"/>
    <w:rsid w:val="00F21B6A"/>
    <w:rsid w:val="00F22510"/>
    <w:rsid w:val="00F234FB"/>
    <w:rsid w:val="00F2623C"/>
    <w:rsid w:val="00F27668"/>
    <w:rsid w:val="00F30351"/>
    <w:rsid w:val="00F30994"/>
    <w:rsid w:val="00F32417"/>
    <w:rsid w:val="00F327E5"/>
    <w:rsid w:val="00F33567"/>
    <w:rsid w:val="00F35D79"/>
    <w:rsid w:val="00F36863"/>
    <w:rsid w:val="00F3702E"/>
    <w:rsid w:val="00F4034A"/>
    <w:rsid w:val="00F406CB"/>
    <w:rsid w:val="00F409D9"/>
    <w:rsid w:val="00F4271F"/>
    <w:rsid w:val="00F42D3F"/>
    <w:rsid w:val="00F42E78"/>
    <w:rsid w:val="00F44255"/>
    <w:rsid w:val="00F44D37"/>
    <w:rsid w:val="00F44F0D"/>
    <w:rsid w:val="00F45654"/>
    <w:rsid w:val="00F46118"/>
    <w:rsid w:val="00F50B63"/>
    <w:rsid w:val="00F52927"/>
    <w:rsid w:val="00F52EAD"/>
    <w:rsid w:val="00F534BE"/>
    <w:rsid w:val="00F545DF"/>
    <w:rsid w:val="00F54DAC"/>
    <w:rsid w:val="00F55945"/>
    <w:rsid w:val="00F559A0"/>
    <w:rsid w:val="00F56989"/>
    <w:rsid w:val="00F56C0E"/>
    <w:rsid w:val="00F56C96"/>
    <w:rsid w:val="00F56F00"/>
    <w:rsid w:val="00F57401"/>
    <w:rsid w:val="00F608AE"/>
    <w:rsid w:val="00F60C44"/>
    <w:rsid w:val="00F60C9D"/>
    <w:rsid w:val="00F63FAD"/>
    <w:rsid w:val="00F64B62"/>
    <w:rsid w:val="00F64C67"/>
    <w:rsid w:val="00F64F96"/>
    <w:rsid w:val="00F6584B"/>
    <w:rsid w:val="00F670CF"/>
    <w:rsid w:val="00F704D6"/>
    <w:rsid w:val="00F705BB"/>
    <w:rsid w:val="00F70873"/>
    <w:rsid w:val="00F7087D"/>
    <w:rsid w:val="00F70904"/>
    <w:rsid w:val="00F71C28"/>
    <w:rsid w:val="00F71C6B"/>
    <w:rsid w:val="00F75E28"/>
    <w:rsid w:val="00F77075"/>
    <w:rsid w:val="00F777CE"/>
    <w:rsid w:val="00F8083A"/>
    <w:rsid w:val="00F813C7"/>
    <w:rsid w:val="00F81497"/>
    <w:rsid w:val="00F81BEF"/>
    <w:rsid w:val="00F83B54"/>
    <w:rsid w:val="00F840E0"/>
    <w:rsid w:val="00F84675"/>
    <w:rsid w:val="00F85157"/>
    <w:rsid w:val="00F85ACA"/>
    <w:rsid w:val="00F861EE"/>
    <w:rsid w:val="00F910A2"/>
    <w:rsid w:val="00F92745"/>
    <w:rsid w:val="00F93514"/>
    <w:rsid w:val="00F93588"/>
    <w:rsid w:val="00F93851"/>
    <w:rsid w:val="00F94594"/>
    <w:rsid w:val="00F94E7B"/>
    <w:rsid w:val="00F966A5"/>
    <w:rsid w:val="00F972F5"/>
    <w:rsid w:val="00F97F53"/>
    <w:rsid w:val="00FA1ED5"/>
    <w:rsid w:val="00FA210A"/>
    <w:rsid w:val="00FA2CA7"/>
    <w:rsid w:val="00FA38BA"/>
    <w:rsid w:val="00FA40C0"/>
    <w:rsid w:val="00FA4119"/>
    <w:rsid w:val="00FA46E7"/>
    <w:rsid w:val="00FA587A"/>
    <w:rsid w:val="00FA5D11"/>
    <w:rsid w:val="00FB0F6B"/>
    <w:rsid w:val="00FB4919"/>
    <w:rsid w:val="00FB5A77"/>
    <w:rsid w:val="00FC057A"/>
    <w:rsid w:val="00FC08CB"/>
    <w:rsid w:val="00FC26C2"/>
    <w:rsid w:val="00FC4579"/>
    <w:rsid w:val="00FC4A80"/>
    <w:rsid w:val="00FC4BC2"/>
    <w:rsid w:val="00FC7347"/>
    <w:rsid w:val="00FD0502"/>
    <w:rsid w:val="00FD081D"/>
    <w:rsid w:val="00FD090E"/>
    <w:rsid w:val="00FD0BD8"/>
    <w:rsid w:val="00FD1C58"/>
    <w:rsid w:val="00FD1C7D"/>
    <w:rsid w:val="00FD287E"/>
    <w:rsid w:val="00FD6142"/>
    <w:rsid w:val="00FD634D"/>
    <w:rsid w:val="00FE049F"/>
    <w:rsid w:val="00FE053E"/>
    <w:rsid w:val="00FE0C64"/>
    <w:rsid w:val="00FE15D9"/>
    <w:rsid w:val="00FE19C1"/>
    <w:rsid w:val="00FE2109"/>
    <w:rsid w:val="00FE2C1B"/>
    <w:rsid w:val="00FE3410"/>
    <w:rsid w:val="00FE3501"/>
    <w:rsid w:val="00FE52D5"/>
    <w:rsid w:val="00FE67B1"/>
    <w:rsid w:val="00FE73D6"/>
    <w:rsid w:val="00FE7807"/>
    <w:rsid w:val="00FF0EA8"/>
    <w:rsid w:val="00FF1013"/>
    <w:rsid w:val="00FF1640"/>
    <w:rsid w:val="00FF2153"/>
    <w:rsid w:val="00FF2864"/>
    <w:rsid w:val="00FF33C1"/>
    <w:rsid w:val="00FF3BEF"/>
    <w:rsid w:val="00FF47E7"/>
    <w:rsid w:val="00FF55B9"/>
    <w:rsid w:val="00FF5D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Pr>
      <w:sz w:val="24"/>
      <w:szCs w:val="24"/>
    </w:rPr>
  </w:style>
  <w:style w:type="paragraph" w:styleId="10">
    <w:name w:val="heading 1"/>
    <w:aliases w:val="БЛОК,новая страница"/>
    <w:basedOn w:val="20"/>
    <w:next w:val="a4"/>
    <w:link w:val="11"/>
    <w:autoRedefine/>
    <w:qFormat/>
    <w:rsid w:val="00AF5BCC"/>
    <w:pPr>
      <w:keepNext/>
      <w:spacing w:before="240" w:after="60" w:line="240" w:lineRule="exact"/>
      <w:outlineLvl w:val="0"/>
    </w:pPr>
    <w:rPr>
      <w:rFonts w:ascii="Arial" w:hAnsi="Arial" w:cs="Arial"/>
      <w:b/>
      <w:bCs/>
      <w:spacing w:val="-12"/>
      <w:kern w:val="32"/>
      <w:sz w:val="36"/>
      <w:szCs w:val="36"/>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Заголовок 2 Знак Знак Знак Знак Знак Знак Знак Знак Знак,Заголовок 21,Заголовок 2 Знак Знак Знак Знак1"/>
    <w:basedOn w:val="a4"/>
    <w:next w:val="a4"/>
    <w:link w:val="22"/>
    <w:qFormat/>
    <w:rsid w:val="00CA1EE0"/>
    <w:pPr>
      <w:keepNext/>
      <w:spacing w:before="240" w:after="60"/>
      <w:outlineLvl w:val="1"/>
    </w:pPr>
    <w:rPr>
      <w:rFonts w:ascii="Arial" w:hAnsi="Arial" w:cs="Arial"/>
      <w:b/>
      <w:bCs/>
      <w:i/>
      <w:iCs/>
      <w:sz w:val="28"/>
      <w:szCs w:val="28"/>
    </w:rPr>
  </w:style>
  <w:style w:type="paragraph" w:styleId="31">
    <w:name w:val="heading 3"/>
    <w:aliases w:val="Знак Знак Знак,Заголовок 31,Знак Знак1,Заголовок 3 Знак1"/>
    <w:basedOn w:val="a4"/>
    <w:next w:val="a4"/>
    <w:link w:val="32"/>
    <w:qFormat/>
    <w:rsid w:val="00EB34CB"/>
    <w:pPr>
      <w:keepNext/>
      <w:spacing w:before="240" w:after="60"/>
      <w:outlineLvl w:val="2"/>
    </w:pPr>
    <w:rPr>
      <w:rFonts w:ascii="Arial" w:hAnsi="Arial" w:cs="Arial"/>
      <w:b/>
      <w:bCs/>
      <w:sz w:val="26"/>
      <w:szCs w:val="26"/>
    </w:rPr>
  </w:style>
  <w:style w:type="paragraph" w:styleId="4">
    <w:name w:val="heading 4"/>
    <w:basedOn w:val="a4"/>
    <w:next w:val="a4"/>
    <w:link w:val="40"/>
    <w:qFormat/>
    <w:rsid w:val="00EB34CB"/>
    <w:pPr>
      <w:outlineLvl w:val="3"/>
    </w:pPr>
    <w:rPr>
      <w:i/>
    </w:rPr>
  </w:style>
  <w:style w:type="paragraph" w:styleId="5">
    <w:name w:val="heading 5"/>
    <w:basedOn w:val="a4"/>
    <w:next w:val="a4"/>
    <w:link w:val="50"/>
    <w:qFormat/>
    <w:rsid w:val="00EB34CB"/>
    <w:pPr>
      <w:spacing w:before="240" w:after="60"/>
      <w:outlineLvl w:val="4"/>
    </w:pPr>
    <w:rPr>
      <w:b/>
      <w:bCs/>
      <w:i/>
      <w:iCs/>
      <w:sz w:val="26"/>
      <w:szCs w:val="26"/>
    </w:rPr>
  </w:style>
  <w:style w:type="paragraph" w:styleId="6">
    <w:name w:val="heading 6"/>
    <w:basedOn w:val="a4"/>
    <w:next w:val="a4"/>
    <w:link w:val="60"/>
    <w:qFormat/>
    <w:rsid w:val="00EB34CB"/>
    <w:pPr>
      <w:numPr>
        <w:ilvl w:val="5"/>
        <w:numId w:val="1"/>
      </w:numPr>
      <w:spacing w:before="240" w:after="60" w:line="360" w:lineRule="auto"/>
      <w:jc w:val="both"/>
      <w:outlineLvl w:val="5"/>
    </w:pPr>
    <w:rPr>
      <w:b/>
      <w:bCs/>
      <w:sz w:val="22"/>
      <w:szCs w:val="22"/>
    </w:rPr>
  </w:style>
  <w:style w:type="paragraph" w:styleId="7">
    <w:name w:val="heading 7"/>
    <w:basedOn w:val="a4"/>
    <w:next w:val="a5"/>
    <w:qFormat/>
    <w:rsid w:val="00EB34CB"/>
    <w:pPr>
      <w:tabs>
        <w:tab w:val="num" w:pos="2005"/>
      </w:tabs>
      <w:spacing w:line="360" w:lineRule="auto"/>
      <w:ind w:left="2005" w:hanging="1296"/>
      <w:jc w:val="both"/>
      <w:outlineLvl w:val="6"/>
    </w:pPr>
    <w:rPr>
      <w:sz w:val="20"/>
      <w:szCs w:val="20"/>
    </w:rPr>
  </w:style>
  <w:style w:type="paragraph" w:styleId="8">
    <w:name w:val="heading 8"/>
    <w:basedOn w:val="a4"/>
    <w:next w:val="a4"/>
    <w:qFormat/>
    <w:rsid w:val="00EB34CB"/>
    <w:pPr>
      <w:tabs>
        <w:tab w:val="num" w:pos="2149"/>
      </w:tabs>
      <w:spacing w:before="240" w:after="60" w:line="360" w:lineRule="auto"/>
      <w:ind w:left="2149" w:hanging="1440"/>
      <w:jc w:val="both"/>
      <w:outlineLvl w:val="7"/>
    </w:pPr>
    <w:rPr>
      <w:i/>
      <w:iCs/>
      <w:sz w:val="28"/>
      <w:szCs w:val="28"/>
    </w:rPr>
  </w:style>
  <w:style w:type="paragraph" w:styleId="9">
    <w:name w:val="heading 9"/>
    <w:aliases w:val=" Знак9,Знак9"/>
    <w:basedOn w:val="a4"/>
    <w:next w:val="a5"/>
    <w:link w:val="90"/>
    <w:qFormat/>
    <w:rsid w:val="00EB34CB"/>
    <w:pPr>
      <w:tabs>
        <w:tab w:val="num" w:pos="2293"/>
      </w:tabs>
      <w:spacing w:line="360" w:lineRule="auto"/>
      <w:ind w:left="2293" w:hanging="1584"/>
      <w:jc w:val="both"/>
      <w:outlineLvl w:val="8"/>
    </w:pPr>
    <w:rPr>
      <w:sz w:val="18"/>
      <w:szCs w:val="18"/>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semiHidden/>
  </w:style>
  <w:style w:type="table" w:styleId="a9">
    <w:name w:val="Table Grid"/>
    <w:basedOn w:val="a7"/>
    <w:rsid w:val="00E06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aliases w:val=" Знак3,Знак3"/>
    <w:basedOn w:val="a4"/>
    <w:link w:val="ab"/>
    <w:rsid w:val="00156A34"/>
    <w:pPr>
      <w:tabs>
        <w:tab w:val="center" w:pos="4677"/>
        <w:tab w:val="right" w:pos="9355"/>
      </w:tabs>
    </w:pPr>
  </w:style>
  <w:style w:type="character" w:styleId="ac">
    <w:name w:val="page number"/>
    <w:basedOn w:val="a6"/>
    <w:rsid w:val="00156A34"/>
  </w:style>
  <w:style w:type="paragraph" w:styleId="ad">
    <w:name w:val="header"/>
    <w:aliases w:val=" Знак2,Знак2,ВерхКолонтитул"/>
    <w:basedOn w:val="a4"/>
    <w:link w:val="ae"/>
    <w:rsid w:val="00103140"/>
    <w:pPr>
      <w:tabs>
        <w:tab w:val="center" w:pos="4677"/>
        <w:tab w:val="right" w:pos="9355"/>
      </w:tabs>
    </w:pPr>
  </w:style>
  <w:style w:type="paragraph" w:styleId="12">
    <w:name w:val="toc 1"/>
    <w:basedOn w:val="23"/>
    <w:next w:val="a4"/>
    <w:autoRedefine/>
    <w:semiHidden/>
    <w:rsid w:val="006C0B61"/>
    <w:pPr>
      <w:tabs>
        <w:tab w:val="left" w:pos="720"/>
        <w:tab w:val="right" w:leader="dot" w:pos="10080"/>
      </w:tabs>
      <w:snapToGrid w:val="0"/>
      <w:ind w:left="900" w:hanging="720"/>
    </w:pPr>
    <w:rPr>
      <w:rFonts w:ascii="Arial" w:hAnsi="Arial"/>
    </w:rPr>
  </w:style>
  <w:style w:type="paragraph" w:styleId="20">
    <w:name w:val="List Number 2"/>
    <w:basedOn w:val="a4"/>
    <w:rsid w:val="00D91D99"/>
  </w:style>
  <w:style w:type="character" w:styleId="af">
    <w:name w:val="Hyperlink"/>
    <w:basedOn w:val="a6"/>
    <w:rsid w:val="000247B8"/>
    <w:rPr>
      <w:color w:val="0000FF"/>
      <w:u w:val="single"/>
    </w:rPr>
  </w:style>
  <w:style w:type="paragraph" w:customStyle="1" w:styleId="Normal10-02">
    <w:name w:val="Normal + 10 пт полужирный По центру Слева:  -02 см Справ..."/>
    <w:basedOn w:val="a4"/>
    <w:link w:val="Normal10-020"/>
    <w:rsid w:val="00EB34CB"/>
    <w:pPr>
      <w:ind w:left="-113" w:right="-113"/>
      <w:jc w:val="center"/>
    </w:pPr>
    <w:rPr>
      <w:b/>
      <w:bCs/>
      <w:sz w:val="20"/>
      <w:szCs w:val="20"/>
    </w:rPr>
  </w:style>
  <w:style w:type="paragraph" w:customStyle="1" w:styleId="Normal">
    <w:name w:val="Normal"/>
    <w:link w:val="Normal0"/>
    <w:rsid w:val="00EB34CB"/>
    <w:pPr>
      <w:snapToGrid w:val="0"/>
    </w:pPr>
    <w:rPr>
      <w:sz w:val="22"/>
    </w:rPr>
  </w:style>
  <w:style w:type="character" w:customStyle="1" w:styleId="Normal10-020">
    <w:name w:val="Normal + 10 пт полужирный По центру Слева:  -02 см Справ... Знак"/>
    <w:basedOn w:val="a6"/>
    <w:link w:val="Normal10-02"/>
    <w:rsid w:val="00EB34CB"/>
    <w:rPr>
      <w:b/>
      <w:bCs/>
      <w:lang w:val="ru-RU" w:eastAsia="ru-RU" w:bidi="ar-SA"/>
    </w:rPr>
  </w:style>
  <w:style w:type="paragraph" w:styleId="af0">
    <w:name w:val="Body Text Indent"/>
    <w:aliases w:val=" Знак8,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Знак8"/>
    <w:basedOn w:val="a4"/>
    <w:link w:val="af1"/>
    <w:semiHidden/>
    <w:rsid w:val="00EB34CB"/>
    <w:pPr>
      <w:spacing w:line="360" w:lineRule="auto"/>
      <w:ind w:firstLine="708"/>
      <w:jc w:val="both"/>
    </w:pPr>
  </w:style>
  <w:style w:type="paragraph" w:customStyle="1" w:styleId="xl22">
    <w:name w:val="xl22"/>
    <w:basedOn w:val="a4"/>
    <w:semiHidden/>
    <w:rsid w:val="00EB34CB"/>
    <w:pPr>
      <w:spacing w:before="100" w:beforeAutospacing="1" w:after="100" w:afterAutospacing="1" w:line="360" w:lineRule="auto"/>
      <w:ind w:firstLine="709"/>
      <w:jc w:val="center"/>
    </w:pPr>
  </w:style>
  <w:style w:type="paragraph" w:customStyle="1" w:styleId="ConsPlusNormal">
    <w:name w:val="ConsPlusNormal"/>
    <w:link w:val="ConsPlusNormal0"/>
    <w:semiHidden/>
    <w:rsid w:val="00EB34CB"/>
    <w:pPr>
      <w:widowControl w:val="0"/>
      <w:autoSpaceDE w:val="0"/>
      <w:autoSpaceDN w:val="0"/>
      <w:adjustRightInd w:val="0"/>
      <w:ind w:firstLine="720"/>
    </w:pPr>
    <w:rPr>
      <w:rFonts w:ascii="Arial" w:hAnsi="Arial" w:cs="Arial"/>
    </w:rPr>
  </w:style>
  <w:style w:type="paragraph" w:styleId="af2">
    <w:name w:val="Block Text"/>
    <w:basedOn w:val="a4"/>
    <w:semiHidden/>
    <w:rsid w:val="00EB34CB"/>
    <w:pPr>
      <w:spacing w:line="360" w:lineRule="auto"/>
      <w:ind w:left="360" w:right="-8" w:firstLine="709"/>
      <w:jc w:val="both"/>
    </w:pPr>
    <w:rPr>
      <w:bCs/>
      <w:sz w:val="28"/>
      <w:szCs w:val="28"/>
    </w:rPr>
  </w:style>
  <w:style w:type="paragraph" w:styleId="24">
    <w:name w:val="Body Text 2"/>
    <w:aliases w:val="Основной текст 2 Знак Знак Знак Знак Знак,Основной текст 2 Знак Знак Знак Знак"/>
    <w:basedOn w:val="a4"/>
    <w:link w:val="220"/>
    <w:semiHidden/>
    <w:rsid w:val="00EB34CB"/>
    <w:pPr>
      <w:spacing w:line="360" w:lineRule="auto"/>
      <w:ind w:firstLine="709"/>
      <w:jc w:val="center"/>
    </w:pPr>
    <w:rPr>
      <w:b/>
      <w:bCs/>
      <w:caps/>
    </w:rPr>
  </w:style>
  <w:style w:type="paragraph" w:styleId="25">
    <w:name w:val="Body Text Indent 2"/>
    <w:aliases w:val=" Знак4,Знак4"/>
    <w:basedOn w:val="a4"/>
    <w:link w:val="26"/>
    <w:semiHidden/>
    <w:rsid w:val="00EB34CB"/>
    <w:pPr>
      <w:spacing w:line="360" w:lineRule="auto"/>
      <w:ind w:left="360" w:firstLine="709"/>
      <w:jc w:val="center"/>
    </w:pPr>
    <w:rPr>
      <w:b/>
      <w:bCs/>
      <w:caps/>
    </w:rPr>
  </w:style>
  <w:style w:type="paragraph" w:styleId="33">
    <w:name w:val="Body Text Indent 3"/>
    <w:aliases w:val="дисер"/>
    <w:basedOn w:val="a4"/>
    <w:semiHidden/>
    <w:rsid w:val="00EB34CB"/>
    <w:pPr>
      <w:spacing w:line="360" w:lineRule="auto"/>
      <w:ind w:firstLine="540"/>
      <w:jc w:val="both"/>
    </w:pPr>
    <w:rPr>
      <w:sz w:val="28"/>
      <w:szCs w:val="28"/>
    </w:rPr>
  </w:style>
  <w:style w:type="paragraph" w:customStyle="1" w:styleId="ConsNormal">
    <w:name w:val="ConsNormal"/>
    <w:semiHidden/>
    <w:rsid w:val="00EB34CB"/>
    <w:pPr>
      <w:widowControl w:val="0"/>
      <w:autoSpaceDE w:val="0"/>
      <w:autoSpaceDN w:val="0"/>
      <w:adjustRightInd w:val="0"/>
      <w:ind w:firstLine="720"/>
    </w:pPr>
    <w:rPr>
      <w:rFonts w:ascii="Arial" w:hAnsi="Arial" w:cs="Arial"/>
    </w:rPr>
  </w:style>
  <w:style w:type="paragraph" w:styleId="a5">
    <w:name w:val="Body Text"/>
    <w:aliases w:val=" Знак1 Знак,Основной текст1,Знак1 Знак,Основной текст1 Знак,Основной текст Знак1,Основной текст Знак Знак,Основной текст Знак Знак Знак Знак Знак, Знак1 Знак Знак1,Основной текст1 Знак2,Знак1 Знак Знак1,Основной текст1 Знак Знак2, Знак7,b"/>
    <w:basedOn w:val="a4"/>
    <w:link w:val="27"/>
    <w:semiHidden/>
    <w:rsid w:val="00EB34CB"/>
    <w:pPr>
      <w:spacing w:line="360" w:lineRule="auto"/>
      <w:ind w:right="-8" w:firstLine="709"/>
      <w:jc w:val="both"/>
    </w:pPr>
    <w:rPr>
      <w:sz w:val="28"/>
    </w:rPr>
  </w:style>
  <w:style w:type="paragraph" w:customStyle="1" w:styleId="af3">
    <w:name w:val="Îáû÷íûé"/>
    <w:semiHidden/>
    <w:rsid w:val="00EB34CB"/>
    <w:rPr>
      <w:lang w:val="en-US"/>
    </w:rPr>
  </w:style>
  <w:style w:type="paragraph" w:customStyle="1" w:styleId="ConsNonformat">
    <w:name w:val="ConsNonformat"/>
    <w:semiHidden/>
    <w:rsid w:val="00EB34CB"/>
    <w:pPr>
      <w:widowControl w:val="0"/>
      <w:autoSpaceDE w:val="0"/>
      <w:autoSpaceDN w:val="0"/>
      <w:adjustRightInd w:val="0"/>
    </w:pPr>
    <w:rPr>
      <w:rFonts w:ascii="Courier New" w:hAnsi="Courier New" w:cs="Courier New"/>
    </w:rPr>
  </w:style>
  <w:style w:type="paragraph" w:customStyle="1" w:styleId="af4">
    <w:name w:val="Заглавие раздела"/>
    <w:basedOn w:val="21"/>
    <w:semiHidden/>
    <w:rsid w:val="00EB34CB"/>
    <w:pPr>
      <w:keepNext w:val="0"/>
      <w:tabs>
        <w:tab w:val="num" w:pos="555"/>
        <w:tab w:val="num" w:pos="1789"/>
      </w:tabs>
      <w:spacing w:before="0" w:after="240"/>
      <w:ind w:left="1789" w:right="709"/>
      <w:jc w:val="center"/>
    </w:pPr>
    <w:rPr>
      <w:rFonts w:ascii="Times New Roman" w:hAnsi="Times New Roman" w:cs="Times New Roman"/>
      <w:bCs w:val="0"/>
      <w:szCs w:val="24"/>
    </w:rPr>
  </w:style>
  <w:style w:type="paragraph" w:styleId="34">
    <w:name w:val="Body Text 3"/>
    <w:basedOn w:val="a4"/>
    <w:link w:val="35"/>
    <w:semiHidden/>
    <w:rsid w:val="00EB34CB"/>
    <w:pPr>
      <w:spacing w:after="120" w:line="360" w:lineRule="auto"/>
      <w:ind w:firstLine="709"/>
      <w:jc w:val="both"/>
    </w:pPr>
    <w:rPr>
      <w:sz w:val="16"/>
      <w:szCs w:val="16"/>
    </w:rPr>
  </w:style>
  <w:style w:type="paragraph" w:customStyle="1" w:styleId="13">
    <w:name w:val="Заголовок_1 Знак"/>
    <w:basedOn w:val="a4"/>
    <w:link w:val="14"/>
    <w:semiHidden/>
    <w:rsid w:val="00EB34CB"/>
    <w:pPr>
      <w:tabs>
        <w:tab w:val="num" w:pos="900"/>
      </w:tabs>
      <w:ind w:left="900" w:hanging="360"/>
      <w:jc w:val="center"/>
    </w:pPr>
  </w:style>
  <w:style w:type="character" w:customStyle="1" w:styleId="14">
    <w:name w:val="Заголовок_1 Знак Знак"/>
    <w:basedOn w:val="a6"/>
    <w:link w:val="13"/>
    <w:semiHidden/>
    <w:rsid w:val="00EB34CB"/>
    <w:rPr>
      <w:sz w:val="24"/>
      <w:szCs w:val="24"/>
      <w:lang w:val="ru-RU" w:eastAsia="ru-RU" w:bidi="ar-SA"/>
    </w:rPr>
  </w:style>
  <w:style w:type="paragraph" w:styleId="23">
    <w:name w:val="toc 2"/>
    <w:basedOn w:val="a4"/>
    <w:next w:val="a4"/>
    <w:autoRedefine/>
    <w:rsid w:val="0059567E"/>
    <w:pPr>
      <w:tabs>
        <w:tab w:val="right" w:leader="dot" w:pos="9730"/>
      </w:tabs>
      <w:ind w:left="360" w:right="-338" w:hanging="360"/>
    </w:pPr>
    <w:rPr>
      <w:smallCaps/>
      <w:sz w:val="20"/>
      <w:szCs w:val="20"/>
    </w:rPr>
  </w:style>
  <w:style w:type="character" w:styleId="af5">
    <w:name w:val="FollowedHyperlink"/>
    <w:basedOn w:val="a6"/>
    <w:semiHidden/>
    <w:rsid w:val="00EB34CB"/>
    <w:rPr>
      <w:color w:val="800080"/>
      <w:u w:val="single"/>
    </w:rPr>
  </w:style>
  <w:style w:type="paragraph" w:styleId="af6">
    <w:name w:val="Title"/>
    <w:aliases w:val=" Знак5,Знак5"/>
    <w:basedOn w:val="a4"/>
    <w:link w:val="af7"/>
    <w:qFormat/>
    <w:rsid w:val="00EB34CB"/>
    <w:pPr>
      <w:spacing w:line="360" w:lineRule="auto"/>
      <w:ind w:firstLine="709"/>
      <w:jc w:val="center"/>
    </w:pPr>
    <w:rPr>
      <w:b/>
      <w:bCs/>
      <w:sz w:val="28"/>
      <w:szCs w:val="28"/>
    </w:rPr>
  </w:style>
  <w:style w:type="paragraph" w:customStyle="1" w:styleId="af8">
    <w:name w:val="Неразрывный основной текст"/>
    <w:basedOn w:val="a5"/>
    <w:semiHidden/>
    <w:rsid w:val="00EB34CB"/>
    <w:pPr>
      <w:keepNext/>
      <w:spacing w:after="240" w:line="240" w:lineRule="atLeast"/>
      <w:ind w:left="1080" w:right="0"/>
    </w:pPr>
    <w:rPr>
      <w:rFonts w:ascii="Arial" w:hAnsi="Arial" w:cs="Arial"/>
      <w:spacing w:val="-5"/>
      <w:sz w:val="20"/>
      <w:szCs w:val="20"/>
      <w:lang w:eastAsia="en-US"/>
    </w:rPr>
  </w:style>
  <w:style w:type="paragraph" w:customStyle="1" w:styleId="af9">
    <w:name w:val="Рисунок"/>
    <w:basedOn w:val="a4"/>
    <w:next w:val="afa"/>
    <w:semiHidden/>
    <w:rsid w:val="00EB34CB"/>
    <w:pPr>
      <w:keepNext/>
      <w:spacing w:line="360" w:lineRule="auto"/>
      <w:ind w:left="1080" w:firstLine="709"/>
      <w:jc w:val="both"/>
    </w:pPr>
    <w:rPr>
      <w:rFonts w:ascii="Arial" w:hAnsi="Arial" w:cs="Arial"/>
      <w:spacing w:val="-5"/>
      <w:sz w:val="20"/>
      <w:szCs w:val="20"/>
      <w:lang w:eastAsia="en-US"/>
    </w:rPr>
  </w:style>
  <w:style w:type="paragraph" w:styleId="afa">
    <w:name w:val="caption"/>
    <w:basedOn w:val="a4"/>
    <w:next w:val="a4"/>
    <w:qFormat/>
    <w:rsid w:val="00EB34CB"/>
    <w:pPr>
      <w:spacing w:line="360" w:lineRule="auto"/>
      <w:ind w:firstLine="709"/>
      <w:jc w:val="both"/>
    </w:pPr>
    <w:rPr>
      <w:b/>
      <w:bCs/>
      <w:sz w:val="20"/>
      <w:szCs w:val="20"/>
    </w:rPr>
  </w:style>
  <w:style w:type="paragraph" w:customStyle="1" w:styleId="afb">
    <w:name w:val="Название части"/>
    <w:basedOn w:val="a4"/>
    <w:semiHidden/>
    <w:rsid w:val="00EB34CB"/>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afc">
    <w:name w:val="Subtitle"/>
    <w:basedOn w:val="af6"/>
    <w:next w:val="a5"/>
    <w:qFormat/>
    <w:rsid w:val="00EB34CB"/>
    <w:pPr>
      <w:keepNext/>
      <w:keepLines/>
      <w:spacing w:before="60" w:after="120" w:line="340" w:lineRule="atLeast"/>
      <w:jc w:val="left"/>
    </w:pPr>
    <w:rPr>
      <w:rFonts w:ascii="Arial" w:hAnsi="Arial" w:cs="Arial"/>
      <w:b w:val="0"/>
      <w:bCs w:val="0"/>
      <w:spacing w:val="-16"/>
      <w:kern w:val="28"/>
      <w:sz w:val="32"/>
      <w:szCs w:val="32"/>
      <w:lang w:eastAsia="en-US"/>
    </w:rPr>
  </w:style>
  <w:style w:type="paragraph" w:customStyle="1" w:styleId="afd">
    <w:name w:val="Подзаголовок главы"/>
    <w:basedOn w:val="afc"/>
    <w:semiHidden/>
    <w:rsid w:val="00EB34CB"/>
  </w:style>
  <w:style w:type="paragraph" w:customStyle="1" w:styleId="afe">
    <w:name w:val="Название предприятия"/>
    <w:basedOn w:val="a4"/>
    <w:semiHidden/>
    <w:rsid w:val="00EB34CB"/>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
    <w:name w:val="Маркированный_1"/>
    <w:basedOn w:val="a4"/>
    <w:link w:val="15"/>
    <w:semiHidden/>
    <w:rsid w:val="00EB34CB"/>
    <w:pPr>
      <w:numPr>
        <w:ilvl w:val="1"/>
        <w:numId w:val="2"/>
      </w:numPr>
      <w:tabs>
        <w:tab w:val="left" w:pos="900"/>
      </w:tabs>
      <w:spacing w:line="360" w:lineRule="auto"/>
      <w:jc w:val="both"/>
    </w:pPr>
  </w:style>
  <w:style w:type="character" w:customStyle="1" w:styleId="15">
    <w:name w:val="Маркированный_1 Знак"/>
    <w:basedOn w:val="a6"/>
    <w:link w:val="1"/>
    <w:semiHidden/>
    <w:rsid w:val="00EB34CB"/>
    <w:rPr>
      <w:sz w:val="24"/>
      <w:szCs w:val="24"/>
      <w:lang w:val="ru-RU" w:eastAsia="ru-RU" w:bidi="ar-SA"/>
    </w:rPr>
  </w:style>
  <w:style w:type="paragraph" w:customStyle="1" w:styleId="aff">
    <w:name w:val="Текст таблицы"/>
    <w:basedOn w:val="a4"/>
    <w:semiHidden/>
    <w:rsid w:val="00EB34CB"/>
    <w:pPr>
      <w:spacing w:before="60" w:line="360" w:lineRule="auto"/>
      <w:ind w:firstLine="709"/>
      <w:jc w:val="both"/>
    </w:pPr>
    <w:rPr>
      <w:rFonts w:ascii="Arial" w:hAnsi="Arial" w:cs="Arial"/>
      <w:spacing w:val="-5"/>
      <w:sz w:val="16"/>
      <w:szCs w:val="16"/>
      <w:lang w:eastAsia="en-US"/>
    </w:rPr>
  </w:style>
  <w:style w:type="paragraph" w:customStyle="1" w:styleId="aff0">
    <w:name w:val="Подчеркнутый"/>
    <w:basedOn w:val="a4"/>
    <w:link w:val="aff1"/>
    <w:semiHidden/>
    <w:rsid w:val="00EB34CB"/>
    <w:pPr>
      <w:spacing w:line="360" w:lineRule="auto"/>
      <w:ind w:firstLine="709"/>
      <w:jc w:val="both"/>
    </w:pPr>
    <w:rPr>
      <w:u w:val="single"/>
    </w:rPr>
  </w:style>
  <w:style w:type="character" w:customStyle="1" w:styleId="aff1">
    <w:name w:val="Подчеркнутый Знак"/>
    <w:basedOn w:val="a6"/>
    <w:link w:val="aff0"/>
    <w:rsid w:val="00EB34CB"/>
    <w:rPr>
      <w:sz w:val="24"/>
      <w:szCs w:val="24"/>
      <w:u w:val="single"/>
      <w:lang w:val="ru-RU" w:eastAsia="ru-RU" w:bidi="ar-SA"/>
    </w:rPr>
  </w:style>
  <w:style w:type="paragraph" w:customStyle="1" w:styleId="aff2">
    <w:name w:val="Название документа"/>
    <w:basedOn w:val="a4"/>
    <w:semiHidden/>
    <w:rsid w:val="00EB34CB"/>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3">
    <w:name w:val="Нижний колонтитул (четный)"/>
    <w:basedOn w:val="aa"/>
    <w:semiHidden/>
    <w:rsid w:val="00EB34CB"/>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4">
    <w:name w:val="Нижний колонтитул (первый)"/>
    <w:basedOn w:val="aa"/>
    <w:semiHidden/>
    <w:rsid w:val="00EB34CB"/>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5">
    <w:name w:val="Нижний колонтитул (нечетный)"/>
    <w:basedOn w:val="aa"/>
    <w:semiHidden/>
    <w:rsid w:val="00EB34CB"/>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6">
    <w:name w:val="line number"/>
    <w:basedOn w:val="a6"/>
    <w:semiHidden/>
    <w:rsid w:val="00EB34CB"/>
    <w:rPr>
      <w:sz w:val="18"/>
      <w:szCs w:val="18"/>
    </w:rPr>
  </w:style>
  <w:style w:type="paragraph" w:styleId="aff7">
    <w:name w:val="List"/>
    <w:basedOn w:val="a5"/>
    <w:semiHidden/>
    <w:rsid w:val="00EB34CB"/>
    <w:pPr>
      <w:spacing w:after="240" w:line="240" w:lineRule="atLeast"/>
      <w:ind w:left="1440" w:right="0" w:hanging="360"/>
    </w:pPr>
    <w:rPr>
      <w:rFonts w:ascii="Arial" w:hAnsi="Arial" w:cs="Arial"/>
      <w:spacing w:val="-5"/>
      <w:sz w:val="20"/>
      <w:szCs w:val="20"/>
      <w:lang w:eastAsia="en-US"/>
    </w:rPr>
  </w:style>
  <w:style w:type="paragraph" w:styleId="28">
    <w:name w:val="List 2"/>
    <w:basedOn w:val="aff7"/>
    <w:semiHidden/>
    <w:rsid w:val="00EB34CB"/>
    <w:pPr>
      <w:ind w:left="1800"/>
    </w:pPr>
  </w:style>
  <w:style w:type="paragraph" w:styleId="36">
    <w:name w:val="List 3"/>
    <w:basedOn w:val="aff7"/>
    <w:semiHidden/>
    <w:rsid w:val="00EB34CB"/>
    <w:pPr>
      <w:ind w:left="2160"/>
    </w:pPr>
  </w:style>
  <w:style w:type="paragraph" w:styleId="41">
    <w:name w:val="List 4"/>
    <w:basedOn w:val="aff7"/>
    <w:semiHidden/>
    <w:rsid w:val="00EB34CB"/>
    <w:pPr>
      <w:ind w:left="2520"/>
    </w:pPr>
  </w:style>
  <w:style w:type="paragraph" w:styleId="51">
    <w:name w:val="List 5"/>
    <w:basedOn w:val="aff7"/>
    <w:semiHidden/>
    <w:rsid w:val="00EB34CB"/>
    <w:pPr>
      <w:ind w:left="2880"/>
    </w:pPr>
  </w:style>
  <w:style w:type="paragraph" w:styleId="29">
    <w:name w:val="List Bullet 2"/>
    <w:basedOn w:val="a4"/>
    <w:autoRedefine/>
    <w:semiHidden/>
    <w:rsid w:val="00EB34CB"/>
    <w:pPr>
      <w:tabs>
        <w:tab w:val="num" w:pos="552"/>
      </w:tabs>
      <w:spacing w:after="240" w:line="240" w:lineRule="atLeast"/>
      <w:ind w:left="1800" w:hanging="552"/>
      <w:jc w:val="both"/>
    </w:pPr>
    <w:rPr>
      <w:rFonts w:ascii="Arial" w:hAnsi="Arial" w:cs="Arial"/>
      <w:spacing w:val="-5"/>
      <w:sz w:val="20"/>
      <w:szCs w:val="20"/>
      <w:lang w:eastAsia="en-US"/>
    </w:rPr>
  </w:style>
  <w:style w:type="paragraph" w:styleId="37">
    <w:name w:val="List Bullet 3"/>
    <w:basedOn w:val="a4"/>
    <w:autoRedefine/>
    <w:semiHidden/>
    <w:rsid w:val="00EB34CB"/>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4"/>
    <w:autoRedefine/>
    <w:semiHidden/>
    <w:rsid w:val="00EB34CB"/>
    <w:pPr>
      <w:tabs>
        <w:tab w:val="num" w:pos="552"/>
      </w:tabs>
      <w:spacing w:after="240" w:line="240" w:lineRule="atLeast"/>
      <w:ind w:left="2520" w:hanging="552"/>
      <w:jc w:val="both"/>
    </w:pPr>
    <w:rPr>
      <w:rFonts w:ascii="Arial" w:hAnsi="Arial" w:cs="Arial"/>
      <w:spacing w:val="-5"/>
      <w:sz w:val="20"/>
      <w:szCs w:val="20"/>
      <w:lang w:eastAsia="en-US"/>
    </w:rPr>
  </w:style>
  <w:style w:type="paragraph" w:styleId="52">
    <w:name w:val="List Bullet 5"/>
    <w:basedOn w:val="a4"/>
    <w:autoRedefine/>
    <w:semiHidden/>
    <w:rsid w:val="00EB34CB"/>
    <w:pPr>
      <w:tabs>
        <w:tab w:val="num" w:pos="552"/>
      </w:tabs>
      <w:spacing w:after="240" w:line="240" w:lineRule="atLeast"/>
      <w:ind w:left="2880" w:hanging="552"/>
      <w:jc w:val="both"/>
    </w:pPr>
    <w:rPr>
      <w:rFonts w:ascii="Arial" w:hAnsi="Arial" w:cs="Arial"/>
      <w:spacing w:val="-5"/>
      <w:sz w:val="20"/>
      <w:szCs w:val="20"/>
      <w:lang w:eastAsia="en-US"/>
    </w:rPr>
  </w:style>
  <w:style w:type="paragraph" w:styleId="aff8">
    <w:name w:val="List Continue"/>
    <w:basedOn w:val="aff7"/>
    <w:semiHidden/>
    <w:rsid w:val="00EB34CB"/>
    <w:pPr>
      <w:ind w:firstLine="0"/>
    </w:pPr>
  </w:style>
  <w:style w:type="paragraph" w:styleId="2a">
    <w:name w:val="List Continue 2"/>
    <w:basedOn w:val="aff8"/>
    <w:semiHidden/>
    <w:rsid w:val="00EB34CB"/>
    <w:pPr>
      <w:ind w:left="2160"/>
    </w:pPr>
  </w:style>
  <w:style w:type="paragraph" w:styleId="38">
    <w:name w:val="List Continue 3"/>
    <w:basedOn w:val="aff8"/>
    <w:semiHidden/>
    <w:rsid w:val="00EB34CB"/>
    <w:pPr>
      <w:ind w:left="2520"/>
    </w:pPr>
  </w:style>
  <w:style w:type="paragraph" w:styleId="43">
    <w:name w:val="List Continue 4"/>
    <w:basedOn w:val="aff8"/>
    <w:semiHidden/>
    <w:rsid w:val="00EB34CB"/>
    <w:pPr>
      <w:ind w:left="2880"/>
    </w:pPr>
  </w:style>
  <w:style w:type="paragraph" w:styleId="53">
    <w:name w:val="List Continue 5"/>
    <w:basedOn w:val="aff8"/>
    <w:semiHidden/>
    <w:rsid w:val="00EB34CB"/>
    <w:pPr>
      <w:ind w:left="3240"/>
    </w:pPr>
  </w:style>
  <w:style w:type="paragraph" w:styleId="aff9">
    <w:name w:val="List Number"/>
    <w:basedOn w:val="a4"/>
    <w:semiHidden/>
    <w:rsid w:val="00EB34CB"/>
    <w:pPr>
      <w:spacing w:before="100" w:beforeAutospacing="1" w:after="100" w:afterAutospacing="1" w:line="360" w:lineRule="auto"/>
      <w:ind w:firstLine="709"/>
      <w:jc w:val="both"/>
    </w:pPr>
    <w:rPr>
      <w:sz w:val="28"/>
      <w:szCs w:val="28"/>
    </w:rPr>
  </w:style>
  <w:style w:type="paragraph" w:styleId="39">
    <w:name w:val="List Number 3"/>
    <w:basedOn w:val="aff9"/>
    <w:semiHidden/>
    <w:rsid w:val="00EB34CB"/>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9"/>
    <w:semiHidden/>
    <w:rsid w:val="00EB34C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9"/>
    <w:semiHidden/>
    <w:rsid w:val="00EB34C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a">
    <w:name w:val="Normal Indent"/>
    <w:basedOn w:val="a4"/>
    <w:semiHidden/>
    <w:rsid w:val="00EB34CB"/>
    <w:pPr>
      <w:spacing w:line="360" w:lineRule="auto"/>
      <w:ind w:left="1440" w:firstLine="709"/>
      <w:jc w:val="both"/>
    </w:pPr>
    <w:rPr>
      <w:rFonts w:ascii="Arial" w:hAnsi="Arial" w:cs="Arial"/>
      <w:spacing w:val="-5"/>
      <w:sz w:val="20"/>
      <w:szCs w:val="20"/>
      <w:lang w:eastAsia="en-US"/>
    </w:rPr>
  </w:style>
  <w:style w:type="paragraph" w:customStyle="1" w:styleId="affb">
    <w:name w:val="Подзаголовок части"/>
    <w:basedOn w:val="a4"/>
    <w:next w:val="a5"/>
    <w:semiHidden/>
    <w:rsid w:val="00EB34CB"/>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c">
    <w:name w:val="Обратный адрес"/>
    <w:basedOn w:val="a4"/>
    <w:semiHidden/>
    <w:rsid w:val="00EB34CB"/>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d">
    <w:name w:val="Название раздела"/>
    <w:basedOn w:val="a4"/>
    <w:next w:val="a5"/>
    <w:semiHidden/>
    <w:rsid w:val="00EB34CB"/>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e">
    <w:name w:val="Подзаголовок титульного листа"/>
    <w:basedOn w:val="a4"/>
    <w:next w:val="a5"/>
    <w:semiHidden/>
    <w:rsid w:val="00EB34CB"/>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
    <w:name w:val="Надстрочный"/>
    <w:semiHidden/>
    <w:rsid w:val="00EB34CB"/>
    <w:rPr>
      <w:b/>
      <w:bCs/>
      <w:vertAlign w:val="superscript"/>
    </w:rPr>
  </w:style>
  <w:style w:type="paragraph" w:styleId="3a">
    <w:name w:val="toc 3"/>
    <w:basedOn w:val="a4"/>
    <w:next w:val="a4"/>
    <w:autoRedefine/>
    <w:rsid w:val="00EB34CB"/>
    <w:pPr>
      <w:spacing w:line="360" w:lineRule="auto"/>
      <w:ind w:left="480" w:firstLine="709"/>
    </w:pPr>
    <w:rPr>
      <w:i/>
      <w:iCs/>
      <w:sz w:val="20"/>
      <w:szCs w:val="20"/>
    </w:rPr>
  </w:style>
  <w:style w:type="character" w:styleId="HTML">
    <w:name w:val="HTML Sample"/>
    <w:basedOn w:val="a6"/>
    <w:semiHidden/>
    <w:rsid w:val="00EB34CB"/>
    <w:rPr>
      <w:rFonts w:ascii="Courier New" w:hAnsi="Courier New" w:cs="Courier New"/>
      <w:lang w:val="ru-RU"/>
    </w:rPr>
  </w:style>
  <w:style w:type="paragraph" w:styleId="2b">
    <w:name w:val="envelope return"/>
    <w:basedOn w:val="a4"/>
    <w:semiHidden/>
    <w:rsid w:val="00EB34CB"/>
    <w:pPr>
      <w:spacing w:line="360" w:lineRule="auto"/>
      <w:ind w:left="1080" w:firstLine="709"/>
      <w:jc w:val="both"/>
    </w:pPr>
    <w:rPr>
      <w:rFonts w:ascii="Arial" w:hAnsi="Arial" w:cs="Arial"/>
      <w:spacing w:val="-5"/>
      <w:sz w:val="20"/>
      <w:szCs w:val="20"/>
      <w:lang w:eastAsia="en-US"/>
    </w:rPr>
  </w:style>
  <w:style w:type="paragraph" w:styleId="afff0">
    <w:name w:val="Normal (Web)"/>
    <w:basedOn w:val="a4"/>
    <w:semiHidden/>
    <w:rsid w:val="00EB34CB"/>
    <w:pPr>
      <w:spacing w:line="360" w:lineRule="auto"/>
      <w:ind w:left="1080" w:firstLine="709"/>
      <w:jc w:val="both"/>
    </w:pPr>
    <w:rPr>
      <w:spacing w:val="-5"/>
      <w:sz w:val="28"/>
      <w:szCs w:val="28"/>
      <w:lang w:eastAsia="en-US"/>
    </w:rPr>
  </w:style>
  <w:style w:type="character" w:styleId="HTML0">
    <w:name w:val="HTML Definition"/>
    <w:basedOn w:val="a6"/>
    <w:semiHidden/>
    <w:rsid w:val="00EB34CB"/>
    <w:rPr>
      <w:i/>
      <w:iCs/>
      <w:lang w:val="ru-RU"/>
    </w:rPr>
  </w:style>
  <w:style w:type="character" w:styleId="HTML1">
    <w:name w:val="HTML Variable"/>
    <w:basedOn w:val="a6"/>
    <w:semiHidden/>
    <w:rsid w:val="00EB34CB"/>
    <w:rPr>
      <w:i/>
      <w:iCs/>
      <w:lang w:val="ru-RU"/>
    </w:rPr>
  </w:style>
  <w:style w:type="character" w:styleId="HTML2">
    <w:name w:val="HTML Typewriter"/>
    <w:basedOn w:val="a6"/>
    <w:semiHidden/>
    <w:rsid w:val="00EB34CB"/>
    <w:rPr>
      <w:rFonts w:ascii="Courier New" w:hAnsi="Courier New" w:cs="Courier New"/>
      <w:sz w:val="20"/>
      <w:szCs w:val="20"/>
      <w:lang w:val="ru-RU"/>
    </w:rPr>
  </w:style>
  <w:style w:type="paragraph" w:styleId="afff1">
    <w:name w:val="Signature"/>
    <w:basedOn w:val="a4"/>
    <w:semiHidden/>
    <w:rsid w:val="00EB34CB"/>
    <w:pPr>
      <w:spacing w:line="360" w:lineRule="auto"/>
      <w:ind w:left="4252" w:firstLine="709"/>
      <w:jc w:val="both"/>
    </w:pPr>
    <w:rPr>
      <w:rFonts w:ascii="Arial" w:hAnsi="Arial" w:cs="Arial"/>
      <w:spacing w:val="-5"/>
      <w:sz w:val="20"/>
      <w:szCs w:val="20"/>
      <w:lang w:eastAsia="en-US"/>
    </w:rPr>
  </w:style>
  <w:style w:type="paragraph" w:styleId="afff2">
    <w:name w:val="Salutation"/>
    <w:basedOn w:val="a4"/>
    <w:next w:val="a4"/>
    <w:semiHidden/>
    <w:rsid w:val="00EB34CB"/>
    <w:pPr>
      <w:spacing w:line="360" w:lineRule="auto"/>
      <w:ind w:left="1080" w:firstLine="709"/>
      <w:jc w:val="both"/>
    </w:pPr>
    <w:rPr>
      <w:rFonts w:ascii="Arial" w:hAnsi="Arial" w:cs="Arial"/>
      <w:spacing w:val="-5"/>
      <w:sz w:val="20"/>
      <w:szCs w:val="20"/>
      <w:lang w:eastAsia="en-US"/>
    </w:rPr>
  </w:style>
  <w:style w:type="paragraph" w:styleId="afff3">
    <w:name w:val="Closing"/>
    <w:basedOn w:val="a4"/>
    <w:semiHidden/>
    <w:rsid w:val="00EB34CB"/>
    <w:pPr>
      <w:spacing w:line="360" w:lineRule="auto"/>
      <w:ind w:left="4252" w:firstLine="709"/>
      <w:jc w:val="both"/>
    </w:pPr>
    <w:rPr>
      <w:rFonts w:ascii="Arial" w:hAnsi="Arial" w:cs="Arial"/>
      <w:spacing w:val="-5"/>
      <w:sz w:val="20"/>
      <w:szCs w:val="20"/>
      <w:lang w:eastAsia="en-US"/>
    </w:rPr>
  </w:style>
  <w:style w:type="paragraph" w:styleId="HTML3">
    <w:name w:val="HTML Preformatted"/>
    <w:basedOn w:val="a4"/>
    <w:semiHidden/>
    <w:rsid w:val="00EB34CB"/>
    <w:pPr>
      <w:spacing w:line="360" w:lineRule="auto"/>
      <w:ind w:left="1080" w:firstLine="709"/>
      <w:jc w:val="both"/>
    </w:pPr>
    <w:rPr>
      <w:rFonts w:ascii="Courier New" w:hAnsi="Courier New" w:cs="Courier New"/>
      <w:spacing w:val="-5"/>
      <w:sz w:val="20"/>
      <w:szCs w:val="20"/>
      <w:lang w:eastAsia="en-US"/>
    </w:rPr>
  </w:style>
  <w:style w:type="character" w:styleId="afff4">
    <w:name w:val="Strong"/>
    <w:basedOn w:val="a6"/>
    <w:qFormat/>
    <w:rsid w:val="00EB34CB"/>
    <w:rPr>
      <w:b/>
      <w:bCs/>
      <w:lang w:val="ru-RU"/>
    </w:rPr>
  </w:style>
  <w:style w:type="paragraph" w:styleId="afff5">
    <w:name w:val="Plain Text"/>
    <w:basedOn w:val="a4"/>
    <w:link w:val="afff6"/>
    <w:semiHidden/>
    <w:rsid w:val="00EB34CB"/>
    <w:pPr>
      <w:spacing w:line="360" w:lineRule="auto"/>
      <w:ind w:left="1080" w:firstLine="709"/>
      <w:jc w:val="both"/>
    </w:pPr>
    <w:rPr>
      <w:rFonts w:ascii="Courier New" w:hAnsi="Courier New" w:cs="Courier New"/>
      <w:spacing w:val="-5"/>
      <w:sz w:val="20"/>
      <w:szCs w:val="20"/>
      <w:lang w:eastAsia="en-US"/>
    </w:rPr>
  </w:style>
  <w:style w:type="paragraph" w:styleId="afff7">
    <w:name w:val="E-mail Signature"/>
    <w:basedOn w:val="a4"/>
    <w:semiHidden/>
    <w:rsid w:val="00EB34CB"/>
    <w:pPr>
      <w:spacing w:line="360" w:lineRule="auto"/>
      <w:ind w:left="1080" w:firstLine="709"/>
      <w:jc w:val="both"/>
    </w:pPr>
    <w:rPr>
      <w:rFonts w:ascii="Arial" w:hAnsi="Arial" w:cs="Arial"/>
      <w:spacing w:val="-5"/>
      <w:sz w:val="20"/>
      <w:szCs w:val="20"/>
      <w:lang w:eastAsia="en-US"/>
    </w:rPr>
  </w:style>
  <w:style w:type="paragraph" w:customStyle="1" w:styleId="afff8">
    <w:name w:val="Обычный в таблице"/>
    <w:basedOn w:val="a4"/>
    <w:semiHidden/>
    <w:rsid w:val="00EB34CB"/>
    <w:pPr>
      <w:jc w:val="center"/>
    </w:pPr>
  </w:style>
  <w:style w:type="paragraph" w:customStyle="1" w:styleId="ConsTitle">
    <w:name w:val="ConsTitle"/>
    <w:semiHidden/>
    <w:rsid w:val="00EB34CB"/>
    <w:pPr>
      <w:widowControl w:val="0"/>
      <w:autoSpaceDE w:val="0"/>
      <w:autoSpaceDN w:val="0"/>
      <w:adjustRightInd w:val="0"/>
      <w:ind w:right="19772"/>
    </w:pPr>
    <w:rPr>
      <w:rFonts w:ascii="Arial" w:hAnsi="Arial" w:cs="Arial"/>
      <w:b/>
      <w:bCs/>
      <w:sz w:val="16"/>
      <w:szCs w:val="16"/>
    </w:rPr>
  </w:style>
  <w:style w:type="paragraph" w:customStyle="1" w:styleId="16">
    <w:name w:val="Стиль1"/>
    <w:basedOn w:val="a4"/>
    <w:semiHidden/>
    <w:rsid w:val="00EB34CB"/>
    <w:pPr>
      <w:spacing w:line="360" w:lineRule="auto"/>
      <w:ind w:firstLine="540"/>
      <w:jc w:val="center"/>
    </w:pPr>
    <w:rPr>
      <w:b/>
    </w:rPr>
  </w:style>
  <w:style w:type="paragraph" w:customStyle="1" w:styleId="2c">
    <w:name w:val="Стиль2"/>
    <w:basedOn w:val="a4"/>
    <w:next w:val="16"/>
    <w:semiHidden/>
    <w:rsid w:val="00EB34CB"/>
    <w:pPr>
      <w:spacing w:line="360" w:lineRule="auto"/>
      <w:ind w:right="-8" w:firstLine="720"/>
      <w:jc w:val="center"/>
    </w:pPr>
    <w:rPr>
      <w:b/>
      <w:caps/>
    </w:rPr>
  </w:style>
  <w:style w:type="numbering" w:styleId="111111">
    <w:name w:val="Outline List 2"/>
    <w:basedOn w:val="a8"/>
    <w:semiHidden/>
    <w:rsid w:val="00EB34CB"/>
    <w:pPr>
      <w:numPr>
        <w:numId w:val="3"/>
      </w:numPr>
    </w:pPr>
  </w:style>
  <w:style w:type="numbering" w:styleId="1ai">
    <w:name w:val="Outline List 1"/>
    <w:basedOn w:val="a8"/>
    <w:semiHidden/>
    <w:rsid w:val="00EB34CB"/>
    <w:pPr>
      <w:numPr>
        <w:numId w:val="4"/>
      </w:numPr>
    </w:pPr>
  </w:style>
  <w:style w:type="character" w:styleId="afff9">
    <w:name w:val="annotation reference"/>
    <w:basedOn w:val="a6"/>
    <w:semiHidden/>
    <w:rsid w:val="00EB34CB"/>
    <w:rPr>
      <w:sz w:val="16"/>
      <w:szCs w:val="16"/>
    </w:rPr>
  </w:style>
  <w:style w:type="paragraph" w:styleId="afffa">
    <w:name w:val="annotation text"/>
    <w:basedOn w:val="a4"/>
    <w:semiHidden/>
    <w:rsid w:val="00EB34CB"/>
    <w:pPr>
      <w:spacing w:line="360" w:lineRule="auto"/>
      <w:ind w:firstLine="680"/>
      <w:jc w:val="both"/>
    </w:pPr>
    <w:rPr>
      <w:sz w:val="20"/>
      <w:szCs w:val="20"/>
    </w:rPr>
  </w:style>
  <w:style w:type="paragraph" w:styleId="afffb">
    <w:name w:val="annotation subject"/>
    <w:basedOn w:val="afffa"/>
    <w:next w:val="afffa"/>
    <w:semiHidden/>
    <w:rsid w:val="00EB34CB"/>
    <w:rPr>
      <w:b/>
      <w:bCs/>
    </w:rPr>
  </w:style>
  <w:style w:type="paragraph" w:styleId="afffc">
    <w:name w:val="Balloon Text"/>
    <w:aliases w:val=" Знак1"/>
    <w:basedOn w:val="a4"/>
    <w:link w:val="afffd"/>
    <w:semiHidden/>
    <w:rsid w:val="00EB34CB"/>
    <w:pPr>
      <w:spacing w:line="360" w:lineRule="auto"/>
      <w:ind w:firstLine="680"/>
      <w:jc w:val="both"/>
    </w:pPr>
    <w:rPr>
      <w:rFonts w:ascii="Tahoma" w:hAnsi="Tahoma" w:cs="Tahoma"/>
      <w:sz w:val="16"/>
      <w:szCs w:val="16"/>
    </w:rPr>
  </w:style>
  <w:style w:type="character" w:customStyle="1" w:styleId="110">
    <w:name w:val="Маркированный_1 Знак1"/>
    <w:basedOn w:val="a6"/>
    <w:semiHidden/>
    <w:rsid w:val="00EB34CB"/>
  </w:style>
  <w:style w:type="paragraph" w:styleId="afffe">
    <w:name w:val="Document Map"/>
    <w:basedOn w:val="a4"/>
    <w:semiHidden/>
    <w:rsid w:val="00EB34CB"/>
    <w:pPr>
      <w:shd w:val="clear" w:color="auto" w:fill="000080"/>
      <w:spacing w:line="360" w:lineRule="auto"/>
      <w:ind w:firstLine="709"/>
      <w:jc w:val="both"/>
    </w:pPr>
    <w:rPr>
      <w:rFonts w:ascii="Tahoma" w:hAnsi="Tahoma" w:cs="Tahoma"/>
      <w:sz w:val="28"/>
      <w:szCs w:val="28"/>
    </w:rPr>
  </w:style>
  <w:style w:type="paragraph" w:customStyle="1" w:styleId="affff">
    <w:name w:val="База заголовка"/>
    <w:basedOn w:val="a4"/>
    <w:next w:val="a5"/>
    <w:semiHidden/>
    <w:rsid w:val="00EB34CB"/>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0">
    <w:name w:val="Цитаты"/>
    <w:basedOn w:val="a4"/>
    <w:semiHidden/>
    <w:rsid w:val="00EB34CB"/>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1">
    <w:name w:val="Заголовок части"/>
    <w:basedOn w:val="a4"/>
    <w:semiHidden/>
    <w:rsid w:val="00EB34CB"/>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ConsPlusNonformat">
    <w:name w:val="ConsPlusNonformat"/>
    <w:semiHidden/>
    <w:rsid w:val="00EB34CB"/>
    <w:pPr>
      <w:autoSpaceDE w:val="0"/>
      <w:autoSpaceDN w:val="0"/>
      <w:adjustRightInd w:val="0"/>
    </w:pPr>
    <w:rPr>
      <w:rFonts w:ascii="Courier New" w:hAnsi="Courier New" w:cs="Courier New"/>
    </w:rPr>
  </w:style>
  <w:style w:type="paragraph" w:customStyle="1" w:styleId="affff2">
    <w:name w:val="База сноски"/>
    <w:basedOn w:val="a4"/>
    <w:semiHidden/>
    <w:rsid w:val="00EB34CB"/>
    <w:pPr>
      <w:keepLines/>
      <w:spacing w:line="200" w:lineRule="atLeast"/>
      <w:ind w:left="1080" w:firstLine="709"/>
      <w:jc w:val="both"/>
    </w:pPr>
    <w:rPr>
      <w:rFonts w:ascii="Arial" w:hAnsi="Arial" w:cs="Arial"/>
      <w:spacing w:val="-5"/>
      <w:sz w:val="16"/>
      <w:szCs w:val="16"/>
      <w:lang w:eastAsia="en-US"/>
    </w:rPr>
  </w:style>
  <w:style w:type="paragraph" w:customStyle="1" w:styleId="affff3">
    <w:name w:val="Заголовок титульного листа"/>
    <w:basedOn w:val="a4"/>
    <w:next w:val="a4"/>
    <w:semiHidden/>
    <w:rsid w:val="00EB34CB"/>
    <w:pPr>
      <w:spacing w:line="360" w:lineRule="auto"/>
      <w:ind w:left="3060"/>
      <w:jc w:val="right"/>
    </w:pPr>
    <w:rPr>
      <w:b/>
      <w:caps/>
    </w:rPr>
  </w:style>
  <w:style w:type="character" w:styleId="affff4">
    <w:name w:val="Emphasis"/>
    <w:basedOn w:val="a6"/>
    <w:qFormat/>
    <w:rsid w:val="00EB34CB"/>
    <w:rPr>
      <w:rFonts w:ascii="Arial Black" w:hAnsi="Arial Black" w:cs="Arial Black"/>
      <w:spacing w:val="-4"/>
      <w:sz w:val="18"/>
      <w:szCs w:val="18"/>
    </w:rPr>
  </w:style>
  <w:style w:type="paragraph" w:customStyle="1" w:styleId="affff5">
    <w:name w:val="База верхнего колонтитула"/>
    <w:basedOn w:val="a4"/>
    <w:semiHidden/>
    <w:rsid w:val="00EB34CB"/>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6">
    <w:name w:val="Верхний колонтитул (четный)"/>
    <w:basedOn w:val="ad"/>
    <w:semiHidden/>
    <w:rsid w:val="00EB34CB"/>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7">
    <w:name w:val="Верхний колонтитул (первый)"/>
    <w:basedOn w:val="ad"/>
    <w:semiHidden/>
    <w:rsid w:val="00EB34CB"/>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8">
    <w:name w:val="Верхний колонтитул (нечетный)"/>
    <w:basedOn w:val="ad"/>
    <w:semiHidden/>
    <w:rsid w:val="00EB34CB"/>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9">
    <w:name w:val="База указателя"/>
    <w:basedOn w:val="a4"/>
    <w:semiHidden/>
    <w:rsid w:val="00EB34CB"/>
    <w:pPr>
      <w:spacing w:line="240" w:lineRule="atLeast"/>
      <w:ind w:left="360" w:hanging="360"/>
      <w:jc w:val="both"/>
    </w:pPr>
    <w:rPr>
      <w:rFonts w:ascii="Arial" w:hAnsi="Arial" w:cs="Arial"/>
      <w:spacing w:val="-5"/>
      <w:sz w:val="18"/>
      <w:szCs w:val="18"/>
      <w:lang w:eastAsia="en-US"/>
    </w:rPr>
  </w:style>
  <w:style w:type="character" w:customStyle="1" w:styleId="affffa">
    <w:name w:val="Вступление"/>
    <w:semiHidden/>
    <w:rsid w:val="00EB34CB"/>
    <w:rPr>
      <w:rFonts w:ascii="Arial Black" w:hAnsi="Arial Black" w:cs="Arial Black"/>
      <w:spacing w:val="-4"/>
      <w:sz w:val="18"/>
      <w:szCs w:val="18"/>
    </w:rPr>
  </w:style>
  <w:style w:type="paragraph" w:styleId="affffb">
    <w:name w:val="List Bullet"/>
    <w:basedOn w:val="1"/>
    <w:autoRedefine/>
    <w:rsid w:val="00EB34CB"/>
    <w:pPr>
      <w:numPr>
        <w:ilvl w:val="0"/>
        <w:numId w:val="0"/>
      </w:numPr>
      <w:tabs>
        <w:tab w:val="clear" w:pos="900"/>
      </w:tabs>
    </w:pPr>
    <w:rPr>
      <w:color w:val="333399"/>
      <w:w w:val="109"/>
    </w:rPr>
  </w:style>
  <w:style w:type="paragraph" w:customStyle="1" w:styleId="affffc">
    <w:name w:val="Заголовок таблицы"/>
    <w:basedOn w:val="a4"/>
    <w:semiHidden/>
    <w:rsid w:val="00EB34CB"/>
    <w:pPr>
      <w:spacing w:before="60" w:line="360" w:lineRule="auto"/>
      <w:ind w:firstLine="709"/>
      <w:jc w:val="center"/>
    </w:pPr>
    <w:rPr>
      <w:rFonts w:ascii="Arial Black" w:hAnsi="Arial Black" w:cs="Arial Black"/>
      <w:spacing w:val="-5"/>
      <w:sz w:val="16"/>
      <w:szCs w:val="16"/>
      <w:lang w:eastAsia="en-US"/>
    </w:rPr>
  </w:style>
  <w:style w:type="paragraph" w:styleId="affffd">
    <w:name w:val="Message Header"/>
    <w:basedOn w:val="a5"/>
    <w:semiHidden/>
    <w:rsid w:val="00EB34CB"/>
    <w:pPr>
      <w:keepLines/>
      <w:tabs>
        <w:tab w:val="left" w:pos="3600"/>
        <w:tab w:val="left" w:pos="4680"/>
      </w:tabs>
      <w:spacing w:after="120" w:line="280" w:lineRule="exact"/>
      <w:ind w:left="1080" w:right="2160" w:hanging="1080"/>
    </w:pPr>
    <w:rPr>
      <w:rFonts w:ascii="Arial" w:hAnsi="Arial" w:cs="Arial"/>
      <w:sz w:val="22"/>
      <w:szCs w:val="22"/>
      <w:lang w:eastAsia="en-US"/>
    </w:rPr>
  </w:style>
  <w:style w:type="character" w:customStyle="1" w:styleId="affffe">
    <w:name w:val="Девиз"/>
    <w:basedOn w:val="a6"/>
    <w:semiHidden/>
    <w:rsid w:val="00EB34CB"/>
    <w:rPr>
      <w:i/>
      <w:iCs/>
      <w:spacing w:val="-6"/>
      <w:sz w:val="24"/>
      <w:szCs w:val="24"/>
      <w:lang w:val="ru-RU"/>
    </w:rPr>
  </w:style>
  <w:style w:type="paragraph" w:customStyle="1" w:styleId="afffff">
    <w:name w:val="База оглавления"/>
    <w:basedOn w:val="a4"/>
    <w:semiHidden/>
    <w:rsid w:val="00EB34CB"/>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4">
    <w:name w:val="HTML Address"/>
    <w:basedOn w:val="a4"/>
    <w:semiHidden/>
    <w:rsid w:val="00EB34CB"/>
    <w:pPr>
      <w:spacing w:line="360" w:lineRule="auto"/>
      <w:ind w:left="1080" w:firstLine="709"/>
      <w:jc w:val="both"/>
    </w:pPr>
    <w:rPr>
      <w:rFonts w:ascii="Arial" w:hAnsi="Arial" w:cs="Arial"/>
      <w:i/>
      <w:iCs/>
      <w:spacing w:val="-5"/>
      <w:sz w:val="20"/>
      <w:szCs w:val="20"/>
      <w:lang w:eastAsia="en-US"/>
    </w:rPr>
  </w:style>
  <w:style w:type="paragraph" w:styleId="afffff0">
    <w:name w:val="envelope address"/>
    <w:basedOn w:val="a4"/>
    <w:semiHidden/>
    <w:rsid w:val="00EB34C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5">
    <w:name w:val="HTML Acronym"/>
    <w:basedOn w:val="a6"/>
    <w:semiHidden/>
    <w:rsid w:val="00EB34CB"/>
    <w:rPr>
      <w:lang w:val="ru-RU"/>
    </w:rPr>
  </w:style>
  <w:style w:type="paragraph" w:styleId="afffff1">
    <w:name w:val="Date"/>
    <w:basedOn w:val="a4"/>
    <w:next w:val="a4"/>
    <w:semiHidden/>
    <w:rsid w:val="00EB34CB"/>
    <w:pPr>
      <w:spacing w:line="360" w:lineRule="auto"/>
      <w:ind w:left="1080" w:firstLine="709"/>
      <w:jc w:val="both"/>
    </w:pPr>
    <w:rPr>
      <w:rFonts w:ascii="Arial" w:hAnsi="Arial" w:cs="Arial"/>
      <w:spacing w:val="-5"/>
      <w:sz w:val="20"/>
      <w:szCs w:val="20"/>
      <w:lang w:eastAsia="en-US"/>
    </w:rPr>
  </w:style>
  <w:style w:type="paragraph" w:styleId="afffff2">
    <w:name w:val="Note Heading"/>
    <w:basedOn w:val="a4"/>
    <w:next w:val="a4"/>
    <w:semiHidden/>
    <w:rsid w:val="00EB34CB"/>
    <w:pPr>
      <w:spacing w:line="360" w:lineRule="auto"/>
      <w:ind w:left="1080" w:firstLine="709"/>
      <w:jc w:val="both"/>
    </w:pPr>
    <w:rPr>
      <w:rFonts w:ascii="Arial" w:hAnsi="Arial" w:cs="Arial"/>
      <w:spacing w:val="-5"/>
      <w:sz w:val="20"/>
      <w:szCs w:val="20"/>
      <w:lang w:eastAsia="en-US"/>
    </w:rPr>
  </w:style>
  <w:style w:type="character" w:styleId="HTML6">
    <w:name w:val="HTML Keyboard"/>
    <w:basedOn w:val="a6"/>
    <w:semiHidden/>
    <w:rsid w:val="00EB34CB"/>
    <w:rPr>
      <w:rFonts w:ascii="Courier New" w:hAnsi="Courier New" w:cs="Courier New"/>
      <w:sz w:val="20"/>
      <w:szCs w:val="20"/>
      <w:lang w:val="ru-RU"/>
    </w:rPr>
  </w:style>
  <w:style w:type="character" w:styleId="HTML7">
    <w:name w:val="HTML Code"/>
    <w:basedOn w:val="a6"/>
    <w:semiHidden/>
    <w:rsid w:val="00EB34CB"/>
    <w:rPr>
      <w:rFonts w:ascii="Courier New" w:hAnsi="Courier New" w:cs="Courier New"/>
      <w:sz w:val="20"/>
      <w:szCs w:val="20"/>
      <w:lang w:val="ru-RU"/>
    </w:rPr>
  </w:style>
  <w:style w:type="paragraph" w:styleId="afffff3">
    <w:name w:val="Body Text First Indent"/>
    <w:basedOn w:val="a5"/>
    <w:semiHidden/>
    <w:rsid w:val="00EB34CB"/>
    <w:pPr>
      <w:spacing w:after="120"/>
      <w:ind w:left="1080" w:right="0" w:firstLine="210"/>
    </w:pPr>
    <w:rPr>
      <w:rFonts w:ascii="Arial" w:hAnsi="Arial" w:cs="Arial"/>
      <w:spacing w:val="-5"/>
      <w:sz w:val="20"/>
      <w:szCs w:val="20"/>
      <w:lang w:eastAsia="en-US"/>
    </w:rPr>
  </w:style>
  <w:style w:type="paragraph" w:styleId="2d">
    <w:name w:val="Body Text First Indent 2"/>
    <w:basedOn w:val="af0"/>
    <w:semiHidden/>
    <w:rsid w:val="00EB34CB"/>
    <w:pPr>
      <w:spacing w:after="120"/>
      <w:ind w:left="283" w:firstLine="210"/>
      <w:jc w:val="left"/>
    </w:pPr>
    <w:rPr>
      <w:rFonts w:ascii="Arial" w:hAnsi="Arial" w:cs="Arial"/>
      <w:spacing w:val="-5"/>
      <w:sz w:val="20"/>
      <w:szCs w:val="20"/>
      <w:lang w:eastAsia="en-US"/>
    </w:rPr>
  </w:style>
  <w:style w:type="character" w:styleId="HTML8">
    <w:name w:val="HTML Cite"/>
    <w:basedOn w:val="a6"/>
    <w:semiHidden/>
    <w:rsid w:val="00EB34CB"/>
    <w:rPr>
      <w:i/>
      <w:iCs/>
      <w:lang w:val="ru-RU"/>
    </w:rPr>
  </w:style>
  <w:style w:type="paragraph" w:customStyle="1" w:styleId="Caption">
    <w:name w:val="Caption"/>
    <w:basedOn w:val="a4"/>
    <w:semiHidden/>
    <w:rsid w:val="00EB34CB"/>
    <w:pPr>
      <w:spacing w:line="360" w:lineRule="auto"/>
      <w:ind w:left="1080" w:firstLine="709"/>
      <w:jc w:val="both"/>
    </w:pPr>
    <w:rPr>
      <w:rFonts w:ascii="Arial" w:hAnsi="Arial" w:cs="Arial"/>
      <w:spacing w:val="-5"/>
      <w:sz w:val="20"/>
      <w:szCs w:val="20"/>
    </w:rPr>
  </w:style>
  <w:style w:type="character" w:customStyle="1" w:styleId="afffff4">
    <w:name w:val="Знак"/>
    <w:basedOn w:val="a6"/>
    <w:semiHidden/>
    <w:rsid w:val="00EB34CB"/>
    <w:rPr>
      <w:rFonts w:ascii="Arial" w:hAnsi="Arial" w:cs="Arial"/>
      <w:b/>
      <w:bCs/>
      <w:i/>
      <w:iCs/>
      <w:sz w:val="28"/>
      <w:szCs w:val="28"/>
      <w:lang w:val="ru-RU" w:eastAsia="ru-RU" w:bidi="ar-SA"/>
    </w:rPr>
  </w:style>
  <w:style w:type="paragraph" w:styleId="45">
    <w:name w:val="toc 4"/>
    <w:basedOn w:val="a4"/>
    <w:next w:val="a4"/>
    <w:autoRedefine/>
    <w:semiHidden/>
    <w:rsid w:val="00EB34CB"/>
    <w:pPr>
      <w:spacing w:line="360" w:lineRule="auto"/>
      <w:ind w:left="720" w:firstLine="709"/>
    </w:pPr>
    <w:rPr>
      <w:sz w:val="18"/>
      <w:szCs w:val="18"/>
    </w:rPr>
  </w:style>
  <w:style w:type="paragraph" w:styleId="55">
    <w:name w:val="toc 5"/>
    <w:basedOn w:val="a4"/>
    <w:next w:val="a4"/>
    <w:autoRedefine/>
    <w:semiHidden/>
    <w:rsid w:val="00EB34CB"/>
    <w:pPr>
      <w:spacing w:line="360" w:lineRule="auto"/>
      <w:ind w:left="960" w:firstLine="709"/>
    </w:pPr>
    <w:rPr>
      <w:sz w:val="18"/>
      <w:szCs w:val="18"/>
    </w:rPr>
  </w:style>
  <w:style w:type="paragraph" w:styleId="61">
    <w:name w:val="toc 6"/>
    <w:basedOn w:val="a4"/>
    <w:next w:val="a4"/>
    <w:autoRedefine/>
    <w:semiHidden/>
    <w:rsid w:val="00EB34CB"/>
    <w:pPr>
      <w:spacing w:line="360" w:lineRule="auto"/>
      <w:ind w:left="1200" w:firstLine="709"/>
    </w:pPr>
    <w:rPr>
      <w:sz w:val="18"/>
      <w:szCs w:val="18"/>
    </w:rPr>
  </w:style>
  <w:style w:type="paragraph" w:styleId="70">
    <w:name w:val="toc 7"/>
    <w:basedOn w:val="a4"/>
    <w:next w:val="a4"/>
    <w:autoRedefine/>
    <w:semiHidden/>
    <w:rsid w:val="00EB34CB"/>
    <w:pPr>
      <w:spacing w:line="360" w:lineRule="auto"/>
      <w:ind w:left="1440" w:firstLine="709"/>
    </w:pPr>
    <w:rPr>
      <w:sz w:val="18"/>
      <w:szCs w:val="18"/>
    </w:rPr>
  </w:style>
  <w:style w:type="paragraph" w:styleId="80">
    <w:name w:val="toc 8"/>
    <w:basedOn w:val="a4"/>
    <w:next w:val="a4"/>
    <w:autoRedefine/>
    <w:semiHidden/>
    <w:rsid w:val="00EB34CB"/>
    <w:pPr>
      <w:spacing w:line="360" w:lineRule="auto"/>
      <w:ind w:left="1680" w:firstLine="709"/>
    </w:pPr>
    <w:rPr>
      <w:sz w:val="18"/>
      <w:szCs w:val="18"/>
    </w:rPr>
  </w:style>
  <w:style w:type="paragraph" w:styleId="91">
    <w:name w:val="toc 9"/>
    <w:basedOn w:val="a4"/>
    <w:next w:val="a4"/>
    <w:autoRedefine/>
    <w:semiHidden/>
    <w:rsid w:val="00EB34CB"/>
    <w:pPr>
      <w:spacing w:line="360" w:lineRule="auto"/>
      <w:ind w:left="1920" w:firstLine="709"/>
    </w:pPr>
    <w:rPr>
      <w:sz w:val="18"/>
      <w:szCs w:val="18"/>
    </w:rPr>
  </w:style>
  <w:style w:type="paragraph" w:customStyle="1" w:styleId="210">
    <w:name w:val="Основной текст 21"/>
    <w:basedOn w:val="a4"/>
    <w:semiHidden/>
    <w:rsid w:val="00EB34CB"/>
    <w:pPr>
      <w:spacing w:line="360" w:lineRule="auto"/>
      <w:ind w:left="426" w:hanging="426"/>
      <w:jc w:val="both"/>
    </w:pPr>
    <w:rPr>
      <w:b/>
      <w:sz w:val="28"/>
      <w:szCs w:val="20"/>
    </w:rPr>
  </w:style>
  <w:style w:type="paragraph" w:customStyle="1" w:styleId="17">
    <w:name w:val="Цитата1"/>
    <w:basedOn w:val="a4"/>
    <w:semiHidden/>
    <w:rsid w:val="00EB34CB"/>
    <w:pPr>
      <w:spacing w:line="360" w:lineRule="auto"/>
      <w:ind w:left="526" w:right="43" w:firstLine="709"/>
      <w:jc w:val="both"/>
    </w:pPr>
    <w:rPr>
      <w:sz w:val="28"/>
      <w:szCs w:val="20"/>
    </w:rPr>
  </w:style>
  <w:style w:type="paragraph" w:customStyle="1" w:styleId="18">
    <w:name w:val="Маркированный список1"/>
    <w:basedOn w:val="a4"/>
    <w:semiHidden/>
    <w:rsid w:val="00EB34CB"/>
    <w:pPr>
      <w:spacing w:before="100" w:beforeAutospacing="1" w:after="100" w:afterAutospacing="1" w:line="360" w:lineRule="auto"/>
      <w:ind w:firstLine="709"/>
      <w:jc w:val="both"/>
    </w:pPr>
    <w:rPr>
      <w:sz w:val="28"/>
    </w:rPr>
  </w:style>
  <w:style w:type="paragraph" w:customStyle="1" w:styleId="19">
    <w:name w:val="Нумерованный список1"/>
    <w:basedOn w:val="a4"/>
    <w:semiHidden/>
    <w:rsid w:val="00EB34CB"/>
    <w:pPr>
      <w:spacing w:before="100" w:beforeAutospacing="1" w:after="100" w:afterAutospacing="1" w:line="360" w:lineRule="auto"/>
      <w:ind w:firstLine="709"/>
      <w:jc w:val="both"/>
    </w:pPr>
    <w:rPr>
      <w:sz w:val="28"/>
    </w:rPr>
  </w:style>
  <w:style w:type="table" w:styleId="-1">
    <w:name w:val="Table Web 1"/>
    <w:basedOn w:val="a7"/>
    <w:semiHidden/>
    <w:rsid w:val="00EB34C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semiHidden/>
    <w:rsid w:val="00EB34C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semiHidden/>
    <w:rsid w:val="00EB34C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5">
    <w:name w:val="Table Elegant"/>
    <w:basedOn w:val="a7"/>
    <w:semiHidden/>
    <w:rsid w:val="00EB34C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Subtle 1"/>
    <w:basedOn w:val="a7"/>
    <w:semiHidden/>
    <w:rsid w:val="00EB34C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7"/>
    <w:semiHidden/>
    <w:rsid w:val="00EB34C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Classic 1"/>
    <w:basedOn w:val="a7"/>
    <w:semiHidden/>
    <w:rsid w:val="00EB34C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7"/>
    <w:semiHidden/>
    <w:rsid w:val="00EB34C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semiHidden/>
    <w:rsid w:val="00EB34C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semiHidden/>
    <w:rsid w:val="00EB34C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c">
    <w:name w:val="Table 3D effects 1"/>
    <w:basedOn w:val="a7"/>
    <w:semiHidden/>
    <w:rsid w:val="00EB34C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0">
    <w:name w:val="Table 3D effects 2"/>
    <w:basedOn w:val="a7"/>
    <w:semiHidden/>
    <w:rsid w:val="00EB34C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semiHidden/>
    <w:rsid w:val="00EB34C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d">
    <w:name w:val="Table Simple 1"/>
    <w:basedOn w:val="a7"/>
    <w:semiHidden/>
    <w:rsid w:val="00EB34C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7"/>
    <w:semiHidden/>
    <w:rsid w:val="00EB34C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semiHidden/>
    <w:rsid w:val="00EB34C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Grid 1"/>
    <w:basedOn w:val="a7"/>
    <w:semiHidden/>
    <w:rsid w:val="00EB34C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7"/>
    <w:semiHidden/>
    <w:rsid w:val="00EB34C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semiHidden/>
    <w:rsid w:val="00EB34C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semiHidden/>
    <w:rsid w:val="00EB34C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semiHidden/>
    <w:rsid w:val="00EB34C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semiHidden/>
    <w:rsid w:val="00EB34C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7"/>
    <w:semiHidden/>
    <w:rsid w:val="00EB34C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7"/>
    <w:semiHidden/>
    <w:rsid w:val="00EB34C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6">
    <w:name w:val="Table Contemporary"/>
    <w:basedOn w:val="a7"/>
    <w:semiHidden/>
    <w:rsid w:val="00EB34C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Professional"/>
    <w:basedOn w:val="a7"/>
    <w:semiHidden/>
    <w:rsid w:val="00EB34C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8"/>
    <w:semiHidden/>
    <w:rsid w:val="00EB34CB"/>
    <w:pPr>
      <w:numPr>
        <w:numId w:val="5"/>
      </w:numPr>
    </w:pPr>
  </w:style>
  <w:style w:type="table" w:styleId="1f">
    <w:name w:val="Table Columns 1"/>
    <w:basedOn w:val="a7"/>
    <w:semiHidden/>
    <w:rsid w:val="00EB34C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7"/>
    <w:semiHidden/>
    <w:rsid w:val="00EB34C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semiHidden/>
    <w:rsid w:val="00EB34C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semiHidden/>
    <w:rsid w:val="00EB34C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semiHidden/>
    <w:rsid w:val="00EB34C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semiHidden/>
    <w:rsid w:val="00EB34C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semiHidden/>
    <w:rsid w:val="00EB34C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semiHidden/>
    <w:rsid w:val="00EB34C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semiHidden/>
    <w:rsid w:val="00EB34C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semiHidden/>
    <w:rsid w:val="00EB34C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semiHidden/>
    <w:rsid w:val="00EB34C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semiHidden/>
    <w:rsid w:val="00EB34C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rsid w:val="00EB34C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8">
    <w:name w:val="Table Theme"/>
    <w:basedOn w:val="a7"/>
    <w:semiHidden/>
    <w:rsid w:val="00EB3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7"/>
    <w:semiHidden/>
    <w:rsid w:val="00EB34C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7"/>
    <w:semiHidden/>
    <w:rsid w:val="00EB34C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semiHidden/>
    <w:rsid w:val="00EB34C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32">
    <w:name w:val="Заголовок 3 Знак2"/>
    <w:aliases w:val="Знак Знак Знак Знак2,Заголовок 31 Знак2,Знак Знак1 Знак,Заголовок 3 Знак1 Знак1"/>
    <w:basedOn w:val="a6"/>
    <w:link w:val="31"/>
    <w:rsid w:val="00EB34CB"/>
    <w:rPr>
      <w:rFonts w:ascii="Arial" w:hAnsi="Arial" w:cs="Arial"/>
      <w:b/>
      <w:bCs/>
      <w:sz w:val="26"/>
      <w:szCs w:val="26"/>
      <w:lang w:val="ru-RU" w:eastAsia="ru-RU" w:bidi="ar-SA"/>
    </w:rPr>
  </w:style>
  <w:style w:type="paragraph" w:customStyle="1" w:styleId="afffff9">
    <w:name w:val="Таблица"/>
    <w:basedOn w:val="a4"/>
    <w:semiHidden/>
    <w:rsid w:val="00EB34CB"/>
    <w:pPr>
      <w:jc w:val="both"/>
    </w:pPr>
  </w:style>
  <w:style w:type="character" w:customStyle="1" w:styleId="120">
    <w:name w:val="Заголовок_12"/>
    <w:semiHidden/>
    <w:rsid w:val="00EB34CB"/>
    <w:rPr>
      <w:b/>
    </w:rPr>
  </w:style>
  <w:style w:type="paragraph" w:customStyle="1" w:styleId="ConsPlusTitle">
    <w:name w:val="ConsPlusTitle"/>
    <w:semiHidden/>
    <w:rsid w:val="00EB34CB"/>
    <w:pPr>
      <w:widowControl w:val="0"/>
      <w:autoSpaceDE w:val="0"/>
      <w:autoSpaceDN w:val="0"/>
      <w:adjustRightInd w:val="0"/>
    </w:pPr>
    <w:rPr>
      <w:rFonts w:ascii="Arial" w:hAnsi="Arial" w:cs="Arial"/>
      <w:b/>
      <w:bCs/>
    </w:rPr>
  </w:style>
  <w:style w:type="paragraph" w:customStyle="1" w:styleId="S1">
    <w:name w:val="S_Заголовок 1"/>
    <w:basedOn w:val="13"/>
    <w:link w:val="S10"/>
    <w:rsid w:val="00EB34CB"/>
    <w:pPr>
      <w:numPr>
        <w:numId w:val="6"/>
      </w:numPr>
      <w:spacing w:line="360" w:lineRule="auto"/>
    </w:pPr>
    <w:rPr>
      <w:b/>
      <w:caps/>
    </w:rPr>
  </w:style>
  <w:style w:type="character" w:customStyle="1" w:styleId="1f1">
    <w:name w:val="Маркированный_1 Знак Знак"/>
    <w:basedOn w:val="a6"/>
    <w:semiHidden/>
    <w:rsid w:val="00EB34CB"/>
    <w:rPr>
      <w:sz w:val="24"/>
      <w:szCs w:val="24"/>
      <w:lang w:val="ru-RU" w:eastAsia="ru-RU" w:bidi="ar-SA"/>
    </w:rPr>
  </w:style>
  <w:style w:type="character" w:customStyle="1" w:styleId="22">
    <w:name w:val="Заголовок 2 Знак"/>
    <w:aliases w:val="Заголовок 2 Знак Знак Знак Знак Знак,Заголовок 2 Знак Знак Знак Знак Знак Знак Знак Знак1,Заголовок 2 Знак Знак Знак Знак Знак Знак Знак Знак Знак1,Заголовок 2 Знак Знак Знак Знак Знак Знак Знак Знак Знак Знак,Заголовок 21 Знак"/>
    <w:basedOn w:val="a6"/>
    <w:link w:val="21"/>
    <w:rsid w:val="00EB34CB"/>
    <w:rPr>
      <w:rFonts w:ascii="Arial" w:hAnsi="Arial" w:cs="Arial"/>
      <w:b/>
      <w:bCs/>
      <w:i/>
      <w:iCs/>
      <w:sz w:val="28"/>
      <w:szCs w:val="28"/>
      <w:lang w:val="ru-RU" w:eastAsia="ru-RU" w:bidi="ar-SA"/>
    </w:rPr>
  </w:style>
  <w:style w:type="character" w:customStyle="1" w:styleId="afffffa">
    <w:name w:val="Подчеркнутый Знак Знак"/>
    <w:basedOn w:val="a6"/>
    <w:semiHidden/>
    <w:rsid w:val="00EB34CB"/>
    <w:rPr>
      <w:sz w:val="24"/>
      <w:szCs w:val="24"/>
      <w:u w:val="single"/>
      <w:lang w:val="ru-RU" w:eastAsia="ru-RU" w:bidi="ar-SA"/>
    </w:rPr>
  </w:style>
  <w:style w:type="paragraph" w:customStyle="1" w:styleId="S2">
    <w:name w:val="S_Заголовок 2"/>
    <w:basedOn w:val="21"/>
    <w:link w:val="S20"/>
    <w:autoRedefine/>
    <w:rsid w:val="000917DB"/>
    <w:pPr>
      <w:keepNext w:val="0"/>
      <w:spacing w:before="0" w:after="0" w:line="360" w:lineRule="auto"/>
      <w:ind w:left="360" w:hanging="360"/>
    </w:pPr>
    <w:rPr>
      <w:b w:val="0"/>
      <w:bCs w:val="0"/>
      <w:i w:val="0"/>
      <w:iCs w:val="0"/>
      <w:sz w:val="24"/>
      <w:szCs w:val="24"/>
      <w:u w:val="single"/>
    </w:rPr>
  </w:style>
  <w:style w:type="paragraph" w:customStyle="1" w:styleId="S3">
    <w:name w:val="S_Заголовок 3"/>
    <w:basedOn w:val="31"/>
    <w:link w:val="S30"/>
    <w:rsid w:val="00EB34CB"/>
    <w:pPr>
      <w:keepNext w:val="0"/>
      <w:numPr>
        <w:ilvl w:val="2"/>
        <w:numId w:val="6"/>
      </w:numPr>
      <w:spacing w:before="0" w:after="0" w:line="360" w:lineRule="auto"/>
    </w:pPr>
    <w:rPr>
      <w:rFonts w:ascii="Times New Roman" w:hAnsi="Times New Roman" w:cs="Times New Roman"/>
      <w:b w:val="0"/>
      <w:bCs w:val="0"/>
      <w:sz w:val="24"/>
      <w:szCs w:val="24"/>
      <w:u w:val="single"/>
    </w:rPr>
  </w:style>
  <w:style w:type="paragraph" w:customStyle="1" w:styleId="S4">
    <w:name w:val="S_Заголовок 4"/>
    <w:basedOn w:val="4"/>
    <w:link w:val="S40"/>
    <w:autoRedefine/>
    <w:rsid w:val="00EB34CB"/>
    <w:pPr>
      <w:numPr>
        <w:ilvl w:val="3"/>
        <w:numId w:val="6"/>
      </w:numPr>
      <w:tabs>
        <w:tab w:val="clear" w:pos="1800"/>
        <w:tab w:val="num" w:pos="643"/>
        <w:tab w:val="num" w:pos="2520"/>
      </w:tabs>
      <w:spacing w:line="360" w:lineRule="auto"/>
      <w:ind w:left="643" w:hanging="360"/>
    </w:pPr>
  </w:style>
  <w:style w:type="character" w:customStyle="1" w:styleId="40">
    <w:name w:val="Заголовок 4 Знак"/>
    <w:basedOn w:val="a6"/>
    <w:link w:val="4"/>
    <w:rsid w:val="00EB34CB"/>
    <w:rPr>
      <w:i/>
      <w:sz w:val="24"/>
      <w:szCs w:val="24"/>
      <w:lang w:val="ru-RU" w:eastAsia="ru-RU" w:bidi="ar-SA"/>
    </w:rPr>
  </w:style>
  <w:style w:type="character" w:customStyle="1" w:styleId="S40">
    <w:name w:val="S_Заголовок 4 Знак"/>
    <w:basedOn w:val="40"/>
    <w:link w:val="S4"/>
    <w:rsid w:val="00EB34CB"/>
  </w:style>
  <w:style w:type="paragraph" w:customStyle="1" w:styleId="S">
    <w:name w:val="S_Маркированный"/>
    <w:basedOn w:val="affffb"/>
    <w:link w:val="S0"/>
    <w:autoRedefine/>
    <w:rsid w:val="00EB34CB"/>
    <w:pPr>
      <w:tabs>
        <w:tab w:val="left" w:pos="993"/>
      </w:tabs>
      <w:ind w:firstLine="709"/>
    </w:pPr>
    <w:rPr>
      <w:color w:val="auto"/>
      <w:w w:val="100"/>
    </w:rPr>
  </w:style>
  <w:style w:type="paragraph" w:customStyle="1" w:styleId="S5">
    <w:name w:val="S_Обычный"/>
    <w:basedOn w:val="a4"/>
    <w:link w:val="S6"/>
    <w:autoRedefine/>
    <w:rsid w:val="00EB34CB"/>
    <w:pPr>
      <w:spacing w:line="360" w:lineRule="auto"/>
      <w:jc w:val="both"/>
    </w:pPr>
  </w:style>
  <w:style w:type="character" w:customStyle="1" w:styleId="S6">
    <w:name w:val="S_Обычный Знак"/>
    <w:basedOn w:val="a6"/>
    <w:link w:val="S5"/>
    <w:rsid w:val="00EB34CB"/>
    <w:rPr>
      <w:sz w:val="24"/>
      <w:szCs w:val="24"/>
      <w:lang w:val="ru-RU" w:eastAsia="ru-RU" w:bidi="ar-SA"/>
    </w:rPr>
  </w:style>
  <w:style w:type="paragraph" w:customStyle="1" w:styleId="S7">
    <w:name w:val="S_Обычный в таблице"/>
    <w:basedOn w:val="a4"/>
    <w:link w:val="S8"/>
    <w:rsid w:val="00EB34CB"/>
    <w:pPr>
      <w:spacing w:line="360" w:lineRule="auto"/>
      <w:jc w:val="both"/>
    </w:pPr>
  </w:style>
  <w:style w:type="character" w:customStyle="1" w:styleId="S8">
    <w:name w:val="S_Обычный в таблице Знак"/>
    <w:basedOn w:val="a6"/>
    <w:link w:val="S7"/>
    <w:rsid w:val="00EB34CB"/>
    <w:rPr>
      <w:sz w:val="24"/>
      <w:szCs w:val="24"/>
      <w:lang w:val="ru-RU" w:eastAsia="ru-RU" w:bidi="ar-SA"/>
    </w:rPr>
  </w:style>
  <w:style w:type="paragraph" w:customStyle="1" w:styleId="S9">
    <w:name w:val="S_Титульный"/>
    <w:basedOn w:val="affff3"/>
    <w:rsid w:val="00EB34CB"/>
  </w:style>
  <w:style w:type="paragraph" w:customStyle="1" w:styleId="Sa">
    <w:name w:val="S_Обычный с подчеркиванием"/>
    <w:basedOn w:val="a4"/>
    <w:link w:val="Sb"/>
    <w:rsid w:val="00EB34CB"/>
    <w:pPr>
      <w:spacing w:line="360" w:lineRule="auto"/>
      <w:ind w:firstLine="709"/>
      <w:jc w:val="both"/>
    </w:pPr>
    <w:rPr>
      <w:u w:val="single"/>
    </w:rPr>
  </w:style>
  <w:style w:type="character" w:customStyle="1" w:styleId="Sb">
    <w:name w:val="S_Обычный с подчеркиванием Знак"/>
    <w:basedOn w:val="a6"/>
    <w:link w:val="Sa"/>
    <w:rsid w:val="00EB34CB"/>
    <w:rPr>
      <w:sz w:val="24"/>
      <w:szCs w:val="24"/>
      <w:u w:val="single"/>
      <w:lang w:val="ru-RU" w:eastAsia="ru-RU" w:bidi="ar-SA"/>
    </w:rPr>
  </w:style>
  <w:style w:type="character" w:customStyle="1" w:styleId="1f2">
    <w:name w:val="Заголовок 1 Знак Знак Знак Знак"/>
    <w:basedOn w:val="a6"/>
    <w:semiHidden/>
    <w:rsid w:val="00EB34CB"/>
    <w:rPr>
      <w:bCs/>
      <w:sz w:val="28"/>
      <w:szCs w:val="28"/>
      <w:lang w:val="ru-RU" w:eastAsia="ru-RU" w:bidi="ar-SA"/>
    </w:rPr>
  </w:style>
  <w:style w:type="character" w:customStyle="1" w:styleId="S0">
    <w:name w:val="S_Маркированный Знак Знак"/>
    <w:basedOn w:val="a6"/>
    <w:link w:val="S"/>
    <w:rsid w:val="00EB34CB"/>
    <w:rPr>
      <w:sz w:val="24"/>
      <w:szCs w:val="24"/>
      <w:lang w:val="ru-RU" w:eastAsia="ru-RU" w:bidi="ar-SA"/>
    </w:rPr>
  </w:style>
  <w:style w:type="paragraph" w:customStyle="1" w:styleId="S222">
    <w:name w:val="Стиль S_Маркированный + полужирный Первая строка:  222 см"/>
    <w:basedOn w:val="S"/>
    <w:rsid w:val="00EB34CB"/>
    <w:pPr>
      <w:tabs>
        <w:tab w:val="num" w:pos="1619"/>
      </w:tabs>
      <w:ind w:left="1619" w:hanging="360"/>
    </w:pPr>
    <w:rPr>
      <w:b/>
      <w:bCs/>
      <w:szCs w:val="20"/>
    </w:rPr>
  </w:style>
  <w:style w:type="character" w:customStyle="1" w:styleId="Sc">
    <w:name w:val="S_Маркированный Знак"/>
    <w:basedOn w:val="a6"/>
    <w:rsid w:val="00EB34CB"/>
    <w:rPr>
      <w:w w:val="109"/>
      <w:sz w:val="24"/>
      <w:szCs w:val="24"/>
      <w:lang w:val="ru-RU" w:eastAsia="ru-RU" w:bidi="ar-SA"/>
    </w:rPr>
  </w:style>
  <w:style w:type="paragraph" w:customStyle="1" w:styleId="afffffb">
    <w:name w:val="Обычный в таблице Знак"/>
    <w:basedOn w:val="a4"/>
    <w:link w:val="afffffc"/>
    <w:locked/>
    <w:rsid w:val="00EB34CB"/>
    <w:pPr>
      <w:spacing w:line="360" w:lineRule="auto"/>
      <w:ind w:hanging="6"/>
      <w:jc w:val="center"/>
    </w:pPr>
  </w:style>
  <w:style w:type="character" w:customStyle="1" w:styleId="afffffc">
    <w:name w:val="Обычный в таблице Знак Знак"/>
    <w:basedOn w:val="a6"/>
    <w:link w:val="afffffb"/>
    <w:rsid w:val="00EB34CB"/>
    <w:rPr>
      <w:sz w:val="24"/>
      <w:szCs w:val="24"/>
      <w:lang w:val="ru-RU" w:eastAsia="ru-RU" w:bidi="ar-SA"/>
    </w:rPr>
  </w:style>
  <w:style w:type="paragraph" w:customStyle="1" w:styleId="Sd">
    <w:name w:val="S_Обычный Знак Знак"/>
    <w:basedOn w:val="a4"/>
    <w:link w:val="Se"/>
    <w:locked/>
    <w:rsid w:val="00EB34CB"/>
    <w:pPr>
      <w:spacing w:line="360" w:lineRule="auto"/>
      <w:ind w:firstLine="709"/>
      <w:jc w:val="both"/>
    </w:pPr>
  </w:style>
  <w:style w:type="character" w:customStyle="1" w:styleId="Se">
    <w:name w:val="S_Обычный Знак Знак Знак"/>
    <w:basedOn w:val="a6"/>
    <w:link w:val="Sd"/>
    <w:rsid w:val="00EB34CB"/>
    <w:rPr>
      <w:sz w:val="24"/>
      <w:szCs w:val="24"/>
      <w:lang w:val="ru-RU" w:eastAsia="ru-RU" w:bidi="ar-SA"/>
    </w:rPr>
  </w:style>
  <w:style w:type="paragraph" w:styleId="afffffd">
    <w:name w:val="footnote text"/>
    <w:aliases w:val="single space,footnote text,Table_Footnote_last,Текст сноски Знак,Текст сноски-FN,Footnote Text Char Знак Знак,Footnote Text Char Знак,Table_Footnote_last Знак Знак Знак,Table_Footnote_last Знак,Текст сноски Знак1,Текст сноски Знак Знак, Зна"/>
    <w:basedOn w:val="a4"/>
    <w:link w:val="2f5"/>
    <w:rsid w:val="00EB34CB"/>
    <w:pPr>
      <w:spacing w:line="360" w:lineRule="auto"/>
      <w:ind w:firstLine="709"/>
      <w:jc w:val="both"/>
    </w:pPr>
    <w:rPr>
      <w:sz w:val="20"/>
      <w:szCs w:val="20"/>
    </w:rPr>
  </w:style>
  <w:style w:type="character" w:customStyle="1" w:styleId="2f5">
    <w:name w:val="Текст сноски Знак2"/>
    <w:aliases w:val="single space Знак1,footnote text Знак1,Table_Footnote_last Знак4,Текст сноски Знак Знак2,Текст сноски-FN Знак1,Footnote Text Char Знак Знак Знак1,Footnote Text Char Знак Знак2,Table_Footnote_last Знак Знак Знак Знак3, Зна Знак"/>
    <w:basedOn w:val="a6"/>
    <w:link w:val="afffffd"/>
    <w:rsid w:val="00EB34CB"/>
    <w:rPr>
      <w:lang w:val="ru-RU" w:eastAsia="ru-RU" w:bidi="ar-SA"/>
    </w:rPr>
  </w:style>
  <w:style w:type="character" w:styleId="afffffe">
    <w:name w:val="footnote reference"/>
    <w:aliases w:val="Знак сноски-FN"/>
    <w:basedOn w:val="a6"/>
    <w:rsid w:val="00EB34CB"/>
    <w:rPr>
      <w:vertAlign w:val="superscript"/>
    </w:rPr>
  </w:style>
  <w:style w:type="paragraph" w:customStyle="1" w:styleId="Sf">
    <w:name w:val="S_Заголовок таблицы"/>
    <w:basedOn w:val="a4"/>
    <w:link w:val="Sf0"/>
    <w:rsid w:val="00EB34CB"/>
    <w:pPr>
      <w:spacing w:line="360" w:lineRule="auto"/>
      <w:ind w:firstLine="709"/>
      <w:jc w:val="center"/>
    </w:pPr>
    <w:rPr>
      <w:u w:val="single"/>
    </w:rPr>
  </w:style>
  <w:style w:type="paragraph" w:styleId="affffff">
    <w:name w:val="No Spacing"/>
    <w:qFormat/>
    <w:rsid w:val="00EB34CB"/>
    <w:rPr>
      <w:rFonts w:ascii="Calibri" w:eastAsia="Calibri" w:hAnsi="Calibri"/>
      <w:sz w:val="22"/>
      <w:szCs w:val="22"/>
      <w:lang w:eastAsia="en-US"/>
    </w:rPr>
  </w:style>
  <w:style w:type="paragraph" w:customStyle="1" w:styleId="221">
    <w:name w:val="Основной текст 22"/>
    <w:basedOn w:val="a4"/>
    <w:semiHidden/>
    <w:rsid w:val="00EB34CB"/>
    <w:pPr>
      <w:spacing w:line="360" w:lineRule="auto"/>
      <w:ind w:left="426" w:hanging="426"/>
      <w:jc w:val="both"/>
    </w:pPr>
    <w:rPr>
      <w:b/>
      <w:sz w:val="28"/>
      <w:szCs w:val="20"/>
    </w:rPr>
  </w:style>
  <w:style w:type="paragraph" w:customStyle="1" w:styleId="2f6">
    <w:name w:val="Цитата2"/>
    <w:basedOn w:val="a4"/>
    <w:semiHidden/>
    <w:rsid w:val="00EB34CB"/>
    <w:pPr>
      <w:spacing w:line="360" w:lineRule="auto"/>
      <w:ind w:left="526" w:right="43" w:firstLine="709"/>
      <w:jc w:val="both"/>
    </w:pPr>
    <w:rPr>
      <w:sz w:val="28"/>
      <w:szCs w:val="20"/>
    </w:rPr>
  </w:style>
  <w:style w:type="paragraph" w:customStyle="1" w:styleId="2f7">
    <w:name w:val="Маркированный список2"/>
    <w:basedOn w:val="a4"/>
    <w:semiHidden/>
    <w:rsid w:val="00EB34CB"/>
    <w:pPr>
      <w:spacing w:before="100" w:beforeAutospacing="1" w:after="100" w:afterAutospacing="1" w:line="360" w:lineRule="auto"/>
      <w:ind w:firstLine="709"/>
      <w:jc w:val="both"/>
    </w:pPr>
    <w:rPr>
      <w:sz w:val="28"/>
    </w:rPr>
  </w:style>
  <w:style w:type="paragraph" w:customStyle="1" w:styleId="2f8">
    <w:name w:val="Нумерованный список2"/>
    <w:basedOn w:val="a4"/>
    <w:semiHidden/>
    <w:rsid w:val="00EB34CB"/>
    <w:pPr>
      <w:spacing w:before="100" w:beforeAutospacing="1" w:after="100" w:afterAutospacing="1" w:line="360" w:lineRule="auto"/>
      <w:ind w:firstLine="709"/>
      <w:jc w:val="both"/>
    </w:pPr>
    <w:rPr>
      <w:sz w:val="28"/>
    </w:rPr>
  </w:style>
  <w:style w:type="paragraph" w:customStyle="1" w:styleId="xl28">
    <w:name w:val="xl28"/>
    <w:basedOn w:val="a4"/>
    <w:semiHidden/>
    <w:rsid w:val="00EB34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character" w:customStyle="1" w:styleId="S11">
    <w:name w:val="S_Обычный Знак Знак1"/>
    <w:basedOn w:val="a6"/>
    <w:rsid w:val="00EB34CB"/>
    <w:rPr>
      <w:color w:val="333333"/>
      <w:sz w:val="24"/>
      <w:szCs w:val="24"/>
      <w:lang w:val="ru-RU" w:eastAsia="ru-RU" w:bidi="ar-SA"/>
    </w:rPr>
  </w:style>
  <w:style w:type="paragraph" w:customStyle="1" w:styleId="affffff0">
    <w:name w:val="Второстепенный текст"/>
    <w:basedOn w:val="a4"/>
    <w:rsid w:val="00EB34CB"/>
    <w:pPr>
      <w:ind w:firstLine="284"/>
      <w:jc w:val="both"/>
    </w:pPr>
    <w:rPr>
      <w:sz w:val="18"/>
      <w:szCs w:val="20"/>
    </w:rPr>
  </w:style>
  <w:style w:type="paragraph" w:customStyle="1" w:styleId="affffff1">
    <w:name w:val="Отступ"/>
    <w:basedOn w:val="a4"/>
    <w:rsid w:val="00EB34CB"/>
    <w:pPr>
      <w:tabs>
        <w:tab w:val="num" w:pos="1429"/>
      </w:tabs>
      <w:ind w:left="1134"/>
      <w:jc w:val="both"/>
    </w:pPr>
    <w:rPr>
      <w:rFonts w:ascii="Arial" w:hAnsi="Arial" w:cs="Arial"/>
    </w:rPr>
  </w:style>
  <w:style w:type="character" w:customStyle="1" w:styleId="S30">
    <w:name w:val="S_Заголовок 3 Знак"/>
    <w:basedOn w:val="a6"/>
    <w:link w:val="S3"/>
    <w:rsid w:val="00EB34CB"/>
    <w:rPr>
      <w:sz w:val="24"/>
      <w:szCs w:val="24"/>
      <w:u w:val="single"/>
      <w:lang w:val="ru-RU" w:eastAsia="ru-RU" w:bidi="ar-SA"/>
    </w:rPr>
  </w:style>
  <w:style w:type="character" w:customStyle="1" w:styleId="S20">
    <w:name w:val="S_Заголовок 2 Знак"/>
    <w:basedOn w:val="a6"/>
    <w:link w:val="S2"/>
    <w:rsid w:val="000917DB"/>
    <w:rPr>
      <w:rFonts w:ascii="Arial" w:hAnsi="Arial" w:cs="Arial"/>
      <w:sz w:val="24"/>
      <w:szCs w:val="24"/>
      <w:u w:val="single"/>
      <w:lang w:val="ru-RU" w:eastAsia="ru-RU" w:bidi="ar-SA"/>
    </w:rPr>
  </w:style>
  <w:style w:type="character" w:customStyle="1" w:styleId="Sf0">
    <w:name w:val="S_Заголовок таблицы Знак"/>
    <w:basedOn w:val="S6"/>
    <w:link w:val="Sf"/>
    <w:rsid w:val="00EB34CB"/>
    <w:rPr>
      <w:u w:val="single"/>
    </w:rPr>
  </w:style>
  <w:style w:type="paragraph" w:styleId="1f3">
    <w:name w:val="index 1"/>
    <w:basedOn w:val="a4"/>
    <w:next w:val="a4"/>
    <w:autoRedefine/>
    <w:rsid w:val="00EB34CB"/>
    <w:pPr>
      <w:spacing w:line="360" w:lineRule="auto"/>
      <w:ind w:left="240" w:hanging="240"/>
      <w:jc w:val="both"/>
    </w:pPr>
  </w:style>
  <w:style w:type="paragraph" w:customStyle="1" w:styleId="1f4">
    <w:name w:val="Таблица 1"/>
    <w:basedOn w:val="a4"/>
    <w:autoRedefine/>
    <w:rsid w:val="00EB34CB"/>
    <w:pPr>
      <w:spacing w:line="360" w:lineRule="auto"/>
      <w:ind w:left="142"/>
      <w:jc w:val="right"/>
    </w:pPr>
  </w:style>
  <w:style w:type="paragraph" w:styleId="affffff2">
    <w:name w:val="List Paragraph"/>
    <w:basedOn w:val="a4"/>
    <w:qFormat/>
    <w:rsid w:val="00EB34CB"/>
    <w:pPr>
      <w:spacing w:line="360" w:lineRule="auto"/>
      <w:ind w:left="720" w:firstLine="709"/>
      <w:contextualSpacing/>
      <w:jc w:val="both"/>
    </w:pPr>
  </w:style>
  <w:style w:type="character" w:customStyle="1" w:styleId="ab">
    <w:name w:val="Нижний колонтитул Знак"/>
    <w:aliases w:val=" Знак3 Знак1,Знак3 Знак"/>
    <w:basedOn w:val="a6"/>
    <w:link w:val="aa"/>
    <w:rsid w:val="00EB34CB"/>
    <w:rPr>
      <w:sz w:val="24"/>
      <w:szCs w:val="24"/>
      <w:lang w:val="ru-RU" w:eastAsia="ru-RU" w:bidi="ar-SA"/>
    </w:rPr>
  </w:style>
  <w:style w:type="paragraph" w:customStyle="1" w:styleId="BodyText2">
    <w:name w:val="Body Text 2"/>
    <w:basedOn w:val="a4"/>
    <w:rsid w:val="00EB34CB"/>
    <w:pPr>
      <w:overflowPunct w:val="0"/>
      <w:autoSpaceDE w:val="0"/>
      <w:autoSpaceDN w:val="0"/>
      <w:adjustRightInd w:val="0"/>
      <w:ind w:firstLine="709"/>
      <w:jc w:val="both"/>
      <w:textAlignment w:val="baseline"/>
    </w:pPr>
    <w:rPr>
      <w:sz w:val="28"/>
      <w:szCs w:val="20"/>
    </w:rPr>
  </w:style>
  <w:style w:type="character" w:customStyle="1" w:styleId="ConsPlusNormal0">
    <w:name w:val="ConsPlusNormal Знак"/>
    <w:basedOn w:val="a6"/>
    <w:link w:val="ConsPlusNormal"/>
    <w:semiHidden/>
    <w:rsid w:val="00EB34CB"/>
    <w:rPr>
      <w:rFonts w:ascii="Arial" w:hAnsi="Arial" w:cs="Arial"/>
      <w:lang w:val="ru-RU" w:eastAsia="ru-RU" w:bidi="ar-SA"/>
    </w:rPr>
  </w:style>
  <w:style w:type="paragraph" w:customStyle="1" w:styleId="affffff3">
    <w:name w:val="Основной"/>
    <w:basedOn w:val="a4"/>
    <w:autoRedefine/>
    <w:rsid w:val="00EB34CB"/>
    <w:pPr>
      <w:ind w:firstLine="709"/>
      <w:jc w:val="both"/>
    </w:pPr>
    <w:rPr>
      <w:color w:val="000000"/>
    </w:rPr>
  </w:style>
  <w:style w:type="paragraph" w:customStyle="1" w:styleId="S114">
    <w:name w:val="Стиль S_Заголовок 1 + 14 пт"/>
    <w:basedOn w:val="S1"/>
    <w:link w:val="S1140"/>
    <w:rsid w:val="00EB34CB"/>
    <w:pPr>
      <w:numPr>
        <w:numId w:val="0"/>
      </w:numPr>
      <w:spacing w:line="240" w:lineRule="auto"/>
    </w:pPr>
    <w:rPr>
      <w:bCs/>
      <w:sz w:val="28"/>
    </w:rPr>
  </w:style>
  <w:style w:type="character" w:customStyle="1" w:styleId="S1140">
    <w:name w:val="Стиль S_Заголовок 1 + 14 пт Знак"/>
    <w:basedOn w:val="a6"/>
    <w:link w:val="S114"/>
    <w:rsid w:val="00EB34CB"/>
    <w:rPr>
      <w:b/>
      <w:bCs/>
      <w:caps/>
      <w:sz w:val="28"/>
      <w:szCs w:val="24"/>
      <w:lang w:val="ru-RU" w:eastAsia="ru-RU" w:bidi="ar-SA"/>
    </w:rPr>
  </w:style>
  <w:style w:type="character" w:customStyle="1" w:styleId="S10">
    <w:name w:val="S_Заголовок 1 Знак"/>
    <w:basedOn w:val="14"/>
    <w:link w:val="S1"/>
    <w:rsid w:val="00EB34CB"/>
    <w:rPr>
      <w:b/>
      <w:caps/>
    </w:rPr>
  </w:style>
  <w:style w:type="paragraph" w:customStyle="1" w:styleId="310">
    <w:name w:val="Основной текст с отступом 31"/>
    <w:basedOn w:val="a4"/>
    <w:rsid w:val="00EB34CB"/>
    <w:pPr>
      <w:suppressAutoHyphens/>
      <w:spacing w:after="120"/>
      <w:ind w:left="283"/>
    </w:pPr>
    <w:rPr>
      <w:sz w:val="16"/>
      <w:szCs w:val="16"/>
      <w:lang w:eastAsia="ar-SA"/>
    </w:rPr>
  </w:style>
  <w:style w:type="character" w:customStyle="1" w:styleId="49">
    <w:name w:val=" Знак Знак4"/>
    <w:basedOn w:val="a6"/>
    <w:rsid w:val="00EB34CB"/>
    <w:rPr>
      <w:b/>
      <w:sz w:val="28"/>
      <w:szCs w:val="24"/>
      <w:lang w:val="ru-RU" w:eastAsia="ru-RU" w:bidi="ar-SA"/>
    </w:rPr>
  </w:style>
  <w:style w:type="paragraph" w:customStyle="1" w:styleId="2f9">
    <w:name w:val="_Заголовок 2"/>
    <w:basedOn w:val="21"/>
    <w:next w:val="21"/>
    <w:link w:val="2fa"/>
    <w:autoRedefine/>
    <w:rsid w:val="00EB34CB"/>
    <w:pPr>
      <w:keepNext w:val="0"/>
      <w:spacing w:before="0" w:after="0"/>
      <w:ind w:left="360" w:right="202"/>
      <w:jc w:val="center"/>
    </w:pPr>
    <w:rPr>
      <w:rFonts w:ascii="Times New Roman" w:hAnsi="Times New Roman" w:cs="Times New Roman"/>
      <w:bCs w:val="0"/>
      <w:i w:val="0"/>
      <w:iCs w:val="0"/>
    </w:rPr>
  </w:style>
  <w:style w:type="character" w:customStyle="1" w:styleId="2fa">
    <w:name w:val="_Заголовок 2 Знак Знак"/>
    <w:basedOn w:val="a6"/>
    <w:link w:val="2f9"/>
    <w:rsid w:val="00EB34CB"/>
    <w:rPr>
      <w:b/>
      <w:sz w:val="28"/>
      <w:szCs w:val="28"/>
      <w:lang w:val="ru-RU" w:eastAsia="ru-RU" w:bidi="ar-SA"/>
    </w:rPr>
  </w:style>
  <w:style w:type="paragraph" w:customStyle="1" w:styleId="OTCHET00">
    <w:name w:val="OTCHET_00"/>
    <w:basedOn w:val="20"/>
    <w:rsid w:val="00EB34CB"/>
    <w:pPr>
      <w:tabs>
        <w:tab w:val="left" w:pos="709"/>
      </w:tabs>
      <w:spacing w:line="360" w:lineRule="auto"/>
      <w:jc w:val="both"/>
    </w:pPr>
    <w:rPr>
      <w:szCs w:val="20"/>
    </w:rPr>
  </w:style>
  <w:style w:type="paragraph" w:customStyle="1" w:styleId="affffff4">
    <w:name w:val="Стиль"/>
    <w:rsid w:val="00EB34CB"/>
    <w:pPr>
      <w:widowControl w:val="0"/>
      <w:autoSpaceDE w:val="0"/>
      <w:autoSpaceDN w:val="0"/>
      <w:adjustRightInd w:val="0"/>
    </w:pPr>
    <w:rPr>
      <w:sz w:val="24"/>
      <w:szCs w:val="24"/>
    </w:rPr>
  </w:style>
  <w:style w:type="paragraph" w:customStyle="1" w:styleId="S21">
    <w:name w:val="Стиль Стиль S_Заголовок 2 + все прописные + не все прописные"/>
    <w:basedOn w:val="a4"/>
    <w:rsid w:val="00EB34CB"/>
    <w:pPr>
      <w:tabs>
        <w:tab w:val="num" w:pos="720"/>
      </w:tabs>
      <w:ind w:left="720" w:hanging="360"/>
      <w:jc w:val="both"/>
      <w:outlineLvl w:val="1"/>
    </w:pPr>
    <w:rPr>
      <w:b/>
      <w:bCs/>
      <w:sz w:val="28"/>
    </w:rPr>
  </w:style>
  <w:style w:type="character" w:customStyle="1" w:styleId="ae">
    <w:name w:val="Верхний колонтитул Знак"/>
    <w:aliases w:val=" Знак2 Знак1,Знак2 Знак1,ВерхКолонтитул Знак"/>
    <w:basedOn w:val="a6"/>
    <w:link w:val="ad"/>
    <w:rsid w:val="00EB34CB"/>
    <w:rPr>
      <w:sz w:val="24"/>
      <w:szCs w:val="24"/>
      <w:lang w:val="ru-RU" w:eastAsia="ru-RU" w:bidi="ar-SA"/>
    </w:rPr>
  </w:style>
  <w:style w:type="character" w:customStyle="1" w:styleId="11">
    <w:name w:val="Заголовок 1 Знак"/>
    <w:aliases w:val="БЛОК Знак1,новая страница Знак"/>
    <w:basedOn w:val="a6"/>
    <w:link w:val="10"/>
    <w:rsid w:val="00AF5BCC"/>
    <w:rPr>
      <w:rFonts w:ascii="Arial" w:hAnsi="Arial" w:cs="Arial"/>
      <w:b/>
      <w:bCs/>
      <w:spacing w:val="-12"/>
      <w:kern w:val="32"/>
      <w:sz w:val="36"/>
      <w:szCs w:val="36"/>
      <w:lang w:val="ru-RU" w:eastAsia="ru-RU" w:bidi="ar-SA"/>
    </w:rPr>
  </w:style>
  <w:style w:type="character" w:customStyle="1" w:styleId="2fb">
    <w:name w:val="Основной текст 2 Знак"/>
    <w:basedOn w:val="a6"/>
    <w:rsid w:val="00EB34CB"/>
    <w:rPr>
      <w:rFonts w:ascii="Arial" w:hAnsi="Arial" w:cs="Arial"/>
    </w:rPr>
  </w:style>
  <w:style w:type="paragraph" w:customStyle="1" w:styleId="Aacao">
    <w:name w:val="Aacao"/>
    <w:basedOn w:val="a4"/>
    <w:rsid w:val="00EB34CB"/>
    <w:pPr>
      <w:overflowPunct w:val="0"/>
      <w:autoSpaceDE w:val="0"/>
      <w:autoSpaceDN w:val="0"/>
      <w:adjustRightInd w:val="0"/>
      <w:ind w:firstLine="709"/>
      <w:jc w:val="both"/>
    </w:pPr>
    <w:rPr>
      <w:spacing w:val="6"/>
      <w:sz w:val="30"/>
      <w:szCs w:val="20"/>
    </w:rPr>
  </w:style>
  <w:style w:type="paragraph" w:customStyle="1" w:styleId="ConsPlusCell">
    <w:name w:val="ConsPlusCell"/>
    <w:rsid w:val="00EB34CB"/>
    <w:pPr>
      <w:widowControl w:val="0"/>
      <w:autoSpaceDE w:val="0"/>
      <w:autoSpaceDN w:val="0"/>
      <w:adjustRightInd w:val="0"/>
    </w:pPr>
    <w:rPr>
      <w:rFonts w:ascii="Arial" w:hAnsi="Arial" w:cs="Arial"/>
    </w:rPr>
  </w:style>
  <w:style w:type="character" w:customStyle="1" w:styleId="red">
    <w:name w:val="red"/>
    <w:basedOn w:val="a6"/>
    <w:rsid w:val="00EB34CB"/>
  </w:style>
  <w:style w:type="paragraph" w:customStyle="1" w:styleId="140">
    <w:name w:val="Стиль14"/>
    <w:basedOn w:val="a4"/>
    <w:rsid w:val="00EB34CB"/>
    <w:pPr>
      <w:spacing w:line="264" w:lineRule="auto"/>
      <w:ind w:firstLine="720"/>
      <w:jc w:val="both"/>
    </w:pPr>
    <w:rPr>
      <w:sz w:val="28"/>
      <w:szCs w:val="28"/>
    </w:rPr>
  </w:style>
  <w:style w:type="character" w:customStyle="1" w:styleId="100">
    <w:name w:val=" Знак Знак10"/>
    <w:basedOn w:val="a6"/>
    <w:rsid w:val="00EB34CB"/>
    <w:rPr>
      <w:b/>
      <w:bCs/>
      <w:sz w:val="28"/>
      <w:szCs w:val="28"/>
      <w:lang w:val="ru-RU" w:eastAsia="ru-RU" w:bidi="ar-SA"/>
    </w:rPr>
  </w:style>
  <w:style w:type="paragraph" w:customStyle="1" w:styleId="text">
    <w:name w:val="text"/>
    <w:basedOn w:val="a4"/>
    <w:rsid w:val="00EB34CB"/>
    <w:pPr>
      <w:spacing w:before="100" w:beforeAutospacing="1" w:after="100" w:afterAutospacing="1" w:line="408" w:lineRule="auto"/>
    </w:pPr>
  </w:style>
  <w:style w:type="paragraph" w:customStyle="1" w:styleId="a2">
    <w:name w:val="Маркерованный"/>
    <w:basedOn w:val="affffff3"/>
    <w:next w:val="affffff3"/>
    <w:autoRedefine/>
    <w:rsid w:val="00EB34CB"/>
    <w:pPr>
      <w:numPr>
        <w:numId w:val="8"/>
      </w:numPr>
    </w:pPr>
    <w:rPr>
      <w:color w:val="auto"/>
      <w:sz w:val="28"/>
      <w:szCs w:val="28"/>
    </w:rPr>
  </w:style>
  <w:style w:type="paragraph" w:customStyle="1" w:styleId="a3">
    <w:name w:val="Список_"/>
    <w:basedOn w:val="affffff3"/>
    <w:autoRedefine/>
    <w:rsid w:val="00EB34CB"/>
    <w:pPr>
      <w:numPr>
        <w:numId w:val="7"/>
      </w:numPr>
    </w:pPr>
    <w:rPr>
      <w:color w:val="auto"/>
      <w:sz w:val="28"/>
      <w:szCs w:val="28"/>
    </w:rPr>
  </w:style>
  <w:style w:type="paragraph" w:customStyle="1" w:styleId="content">
    <w:name w:val="content"/>
    <w:basedOn w:val="a4"/>
    <w:rsid w:val="00EB34CB"/>
    <w:pPr>
      <w:spacing w:before="100" w:beforeAutospacing="1" w:after="100" w:afterAutospacing="1"/>
    </w:pPr>
  </w:style>
  <w:style w:type="paragraph" w:customStyle="1" w:styleId="materials">
    <w:name w:val="materials"/>
    <w:basedOn w:val="a4"/>
    <w:rsid w:val="00EB34CB"/>
    <w:pPr>
      <w:spacing w:before="100" w:beforeAutospacing="1" w:after="100" w:afterAutospacing="1"/>
    </w:pPr>
    <w:rPr>
      <w:rFonts w:ascii="Arial" w:hAnsi="Arial" w:cs="Arial"/>
      <w:color w:val="000055"/>
      <w:sz w:val="23"/>
      <w:szCs w:val="23"/>
    </w:rPr>
  </w:style>
  <w:style w:type="paragraph" w:customStyle="1" w:styleId="Heading">
    <w:name w:val="Heading"/>
    <w:rsid w:val="00EB34CB"/>
    <w:pPr>
      <w:widowControl w:val="0"/>
      <w:autoSpaceDE w:val="0"/>
      <w:autoSpaceDN w:val="0"/>
      <w:adjustRightInd w:val="0"/>
    </w:pPr>
    <w:rPr>
      <w:rFonts w:ascii="Arial" w:hAnsi="Arial" w:cs="Arial"/>
      <w:b/>
      <w:bCs/>
      <w:sz w:val="22"/>
      <w:szCs w:val="22"/>
    </w:rPr>
  </w:style>
  <w:style w:type="paragraph" w:customStyle="1" w:styleId="affffff5">
    <w:name w:val=" Знак"/>
    <w:basedOn w:val="a4"/>
    <w:rsid w:val="00EB34CB"/>
    <w:pPr>
      <w:keepLines/>
      <w:spacing w:after="160" w:line="240" w:lineRule="exact"/>
    </w:pPr>
    <w:rPr>
      <w:rFonts w:ascii="Verdana" w:eastAsia="MS Mincho" w:hAnsi="Verdana" w:cs="Franklin Gothic Book"/>
      <w:sz w:val="20"/>
      <w:szCs w:val="20"/>
      <w:lang w:val="en-US" w:eastAsia="en-US"/>
    </w:rPr>
  </w:style>
  <w:style w:type="paragraph" w:customStyle="1" w:styleId="Style1">
    <w:name w:val="Style1"/>
    <w:basedOn w:val="a4"/>
    <w:rsid w:val="00EB34CB"/>
    <w:pPr>
      <w:widowControl w:val="0"/>
      <w:autoSpaceDE w:val="0"/>
      <w:autoSpaceDN w:val="0"/>
      <w:adjustRightInd w:val="0"/>
    </w:pPr>
  </w:style>
  <w:style w:type="character" w:customStyle="1" w:styleId="FontStyle17">
    <w:name w:val="Font Style17"/>
    <w:basedOn w:val="a6"/>
    <w:rsid w:val="00EB34CB"/>
    <w:rPr>
      <w:rFonts w:ascii="Times New Roman" w:hAnsi="Times New Roman" w:cs="Times New Roman"/>
      <w:b/>
      <w:bCs/>
      <w:sz w:val="18"/>
      <w:szCs w:val="18"/>
    </w:rPr>
  </w:style>
  <w:style w:type="character" w:customStyle="1" w:styleId="FontStyle31">
    <w:name w:val="Font Style31"/>
    <w:basedOn w:val="a6"/>
    <w:rsid w:val="00EB34CB"/>
    <w:rPr>
      <w:rFonts w:ascii="Arial" w:hAnsi="Arial" w:cs="Arial"/>
      <w:b/>
      <w:bCs/>
      <w:sz w:val="22"/>
      <w:szCs w:val="22"/>
    </w:rPr>
  </w:style>
  <w:style w:type="character" w:customStyle="1" w:styleId="FontStyle21">
    <w:name w:val="Font Style21"/>
    <w:basedOn w:val="a6"/>
    <w:rsid w:val="00EB34CB"/>
    <w:rPr>
      <w:rFonts w:ascii="Times New Roman" w:hAnsi="Times New Roman" w:cs="Times New Roman"/>
      <w:sz w:val="16"/>
      <w:szCs w:val="16"/>
    </w:rPr>
  </w:style>
  <w:style w:type="paragraph" w:customStyle="1" w:styleId="Style3">
    <w:name w:val="Style3"/>
    <w:basedOn w:val="a4"/>
    <w:rsid w:val="00EB34CB"/>
    <w:pPr>
      <w:widowControl w:val="0"/>
      <w:autoSpaceDE w:val="0"/>
      <w:autoSpaceDN w:val="0"/>
      <w:adjustRightInd w:val="0"/>
      <w:spacing w:line="216" w:lineRule="exact"/>
      <w:jc w:val="center"/>
    </w:pPr>
  </w:style>
  <w:style w:type="paragraph" w:customStyle="1" w:styleId="Style4">
    <w:name w:val="Style4"/>
    <w:basedOn w:val="a4"/>
    <w:rsid w:val="00EB34CB"/>
    <w:pPr>
      <w:widowControl w:val="0"/>
      <w:autoSpaceDE w:val="0"/>
      <w:autoSpaceDN w:val="0"/>
      <w:adjustRightInd w:val="0"/>
    </w:pPr>
  </w:style>
  <w:style w:type="character" w:customStyle="1" w:styleId="FontStyle18">
    <w:name w:val="Font Style18"/>
    <w:basedOn w:val="a6"/>
    <w:rsid w:val="00EB34CB"/>
    <w:rPr>
      <w:rFonts w:ascii="Times New Roman" w:hAnsi="Times New Roman" w:cs="Times New Roman"/>
      <w:b/>
      <w:bCs/>
      <w:sz w:val="16"/>
      <w:szCs w:val="16"/>
    </w:rPr>
  </w:style>
  <w:style w:type="paragraph" w:customStyle="1" w:styleId="Style7">
    <w:name w:val="Style7"/>
    <w:basedOn w:val="a4"/>
    <w:rsid w:val="00EB34CB"/>
    <w:pPr>
      <w:widowControl w:val="0"/>
      <w:autoSpaceDE w:val="0"/>
      <w:autoSpaceDN w:val="0"/>
      <w:adjustRightInd w:val="0"/>
    </w:pPr>
  </w:style>
  <w:style w:type="character" w:customStyle="1" w:styleId="FontStyle20">
    <w:name w:val="Font Style20"/>
    <w:basedOn w:val="a6"/>
    <w:rsid w:val="00EB34CB"/>
    <w:rPr>
      <w:rFonts w:ascii="Times New Roman" w:hAnsi="Times New Roman" w:cs="Times New Roman"/>
      <w:sz w:val="16"/>
      <w:szCs w:val="16"/>
    </w:rPr>
  </w:style>
  <w:style w:type="paragraph" w:customStyle="1" w:styleId="Style6">
    <w:name w:val="Style6"/>
    <w:basedOn w:val="a4"/>
    <w:rsid w:val="00EB34CB"/>
    <w:pPr>
      <w:widowControl w:val="0"/>
      <w:autoSpaceDE w:val="0"/>
      <w:autoSpaceDN w:val="0"/>
      <w:adjustRightInd w:val="0"/>
    </w:pPr>
  </w:style>
  <w:style w:type="character" w:customStyle="1" w:styleId="FontStyle19">
    <w:name w:val="Font Style19"/>
    <w:basedOn w:val="a6"/>
    <w:rsid w:val="00EB34CB"/>
    <w:rPr>
      <w:rFonts w:ascii="Times New Roman" w:hAnsi="Times New Roman" w:cs="Times New Roman"/>
      <w:b/>
      <w:bCs/>
      <w:sz w:val="14"/>
      <w:szCs w:val="14"/>
    </w:rPr>
  </w:style>
  <w:style w:type="paragraph" w:customStyle="1" w:styleId="Style5">
    <w:name w:val="Style5"/>
    <w:basedOn w:val="a4"/>
    <w:rsid w:val="00EB34CB"/>
    <w:pPr>
      <w:widowControl w:val="0"/>
      <w:autoSpaceDE w:val="0"/>
      <w:autoSpaceDN w:val="0"/>
      <w:adjustRightInd w:val="0"/>
    </w:pPr>
  </w:style>
  <w:style w:type="paragraph" w:customStyle="1" w:styleId="Style15">
    <w:name w:val="Style15"/>
    <w:basedOn w:val="a4"/>
    <w:rsid w:val="00EB34CB"/>
    <w:pPr>
      <w:widowControl w:val="0"/>
      <w:autoSpaceDE w:val="0"/>
      <w:autoSpaceDN w:val="0"/>
      <w:adjustRightInd w:val="0"/>
    </w:pPr>
  </w:style>
  <w:style w:type="character" w:customStyle="1" w:styleId="FontStyle25">
    <w:name w:val="Font Style25"/>
    <w:basedOn w:val="a6"/>
    <w:rsid w:val="00EB34CB"/>
    <w:rPr>
      <w:rFonts w:ascii="Times New Roman" w:hAnsi="Times New Roman" w:cs="Times New Roman"/>
      <w:b/>
      <w:bCs/>
      <w:sz w:val="8"/>
      <w:szCs w:val="8"/>
    </w:rPr>
  </w:style>
  <w:style w:type="paragraph" w:customStyle="1" w:styleId="Style11">
    <w:name w:val="Style11"/>
    <w:basedOn w:val="a4"/>
    <w:rsid w:val="00EB34CB"/>
    <w:pPr>
      <w:widowControl w:val="0"/>
      <w:autoSpaceDE w:val="0"/>
      <w:autoSpaceDN w:val="0"/>
      <w:adjustRightInd w:val="0"/>
    </w:pPr>
  </w:style>
  <w:style w:type="character" w:customStyle="1" w:styleId="FontStyle23">
    <w:name w:val="Font Style23"/>
    <w:basedOn w:val="a6"/>
    <w:rsid w:val="00EB34CB"/>
    <w:rPr>
      <w:rFonts w:ascii="Times New Roman" w:hAnsi="Times New Roman" w:cs="Times New Roman"/>
      <w:sz w:val="16"/>
      <w:szCs w:val="16"/>
    </w:rPr>
  </w:style>
  <w:style w:type="paragraph" w:customStyle="1" w:styleId="Style2">
    <w:name w:val="Style2"/>
    <w:basedOn w:val="a4"/>
    <w:rsid w:val="00EB34CB"/>
    <w:pPr>
      <w:widowControl w:val="0"/>
      <w:autoSpaceDE w:val="0"/>
      <w:autoSpaceDN w:val="0"/>
      <w:adjustRightInd w:val="0"/>
    </w:pPr>
  </w:style>
  <w:style w:type="character" w:customStyle="1" w:styleId="FontStyle11">
    <w:name w:val="Font Style11"/>
    <w:basedOn w:val="a6"/>
    <w:rsid w:val="00EB34CB"/>
    <w:rPr>
      <w:rFonts w:ascii="Arial" w:hAnsi="Arial" w:cs="Arial"/>
      <w:sz w:val="16"/>
      <w:szCs w:val="16"/>
    </w:rPr>
  </w:style>
  <w:style w:type="paragraph" w:customStyle="1" w:styleId="Style8">
    <w:name w:val="Style8"/>
    <w:basedOn w:val="a4"/>
    <w:rsid w:val="00EB34CB"/>
    <w:pPr>
      <w:widowControl w:val="0"/>
      <w:autoSpaceDE w:val="0"/>
      <w:autoSpaceDN w:val="0"/>
      <w:adjustRightInd w:val="0"/>
      <w:spacing w:line="182" w:lineRule="exact"/>
      <w:jc w:val="both"/>
    </w:pPr>
  </w:style>
  <w:style w:type="character" w:customStyle="1" w:styleId="FontStyle14">
    <w:name w:val="Font Style14"/>
    <w:basedOn w:val="a6"/>
    <w:rsid w:val="00EB34CB"/>
    <w:rPr>
      <w:rFonts w:ascii="Times New Roman" w:hAnsi="Times New Roman" w:cs="Times New Roman"/>
      <w:sz w:val="16"/>
      <w:szCs w:val="16"/>
    </w:rPr>
  </w:style>
  <w:style w:type="character" w:customStyle="1" w:styleId="FontStyle26">
    <w:name w:val="Font Style26"/>
    <w:basedOn w:val="a6"/>
    <w:rsid w:val="00EB34CB"/>
    <w:rPr>
      <w:rFonts w:ascii="Times New Roman" w:hAnsi="Times New Roman" w:cs="Times New Roman"/>
      <w:i/>
      <w:iCs/>
      <w:spacing w:val="20"/>
      <w:sz w:val="24"/>
      <w:szCs w:val="24"/>
    </w:rPr>
  </w:style>
  <w:style w:type="paragraph" w:customStyle="1" w:styleId="Style9">
    <w:name w:val="Style9"/>
    <w:basedOn w:val="a4"/>
    <w:rsid w:val="00EB34CB"/>
    <w:pPr>
      <w:widowControl w:val="0"/>
      <w:autoSpaceDE w:val="0"/>
      <w:autoSpaceDN w:val="0"/>
      <w:adjustRightInd w:val="0"/>
    </w:pPr>
  </w:style>
  <w:style w:type="paragraph" w:customStyle="1" w:styleId="family">
    <w:name w:val="family"/>
    <w:basedOn w:val="a4"/>
    <w:rsid w:val="00EB34CB"/>
    <w:pPr>
      <w:spacing w:before="45" w:after="75"/>
      <w:ind w:firstLine="288"/>
      <w:jc w:val="center"/>
    </w:pPr>
    <w:rPr>
      <w:rFonts w:ascii="Times" w:hAnsi="Times"/>
      <w:b/>
      <w:bCs/>
      <w:i/>
      <w:iCs/>
      <w:sz w:val="23"/>
      <w:szCs w:val="23"/>
    </w:rPr>
  </w:style>
  <w:style w:type="paragraph" w:customStyle="1" w:styleId="species">
    <w:name w:val="species"/>
    <w:basedOn w:val="a4"/>
    <w:rsid w:val="00EB34CB"/>
    <w:pPr>
      <w:ind w:firstLine="288"/>
      <w:jc w:val="center"/>
    </w:pPr>
    <w:rPr>
      <w:b/>
      <w:bCs/>
      <w:sz w:val="23"/>
      <w:szCs w:val="23"/>
    </w:rPr>
  </w:style>
  <w:style w:type="character" w:customStyle="1" w:styleId="afff6">
    <w:name w:val="Текст Знак"/>
    <w:basedOn w:val="a6"/>
    <w:link w:val="afff5"/>
    <w:rsid w:val="00EB34CB"/>
    <w:rPr>
      <w:rFonts w:ascii="Courier New" w:hAnsi="Courier New" w:cs="Courier New"/>
      <w:spacing w:val="-5"/>
      <w:lang w:val="ru-RU" w:eastAsia="en-US" w:bidi="ar-SA"/>
    </w:rPr>
  </w:style>
  <w:style w:type="character" w:customStyle="1" w:styleId="affffff6">
    <w:name w:val="Знак Знак"/>
    <w:basedOn w:val="a6"/>
    <w:locked/>
    <w:rsid w:val="00EB34CB"/>
    <w:rPr>
      <w:rFonts w:ascii="Consolas" w:eastAsia="Calibri" w:hAnsi="Consolas"/>
      <w:sz w:val="21"/>
      <w:szCs w:val="21"/>
      <w:lang w:val="ru-RU" w:eastAsia="en-US" w:bidi="ar-SA"/>
    </w:rPr>
  </w:style>
  <w:style w:type="character" w:customStyle="1" w:styleId="220">
    <w:name w:val="Основной текст 2 Знак2"/>
    <w:aliases w:val="Основной текст 2 Знак Знак Знак Знак Знак Знак5,Основной текст 2 Знак Знак Знак Знак Знак2"/>
    <w:basedOn w:val="a6"/>
    <w:link w:val="24"/>
    <w:rsid w:val="00183E57"/>
    <w:rPr>
      <w:b/>
      <w:bCs/>
      <w:caps/>
      <w:sz w:val="24"/>
      <w:szCs w:val="24"/>
      <w:lang w:val="ru-RU" w:eastAsia="ru-RU" w:bidi="ar-SA"/>
    </w:rPr>
  </w:style>
  <w:style w:type="character" w:customStyle="1" w:styleId="27">
    <w:name w:val="Основной текст Знак2"/>
    <w:aliases w:val=" Знак1 Знак Знак,Основной текст1 Знак1,Знак1 Знак Знак,Основной текст1 Знак Знак,Основной текст Знак1 Знак1,Основной текст Знак Знак Знак,Основной текст Знак Знак Знак Знак Знак Знак, Знак1 Знак Знак1 Знак1,Знак1 Знак Знак1 Знак1"/>
    <w:basedOn w:val="a6"/>
    <w:link w:val="a5"/>
    <w:rsid w:val="00183E57"/>
    <w:rPr>
      <w:sz w:val="28"/>
      <w:szCs w:val="24"/>
      <w:lang w:val="ru-RU" w:eastAsia="ru-RU" w:bidi="ar-SA"/>
    </w:rPr>
  </w:style>
  <w:style w:type="character" w:customStyle="1" w:styleId="af7">
    <w:name w:val="Название Знак"/>
    <w:aliases w:val=" Знак5 Знак,Знак5 Знак"/>
    <w:basedOn w:val="a6"/>
    <w:link w:val="af6"/>
    <w:rsid w:val="00183E57"/>
    <w:rPr>
      <w:b/>
      <w:bCs/>
      <w:sz w:val="28"/>
      <w:szCs w:val="28"/>
      <w:lang w:val="ru-RU" w:eastAsia="ru-RU" w:bidi="ar-SA"/>
    </w:rPr>
  </w:style>
  <w:style w:type="character" w:customStyle="1" w:styleId="121">
    <w:name w:val=" Знак Знак12"/>
    <w:basedOn w:val="a6"/>
    <w:rsid w:val="00183E57"/>
    <w:rPr>
      <w:lang w:val="ru-RU" w:eastAsia="ru-RU" w:bidi="ar-SA"/>
    </w:rPr>
  </w:style>
  <w:style w:type="character" w:customStyle="1" w:styleId="130">
    <w:name w:val=" Знак Знак13"/>
    <w:basedOn w:val="a6"/>
    <w:rsid w:val="00183E57"/>
    <w:rPr>
      <w:lang w:val="ru-RU" w:eastAsia="ru-RU" w:bidi="ar-SA"/>
    </w:rPr>
  </w:style>
  <w:style w:type="character" w:customStyle="1" w:styleId="FontStyle29">
    <w:name w:val="Font Style29"/>
    <w:basedOn w:val="a6"/>
    <w:rsid w:val="00A30C89"/>
    <w:rPr>
      <w:rFonts w:ascii="Times New Roman" w:hAnsi="Times New Roman" w:cs="Times New Roman"/>
      <w:b/>
      <w:bCs/>
      <w:spacing w:val="-10"/>
      <w:sz w:val="24"/>
      <w:szCs w:val="24"/>
    </w:rPr>
  </w:style>
  <w:style w:type="character" w:customStyle="1" w:styleId="FontStyle30">
    <w:name w:val="Font Style30"/>
    <w:basedOn w:val="a6"/>
    <w:rsid w:val="00A30C89"/>
    <w:rPr>
      <w:rFonts w:ascii="Times New Roman" w:hAnsi="Times New Roman" w:cs="Times New Roman"/>
      <w:spacing w:val="-10"/>
      <w:sz w:val="16"/>
      <w:szCs w:val="16"/>
    </w:rPr>
  </w:style>
  <w:style w:type="character" w:customStyle="1" w:styleId="FontStyle32">
    <w:name w:val="Font Style32"/>
    <w:basedOn w:val="a6"/>
    <w:rsid w:val="00A30C89"/>
    <w:rPr>
      <w:rFonts w:ascii="Trebuchet MS" w:hAnsi="Trebuchet MS" w:cs="Trebuchet MS"/>
      <w:sz w:val="32"/>
      <w:szCs w:val="32"/>
    </w:rPr>
  </w:style>
  <w:style w:type="character" w:customStyle="1" w:styleId="FontStyle33">
    <w:name w:val="Font Style33"/>
    <w:basedOn w:val="a6"/>
    <w:rsid w:val="00A30C89"/>
    <w:rPr>
      <w:rFonts w:ascii="Sylfaen" w:hAnsi="Sylfaen" w:cs="Sylfaen"/>
      <w:b/>
      <w:bCs/>
      <w:sz w:val="22"/>
      <w:szCs w:val="22"/>
    </w:rPr>
  </w:style>
  <w:style w:type="paragraph" w:customStyle="1" w:styleId="Style12">
    <w:name w:val="Style12"/>
    <w:basedOn w:val="a4"/>
    <w:rsid w:val="00A30C89"/>
    <w:pPr>
      <w:widowControl w:val="0"/>
      <w:autoSpaceDE w:val="0"/>
      <w:autoSpaceDN w:val="0"/>
      <w:adjustRightInd w:val="0"/>
    </w:pPr>
  </w:style>
  <w:style w:type="character" w:customStyle="1" w:styleId="FontStyle34">
    <w:name w:val="Font Style34"/>
    <w:basedOn w:val="a6"/>
    <w:rsid w:val="00A30C89"/>
    <w:rPr>
      <w:rFonts w:ascii="Times New Roman" w:hAnsi="Times New Roman" w:cs="Times New Roman"/>
      <w:b/>
      <w:bCs/>
      <w:spacing w:val="-10"/>
      <w:sz w:val="24"/>
      <w:szCs w:val="24"/>
    </w:rPr>
  </w:style>
  <w:style w:type="paragraph" w:customStyle="1" w:styleId="Style13">
    <w:name w:val="Style13"/>
    <w:basedOn w:val="a4"/>
    <w:rsid w:val="00A30C89"/>
    <w:pPr>
      <w:widowControl w:val="0"/>
      <w:autoSpaceDE w:val="0"/>
      <w:autoSpaceDN w:val="0"/>
      <w:adjustRightInd w:val="0"/>
    </w:pPr>
  </w:style>
  <w:style w:type="paragraph" w:customStyle="1" w:styleId="Style14">
    <w:name w:val="Style14"/>
    <w:basedOn w:val="a4"/>
    <w:rsid w:val="00A30C89"/>
    <w:pPr>
      <w:widowControl w:val="0"/>
      <w:autoSpaceDE w:val="0"/>
      <w:autoSpaceDN w:val="0"/>
      <w:adjustRightInd w:val="0"/>
    </w:pPr>
  </w:style>
  <w:style w:type="paragraph" w:customStyle="1" w:styleId="Style16">
    <w:name w:val="Style16"/>
    <w:basedOn w:val="a4"/>
    <w:rsid w:val="00A30C89"/>
    <w:pPr>
      <w:widowControl w:val="0"/>
      <w:autoSpaceDE w:val="0"/>
      <w:autoSpaceDN w:val="0"/>
      <w:adjustRightInd w:val="0"/>
    </w:pPr>
  </w:style>
  <w:style w:type="paragraph" w:customStyle="1" w:styleId="Style17">
    <w:name w:val="Style17"/>
    <w:basedOn w:val="a4"/>
    <w:rsid w:val="00A30C89"/>
    <w:pPr>
      <w:widowControl w:val="0"/>
      <w:autoSpaceDE w:val="0"/>
      <w:autoSpaceDN w:val="0"/>
      <w:adjustRightInd w:val="0"/>
    </w:pPr>
  </w:style>
  <w:style w:type="paragraph" w:customStyle="1" w:styleId="Style18">
    <w:name w:val="Style18"/>
    <w:basedOn w:val="a4"/>
    <w:rsid w:val="00A30C89"/>
    <w:pPr>
      <w:widowControl w:val="0"/>
      <w:autoSpaceDE w:val="0"/>
      <w:autoSpaceDN w:val="0"/>
      <w:adjustRightInd w:val="0"/>
    </w:pPr>
  </w:style>
  <w:style w:type="paragraph" w:customStyle="1" w:styleId="Style20">
    <w:name w:val="Style20"/>
    <w:basedOn w:val="a4"/>
    <w:rsid w:val="00A30C89"/>
    <w:pPr>
      <w:widowControl w:val="0"/>
      <w:autoSpaceDE w:val="0"/>
      <w:autoSpaceDN w:val="0"/>
      <w:adjustRightInd w:val="0"/>
      <w:spacing w:line="274" w:lineRule="exact"/>
    </w:pPr>
  </w:style>
  <w:style w:type="paragraph" w:customStyle="1" w:styleId="Style21">
    <w:name w:val="Style21"/>
    <w:basedOn w:val="a4"/>
    <w:rsid w:val="00A30C89"/>
    <w:pPr>
      <w:widowControl w:val="0"/>
      <w:autoSpaceDE w:val="0"/>
      <w:autoSpaceDN w:val="0"/>
      <w:adjustRightInd w:val="0"/>
    </w:pPr>
  </w:style>
  <w:style w:type="paragraph" w:customStyle="1" w:styleId="Style22">
    <w:name w:val="Style22"/>
    <w:basedOn w:val="a4"/>
    <w:rsid w:val="00A30C89"/>
    <w:pPr>
      <w:widowControl w:val="0"/>
      <w:autoSpaceDE w:val="0"/>
      <w:autoSpaceDN w:val="0"/>
      <w:adjustRightInd w:val="0"/>
    </w:pPr>
  </w:style>
  <w:style w:type="character" w:customStyle="1" w:styleId="FontStyle35">
    <w:name w:val="Font Style35"/>
    <w:basedOn w:val="a6"/>
    <w:rsid w:val="00A30C89"/>
    <w:rPr>
      <w:rFonts w:ascii="Candara" w:hAnsi="Candara" w:cs="Candara"/>
      <w:b/>
      <w:bCs/>
      <w:sz w:val="32"/>
      <w:szCs w:val="32"/>
    </w:rPr>
  </w:style>
  <w:style w:type="character" w:customStyle="1" w:styleId="FontStyle36">
    <w:name w:val="Font Style36"/>
    <w:basedOn w:val="a6"/>
    <w:rsid w:val="00A30C89"/>
    <w:rPr>
      <w:rFonts w:ascii="Times New Roman" w:hAnsi="Times New Roman" w:cs="Times New Roman"/>
      <w:b/>
      <w:bCs/>
      <w:sz w:val="26"/>
      <w:szCs w:val="26"/>
    </w:rPr>
  </w:style>
  <w:style w:type="character" w:customStyle="1" w:styleId="FontStyle37">
    <w:name w:val="Font Style37"/>
    <w:basedOn w:val="a6"/>
    <w:rsid w:val="00A30C89"/>
    <w:rPr>
      <w:rFonts w:ascii="Sylfaen" w:hAnsi="Sylfaen" w:cs="Sylfaen"/>
      <w:b/>
      <w:bCs/>
      <w:i/>
      <w:iCs/>
      <w:spacing w:val="100"/>
      <w:sz w:val="10"/>
      <w:szCs w:val="10"/>
    </w:rPr>
  </w:style>
  <w:style w:type="character" w:customStyle="1" w:styleId="FontStyle38">
    <w:name w:val="Font Style38"/>
    <w:basedOn w:val="a6"/>
    <w:rsid w:val="00A30C89"/>
    <w:rPr>
      <w:rFonts w:ascii="Trebuchet MS" w:hAnsi="Trebuchet MS" w:cs="Trebuchet MS"/>
      <w:sz w:val="32"/>
      <w:szCs w:val="32"/>
    </w:rPr>
  </w:style>
  <w:style w:type="character" w:customStyle="1" w:styleId="FontStyle39">
    <w:name w:val="Font Style39"/>
    <w:basedOn w:val="a6"/>
    <w:rsid w:val="00A30C89"/>
    <w:rPr>
      <w:rFonts w:ascii="Times New Roman" w:hAnsi="Times New Roman" w:cs="Times New Roman"/>
      <w:b/>
      <w:bCs/>
      <w:sz w:val="26"/>
      <w:szCs w:val="26"/>
    </w:rPr>
  </w:style>
  <w:style w:type="character" w:customStyle="1" w:styleId="FontStyle46">
    <w:name w:val="Font Style46"/>
    <w:basedOn w:val="a6"/>
    <w:rsid w:val="00A30C89"/>
    <w:rPr>
      <w:rFonts w:ascii="Times New Roman" w:hAnsi="Times New Roman" w:cs="Times New Roman"/>
      <w:b/>
      <w:bCs/>
      <w:i/>
      <w:iCs/>
      <w:spacing w:val="20"/>
      <w:sz w:val="32"/>
      <w:szCs w:val="32"/>
    </w:rPr>
  </w:style>
  <w:style w:type="paragraph" w:customStyle="1" w:styleId="Style25">
    <w:name w:val="Style25"/>
    <w:basedOn w:val="a4"/>
    <w:rsid w:val="00A30C89"/>
    <w:pPr>
      <w:widowControl w:val="0"/>
      <w:autoSpaceDE w:val="0"/>
      <w:autoSpaceDN w:val="0"/>
      <w:adjustRightInd w:val="0"/>
    </w:pPr>
  </w:style>
  <w:style w:type="character" w:customStyle="1" w:styleId="FontStyle42">
    <w:name w:val="Font Style42"/>
    <w:basedOn w:val="a6"/>
    <w:rsid w:val="00A30C89"/>
    <w:rPr>
      <w:rFonts w:ascii="Times New Roman" w:hAnsi="Times New Roman" w:cs="Times New Roman"/>
      <w:b/>
      <w:bCs/>
      <w:sz w:val="24"/>
      <w:szCs w:val="24"/>
    </w:rPr>
  </w:style>
  <w:style w:type="paragraph" w:customStyle="1" w:styleId="Style19">
    <w:name w:val="Style19"/>
    <w:basedOn w:val="a4"/>
    <w:rsid w:val="00A30C89"/>
    <w:pPr>
      <w:widowControl w:val="0"/>
      <w:autoSpaceDE w:val="0"/>
      <w:autoSpaceDN w:val="0"/>
      <w:adjustRightInd w:val="0"/>
    </w:pPr>
  </w:style>
  <w:style w:type="paragraph" w:customStyle="1" w:styleId="Style26">
    <w:name w:val="Style26"/>
    <w:basedOn w:val="a4"/>
    <w:rsid w:val="00A30C89"/>
    <w:pPr>
      <w:widowControl w:val="0"/>
      <w:autoSpaceDE w:val="0"/>
      <w:autoSpaceDN w:val="0"/>
      <w:adjustRightInd w:val="0"/>
    </w:pPr>
  </w:style>
  <w:style w:type="character" w:customStyle="1" w:styleId="FontStyle43">
    <w:name w:val="Font Style43"/>
    <w:basedOn w:val="a6"/>
    <w:rsid w:val="00A30C89"/>
    <w:rPr>
      <w:rFonts w:ascii="Trebuchet MS" w:hAnsi="Trebuchet MS" w:cs="Trebuchet MS"/>
      <w:sz w:val="32"/>
      <w:szCs w:val="32"/>
    </w:rPr>
  </w:style>
  <w:style w:type="character" w:customStyle="1" w:styleId="FontStyle44">
    <w:name w:val="Font Style44"/>
    <w:basedOn w:val="a6"/>
    <w:rsid w:val="00A30C89"/>
    <w:rPr>
      <w:rFonts w:ascii="Trebuchet MS" w:hAnsi="Trebuchet MS" w:cs="Trebuchet MS"/>
      <w:sz w:val="34"/>
      <w:szCs w:val="34"/>
    </w:rPr>
  </w:style>
  <w:style w:type="character" w:customStyle="1" w:styleId="FontStyle45">
    <w:name w:val="Font Style45"/>
    <w:basedOn w:val="a6"/>
    <w:rsid w:val="00A30C89"/>
    <w:rPr>
      <w:rFonts w:ascii="Trebuchet MS" w:hAnsi="Trebuchet MS" w:cs="Trebuchet MS"/>
      <w:sz w:val="32"/>
      <w:szCs w:val="32"/>
    </w:rPr>
  </w:style>
  <w:style w:type="paragraph" w:customStyle="1" w:styleId="Style23">
    <w:name w:val="Style23"/>
    <w:basedOn w:val="a4"/>
    <w:rsid w:val="00A30C89"/>
    <w:pPr>
      <w:widowControl w:val="0"/>
      <w:autoSpaceDE w:val="0"/>
      <w:autoSpaceDN w:val="0"/>
      <w:adjustRightInd w:val="0"/>
    </w:pPr>
  </w:style>
  <w:style w:type="paragraph" w:customStyle="1" w:styleId="Style27">
    <w:name w:val="Style27"/>
    <w:basedOn w:val="a4"/>
    <w:rsid w:val="00A30C89"/>
    <w:pPr>
      <w:widowControl w:val="0"/>
      <w:autoSpaceDE w:val="0"/>
      <w:autoSpaceDN w:val="0"/>
      <w:adjustRightInd w:val="0"/>
    </w:pPr>
  </w:style>
  <w:style w:type="character" w:customStyle="1" w:styleId="FontStyle50">
    <w:name w:val="Font Style50"/>
    <w:basedOn w:val="a6"/>
    <w:rsid w:val="00A30C89"/>
    <w:rPr>
      <w:rFonts w:ascii="Courier New" w:hAnsi="Courier New" w:cs="Courier New"/>
      <w:b/>
      <w:bCs/>
      <w:sz w:val="18"/>
      <w:szCs w:val="18"/>
    </w:rPr>
  </w:style>
  <w:style w:type="character" w:customStyle="1" w:styleId="FontStyle51">
    <w:name w:val="Font Style51"/>
    <w:basedOn w:val="a6"/>
    <w:rsid w:val="00A30C89"/>
    <w:rPr>
      <w:rFonts w:ascii="Courier New" w:hAnsi="Courier New" w:cs="Courier New"/>
      <w:sz w:val="30"/>
      <w:szCs w:val="30"/>
    </w:rPr>
  </w:style>
  <w:style w:type="character" w:customStyle="1" w:styleId="FontStyle52">
    <w:name w:val="Font Style52"/>
    <w:basedOn w:val="a6"/>
    <w:rsid w:val="00A30C89"/>
    <w:rPr>
      <w:rFonts w:ascii="Times New Roman" w:hAnsi="Times New Roman" w:cs="Times New Roman"/>
      <w:b/>
      <w:bCs/>
      <w:sz w:val="26"/>
      <w:szCs w:val="26"/>
    </w:rPr>
  </w:style>
  <w:style w:type="character" w:customStyle="1" w:styleId="Normal0">
    <w:name w:val="Normal Знак"/>
    <w:basedOn w:val="a6"/>
    <w:link w:val="Normal"/>
    <w:rsid w:val="004D7BA0"/>
    <w:rPr>
      <w:sz w:val="22"/>
      <w:lang w:val="ru-RU" w:eastAsia="ru-RU" w:bidi="ar-SA"/>
    </w:rPr>
  </w:style>
  <w:style w:type="paragraph" w:customStyle="1" w:styleId="affffff7">
    <w:name w:val="основной текст"/>
    <w:basedOn w:val="a4"/>
    <w:rsid w:val="00656CB6"/>
    <w:pPr>
      <w:spacing w:after="120"/>
      <w:ind w:firstLine="851"/>
      <w:jc w:val="both"/>
    </w:pPr>
    <w:rPr>
      <w:rFonts w:ascii="Arial" w:hAnsi="Arial"/>
      <w:sz w:val="28"/>
      <w:szCs w:val="20"/>
    </w:rPr>
  </w:style>
  <w:style w:type="paragraph" w:customStyle="1" w:styleId="Iniiaiieoaenonionooiii2">
    <w:name w:val="Iniiaiie oaeno n ionooiii 2"/>
    <w:basedOn w:val="a4"/>
    <w:rsid w:val="008F16A8"/>
    <w:pPr>
      <w:autoSpaceDE w:val="0"/>
      <w:autoSpaceDN w:val="0"/>
      <w:ind w:firstLine="720"/>
      <w:jc w:val="both"/>
    </w:pPr>
    <w:rPr>
      <w:sz w:val="28"/>
      <w:szCs w:val="28"/>
    </w:rPr>
  </w:style>
  <w:style w:type="paragraph" w:customStyle="1" w:styleId="form">
    <w:name w:val="form"/>
    <w:basedOn w:val="a4"/>
    <w:rsid w:val="00FD1C58"/>
    <w:pPr>
      <w:spacing w:before="100" w:beforeAutospacing="1" w:after="100" w:afterAutospacing="1"/>
      <w:jc w:val="center"/>
    </w:pPr>
    <w:rPr>
      <w:rFonts w:ascii="Arial" w:hAnsi="Arial" w:cs="Arial"/>
      <w:color w:val="000000"/>
    </w:rPr>
  </w:style>
  <w:style w:type="character" w:customStyle="1" w:styleId="1f5">
    <w:name w:val="Основной текст Знак1 Знак"/>
    <w:aliases w:val="Основной текст Знак Знак Знак2,Основной текст Знак Знак Знак Знак Знак Знак2, Знак1 Знак Знак1 Знак,Основной текст1 Знак2 Знак,Знак1 Знак Знак1 Знак,Основной текст1 Знак Знак2 Знак,Основной текст1 Знак Знак Знак Знак Знак"/>
    <w:basedOn w:val="a6"/>
    <w:rsid w:val="00827280"/>
    <w:rPr>
      <w:sz w:val="28"/>
      <w:szCs w:val="24"/>
      <w:lang w:val="ru-RU" w:eastAsia="ru-RU" w:bidi="ar-SA"/>
    </w:rPr>
  </w:style>
  <w:style w:type="numbering" w:customStyle="1" w:styleId="3">
    <w:name w:val="Стиль маркированный3"/>
    <w:basedOn w:val="a8"/>
    <w:rsid w:val="00431873"/>
    <w:pPr>
      <w:numPr>
        <w:numId w:val="9"/>
      </w:numPr>
    </w:pPr>
  </w:style>
  <w:style w:type="paragraph" w:customStyle="1" w:styleId="1f6">
    <w:name w:val="Знак Знак Знак Знак Знак1 Знак"/>
    <w:basedOn w:val="a4"/>
    <w:rsid w:val="006049F4"/>
    <w:pPr>
      <w:spacing w:after="160" w:line="240" w:lineRule="exact"/>
    </w:pPr>
    <w:rPr>
      <w:rFonts w:ascii="Verdana" w:hAnsi="Verdana"/>
      <w:lang w:val="en-US" w:eastAsia="en-US"/>
    </w:rPr>
  </w:style>
  <w:style w:type="character" w:customStyle="1" w:styleId="affffff8">
    <w:name w:val="Знак Знак Знак Знак"/>
    <w:aliases w:val="Знак Знак Знак1,Заголовок 31 Знак,Знак Знак1 Знак Знак,Знак1 Знак Знак Знак1,Основной текст1 Знак1 Знак1,Основной текст1 Знак Знак Знак11,Основной текст Знак1 Знак2,Основной текст Знак1 Знак Знак1, Знак Знак Знак Знак"/>
    <w:basedOn w:val="a6"/>
    <w:locked/>
    <w:rsid w:val="00827552"/>
    <w:rPr>
      <w:rFonts w:ascii="Cambria" w:hAnsi="Cambria"/>
      <w:b/>
      <w:bCs/>
      <w:color w:val="4F81BD"/>
      <w:sz w:val="24"/>
      <w:szCs w:val="24"/>
      <w:lang w:val="ru-RU" w:eastAsia="ru-RU" w:bidi="ar-SA"/>
    </w:rPr>
  </w:style>
  <w:style w:type="character" w:customStyle="1" w:styleId="af1">
    <w:name w:val="Основной текст с отступом Знак"/>
    <w:aliases w:val=" Знак8 Знак2,Основной текст 1 Знак2,Нумерованный список !! Знак2,Надин стиль Знак2,Основной текст с отступом Знак Знак Знак3,Основной текст с отступом Знак Знак Знак Знак2,Íóìåðîâàííûé ñïèñîê !! Знак2,Знак8 Знак2"/>
    <w:basedOn w:val="a6"/>
    <w:link w:val="af0"/>
    <w:locked/>
    <w:rsid w:val="00827552"/>
    <w:rPr>
      <w:sz w:val="24"/>
      <w:szCs w:val="24"/>
      <w:lang w:val="ru-RU" w:eastAsia="ru-RU" w:bidi="ar-SA"/>
    </w:rPr>
  </w:style>
  <w:style w:type="paragraph" w:customStyle="1" w:styleId="u">
    <w:name w:val="u"/>
    <w:basedOn w:val="a4"/>
    <w:rsid w:val="00827552"/>
    <w:pPr>
      <w:ind w:firstLine="539"/>
      <w:jc w:val="both"/>
    </w:pPr>
    <w:rPr>
      <w:color w:val="000000"/>
      <w:sz w:val="18"/>
      <w:szCs w:val="18"/>
    </w:rPr>
  </w:style>
  <w:style w:type="paragraph" w:customStyle="1" w:styleId="1f7">
    <w:name w:val="Титул1"/>
    <w:basedOn w:val="a4"/>
    <w:autoRedefine/>
    <w:rsid w:val="008275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888"/>
      <w:jc w:val="right"/>
    </w:pPr>
    <w:rPr>
      <w:i/>
      <w:szCs w:val="20"/>
    </w:rPr>
  </w:style>
  <w:style w:type="paragraph" w:customStyle="1" w:styleId="r">
    <w:name w:val="r"/>
    <w:basedOn w:val="a4"/>
    <w:rsid w:val="00827552"/>
    <w:pPr>
      <w:jc w:val="right"/>
    </w:pPr>
    <w:rPr>
      <w:color w:val="000000"/>
    </w:rPr>
  </w:style>
  <w:style w:type="paragraph" w:customStyle="1" w:styleId="affffff9">
    <w:name w:val="Краткий обратный адрес"/>
    <w:basedOn w:val="a4"/>
    <w:rsid w:val="00827552"/>
  </w:style>
  <w:style w:type="paragraph" w:customStyle="1" w:styleId="Oaae11">
    <w:name w:val="Oaae11"/>
    <w:basedOn w:val="a4"/>
    <w:rsid w:val="00827552"/>
    <w:pPr>
      <w:widowControl w:val="0"/>
      <w:overflowPunct w:val="0"/>
      <w:autoSpaceDE w:val="0"/>
      <w:autoSpaceDN w:val="0"/>
      <w:adjustRightInd w:val="0"/>
      <w:jc w:val="center"/>
      <w:textAlignment w:val="baseline"/>
    </w:pPr>
    <w:rPr>
      <w:szCs w:val="20"/>
    </w:rPr>
  </w:style>
  <w:style w:type="paragraph" w:customStyle="1" w:styleId="consplusnormal1">
    <w:name w:val="consplusnormal"/>
    <w:basedOn w:val="a4"/>
    <w:rsid w:val="00827552"/>
    <w:pPr>
      <w:autoSpaceDE w:val="0"/>
      <w:autoSpaceDN w:val="0"/>
      <w:ind w:firstLine="720"/>
    </w:pPr>
    <w:rPr>
      <w:rFonts w:ascii="Arial" w:eastAsia="Calibri" w:hAnsi="Arial" w:cs="Arial"/>
      <w:sz w:val="20"/>
      <w:szCs w:val="20"/>
    </w:rPr>
  </w:style>
  <w:style w:type="paragraph" w:customStyle="1" w:styleId="Report">
    <w:name w:val="Report"/>
    <w:basedOn w:val="a4"/>
    <w:rsid w:val="00827552"/>
    <w:pPr>
      <w:spacing w:line="360" w:lineRule="auto"/>
      <w:ind w:firstLine="567"/>
      <w:jc w:val="both"/>
    </w:pPr>
    <w:rPr>
      <w:szCs w:val="20"/>
    </w:rPr>
  </w:style>
  <w:style w:type="character" w:customStyle="1" w:styleId="Normal1">
    <w:name w:val="Normal Знак Знак"/>
    <w:basedOn w:val="a6"/>
    <w:rsid w:val="00827552"/>
    <w:rPr>
      <w:sz w:val="22"/>
      <w:lang w:val="ru-RU" w:eastAsia="ru-RU" w:bidi="ar-SA"/>
    </w:rPr>
  </w:style>
  <w:style w:type="paragraph" w:customStyle="1" w:styleId="10-021">
    <w:name w:val="Стиль 10 пт полужирный По центру Слева:  -02 см Первая строка:...1"/>
    <w:basedOn w:val="a4"/>
    <w:rsid w:val="00827552"/>
    <w:pPr>
      <w:widowControl w:val="0"/>
      <w:autoSpaceDE w:val="0"/>
      <w:autoSpaceDN w:val="0"/>
      <w:adjustRightInd w:val="0"/>
      <w:ind w:left="-113" w:right="-113"/>
      <w:jc w:val="center"/>
    </w:pPr>
    <w:rPr>
      <w:b/>
      <w:bCs/>
      <w:sz w:val="20"/>
      <w:szCs w:val="20"/>
    </w:rPr>
  </w:style>
  <w:style w:type="numbering" w:customStyle="1" w:styleId="2">
    <w:name w:val="Стиль маркированный2"/>
    <w:basedOn w:val="a8"/>
    <w:rsid w:val="00827552"/>
    <w:pPr>
      <w:numPr>
        <w:numId w:val="10"/>
      </w:numPr>
    </w:pPr>
  </w:style>
  <w:style w:type="numbering" w:customStyle="1" w:styleId="a0">
    <w:name w:val="Стиль нумерованный"/>
    <w:basedOn w:val="a8"/>
    <w:rsid w:val="00827552"/>
    <w:pPr>
      <w:numPr>
        <w:numId w:val="11"/>
      </w:numPr>
    </w:pPr>
  </w:style>
  <w:style w:type="paragraph" w:customStyle="1" w:styleId="up1">
    <w:name w:val="up1"/>
    <w:basedOn w:val="a4"/>
    <w:rsid w:val="00827552"/>
    <w:pPr>
      <w:spacing w:after="100" w:afterAutospacing="1"/>
      <w:ind w:left="150" w:firstLine="375"/>
    </w:pPr>
    <w:rPr>
      <w:rFonts w:ascii="Arial" w:hAnsi="Arial" w:cs="Arial"/>
      <w:color w:val="000000"/>
    </w:rPr>
  </w:style>
  <w:style w:type="character" w:customStyle="1" w:styleId="3f1">
    <w:name w:val=" Знак3 Знак Знак"/>
    <w:basedOn w:val="a6"/>
    <w:rsid w:val="00827552"/>
    <w:rPr>
      <w:sz w:val="24"/>
      <w:szCs w:val="24"/>
    </w:rPr>
  </w:style>
  <w:style w:type="character" w:customStyle="1" w:styleId="afffd">
    <w:name w:val="Текст выноски Знак"/>
    <w:aliases w:val=" Знак1 Знак1"/>
    <w:basedOn w:val="a6"/>
    <w:link w:val="afffc"/>
    <w:rsid w:val="00827552"/>
    <w:rPr>
      <w:rFonts w:ascii="Tahoma" w:hAnsi="Tahoma" w:cs="Tahoma"/>
      <w:sz w:val="16"/>
      <w:szCs w:val="16"/>
      <w:lang w:val="ru-RU" w:eastAsia="ru-RU" w:bidi="ar-SA"/>
    </w:rPr>
  </w:style>
  <w:style w:type="paragraph" w:customStyle="1" w:styleId="a">
    <w:name w:val="Маркер Смыслов"/>
    <w:basedOn w:val="a4"/>
    <w:rsid w:val="00827552"/>
    <w:pPr>
      <w:numPr>
        <w:numId w:val="12"/>
      </w:numPr>
      <w:tabs>
        <w:tab w:val="left" w:pos="284"/>
      </w:tabs>
      <w:spacing w:before="40"/>
      <w:ind w:left="709" w:hanging="425"/>
    </w:pPr>
    <w:rPr>
      <w:szCs w:val="20"/>
    </w:rPr>
  </w:style>
  <w:style w:type="character" w:customStyle="1" w:styleId="affffffa">
    <w:name w:val="под название"/>
    <w:basedOn w:val="a6"/>
    <w:rsid w:val="00827552"/>
    <w:rPr>
      <w:sz w:val="22"/>
    </w:rPr>
  </w:style>
  <w:style w:type="character" w:customStyle="1" w:styleId="1f8">
    <w:name w:val="Знак1"/>
    <w:basedOn w:val="a6"/>
    <w:semiHidden/>
    <w:rsid w:val="00827552"/>
    <w:rPr>
      <w:rFonts w:ascii="Arial" w:hAnsi="Arial" w:cs="Arial" w:hint="default"/>
      <w:b/>
      <w:bCs/>
      <w:i/>
      <w:iCs/>
      <w:sz w:val="28"/>
      <w:szCs w:val="28"/>
      <w:lang w:val="ru-RU" w:eastAsia="ru-RU" w:bidi="ar-SA"/>
    </w:rPr>
  </w:style>
  <w:style w:type="character" w:customStyle="1" w:styleId="4a">
    <w:name w:val="Знак Знак4"/>
    <w:basedOn w:val="a6"/>
    <w:rsid w:val="00827552"/>
    <w:rPr>
      <w:b/>
      <w:bCs w:val="0"/>
      <w:sz w:val="28"/>
      <w:szCs w:val="24"/>
      <w:lang w:val="ru-RU" w:eastAsia="ru-RU" w:bidi="ar-SA"/>
    </w:rPr>
  </w:style>
  <w:style w:type="character" w:customStyle="1" w:styleId="101">
    <w:name w:val="Знак Знак10"/>
    <w:basedOn w:val="a6"/>
    <w:rsid w:val="00827552"/>
    <w:rPr>
      <w:b/>
      <w:bCs/>
      <w:sz w:val="28"/>
      <w:szCs w:val="28"/>
      <w:lang w:val="ru-RU" w:eastAsia="ru-RU" w:bidi="ar-SA"/>
    </w:rPr>
  </w:style>
  <w:style w:type="character" w:customStyle="1" w:styleId="122">
    <w:name w:val="Знак Знак12"/>
    <w:basedOn w:val="a6"/>
    <w:rsid w:val="00827552"/>
    <w:rPr>
      <w:lang w:val="ru-RU" w:eastAsia="ru-RU" w:bidi="ar-SA"/>
    </w:rPr>
  </w:style>
  <w:style w:type="character" w:customStyle="1" w:styleId="131">
    <w:name w:val="Знак Знак13"/>
    <w:basedOn w:val="a6"/>
    <w:rsid w:val="00827552"/>
    <w:rPr>
      <w:lang w:val="ru-RU" w:eastAsia="ru-RU" w:bidi="ar-SA"/>
    </w:rPr>
  </w:style>
  <w:style w:type="character" w:customStyle="1" w:styleId="72">
    <w:name w:val=" Знак7 Знак"/>
    <w:basedOn w:val="a6"/>
    <w:rsid w:val="00827552"/>
    <w:rPr>
      <w:sz w:val="24"/>
      <w:szCs w:val="24"/>
      <w:lang w:val="ru-RU" w:eastAsia="ru-RU" w:bidi="ar-SA"/>
    </w:rPr>
  </w:style>
  <w:style w:type="character" w:customStyle="1" w:styleId="2fc">
    <w:name w:val=" Знак2 Знак"/>
    <w:basedOn w:val="a6"/>
    <w:rsid w:val="00827552"/>
    <w:rPr>
      <w:sz w:val="24"/>
      <w:szCs w:val="24"/>
    </w:rPr>
  </w:style>
  <w:style w:type="paragraph" w:customStyle="1" w:styleId="2TimesNewRoman">
    <w:name w:val="Заголовок 2 + Times New Roman"/>
    <w:aliases w:val="не курсив,по центру"/>
    <w:basedOn w:val="21"/>
    <w:rsid w:val="009F22B1"/>
    <w:pPr>
      <w:jc w:val="center"/>
    </w:pPr>
    <w:rPr>
      <w:rFonts w:ascii="Times New Roman" w:hAnsi="Times New Roman" w:cs="Times New Roman"/>
      <w:i w:val="0"/>
      <w:iCs w:val="0"/>
      <w:lang w:val="en-US"/>
    </w:rPr>
  </w:style>
  <w:style w:type="paragraph" w:customStyle="1" w:styleId="affffffb">
    <w:name w:val="Сноска"/>
    <w:basedOn w:val="a4"/>
    <w:rsid w:val="009F22B1"/>
    <w:pPr>
      <w:ind w:firstLine="284"/>
      <w:jc w:val="both"/>
    </w:pPr>
    <w:rPr>
      <w:sz w:val="20"/>
      <w:szCs w:val="20"/>
    </w:rPr>
  </w:style>
  <w:style w:type="character" w:customStyle="1" w:styleId="emphasize1">
    <w:name w:val="emphasize1"/>
    <w:basedOn w:val="a6"/>
    <w:rsid w:val="009F22B1"/>
    <w:rPr>
      <w:i/>
      <w:iCs/>
    </w:rPr>
  </w:style>
  <w:style w:type="character" w:customStyle="1" w:styleId="90">
    <w:name w:val="Заголовок 9 Знак"/>
    <w:aliases w:val=" Знак9 Знак,Знак9 Знак"/>
    <w:basedOn w:val="a6"/>
    <w:link w:val="9"/>
    <w:rsid w:val="00D33310"/>
    <w:rPr>
      <w:sz w:val="18"/>
      <w:szCs w:val="18"/>
      <w:lang w:val="ru-RU" w:eastAsia="ru-RU" w:bidi="ar-SA"/>
    </w:rPr>
  </w:style>
  <w:style w:type="character" w:customStyle="1" w:styleId="82">
    <w:name w:val=" Знак8 Знак Знак"/>
    <w:basedOn w:val="a6"/>
    <w:locked/>
    <w:rsid w:val="00D33310"/>
    <w:rPr>
      <w:rFonts w:eastAsia="Calibri"/>
      <w:sz w:val="28"/>
      <w:szCs w:val="24"/>
      <w:lang w:val="ru-RU" w:eastAsia="ru-RU" w:bidi="ar-SA"/>
    </w:rPr>
  </w:style>
  <w:style w:type="character" w:customStyle="1" w:styleId="73">
    <w:name w:val=" Знак7 Знак Знак"/>
    <w:basedOn w:val="a6"/>
    <w:rsid w:val="00D33310"/>
    <w:rPr>
      <w:sz w:val="24"/>
      <w:szCs w:val="24"/>
      <w:lang w:val="ru-RU" w:eastAsia="ru-RU" w:bidi="ar-SA"/>
    </w:rPr>
  </w:style>
  <w:style w:type="character" w:customStyle="1" w:styleId="63">
    <w:name w:val=" Знак6 Знак Знак"/>
    <w:basedOn w:val="a6"/>
    <w:rsid w:val="00D33310"/>
    <w:rPr>
      <w:lang w:val="ru-RU" w:eastAsia="ru-RU" w:bidi="ar-SA"/>
    </w:rPr>
  </w:style>
  <w:style w:type="character" w:customStyle="1" w:styleId="58">
    <w:name w:val=" Знак5 Знак Знак"/>
    <w:basedOn w:val="a6"/>
    <w:rsid w:val="00D33310"/>
    <w:rPr>
      <w:b/>
      <w:bCs/>
      <w:sz w:val="28"/>
      <w:szCs w:val="24"/>
      <w:lang w:val="ru-RU" w:eastAsia="ru-RU" w:bidi="ar-SA"/>
    </w:rPr>
  </w:style>
  <w:style w:type="character" w:customStyle="1" w:styleId="26">
    <w:name w:val="Основной текст с отступом 2 Знак"/>
    <w:aliases w:val=" Знак4 Знак1,Знак4 Знак1"/>
    <w:basedOn w:val="a6"/>
    <w:link w:val="25"/>
    <w:locked/>
    <w:rsid w:val="00D33310"/>
    <w:rPr>
      <w:b/>
      <w:bCs/>
      <w:caps/>
      <w:sz w:val="24"/>
      <w:szCs w:val="24"/>
      <w:lang w:val="ru-RU" w:eastAsia="ru-RU" w:bidi="ar-SA"/>
    </w:rPr>
  </w:style>
  <w:style w:type="character" w:customStyle="1" w:styleId="Normal2">
    <w:name w:val="Normal Знак Знак Знак"/>
    <w:basedOn w:val="a6"/>
    <w:rsid w:val="00D33310"/>
    <w:rPr>
      <w:sz w:val="22"/>
      <w:lang w:val="ru-RU" w:eastAsia="ru-RU" w:bidi="ar-SA"/>
    </w:rPr>
  </w:style>
  <w:style w:type="character" w:customStyle="1" w:styleId="2fd">
    <w:name w:val=" Знак2 Знак Знак"/>
    <w:basedOn w:val="a6"/>
    <w:rsid w:val="00D33310"/>
    <w:rPr>
      <w:sz w:val="24"/>
      <w:szCs w:val="24"/>
    </w:rPr>
  </w:style>
  <w:style w:type="character" w:customStyle="1" w:styleId="S22">
    <w:name w:val="S_Заголовок 2 Знак Знак"/>
    <w:basedOn w:val="a6"/>
    <w:rsid w:val="00D33310"/>
    <w:rPr>
      <w:rFonts w:eastAsia="Calibri" w:cs="Arial"/>
      <w:b/>
      <w:bCs/>
      <w:sz w:val="24"/>
      <w:szCs w:val="24"/>
      <w:lang w:val="ru-RU" w:eastAsia="ru-RU" w:bidi="ar-SA"/>
    </w:rPr>
  </w:style>
  <w:style w:type="character" w:customStyle="1" w:styleId="Normal10-021">
    <w:name w:val="Normal + 10 пт полужирный По центру Слева:  -02 см Справ... Знак Знак"/>
    <w:basedOn w:val="a6"/>
    <w:locked/>
    <w:rsid w:val="00D33310"/>
    <w:rPr>
      <w:b/>
      <w:bCs/>
      <w:lang w:val="ru-RU" w:eastAsia="ru-RU" w:bidi="ar-SA"/>
    </w:rPr>
  </w:style>
  <w:style w:type="character" w:customStyle="1" w:styleId="ConsPlusNormal2">
    <w:name w:val="ConsPlusNormal Знак Знак"/>
    <w:basedOn w:val="a6"/>
    <w:semiHidden/>
    <w:locked/>
    <w:rsid w:val="00D33310"/>
    <w:rPr>
      <w:rFonts w:ascii="Arial" w:hAnsi="Arial" w:cs="Arial"/>
      <w:lang w:val="ru-RU" w:eastAsia="ru-RU" w:bidi="ar-SA"/>
    </w:rPr>
  </w:style>
  <w:style w:type="character" w:customStyle="1" w:styleId="1f9">
    <w:name w:val="Заголовок_1 Знак Знак Знак"/>
    <w:basedOn w:val="a6"/>
    <w:semiHidden/>
    <w:locked/>
    <w:rsid w:val="00D33310"/>
    <w:rPr>
      <w:sz w:val="24"/>
      <w:szCs w:val="24"/>
      <w:lang w:val="ru-RU" w:eastAsia="ru-RU" w:bidi="ar-SA"/>
    </w:rPr>
  </w:style>
  <w:style w:type="character" w:customStyle="1" w:styleId="S12">
    <w:name w:val="S_Заголовок 1 Знак Знак"/>
    <w:basedOn w:val="1f9"/>
    <w:locked/>
    <w:rsid w:val="00D33310"/>
    <w:rPr>
      <w:rFonts w:eastAsia="Calibri"/>
      <w:b/>
      <w:caps/>
    </w:rPr>
  </w:style>
  <w:style w:type="character" w:customStyle="1" w:styleId="S31">
    <w:name w:val="S_Заголовок 3 Знак Знак"/>
    <w:basedOn w:val="a6"/>
    <w:locked/>
    <w:rsid w:val="00A822F7"/>
    <w:rPr>
      <w:rFonts w:eastAsia="Calibri"/>
      <w:b/>
      <w:sz w:val="24"/>
      <w:szCs w:val="24"/>
      <w:u w:val="none"/>
      <w:lang w:val="ru-RU" w:eastAsia="ru-RU" w:bidi="ar-SA"/>
    </w:rPr>
  </w:style>
  <w:style w:type="character" w:customStyle="1" w:styleId="S41">
    <w:name w:val="S_Заголовок 4 Знак Знак"/>
    <w:basedOn w:val="a6"/>
    <w:locked/>
    <w:rsid w:val="00D33310"/>
    <w:rPr>
      <w:rFonts w:eastAsia="Calibri"/>
      <w:i/>
      <w:sz w:val="24"/>
      <w:szCs w:val="24"/>
      <w:lang w:val="ru-RU" w:eastAsia="ru-RU" w:bidi="ar-SA"/>
    </w:rPr>
  </w:style>
  <w:style w:type="character" w:customStyle="1" w:styleId="Sf1">
    <w:name w:val="S_Маркированный Знак Знак Знак"/>
    <w:basedOn w:val="a6"/>
    <w:locked/>
    <w:rsid w:val="00BB6C2E"/>
    <w:rPr>
      <w:rFonts w:ascii="Times New Roman" w:hAnsi="Times New Roman"/>
      <w:b/>
      <w:i/>
      <w:sz w:val="24"/>
      <w:szCs w:val="24"/>
      <w:lang w:val="ru-RU" w:eastAsia="ru-RU" w:bidi="ar-SA"/>
    </w:rPr>
  </w:style>
  <w:style w:type="character" w:customStyle="1" w:styleId="Sf2">
    <w:name w:val="S_Обычный в таблице Знак Знак"/>
    <w:basedOn w:val="a6"/>
    <w:locked/>
    <w:rsid w:val="00D33310"/>
    <w:rPr>
      <w:sz w:val="24"/>
      <w:szCs w:val="24"/>
      <w:lang w:val="ru-RU" w:eastAsia="ru-RU" w:bidi="ar-SA"/>
    </w:rPr>
  </w:style>
  <w:style w:type="character" w:customStyle="1" w:styleId="Sf3">
    <w:name w:val="S_Обычный с подчеркиванием Знак Знак"/>
    <w:basedOn w:val="a6"/>
    <w:locked/>
    <w:rsid w:val="00D33310"/>
    <w:rPr>
      <w:sz w:val="24"/>
      <w:szCs w:val="24"/>
      <w:u w:val="single"/>
      <w:lang w:val="ru-RU" w:eastAsia="ru-RU" w:bidi="ar-SA"/>
    </w:rPr>
  </w:style>
  <w:style w:type="character" w:customStyle="1" w:styleId="affffffc">
    <w:name w:val="Обычный в таблице Знак Знак Знак"/>
    <w:basedOn w:val="a6"/>
    <w:locked/>
    <w:rsid w:val="00D33310"/>
    <w:rPr>
      <w:sz w:val="24"/>
      <w:szCs w:val="24"/>
      <w:lang w:val="ru-RU" w:eastAsia="ru-RU" w:bidi="ar-SA"/>
    </w:rPr>
  </w:style>
  <w:style w:type="character" w:customStyle="1" w:styleId="Sf4">
    <w:name w:val="S_Обычный Знак Знак Знак Знак"/>
    <w:basedOn w:val="a6"/>
    <w:locked/>
    <w:rsid w:val="00D33310"/>
    <w:rPr>
      <w:sz w:val="24"/>
      <w:szCs w:val="24"/>
      <w:lang w:val="ru-RU" w:eastAsia="ru-RU" w:bidi="ar-SA"/>
    </w:rPr>
  </w:style>
  <w:style w:type="character" w:customStyle="1" w:styleId="Sf5">
    <w:name w:val="S_Заголовок таблицы Знак Знак"/>
    <w:basedOn w:val="Sd"/>
    <w:locked/>
    <w:rsid w:val="00D33310"/>
    <w:rPr>
      <w:sz w:val="24"/>
      <w:szCs w:val="24"/>
      <w:u w:val="single"/>
      <w:lang w:val="ru-RU" w:eastAsia="ru-RU" w:bidi="ar-SA"/>
    </w:rPr>
  </w:style>
  <w:style w:type="character" w:customStyle="1" w:styleId="S1141">
    <w:name w:val="Стиль S_Заголовок 1 + 14 пт Знак Знак"/>
    <w:basedOn w:val="a6"/>
    <w:locked/>
    <w:rsid w:val="00D33310"/>
    <w:rPr>
      <w:rFonts w:eastAsia="Calibri"/>
      <w:b/>
      <w:bCs/>
      <w:caps/>
      <w:sz w:val="28"/>
      <w:szCs w:val="24"/>
      <w:lang w:val="ru-RU" w:eastAsia="ru-RU" w:bidi="ar-SA"/>
    </w:rPr>
  </w:style>
  <w:style w:type="character" w:customStyle="1" w:styleId="2fe">
    <w:name w:val="_Заголовок 2 Знак Знак Знак"/>
    <w:basedOn w:val="a6"/>
    <w:locked/>
    <w:rsid w:val="00D33310"/>
    <w:rPr>
      <w:b/>
      <w:sz w:val="28"/>
      <w:szCs w:val="28"/>
      <w:lang w:val="ru-RU" w:eastAsia="ru-RU" w:bidi="ar-SA"/>
    </w:rPr>
  </w:style>
  <w:style w:type="character" w:customStyle="1" w:styleId="111">
    <w:name w:val="Маркированный_1 Знак Знак1"/>
    <w:basedOn w:val="a6"/>
    <w:semiHidden/>
    <w:rsid w:val="00D33310"/>
    <w:rPr>
      <w:sz w:val="24"/>
      <w:szCs w:val="24"/>
      <w:lang w:val="ru-RU" w:eastAsia="ru-RU" w:bidi="ar-SA"/>
    </w:rPr>
  </w:style>
  <w:style w:type="character" w:customStyle="1" w:styleId="1fa">
    <w:name w:val="Подчеркнутый Знак Знак1"/>
    <w:basedOn w:val="a6"/>
    <w:semiHidden/>
    <w:rsid w:val="00D33310"/>
    <w:rPr>
      <w:sz w:val="24"/>
      <w:szCs w:val="24"/>
      <w:u w:val="single"/>
      <w:lang w:val="ru-RU" w:eastAsia="ru-RU" w:bidi="ar-SA"/>
    </w:rPr>
  </w:style>
  <w:style w:type="character" w:customStyle="1" w:styleId="FontStyle12">
    <w:name w:val="Font Style12"/>
    <w:basedOn w:val="a6"/>
    <w:rsid w:val="00DC05F5"/>
    <w:rPr>
      <w:rFonts w:ascii="Century Gothic" w:hAnsi="Century Gothic" w:cs="Century Gothic"/>
      <w:color w:val="000000"/>
      <w:sz w:val="18"/>
      <w:szCs w:val="18"/>
    </w:rPr>
  </w:style>
  <w:style w:type="character" w:customStyle="1" w:styleId="FontStyle13">
    <w:name w:val="Font Style13"/>
    <w:basedOn w:val="a6"/>
    <w:rsid w:val="00DC05F5"/>
    <w:rPr>
      <w:rFonts w:ascii="Times New Roman" w:hAnsi="Times New Roman" w:cs="Times New Roman"/>
      <w:color w:val="000000"/>
      <w:spacing w:val="20"/>
      <w:sz w:val="20"/>
      <w:szCs w:val="20"/>
    </w:rPr>
  </w:style>
  <w:style w:type="character" w:customStyle="1" w:styleId="FontStyle15">
    <w:name w:val="Font Style15"/>
    <w:basedOn w:val="a6"/>
    <w:rsid w:val="00DC05F5"/>
    <w:rPr>
      <w:rFonts w:ascii="Times New Roman" w:hAnsi="Times New Roman" w:cs="Times New Roman"/>
      <w:color w:val="000000"/>
      <w:sz w:val="20"/>
      <w:szCs w:val="20"/>
    </w:rPr>
  </w:style>
  <w:style w:type="character" w:customStyle="1" w:styleId="FontStyle16">
    <w:name w:val="Font Style16"/>
    <w:basedOn w:val="a6"/>
    <w:rsid w:val="00DC05F5"/>
    <w:rPr>
      <w:rFonts w:ascii="Century Gothic" w:hAnsi="Century Gothic" w:cs="Century Gothic"/>
      <w:color w:val="000000"/>
      <w:spacing w:val="10"/>
      <w:sz w:val="18"/>
      <w:szCs w:val="18"/>
    </w:rPr>
  </w:style>
  <w:style w:type="paragraph" w:customStyle="1" w:styleId="ConsPlusDocList">
    <w:name w:val="ConsPlusDocList"/>
    <w:rsid w:val="00E54363"/>
    <w:pPr>
      <w:widowControl w:val="0"/>
      <w:autoSpaceDE w:val="0"/>
      <w:autoSpaceDN w:val="0"/>
      <w:adjustRightInd w:val="0"/>
    </w:pPr>
    <w:rPr>
      <w:rFonts w:ascii="Courier New" w:hAnsi="Courier New" w:cs="Courier New"/>
    </w:rPr>
  </w:style>
  <w:style w:type="character" w:customStyle="1" w:styleId="industryminor1">
    <w:name w:val="industryminor1"/>
    <w:basedOn w:val="a6"/>
    <w:rsid w:val="00803B63"/>
    <w:rPr>
      <w:color w:val="000099"/>
    </w:rPr>
  </w:style>
  <w:style w:type="table" w:customStyle="1" w:styleId="1fb">
    <w:name w:val="Сетка таблицы1"/>
    <w:basedOn w:val="a7"/>
    <w:next w:val="a9"/>
    <w:rsid w:val="00C4628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3"/>
    <w:basedOn w:val="a8"/>
    <w:rsid w:val="00BB6C2E"/>
    <w:pPr>
      <w:numPr>
        <w:numId w:val="13"/>
      </w:numPr>
    </w:pPr>
  </w:style>
  <w:style w:type="character" w:customStyle="1" w:styleId="190">
    <w:name w:val="Знак Знак19"/>
    <w:basedOn w:val="a6"/>
    <w:locked/>
    <w:rsid w:val="008F3A58"/>
    <w:rPr>
      <w:rFonts w:cs="Arial"/>
      <w:b/>
      <w:bCs/>
      <w:caps/>
      <w:sz w:val="22"/>
      <w:szCs w:val="26"/>
      <w:lang w:val="ru-RU" w:eastAsia="ru-RU" w:bidi="ar-SA"/>
    </w:rPr>
  </w:style>
  <w:style w:type="character" w:customStyle="1" w:styleId="180">
    <w:name w:val="Знак Знак18"/>
    <w:basedOn w:val="a6"/>
    <w:locked/>
    <w:rsid w:val="008F3A58"/>
    <w:rPr>
      <w:b/>
      <w:sz w:val="22"/>
      <w:lang w:val="ru-RU" w:eastAsia="ru-RU" w:bidi="ar-SA"/>
    </w:rPr>
  </w:style>
  <w:style w:type="paragraph" w:customStyle="1" w:styleId="center">
    <w:name w:val="center"/>
    <w:basedOn w:val="a4"/>
    <w:rsid w:val="008F3A58"/>
    <w:pPr>
      <w:spacing w:before="140" w:after="140"/>
      <w:jc w:val="center"/>
    </w:pPr>
    <w:rPr>
      <w:sz w:val="21"/>
      <w:szCs w:val="21"/>
    </w:rPr>
  </w:style>
  <w:style w:type="paragraph" w:customStyle="1" w:styleId="CharChar">
    <w:name w:val="Char Char"/>
    <w:basedOn w:val="a4"/>
    <w:rsid w:val="008F3A58"/>
    <w:pPr>
      <w:spacing w:after="160" w:line="240" w:lineRule="exact"/>
    </w:pPr>
    <w:rPr>
      <w:rFonts w:ascii="Verdana" w:hAnsi="Verdana" w:cs="Verdana"/>
      <w:sz w:val="20"/>
      <w:szCs w:val="20"/>
      <w:lang w:val="en-US" w:eastAsia="en-US"/>
    </w:rPr>
  </w:style>
  <w:style w:type="paragraph" w:customStyle="1" w:styleId="311">
    <w:name w:val="Основной текст 31"/>
    <w:basedOn w:val="a4"/>
    <w:rsid w:val="008F3A58"/>
    <w:pPr>
      <w:jc w:val="center"/>
    </w:pPr>
    <w:rPr>
      <w:b/>
      <w:bCs/>
      <w:sz w:val="32"/>
      <w:szCs w:val="32"/>
      <w:lang w:eastAsia="ar-SA"/>
    </w:rPr>
  </w:style>
  <w:style w:type="paragraph" w:customStyle="1" w:styleId="affffffd">
    <w:name w:val="Знак Знак Знак Знак Знак Знак"/>
    <w:basedOn w:val="a4"/>
    <w:rsid w:val="008F3A58"/>
    <w:pPr>
      <w:spacing w:before="100" w:beforeAutospacing="1" w:after="100" w:afterAutospacing="1"/>
      <w:jc w:val="both"/>
    </w:pPr>
    <w:rPr>
      <w:rFonts w:ascii="Tahoma" w:hAnsi="Tahoma"/>
      <w:sz w:val="20"/>
      <w:szCs w:val="20"/>
      <w:lang w:val="en-US" w:eastAsia="en-US"/>
    </w:rPr>
  </w:style>
  <w:style w:type="character" w:customStyle="1" w:styleId="WW-Absatz-Standardschriftart1111111">
    <w:name w:val="WW-Absatz-Standardschriftart1111111"/>
    <w:rsid w:val="008F3A58"/>
  </w:style>
  <w:style w:type="character" w:customStyle="1" w:styleId="WW-Absatz-Standardschriftart1111111111111111111">
    <w:name w:val="WW-Absatz-Standardschriftart1111111111111111111"/>
    <w:rsid w:val="008F3A58"/>
  </w:style>
  <w:style w:type="character" w:customStyle="1" w:styleId="WW8Num1z1">
    <w:name w:val="WW8Num1z1"/>
    <w:rsid w:val="008F3A58"/>
    <w:rPr>
      <w:rFonts w:ascii="Courier New" w:hAnsi="Courier New" w:cs="Courier New" w:hint="default"/>
    </w:rPr>
  </w:style>
  <w:style w:type="character" w:customStyle="1" w:styleId="common1">
    <w:name w:val="common1"/>
    <w:basedOn w:val="a6"/>
    <w:rsid w:val="008F3A58"/>
  </w:style>
  <w:style w:type="character" w:customStyle="1" w:styleId="191">
    <w:name w:val=" Знак Знак19"/>
    <w:basedOn w:val="a6"/>
    <w:rsid w:val="008F3A58"/>
    <w:rPr>
      <w:rFonts w:cs="Arial"/>
      <w:b/>
      <w:bCs/>
      <w:caps/>
      <w:sz w:val="22"/>
      <w:szCs w:val="26"/>
      <w:lang w:val="ru-RU" w:eastAsia="ru-RU" w:bidi="ar-SA"/>
    </w:rPr>
  </w:style>
  <w:style w:type="character" w:customStyle="1" w:styleId="35">
    <w:name w:val="Основной текст 3 Знак"/>
    <w:basedOn w:val="a6"/>
    <w:link w:val="34"/>
    <w:rsid w:val="008F3A58"/>
    <w:rPr>
      <w:sz w:val="16"/>
      <w:szCs w:val="16"/>
      <w:lang w:val="ru-RU" w:eastAsia="ru-RU" w:bidi="ar-SA"/>
    </w:rPr>
  </w:style>
  <w:style w:type="character" w:customStyle="1" w:styleId="181">
    <w:name w:val=" Знак Знак18"/>
    <w:basedOn w:val="a6"/>
    <w:rsid w:val="008F3A58"/>
    <w:rPr>
      <w:b/>
      <w:sz w:val="22"/>
      <w:lang w:val="ru-RU" w:eastAsia="ru-RU" w:bidi="ar-SA"/>
    </w:rPr>
  </w:style>
  <w:style w:type="paragraph" w:customStyle="1" w:styleId="affffffe">
    <w:name w:val=" Знак Знак Знак Знак Знак Знак"/>
    <w:basedOn w:val="a4"/>
    <w:rsid w:val="008F3A58"/>
    <w:pPr>
      <w:spacing w:before="100" w:beforeAutospacing="1" w:after="100" w:afterAutospacing="1"/>
      <w:jc w:val="both"/>
    </w:pPr>
    <w:rPr>
      <w:rFonts w:ascii="Tahoma" w:hAnsi="Tahoma"/>
      <w:sz w:val="20"/>
      <w:szCs w:val="20"/>
      <w:lang w:val="en-US" w:eastAsia="en-US"/>
    </w:rPr>
  </w:style>
  <w:style w:type="paragraph" w:customStyle="1" w:styleId="ListParagraph">
    <w:name w:val="List Paragraph"/>
    <w:basedOn w:val="a4"/>
    <w:rsid w:val="008F3A58"/>
    <w:pPr>
      <w:autoSpaceDE w:val="0"/>
      <w:autoSpaceDN w:val="0"/>
      <w:spacing w:after="200" w:line="276" w:lineRule="auto"/>
      <w:ind w:left="720"/>
    </w:pPr>
    <w:rPr>
      <w:rFonts w:ascii="Calibri" w:hAnsi="Calibri" w:cs="Calibri"/>
      <w:sz w:val="22"/>
      <w:szCs w:val="22"/>
    </w:rPr>
  </w:style>
  <w:style w:type="character" w:customStyle="1" w:styleId="afffffff">
    <w:name w:val="Основной текст Знак"/>
    <w:basedOn w:val="a6"/>
    <w:rsid w:val="008F3A58"/>
    <w:rPr>
      <w:sz w:val="24"/>
      <w:lang w:val="ru-RU" w:eastAsia="ar-SA" w:bidi="ar-SA"/>
    </w:rPr>
  </w:style>
  <w:style w:type="paragraph" w:customStyle="1" w:styleId="consnormal0">
    <w:name w:val="consnormal"/>
    <w:basedOn w:val="a4"/>
    <w:rsid w:val="00F15799"/>
    <w:pPr>
      <w:spacing w:before="100" w:beforeAutospacing="1" w:after="100" w:afterAutospacing="1"/>
    </w:pPr>
  </w:style>
  <w:style w:type="character" w:customStyle="1" w:styleId="74">
    <w:name w:val="Знак Знак7"/>
    <w:basedOn w:val="a6"/>
    <w:locked/>
    <w:rsid w:val="00F15799"/>
    <w:rPr>
      <w:sz w:val="24"/>
      <w:szCs w:val="24"/>
      <w:lang w:val="ru-RU" w:eastAsia="ru-RU" w:bidi="ar-SA"/>
    </w:rPr>
  </w:style>
  <w:style w:type="character" w:customStyle="1" w:styleId="83">
    <w:name w:val=" Знак8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Знак,Знак8 Знак,Знак8 Знак1"/>
    <w:basedOn w:val="a6"/>
    <w:locked/>
    <w:rsid w:val="00F15799"/>
    <w:rPr>
      <w:sz w:val="24"/>
      <w:szCs w:val="24"/>
      <w:lang w:val="ru-RU" w:eastAsia="ru-RU" w:bidi="ar-SA"/>
    </w:rPr>
  </w:style>
  <w:style w:type="paragraph" w:customStyle="1" w:styleId="xl34">
    <w:name w:val="xl34"/>
    <w:basedOn w:val="a4"/>
    <w:rsid w:val="00F15799"/>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character" w:customStyle="1" w:styleId="84">
    <w:name w:val="Знак Знак8"/>
    <w:basedOn w:val="a6"/>
    <w:locked/>
    <w:rsid w:val="00F15799"/>
    <w:rPr>
      <w:sz w:val="28"/>
      <w:szCs w:val="24"/>
      <w:lang w:val="ru-RU" w:eastAsia="ru-RU" w:bidi="ar-SA"/>
    </w:rPr>
  </w:style>
  <w:style w:type="character" w:customStyle="1" w:styleId="4b">
    <w:name w:val="Знак4 Знак Знак"/>
    <w:basedOn w:val="a6"/>
    <w:locked/>
    <w:rsid w:val="00F15799"/>
    <w:rPr>
      <w:b/>
      <w:bCs/>
      <w:caps/>
      <w:sz w:val="24"/>
      <w:szCs w:val="24"/>
      <w:lang w:val="ru-RU" w:eastAsia="ru-RU" w:bidi="ar-SA"/>
    </w:rPr>
  </w:style>
  <w:style w:type="character" w:customStyle="1" w:styleId="S310">
    <w:name w:val="S_Нумерованный_3.1 Знак Знак"/>
    <w:basedOn w:val="a6"/>
    <w:link w:val="S311"/>
    <w:locked/>
    <w:rsid w:val="00221AAE"/>
    <w:rPr>
      <w:sz w:val="28"/>
      <w:szCs w:val="28"/>
      <w:lang w:val="ru-RU" w:eastAsia="ru-RU" w:bidi="ar-SA"/>
    </w:rPr>
  </w:style>
  <w:style w:type="paragraph" w:customStyle="1" w:styleId="S311">
    <w:name w:val="S_Нумерованный_3.1"/>
    <w:basedOn w:val="a4"/>
    <w:link w:val="S310"/>
    <w:autoRedefine/>
    <w:rsid w:val="00221AAE"/>
    <w:pPr>
      <w:ind w:right="170" w:firstLine="624"/>
      <w:jc w:val="both"/>
    </w:pPr>
    <w:rPr>
      <w:sz w:val="28"/>
      <w:szCs w:val="28"/>
    </w:rPr>
  </w:style>
  <w:style w:type="paragraph" w:customStyle="1" w:styleId="text3cl">
    <w:name w:val="text3cl"/>
    <w:basedOn w:val="a4"/>
    <w:rsid w:val="008F00B7"/>
    <w:pPr>
      <w:spacing w:before="144" w:after="288"/>
    </w:pPr>
  </w:style>
  <w:style w:type="character" w:customStyle="1" w:styleId="afffffff0">
    <w:name w:val="новая страница Знак Знак"/>
    <w:basedOn w:val="a6"/>
    <w:rsid w:val="009D10EB"/>
    <w:rPr>
      <w:rFonts w:ascii="Arial" w:eastAsia="Times New Roman" w:hAnsi="Arial" w:cs="Arial"/>
      <w:b/>
      <w:bCs/>
      <w:kern w:val="32"/>
      <w:sz w:val="32"/>
      <w:szCs w:val="32"/>
      <w:lang w:eastAsia="ru-RU"/>
    </w:rPr>
  </w:style>
  <w:style w:type="character" w:customStyle="1" w:styleId="64">
    <w:name w:val="Знак Знак6"/>
    <w:basedOn w:val="a6"/>
    <w:locked/>
    <w:rsid w:val="004C162B"/>
    <w:rPr>
      <w:rFonts w:ascii="Arial" w:hAnsi="Arial" w:cs="Arial"/>
      <w:b/>
      <w:bCs/>
      <w:spacing w:val="-12"/>
      <w:kern w:val="32"/>
      <w:sz w:val="36"/>
      <w:szCs w:val="36"/>
      <w:lang w:val="ru-RU" w:eastAsia="ru-RU" w:bidi="ar-SA"/>
    </w:rPr>
  </w:style>
  <w:style w:type="character" w:customStyle="1" w:styleId="59">
    <w:name w:val="Знак Знак5"/>
    <w:basedOn w:val="a6"/>
    <w:locked/>
    <w:rsid w:val="004C162B"/>
    <w:rPr>
      <w:rFonts w:ascii="Arial" w:hAnsi="Arial" w:cs="Arial"/>
      <w:b/>
      <w:bCs/>
      <w:sz w:val="26"/>
      <w:szCs w:val="26"/>
      <w:lang w:val="ru-RU" w:eastAsia="ru-RU" w:bidi="ar-SA"/>
    </w:rPr>
  </w:style>
  <w:style w:type="character" w:customStyle="1" w:styleId="3f2">
    <w:name w:val="Знак Знак3"/>
    <w:basedOn w:val="a6"/>
    <w:locked/>
    <w:rsid w:val="004C162B"/>
    <w:rPr>
      <w:i/>
      <w:sz w:val="24"/>
      <w:szCs w:val="24"/>
      <w:lang w:val="ru-RU" w:eastAsia="ru-RU" w:bidi="ar-SA"/>
    </w:rPr>
  </w:style>
  <w:style w:type="character" w:customStyle="1" w:styleId="92">
    <w:name w:val="Знак9 Знак Знак"/>
    <w:basedOn w:val="a6"/>
    <w:locked/>
    <w:rsid w:val="004C162B"/>
    <w:rPr>
      <w:sz w:val="18"/>
      <w:szCs w:val="18"/>
      <w:lang w:val="ru-RU" w:eastAsia="ru-RU" w:bidi="ar-SA"/>
    </w:rPr>
  </w:style>
  <w:style w:type="character" w:customStyle="1" w:styleId="2ff">
    <w:name w:val="Знак Знак2"/>
    <w:basedOn w:val="a6"/>
    <w:locked/>
    <w:rsid w:val="004C162B"/>
    <w:rPr>
      <w:sz w:val="24"/>
      <w:szCs w:val="24"/>
      <w:lang w:val="ru-RU" w:eastAsia="ru-RU" w:bidi="ar-SA"/>
    </w:rPr>
  </w:style>
  <w:style w:type="character" w:customStyle="1" w:styleId="93">
    <w:name w:val="Знак Знак9"/>
    <w:basedOn w:val="a6"/>
    <w:locked/>
    <w:rsid w:val="004C162B"/>
    <w:rPr>
      <w:b/>
      <w:bCs/>
      <w:sz w:val="28"/>
      <w:szCs w:val="28"/>
      <w:lang w:val="ru-RU" w:eastAsia="ru-RU" w:bidi="ar-SA"/>
    </w:rPr>
  </w:style>
  <w:style w:type="character" w:customStyle="1" w:styleId="112">
    <w:name w:val="Знак Знак11"/>
    <w:basedOn w:val="a6"/>
    <w:locked/>
    <w:rsid w:val="004C162B"/>
    <w:rPr>
      <w:b/>
      <w:bCs/>
      <w:caps/>
      <w:sz w:val="24"/>
      <w:szCs w:val="24"/>
      <w:lang w:val="ru-RU" w:eastAsia="ru-RU" w:bidi="ar-SA"/>
    </w:rPr>
  </w:style>
  <w:style w:type="character" w:customStyle="1" w:styleId="141">
    <w:name w:val="Знак Знак14"/>
    <w:basedOn w:val="a6"/>
    <w:locked/>
    <w:rsid w:val="004C162B"/>
    <w:rPr>
      <w:sz w:val="16"/>
      <w:szCs w:val="16"/>
      <w:lang w:val="ru-RU" w:eastAsia="ru-RU" w:bidi="ar-SA"/>
    </w:rPr>
  </w:style>
  <w:style w:type="paragraph" w:customStyle="1" w:styleId="1fc">
    <w:name w:val="Знак1 Знак Знак Знак Знак Знак Знак"/>
    <w:basedOn w:val="a4"/>
    <w:semiHidden/>
    <w:rsid w:val="004C162B"/>
    <w:pPr>
      <w:spacing w:after="160" w:line="240" w:lineRule="exact"/>
    </w:pPr>
    <w:rPr>
      <w:rFonts w:ascii="Verdana" w:hAnsi="Verdana"/>
      <w:lang w:val="en-US" w:eastAsia="en-US"/>
    </w:rPr>
  </w:style>
  <w:style w:type="character" w:customStyle="1" w:styleId="65">
    <w:name w:val="Знак6"/>
    <w:basedOn w:val="a6"/>
    <w:semiHidden/>
    <w:rsid w:val="004C162B"/>
    <w:rPr>
      <w:rFonts w:ascii="Arial" w:hAnsi="Arial" w:cs="Arial" w:hint="default"/>
      <w:b/>
      <w:bCs/>
      <w:i/>
      <w:iCs/>
      <w:sz w:val="28"/>
      <w:szCs w:val="28"/>
      <w:lang w:val="ru-RU" w:eastAsia="ru-RU" w:bidi="ar-SA"/>
    </w:rPr>
  </w:style>
  <w:style w:type="character" w:customStyle="1" w:styleId="3f3">
    <w:name w:val="Знак3 Знак Знак"/>
    <w:basedOn w:val="a6"/>
    <w:rsid w:val="004C162B"/>
    <w:rPr>
      <w:sz w:val="24"/>
      <w:szCs w:val="24"/>
    </w:rPr>
  </w:style>
  <w:style w:type="character" w:customStyle="1" w:styleId="113">
    <w:name w:val="Знак11"/>
    <w:basedOn w:val="a6"/>
    <w:semiHidden/>
    <w:rsid w:val="004C162B"/>
    <w:rPr>
      <w:rFonts w:ascii="Arial" w:hAnsi="Arial" w:cs="Arial" w:hint="default"/>
      <w:b/>
      <w:bCs/>
      <w:i/>
      <w:iCs/>
      <w:sz w:val="28"/>
      <w:szCs w:val="28"/>
      <w:lang w:val="ru-RU" w:eastAsia="ru-RU" w:bidi="ar-SA"/>
    </w:rPr>
  </w:style>
  <w:style w:type="character" w:customStyle="1" w:styleId="75">
    <w:name w:val="Знак7 Знак"/>
    <w:basedOn w:val="a6"/>
    <w:rsid w:val="004C162B"/>
    <w:rPr>
      <w:sz w:val="24"/>
      <w:szCs w:val="24"/>
      <w:lang w:val="ru-RU" w:eastAsia="ru-RU" w:bidi="ar-SA"/>
    </w:rPr>
  </w:style>
  <w:style w:type="character" w:customStyle="1" w:styleId="2ff0">
    <w:name w:val="Знак2 Знак"/>
    <w:basedOn w:val="a6"/>
    <w:rsid w:val="004C162B"/>
    <w:rPr>
      <w:sz w:val="24"/>
      <w:szCs w:val="24"/>
    </w:rPr>
  </w:style>
  <w:style w:type="character" w:customStyle="1" w:styleId="85">
    <w:name w:val="Знак8 Знак Знак"/>
    <w:aliases w:val=" Знак8 Знак1,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
    <w:basedOn w:val="a6"/>
    <w:locked/>
    <w:rsid w:val="004C162B"/>
    <w:rPr>
      <w:rFonts w:ascii="Calibri" w:eastAsia="Calibri" w:hAnsi="Calibri" w:hint="default"/>
      <w:sz w:val="28"/>
      <w:szCs w:val="24"/>
      <w:lang w:val="ru-RU" w:eastAsia="ru-RU" w:bidi="ar-SA"/>
    </w:rPr>
  </w:style>
  <w:style w:type="character" w:customStyle="1" w:styleId="76">
    <w:name w:val="Знак7 Знак Знак"/>
    <w:basedOn w:val="a6"/>
    <w:rsid w:val="004C162B"/>
    <w:rPr>
      <w:sz w:val="24"/>
      <w:szCs w:val="24"/>
      <w:lang w:val="ru-RU" w:eastAsia="ru-RU" w:bidi="ar-SA"/>
    </w:rPr>
  </w:style>
  <w:style w:type="character" w:customStyle="1" w:styleId="66">
    <w:name w:val="Знак6 Знак Знак"/>
    <w:basedOn w:val="a6"/>
    <w:rsid w:val="004C162B"/>
    <w:rPr>
      <w:lang w:val="ru-RU" w:eastAsia="ru-RU" w:bidi="ar-SA"/>
    </w:rPr>
  </w:style>
  <w:style w:type="character" w:customStyle="1" w:styleId="5a">
    <w:name w:val="Знак5 Знак Знак"/>
    <w:basedOn w:val="a6"/>
    <w:rsid w:val="004C162B"/>
    <w:rPr>
      <w:b/>
      <w:bCs/>
      <w:sz w:val="28"/>
      <w:szCs w:val="24"/>
      <w:lang w:val="ru-RU" w:eastAsia="ru-RU" w:bidi="ar-SA"/>
    </w:rPr>
  </w:style>
  <w:style w:type="character" w:customStyle="1" w:styleId="2ff1">
    <w:name w:val="Знак2 Знак Знак"/>
    <w:basedOn w:val="a6"/>
    <w:rsid w:val="004C162B"/>
    <w:rPr>
      <w:sz w:val="24"/>
      <w:szCs w:val="24"/>
    </w:rPr>
  </w:style>
  <w:style w:type="character" w:customStyle="1" w:styleId="50">
    <w:name w:val="Заголовок 5 Знак"/>
    <w:basedOn w:val="a6"/>
    <w:link w:val="5"/>
    <w:locked/>
    <w:rsid w:val="00660578"/>
    <w:rPr>
      <w:b/>
      <w:bCs/>
      <w:i/>
      <w:iCs/>
      <w:sz w:val="26"/>
      <w:szCs w:val="26"/>
      <w:lang w:val="ru-RU" w:eastAsia="ru-RU" w:bidi="ar-SA"/>
    </w:rPr>
  </w:style>
  <w:style w:type="character" w:customStyle="1" w:styleId="60">
    <w:name w:val="Заголовок 6 Знак"/>
    <w:basedOn w:val="a6"/>
    <w:link w:val="6"/>
    <w:locked/>
    <w:rsid w:val="00660578"/>
    <w:rPr>
      <w:b/>
      <w:bCs/>
      <w:sz w:val="22"/>
      <w:szCs w:val="22"/>
      <w:lang w:val="ru-RU" w:eastAsia="ru-RU" w:bidi="ar-SA"/>
    </w:rPr>
  </w:style>
  <w:style w:type="paragraph" w:customStyle="1" w:styleId="afffffff1">
    <w:name w:val="Содержимое таблицы"/>
    <w:basedOn w:val="a4"/>
    <w:semiHidden/>
    <w:rsid w:val="00660578"/>
    <w:pPr>
      <w:widowControl w:val="0"/>
      <w:suppressLineNumbers/>
      <w:suppressAutoHyphens/>
    </w:pPr>
    <w:rPr>
      <w:rFonts w:ascii="Arial" w:eastAsia="Arial Unicode MS" w:hAnsi="Arial"/>
      <w:lang w:eastAsia="en-US"/>
    </w:rPr>
  </w:style>
  <w:style w:type="paragraph" w:customStyle="1" w:styleId="TableContents">
    <w:name w:val="Table Contents"/>
    <w:basedOn w:val="a4"/>
    <w:semiHidden/>
    <w:rsid w:val="00660578"/>
    <w:pPr>
      <w:widowControl w:val="0"/>
      <w:suppressLineNumbers/>
      <w:suppressAutoHyphens/>
    </w:pPr>
    <w:rPr>
      <w:lang w:val="en-US" w:eastAsia="en-US" w:bidi="en-US"/>
    </w:rPr>
  </w:style>
  <w:style w:type="paragraph" w:customStyle="1" w:styleId="FR2">
    <w:name w:val="FR2"/>
    <w:semiHidden/>
    <w:rsid w:val="00660578"/>
    <w:pPr>
      <w:widowControl w:val="0"/>
      <w:autoSpaceDE w:val="0"/>
      <w:autoSpaceDN w:val="0"/>
      <w:adjustRightInd w:val="0"/>
      <w:spacing w:line="540" w:lineRule="auto"/>
      <w:ind w:left="760" w:right="2200"/>
    </w:pPr>
    <w:rPr>
      <w:rFonts w:ascii="Arial" w:hAnsi="Arial" w:cs="Arial"/>
      <w:i/>
      <w:iCs/>
      <w:sz w:val="16"/>
      <w:szCs w:val="16"/>
    </w:rPr>
  </w:style>
  <w:style w:type="paragraph" w:styleId="afffffff2">
    <w:name w:val="TOC Heading"/>
    <w:basedOn w:val="10"/>
    <w:next w:val="a4"/>
    <w:qFormat/>
    <w:rsid w:val="00660578"/>
    <w:pPr>
      <w:keepLines/>
      <w:spacing w:before="480" w:after="0" w:line="276" w:lineRule="auto"/>
      <w:outlineLvl w:val="9"/>
    </w:pPr>
    <w:rPr>
      <w:rFonts w:ascii="Cambria" w:hAnsi="Cambria" w:cs="Times New Roman"/>
      <w:color w:val="365F91"/>
      <w:spacing w:val="0"/>
      <w:kern w:val="0"/>
      <w:sz w:val="28"/>
      <w:szCs w:val="28"/>
      <w:lang w:eastAsia="en-US"/>
    </w:rPr>
  </w:style>
  <w:style w:type="paragraph" w:customStyle="1" w:styleId="BodyTextIndent3">
    <w:name w:val="Body Text Indent 3"/>
    <w:basedOn w:val="a4"/>
    <w:semiHidden/>
    <w:rsid w:val="00660578"/>
    <w:pPr>
      <w:overflowPunct w:val="0"/>
      <w:autoSpaceDE w:val="0"/>
      <w:autoSpaceDN w:val="0"/>
      <w:adjustRightInd w:val="0"/>
      <w:ind w:firstLine="567"/>
    </w:pPr>
    <w:rPr>
      <w:sz w:val="28"/>
      <w:szCs w:val="20"/>
    </w:rPr>
  </w:style>
  <w:style w:type="paragraph" w:customStyle="1" w:styleId="fr1">
    <w:name w:val="fr1"/>
    <w:basedOn w:val="a4"/>
    <w:semiHidden/>
    <w:rsid w:val="00660578"/>
    <w:pPr>
      <w:spacing w:before="100" w:beforeAutospacing="1" w:after="100" w:afterAutospacing="1"/>
    </w:pPr>
  </w:style>
  <w:style w:type="paragraph" w:customStyle="1" w:styleId="BodyTextIndent2">
    <w:name w:val="Body Text Indent 2"/>
    <w:basedOn w:val="a4"/>
    <w:semiHidden/>
    <w:rsid w:val="00660578"/>
    <w:pPr>
      <w:overflowPunct w:val="0"/>
      <w:autoSpaceDE w:val="0"/>
      <w:autoSpaceDN w:val="0"/>
      <w:adjustRightInd w:val="0"/>
      <w:ind w:firstLine="567"/>
      <w:jc w:val="both"/>
    </w:pPr>
    <w:rPr>
      <w:sz w:val="28"/>
      <w:szCs w:val="20"/>
    </w:rPr>
  </w:style>
  <w:style w:type="paragraph" w:customStyle="1" w:styleId="TablNL">
    <w:name w:val="Tabl_N_L"/>
    <w:basedOn w:val="a4"/>
    <w:semiHidden/>
    <w:rsid w:val="00660578"/>
    <w:pPr>
      <w:tabs>
        <w:tab w:val="left" w:pos="11907"/>
      </w:tabs>
      <w:spacing w:line="360" w:lineRule="auto"/>
      <w:ind w:firstLine="567"/>
      <w:jc w:val="both"/>
    </w:pPr>
    <w:rPr>
      <w:rFonts w:ascii="NTTimes/Cyrillic" w:hAnsi="NTTimes/Cyrillic"/>
      <w:szCs w:val="20"/>
    </w:rPr>
  </w:style>
  <w:style w:type="paragraph" w:customStyle="1" w:styleId="Table">
    <w:name w:val="Table"/>
    <w:basedOn w:val="a4"/>
    <w:semiHidden/>
    <w:rsid w:val="00660578"/>
    <w:pPr>
      <w:widowControl w:val="0"/>
      <w:snapToGrid w:val="0"/>
      <w:spacing w:before="40" w:after="40"/>
    </w:pPr>
    <w:rPr>
      <w:rFonts w:ascii="AGOpus" w:hAnsi="AGOpus"/>
      <w:color w:val="000000"/>
      <w:sz w:val="16"/>
      <w:szCs w:val="20"/>
      <w:lang w:val="en-GB"/>
    </w:rPr>
  </w:style>
  <w:style w:type="paragraph" w:customStyle="1" w:styleId="Normal10">
    <w:name w:val="Стиль Normal + 10 пт полужирный По центру"/>
    <w:basedOn w:val="a4"/>
    <w:semiHidden/>
    <w:rsid w:val="00660578"/>
    <w:pPr>
      <w:ind w:left="-113" w:right="-113"/>
      <w:jc w:val="center"/>
    </w:pPr>
    <w:rPr>
      <w:b/>
      <w:bCs/>
      <w:sz w:val="20"/>
      <w:szCs w:val="20"/>
    </w:rPr>
  </w:style>
  <w:style w:type="paragraph" w:customStyle="1" w:styleId="222">
    <w:name w:val="Основной текст с отступом 22"/>
    <w:basedOn w:val="a4"/>
    <w:semiHidden/>
    <w:rsid w:val="00660578"/>
    <w:pPr>
      <w:suppressAutoHyphens/>
      <w:spacing w:after="120" w:line="480" w:lineRule="auto"/>
      <w:ind w:left="283"/>
    </w:pPr>
    <w:rPr>
      <w:lang w:eastAsia="ar-SA"/>
    </w:rPr>
  </w:style>
  <w:style w:type="paragraph" w:customStyle="1" w:styleId="maintext">
    <w:name w:val="main_text"/>
    <w:basedOn w:val="a4"/>
    <w:semiHidden/>
    <w:rsid w:val="00660578"/>
    <w:pPr>
      <w:spacing w:before="100" w:beforeAutospacing="1" w:after="100" w:afterAutospacing="1"/>
    </w:pPr>
    <w:rPr>
      <w:rFonts w:ascii="Arial" w:hAnsi="Arial" w:cs="Arial"/>
      <w:color w:val="333366"/>
      <w:sz w:val="21"/>
      <w:szCs w:val="21"/>
    </w:rPr>
  </w:style>
  <w:style w:type="paragraph" w:styleId="afffffff3">
    <w:name w:val="Revision"/>
    <w:semiHidden/>
    <w:rsid w:val="00660578"/>
    <w:rPr>
      <w:rFonts w:eastAsia="Calibri"/>
      <w:sz w:val="24"/>
      <w:szCs w:val="24"/>
    </w:rPr>
  </w:style>
  <w:style w:type="paragraph" w:customStyle="1" w:styleId="xl65">
    <w:name w:val="xl65"/>
    <w:basedOn w:val="a4"/>
    <w:semiHidden/>
    <w:rsid w:val="00660578"/>
    <w:pPr>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pPr>
    <w:rPr>
      <w:b/>
      <w:bCs/>
    </w:rPr>
  </w:style>
  <w:style w:type="paragraph" w:customStyle="1" w:styleId="xl66">
    <w:name w:val="xl66"/>
    <w:basedOn w:val="a4"/>
    <w:semiHidden/>
    <w:rsid w:val="00660578"/>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a4"/>
    <w:semiHidden/>
    <w:rsid w:val="00660578"/>
    <w:pPr>
      <w:pBdr>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4"/>
    <w:semiHidden/>
    <w:rsid w:val="00660578"/>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4"/>
    <w:semiHidden/>
    <w:rsid w:val="006605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semiHidden/>
    <w:rsid w:val="0066057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4"/>
    <w:semiHidden/>
    <w:rsid w:val="0066057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2">
    <w:name w:val="xl72"/>
    <w:basedOn w:val="a4"/>
    <w:semiHidden/>
    <w:rsid w:val="00660578"/>
    <w:pPr>
      <w:pBdr>
        <w:top w:val="single" w:sz="4" w:space="0" w:color="auto"/>
        <w:left w:val="single" w:sz="4" w:space="0" w:color="auto"/>
        <w:right w:val="single" w:sz="4" w:space="0" w:color="auto"/>
      </w:pBdr>
      <w:spacing w:before="100" w:beforeAutospacing="1" w:after="100" w:afterAutospacing="1"/>
    </w:pPr>
  </w:style>
  <w:style w:type="paragraph" w:customStyle="1" w:styleId="xl73">
    <w:name w:val="xl73"/>
    <w:basedOn w:val="a4"/>
    <w:semiHidden/>
    <w:rsid w:val="0066057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4">
    <w:name w:val="xl74"/>
    <w:basedOn w:val="a4"/>
    <w:semiHidden/>
    <w:rsid w:val="00660578"/>
    <w:pPr>
      <w:pBdr>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4"/>
    <w:semiHidden/>
    <w:rsid w:val="00660578"/>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76">
    <w:name w:val="xl76"/>
    <w:basedOn w:val="a4"/>
    <w:semiHidden/>
    <w:rsid w:val="00660578"/>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a4"/>
    <w:semiHidden/>
    <w:rsid w:val="0066057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78">
    <w:name w:val="xl78"/>
    <w:basedOn w:val="a4"/>
    <w:semiHidden/>
    <w:rsid w:val="00660578"/>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79">
    <w:name w:val="xl79"/>
    <w:basedOn w:val="a4"/>
    <w:semiHidden/>
    <w:rsid w:val="006605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0">
    <w:name w:val="xl80"/>
    <w:basedOn w:val="a4"/>
    <w:semiHidden/>
    <w:rsid w:val="0066057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1">
    <w:name w:val="xl81"/>
    <w:basedOn w:val="a4"/>
    <w:semiHidden/>
    <w:rsid w:val="00660578"/>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82">
    <w:name w:val="xl82"/>
    <w:basedOn w:val="a4"/>
    <w:semiHidden/>
    <w:rsid w:val="00660578"/>
    <w:pPr>
      <w:pBdr>
        <w:left w:val="single" w:sz="4" w:space="0" w:color="auto"/>
        <w:right w:val="single" w:sz="4" w:space="0" w:color="auto"/>
      </w:pBdr>
      <w:spacing w:before="100" w:beforeAutospacing="1" w:after="100" w:afterAutospacing="1"/>
    </w:pPr>
  </w:style>
  <w:style w:type="paragraph" w:customStyle="1" w:styleId="xl83">
    <w:name w:val="xl83"/>
    <w:basedOn w:val="a4"/>
    <w:semiHidden/>
    <w:rsid w:val="00660578"/>
    <w:pPr>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pPr>
    <w:rPr>
      <w:b/>
      <w:bCs/>
    </w:rPr>
  </w:style>
  <w:style w:type="paragraph" w:customStyle="1" w:styleId="xl84">
    <w:name w:val="xl84"/>
    <w:basedOn w:val="a4"/>
    <w:semiHidden/>
    <w:rsid w:val="0066057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85">
    <w:name w:val="xl85"/>
    <w:basedOn w:val="a4"/>
    <w:semiHidden/>
    <w:rsid w:val="0066057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86">
    <w:name w:val="xl86"/>
    <w:basedOn w:val="a4"/>
    <w:semiHidden/>
    <w:rsid w:val="0066057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87">
    <w:name w:val="xl87"/>
    <w:basedOn w:val="a4"/>
    <w:semiHidden/>
    <w:rsid w:val="0066057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b/>
      <w:bCs/>
    </w:rPr>
  </w:style>
  <w:style w:type="paragraph" w:customStyle="1" w:styleId="xl88">
    <w:name w:val="xl88"/>
    <w:basedOn w:val="a4"/>
    <w:semiHidden/>
    <w:rsid w:val="0066057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89">
    <w:name w:val="xl89"/>
    <w:basedOn w:val="a4"/>
    <w:semiHidden/>
    <w:rsid w:val="0066057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4"/>
    <w:semiHidden/>
    <w:rsid w:val="0066057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91">
    <w:name w:val="xl91"/>
    <w:basedOn w:val="a4"/>
    <w:semiHidden/>
    <w:rsid w:val="00660578"/>
    <w:pPr>
      <w:pBdr>
        <w:top w:val="single" w:sz="4" w:space="0" w:color="auto"/>
        <w:left w:val="single" w:sz="4" w:space="0" w:color="auto"/>
        <w:right w:val="single" w:sz="4" w:space="0" w:color="auto"/>
      </w:pBdr>
      <w:shd w:val="clear" w:color="auto" w:fill="CCFFCC"/>
      <w:spacing w:before="100" w:beforeAutospacing="1" w:after="100" w:afterAutospacing="1"/>
    </w:pPr>
    <w:rPr>
      <w:b/>
      <w:bCs/>
    </w:rPr>
  </w:style>
  <w:style w:type="paragraph" w:customStyle="1" w:styleId="xl92">
    <w:name w:val="xl92"/>
    <w:basedOn w:val="a4"/>
    <w:semiHidden/>
    <w:rsid w:val="00660578"/>
    <w:pPr>
      <w:pBdr>
        <w:top w:val="single" w:sz="4" w:space="0" w:color="auto"/>
        <w:left w:val="single" w:sz="4" w:space="0" w:color="auto"/>
        <w:right w:val="single" w:sz="4" w:space="0" w:color="auto"/>
      </w:pBdr>
      <w:shd w:val="clear" w:color="auto" w:fill="CCFFCC"/>
      <w:spacing w:before="100" w:beforeAutospacing="1" w:after="100" w:afterAutospacing="1"/>
    </w:pPr>
  </w:style>
  <w:style w:type="paragraph" w:customStyle="1" w:styleId="xl93">
    <w:name w:val="xl93"/>
    <w:basedOn w:val="a4"/>
    <w:semiHidden/>
    <w:rsid w:val="00660578"/>
    <w:pPr>
      <w:pBdr>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4">
    <w:name w:val="xl94"/>
    <w:basedOn w:val="a4"/>
    <w:semiHidden/>
    <w:rsid w:val="00660578"/>
    <w:pPr>
      <w:pBdr>
        <w:top w:val="single" w:sz="8" w:space="0" w:color="auto"/>
        <w:left w:val="single" w:sz="8" w:space="0" w:color="auto"/>
        <w:bottom w:val="single" w:sz="8" w:space="0" w:color="auto"/>
      </w:pBdr>
      <w:shd w:val="clear" w:color="auto" w:fill="FFCC99"/>
      <w:spacing w:before="100" w:beforeAutospacing="1" w:after="100" w:afterAutospacing="1"/>
      <w:jc w:val="center"/>
    </w:pPr>
  </w:style>
  <w:style w:type="paragraph" w:customStyle="1" w:styleId="xl95">
    <w:name w:val="xl95"/>
    <w:basedOn w:val="a4"/>
    <w:semiHidden/>
    <w:rsid w:val="00660578"/>
    <w:pPr>
      <w:pBdr>
        <w:top w:val="single" w:sz="8" w:space="0" w:color="auto"/>
        <w:bottom w:val="single" w:sz="8" w:space="0" w:color="auto"/>
      </w:pBdr>
      <w:shd w:val="clear" w:color="auto" w:fill="FFCC99"/>
      <w:spacing w:before="100" w:beforeAutospacing="1" w:after="100" w:afterAutospacing="1"/>
      <w:jc w:val="center"/>
    </w:pPr>
  </w:style>
  <w:style w:type="paragraph" w:customStyle="1" w:styleId="xl96">
    <w:name w:val="xl96"/>
    <w:basedOn w:val="a4"/>
    <w:semiHidden/>
    <w:rsid w:val="00660578"/>
    <w:pPr>
      <w:pBdr>
        <w:top w:val="single" w:sz="8" w:space="0" w:color="auto"/>
        <w:left w:val="single" w:sz="8" w:space="0" w:color="auto"/>
        <w:bottom w:val="single" w:sz="8" w:space="0" w:color="auto"/>
      </w:pBdr>
      <w:shd w:val="clear" w:color="auto" w:fill="FFCC99"/>
      <w:spacing w:before="100" w:beforeAutospacing="1" w:after="100" w:afterAutospacing="1"/>
      <w:jc w:val="center"/>
    </w:pPr>
  </w:style>
  <w:style w:type="paragraph" w:customStyle="1" w:styleId="xl97">
    <w:name w:val="xl97"/>
    <w:basedOn w:val="a4"/>
    <w:semiHidden/>
    <w:rsid w:val="00660578"/>
    <w:pPr>
      <w:pBdr>
        <w:top w:val="single" w:sz="8" w:space="0" w:color="auto"/>
        <w:bottom w:val="single" w:sz="8" w:space="0" w:color="auto"/>
      </w:pBdr>
      <w:shd w:val="clear" w:color="auto" w:fill="FFCC99"/>
      <w:spacing w:before="100" w:beforeAutospacing="1" w:after="100" w:afterAutospacing="1"/>
      <w:jc w:val="center"/>
    </w:pPr>
  </w:style>
  <w:style w:type="paragraph" w:customStyle="1" w:styleId="xl98">
    <w:name w:val="xl98"/>
    <w:basedOn w:val="a4"/>
    <w:semiHidden/>
    <w:rsid w:val="00660578"/>
    <w:pPr>
      <w:pBdr>
        <w:top w:val="single" w:sz="4" w:space="0" w:color="auto"/>
        <w:left w:val="single" w:sz="4" w:space="0" w:color="auto"/>
        <w:right w:val="single" w:sz="4" w:space="0" w:color="auto"/>
      </w:pBdr>
      <w:shd w:val="clear" w:color="auto" w:fill="C0C0C0"/>
      <w:spacing w:before="100" w:beforeAutospacing="1" w:after="100" w:afterAutospacing="1"/>
      <w:jc w:val="center"/>
    </w:pPr>
    <w:rPr>
      <w:b/>
      <w:bCs/>
      <w:i/>
      <w:iCs/>
    </w:rPr>
  </w:style>
  <w:style w:type="paragraph" w:customStyle="1" w:styleId="xl99">
    <w:name w:val="xl99"/>
    <w:basedOn w:val="a4"/>
    <w:semiHidden/>
    <w:rsid w:val="00660578"/>
    <w:pPr>
      <w:pBdr>
        <w:top w:val="single" w:sz="4" w:space="0" w:color="auto"/>
        <w:left w:val="single" w:sz="4" w:space="0" w:color="auto"/>
        <w:right w:val="single" w:sz="4" w:space="0" w:color="auto"/>
      </w:pBdr>
      <w:shd w:val="clear" w:color="auto" w:fill="C0C0C0"/>
      <w:spacing w:before="100" w:beforeAutospacing="1" w:after="100" w:afterAutospacing="1"/>
      <w:jc w:val="center"/>
    </w:pPr>
    <w:rPr>
      <w:b/>
      <w:bCs/>
      <w:i/>
      <w:iCs/>
    </w:rPr>
  </w:style>
  <w:style w:type="paragraph" w:customStyle="1" w:styleId="xl100">
    <w:name w:val="xl100"/>
    <w:basedOn w:val="a4"/>
    <w:semiHidden/>
    <w:rsid w:val="00660578"/>
    <w:pPr>
      <w:pBdr>
        <w:top w:val="single" w:sz="4" w:space="0" w:color="auto"/>
        <w:left w:val="single" w:sz="4" w:space="0" w:color="auto"/>
      </w:pBdr>
      <w:shd w:val="clear" w:color="auto" w:fill="C0C0C0"/>
      <w:spacing w:before="100" w:beforeAutospacing="1" w:after="100" w:afterAutospacing="1"/>
      <w:jc w:val="center"/>
    </w:pPr>
    <w:rPr>
      <w:b/>
      <w:bCs/>
      <w:i/>
      <w:iCs/>
    </w:rPr>
  </w:style>
  <w:style w:type="paragraph" w:customStyle="1" w:styleId="font6">
    <w:name w:val="font6"/>
    <w:basedOn w:val="a4"/>
    <w:semiHidden/>
    <w:rsid w:val="00660578"/>
    <w:pPr>
      <w:spacing w:before="100" w:beforeAutospacing="1" w:after="100" w:afterAutospacing="1"/>
    </w:pPr>
    <w:rPr>
      <w:rFonts w:ascii="Tahoma" w:eastAsia="Arial Unicode MS" w:hAnsi="Tahoma" w:cs="Tahoma"/>
      <w:b/>
      <w:bCs/>
      <w:color w:val="000000"/>
      <w:sz w:val="16"/>
      <w:szCs w:val="16"/>
    </w:rPr>
  </w:style>
  <w:style w:type="paragraph" w:customStyle="1" w:styleId="1fd">
    <w:name w:val="Маркированный список 1"/>
    <w:basedOn w:val="a4"/>
    <w:semiHidden/>
    <w:rsid w:val="00660578"/>
    <w:pPr>
      <w:numPr>
        <w:numId w:val="2"/>
      </w:numPr>
      <w:spacing w:line="360" w:lineRule="auto"/>
      <w:ind w:left="-15660" w:firstLine="0"/>
      <w:jc w:val="both"/>
    </w:pPr>
    <w:rPr>
      <w:rFonts w:ascii="Arial" w:hAnsi="Arial" w:cs="Arial"/>
      <w:lang w:eastAsia="ar-SA"/>
    </w:rPr>
  </w:style>
  <w:style w:type="paragraph" w:customStyle="1" w:styleId="BodyText">
    <w:name w:val="Body Text"/>
    <w:basedOn w:val="a4"/>
    <w:semiHidden/>
    <w:rsid w:val="00660578"/>
    <w:pPr>
      <w:spacing w:line="360" w:lineRule="auto"/>
      <w:jc w:val="both"/>
    </w:pPr>
    <w:rPr>
      <w:szCs w:val="20"/>
      <w:lang w:eastAsia="ar-SA"/>
    </w:rPr>
  </w:style>
  <w:style w:type="paragraph" w:customStyle="1" w:styleId="1fe">
    <w:name w:val="Текст1"/>
    <w:basedOn w:val="a4"/>
    <w:semiHidden/>
    <w:rsid w:val="00660578"/>
    <w:rPr>
      <w:rFonts w:ascii="Courier New" w:hAnsi="Courier New"/>
      <w:sz w:val="20"/>
      <w:szCs w:val="20"/>
      <w:lang w:eastAsia="ar-SA"/>
    </w:rPr>
  </w:style>
  <w:style w:type="paragraph" w:customStyle="1" w:styleId="just">
    <w:name w:val="just"/>
    <w:basedOn w:val="a4"/>
    <w:semiHidden/>
    <w:rsid w:val="00660578"/>
    <w:pPr>
      <w:spacing w:before="120" w:after="120"/>
      <w:jc w:val="both"/>
    </w:pPr>
    <w:rPr>
      <w:sz w:val="16"/>
      <w:szCs w:val="16"/>
    </w:rPr>
  </w:style>
  <w:style w:type="paragraph" w:customStyle="1" w:styleId="Preformat">
    <w:name w:val="Preformat"/>
    <w:semiHidden/>
    <w:rsid w:val="00660578"/>
    <w:pPr>
      <w:snapToGrid w:val="0"/>
    </w:pPr>
    <w:rPr>
      <w:rFonts w:ascii="Courier New" w:hAnsi="Courier New"/>
    </w:rPr>
  </w:style>
  <w:style w:type="paragraph" w:customStyle="1" w:styleId="11Char">
    <w:name w:val="Знак1 Знак Знак Знак Знак Знак Знак Знак Знак1 Char"/>
    <w:basedOn w:val="a4"/>
    <w:semiHidden/>
    <w:rsid w:val="00660578"/>
    <w:pPr>
      <w:spacing w:after="160" w:line="240" w:lineRule="exact"/>
    </w:pPr>
    <w:rPr>
      <w:rFonts w:ascii="Verdana" w:hAnsi="Verdana"/>
      <w:sz w:val="20"/>
      <w:szCs w:val="20"/>
      <w:lang w:val="en-US" w:eastAsia="en-US"/>
    </w:rPr>
  </w:style>
  <w:style w:type="paragraph" w:customStyle="1" w:styleId="211">
    <w:name w:val="Основной текст с отступом 21"/>
    <w:basedOn w:val="a4"/>
    <w:semiHidden/>
    <w:rsid w:val="00660578"/>
    <w:pPr>
      <w:suppressAutoHyphens/>
      <w:ind w:firstLine="567"/>
      <w:jc w:val="both"/>
    </w:pPr>
    <w:rPr>
      <w:lang w:eastAsia="ar-SA"/>
    </w:rPr>
  </w:style>
  <w:style w:type="paragraph" w:customStyle="1" w:styleId="xl29">
    <w:name w:val="xl29"/>
    <w:basedOn w:val="a4"/>
    <w:semiHidden/>
    <w:rsid w:val="006605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24">
    <w:name w:val="xl24"/>
    <w:basedOn w:val="a4"/>
    <w:semiHidden/>
    <w:rsid w:val="0066057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ff">
    <w:name w:val="заголовок 1"/>
    <w:basedOn w:val="a4"/>
    <w:next w:val="a4"/>
    <w:semiHidden/>
    <w:rsid w:val="00660578"/>
    <w:pPr>
      <w:keepNext/>
      <w:widowControl w:val="0"/>
      <w:autoSpaceDE w:val="0"/>
      <w:autoSpaceDN w:val="0"/>
      <w:jc w:val="center"/>
      <w:outlineLvl w:val="0"/>
    </w:pPr>
    <w:rPr>
      <w:b/>
      <w:bCs/>
    </w:rPr>
  </w:style>
  <w:style w:type="paragraph" w:customStyle="1" w:styleId="2ff2">
    <w:name w:val="заголовок 2"/>
    <w:basedOn w:val="a4"/>
    <w:next w:val="a4"/>
    <w:semiHidden/>
    <w:rsid w:val="00660578"/>
    <w:pPr>
      <w:keepNext/>
      <w:widowControl w:val="0"/>
      <w:autoSpaceDE w:val="0"/>
      <w:autoSpaceDN w:val="0"/>
      <w:outlineLvl w:val="1"/>
    </w:pPr>
    <w:rPr>
      <w:b/>
      <w:bCs/>
    </w:rPr>
  </w:style>
  <w:style w:type="paragraph" w:customStyle="1" w:styleId="xl25">
    <w:name w:val="xl25"/>
    <w:basedOn w:val="a4"/>
    <w:semiHidden/>
    <w:rsid w:val="0066057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4"/>
    <w:semiHidden/>
    <w:rsid w:val="0066057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4"/>
    <w:semiHidden/>
    <w:rsid w:val="0066057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fault">
    <w:name w:val="Default"/>
    <w:semiHidden/>
    <w:rsid w:val="00660578"/>
    <w:pPr>
      <w:autoSpaceDE w:val="0"/>
      <w:autoSpaceDN w:val="0"/>
      <w:adjustRightInd w:val="0"/>
    </w:pPr>
    <w:rPr>
      <w:rFonts w:ascii="Arial" w:hAnsi="Arial" w:cs="Arial"/>
      <w:color w:val="000000"/>
      <w:sz w:val="24"/>
      <w:szCs w:val="24"/>
    </w:rPr>
  </w:style>
  <w:style w:type="paragraph" w:customStyle="1" w:styleId="uni">
    <w:name w:val="uni"/>
    <w:basedOn w:val="a4"/>
    <w:semiHidden/>
    <w:rsid w:val="00660578"/>
    <w:pPr>
      <w:ind w:firstLine="390"/>
      <w:jc w:val="both"/>
    </w:pPr>
    <w:rPr>
      <w:color w:val="000000"/>
    </w:rPr>
  </w:style>
  <w:style w:type="paragraph" w:customStyle="1" w:styleId="unip">
    <w:name w:val="unip"/>
    <w:basedOn w:val="a4"/>
    <w:semiHidden/>
    <w:rsid w:val="00660578"/>
    <w:pPr>
      <w:ind w:firstLine="390"/>
      <w:jc w:val="both"/>
    </w:pPr>
    <w:rPr>
      <w:color w:val="000000"/>
    </w:rPr>
  </w:style>
  <w:style w:type="paragraph" w:customStyle="1" w:styleId="titledict">
    <w:name w:val="titledict"/>
    <w:basedOn w:val="a4"/>
    <w:semiHidden/>
    <w:rsid w:val="00660578"/>
    <w:pPr>
      <w:spacing w:before="120" w:after="240" w:line="360" w:lineRule="atLeast"/>
    </w:pPr>
    <w:rPr>
      <w:vanish/>
    </w:rPr>
  </w:style>
  <w:style w:type="paragraph" w:customStyle="1" w:styleId="afffffff4">
    <w:name w:val="Доклад"/>
    <w:basedOn w:val="a4"/>
    <w:semiHidden/>
    <w:rsid w:val="00660578"/>
    <w:pPr>
      <w:spacing w:line="340" w:lineRule="exact"/>
      <w:ind w:firstLine="709"/>
      <w:jc w:val="both"/>
    </w:pPr>
    <w:rPr>
      <w:rFonts w:ascii="Arial" w:hAnsi="Arial"/>
      <w:szCs w:val="20"/>
    </w:rPr>
  </w:style>
  <w:style w:type="paragraph" w:customStyle="1" w:styleId="-">
    <w:name w:val="дата-номер"/>
    <w:basedOn w:val="a4"/>
    <w:semiHidden/>
    <w:rsid w:val="00660578"/>
    <w:rPr>
      <w:rFonts w:ascii="Arial" w:hAnsi="Arial"/>
      <w:szCs w:val="20"/>
    </w:rPr>
  </w:style>
  <w:style w:type="paragraph" w:customStyle="1" w:styleId="msonospacing0">
    <w:name w:val="msonospacing"/>
    <w:basedOn w:val="a4"/>
    <w:semiHidden/>
    <w:rsid w:val="00660578"/>
    <w:rPr>
      <w:rFonts w:ascii="Calibri" w:hAnsi="Calibri"/>
      <w:sz w:val="22"/>
      <w:szCs w:val="22"/>
    </w:rPr>
  </w:style>
  <w:style w:type="character" w:customStyle="1" w:styleId="1ff0">
    <w:name w:val="Знак Знак Знак Знак1"/>
    <w:aliases w:val="Заголовок 31 Знак1,Знак Знак1 Знак Знак1,Заголовок 3 Знак1 Знак"/>
    <w:basedOn w:val="a6"/>
    <w:rsid w:val="00660578"/>
    <w:rPr>
      <w:rFonts w:ascii="Times New Roman" w:eastAsia="Times New Roman" w:hAnsi="Times New Roman" w:cs="Times New Roman" w:hint="default"/>
      <w:sz w:val="24"/>
      <w:szCs w:val="24"/>
      <w:lang w:eastAsia="ru-RU"/>
    </w:rPr>
  </w:style>
  <w:style w:type="character" w:customStyle="1" w:styleId="singlespace">
    <w:name w:val="single space Знак"/>
    <w:aliases w:val="footnote text Знак,Table_Footnote_last Знак1,Текст сноски Знак Знак1,Текст сноски-FN Знак,Footnote Text Char Знак Знак Знак,Footnote Text Char Знак Знак1,Table_Footnote_last Знак Знак Знак Знак,Table_Footnote_last Знак Знак"/>
    <w:basedOn w:val="a6"/>
    <w:rsid w:val="00660578"/>
    <w:rPr>
      <w:lang w:val="ru-RU" w:eastAsia="ru-RU" w:bidi="ar-SA"/>
    </w:rPr>
  </w:style>
  <w:style w:type="character" w:customStyle="1" w:styleId="312">
    <w:name w:val="Знак3 Знак Знак1"/>
    <w:aliases w:val=" Знак3 Знак"/>
    <w:basedOn w:val="a6"/>
    <w:rsid w:val="00660578"/>
    <w:rPr>
      <w:sz w:val="24"/>
      <w:szCs w:val="24"/>
      <w:lang w:val="ru-RU" w:eastAsia="ru-RU" w:bidi="ar-SA"/>
    </w:rPr>
  </w:style>
  <w:style w:type="character" w:customStyle="1" w:styleId="212">
    <w:name w:val="Знак2 Знак Знак1"/>
    <w:basedOn w:val="a6"/>
    <w:rsid w:val="00660578"/>
    <w:rPr>
      <w:sz w:val="24"/>
      <w:szCs w:val="24"/>
      <w:lang w:val="ru-RU" w:eastAsia="ru-RU" w:bidi="ar-SA"/>
    </w:rPr>
  </w:style>
  <w:style w:type="character" w:customStyle="1" w:styleId="afffffff5">
    <w:name w:val="БЛОК Знак"/>
    <w:aliases w:val="новая страница Знак Знак1"/>
    <w:basedOn w:val="a6"/>
    <w:rsid w:val="00660578"/>
    <w:rPr>
      <w:rFonts w:ascii="Arial" w:hAnsi="Arial" w:cs="Arial" w:hint="default"/>
      <w:b/>
      <w:bCs/>
      <w:spacing w:val="-12"/>
      <w:kern w:val="32"/>
      <w:sz w:val="36"/>
      <w:szCs w:val="36"/>
      <w:lang w:val="ru-RU" w:eastAsia="ru-RU" w:bidi="ar-SA"/>
    </w:rPr>
  </w:style>
  <w:style w:type="character" w:customStyle="1" w:styleId="510">
    <w:name w:val="Знак5 Знак Знак1"/>
    <w:basedOn w:val="a6"/>
    <w:rsid w:val="00660578"/>
    <w:rPr>
      <w:b/>
      <w:bCs/>
      <w:sz w:val="28"/>
      <w:szCs w:val="28"/>
      <w:lang w:val="ru-RU" w:eastAsia="ru-RU" w:bidi="ar-SA"/>
    </w:rPr>
  </w:style>
  <w:style w:type="character" w:customStyle="1" w:styleId="123">
    <w:name w:val="Знак1 Знак Знак2"/>
    <w:basedOn w:val="a6"/>
    <w:rsid w:val="00660578"/>
    <w:rPr>
      <w:rFonts w:ascii="Tahoma" w:hAnsi="Tahoma" w:cs="Tahoma" w:hint="default"/>
      <w:sz w:val="16"/>
      <w:szCs w:val="16"/>
      <w:lang w:val="ru-RU" w:eastAsia="ru-RU" w:bidi="ar-SA"/>
    </w:rPr>
  </w:style>
  <w:style w:type="character" w:customStyle="1" w:styleId="4c">
    <w:name w:val="Знак4 Знак"/>
    <w:aliases w:val="Знак4 Знак Знак1, Знак4 Знак"/>
    <w:basedOn w:val="a6"/>
    <w:locked/>
    <w:rsid w:val="00660578"/>
    <w:rPr>
      <w:b/>
      <w:bCs/>
      <w:caps/>
      <w:sz w:val="24"/>
      <w:szCs w:val="24"/>
      <w:lang w:val="ru-RU" w:eastAsia="ru-RU" w:bidi="ar-SA"/>
    </w:rPr>
  </w:style>
  <w:style w:type="character" w:customStyle="1" w:styleId="150">
    <w:name w:val="Знак Знак15"/>
    <w:basedOn w:val="a6"/>
    <w:rsid w:val="00660578"/>
    <w:rPr>
      <w:rFonts w:ascii="Times New Roman" w:eastAsia="Times New Roman" w:hAnsi="Times New Roman" w:cs="Times New Roman" w:hint="default"/>
      <w:b/>
      <w:bCs/>
      <w:sz w:val="28"/>
      <w:szCs w:val="24"/>
      <w:lang w:eastAsia="ru-RU"/>
    </w:rPr>
  </w:style>
  <w:style w:type="character" w:customStyle="1" w:styleId="230">
    <w:name w:val="Знак Знак23"/>
    <w:basedOn w:val="a6"/>
    <w:rsid w:val="00660578"/>
    <w:rPr>
      <w:rFonts w:ascii="Arial" w:hAnsi="Arial" w:cs="Arial" w:hint="default"/>
      <w:b/>
      <w:bCs/>
      <w:i/>
      <w:iCs w:val="0"/>
      <w:sz w:val="26"/>
      <w:szCs w:val="28"/>
      <w:lang w:val="ru-RU" w:eastAsia="ru-RU" w:bidi="ar-SA"/>
    </w:rPr>
  </w:style>
  <w:style w:type="character" w:customStyle="1" w:styleId="170">
    <w:name w:val="Знак Знак17"/>
    <w:basedOn w:val="a6"/>
    <w:rsid w:val="00660578"/>
    <w:rPr>
      <w:rFonts w:ascii="Arial" w:eastAsia="Times New Roman" w:hAnsi="Arial" w:cs="Arial" w:hint="default"/>
      <w:lang w:eastAsia="ru-RU"/>
    </w:rPr>
  </w:style>
  <w:style w:type="character" w:customStyle="1" w:styleId="160">
    <w:name w:val="Знак Знак16"/>
    <w:basedOn w:val="a6"/>
    <w:rsid w:val="00660578"/>
    <w:rPr>
      <w:sz w:val="26"/>
      <w:lang w:val="ru-RU" w:eastAsia="ru-RU" w:bidi="ar-SA"/>
    </w:rPr>
  </w:style>
  <w:style w:type="character" w:customStyle="1" w:styleId="TableFootnotelast3">
    <w:name w:val="Table_Footnote_last Знак3"/>
    <w:aliases w:val="Table_Footnote_last Знак Знак Знак Знак2,Table_Footnote_last Знак Знак2,Текст сноски Знак1 Знак2,Текст сноски Знак Знак Знак2,Текст сноски Знак1 Знак Знак Знак2,Текст сноски Знак Знак Знак Знак Знак2,single space Знак Знак2"/>
    <w:basedOn w:val="a6"/>
    <w:rsid w:val="00660578"/>
    <w:rPr>
      <w:lang w:val="ru-RU" w:eastAsia="ru-RU" w:bidi="ar-SA"/>
    </w:rPr>
  </w:style>
  <w:style w:type="character" w:customStyle="1" w:styleId="1ff1">
    <w:name w:val="ВерхКолонтитул Знак Знак1"/>
    <w:basedOn w:val="a6"/>
    <w:rsid w:val="00660578"/>
    <w:rPr>
      <w:sz w:val="24"/>
      <w:szCs w:val="24"/>
      <w:lang w:val="ru-RU" w:eastAsia="ru-RU" w:bidi="ar-SA"/>
    </w:rPr>
  </w:style>
  <w:style w:type="character" w:customStyle="1" w:styleId="TitleChar">
    <w:name w:val="Title Char"/>
    <w:basedOn w:val="a6"/>
    <w:locked/>
    <w:rsid w:val="00660578"/>
    <w:rPr>
      <w:rFonts w:ascii="Times New Roman" w:hAnsi="Times New Roman" w:cs="Times New Roman" w:hint="default"/>
      <w:sz w:val="24"/>
    </w:rPr>
  </w:style>
  <w:style w:type="character" w:customStyle="1" w:styleId="BodyTextIndent2Char">
    <w:name w:val="Body Text Indent 2 Char"/>
    <w:basedOn w:val="a6"/>
    <w:locked/>
    <w:rsid w:val="00660578"/>
    <w:rPr>
      <w:rFonts w:ascii="Calibri" w:eastAsia="Calibri" w:hAnsi="Calibri" w:hint="default"/>
      <w:sz w:val="24"/>
      <w:szCs w:val="24"/>
      <w:lang w:val="ru-RU" w:eastAsia="ru-RU" w:bidi="ar-SA"/>
    </w:rPr>
  </w:style>
  <w:style w:type="character" w:customStyle="1" w:styleId="231">
    <w:name w:val="Основной текст 2 Знак Знак Знак Знак Знак Знак3"/>
    <w:aliases w:val="Основной текст 2 Знак Знак Знак Знак Знак Знак4"/>
    <w:basedOn w:val="a6"/>
    <w:rsid w:val="00660578"/>
    <w:rPr>
      <w:sz w:val="24"/>
      <w:lang w:val="ru-RU" w:eastAsia="ru-RU" w:bidi="ar-SA"/>
    </w:rPr>
  </w:style>
  <w:style w:type="character" w:customStyle="1" w:styleId="213">
    <w:name w:val="Заголовок 2 Знак1"/>
    <w:basedOn w:val="a6"/>
    <w:locked/>
    <w:rsid w:val="00660578"/>
    <w:rPr>
      <w:rFonts w:ascii="Arial" w:hAnsi="Arial" w:cs="Arial" w:hint="default"/>
      <w:b/>
      <w:bCs/>
      <w:i/>
      <w:iCs/>
      <w:sz w:val="28"/>
      <w:szCs w:val="28"/>
      <w:lang w:val="ru-RU" w:eastAsia="ru-RU" w:bidi="ar-SA"/>
    </w:rPr>
  </w:style>
  <w:style w:type="character" w:customStyle="1" w:styleId="1ff2">
    <w:name w:val="Основной текст Знак Знак Знак1"/>
    <w:basedOn w:val="a6"/>
    <w:rsid w:val="00660578"/>
    <w:rPr>
      <w:sz w:val="24"/>
      <w:szCs w:val="24"/>
      <w:lang w:val="ru-RU" w:eastAsia="ru-RU" w:bidi="ar-SA"/>
    </w:rPr>
  </w:style>
  <w:style w:type="character" w:customStyle="1" w:styleId="subtitle1">
    <w:name w:val="subtitle1"/>
    <w:basedOn w:val="a6"/>
    <w:rsid w:val="00660578"/>
    <w:rPr>
      <w:rFonts w:ascii="Times New Roman" w:hAnsi="Times New Roman" w:cs="Times New Roman" w:hint="default"/>
      <w:b w:val="0"/>
      <w:bCs w:val="0"/>
      <w:color w:val="003366"/>
      <w:sz w:val="15"/>
      <w:szCs w:val="15"/>
    </w:rPr>
  </w:style>
  <w:style w:type="character" w:customStyle="1" w:styleId="TableFootnotelast2">
    <w:name w:val="Table_Footnote_last Знак2"/>
    <w:aliases w:val="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single space Знак Знак1"/>
    <w:basedOn w:val="a6"/>
    <w:rsid w:val="00660578"/>
    <w:rPr>
      <w:lang w:val="ru-RU" w:eastAsia="ru-RU" w:bidi="ar-SA"/>
    </w:rPr>
  </w:style>
  <w:style w:type="character" w:customStyle="1" w:styleId="afffffff6">
    <w:name w:val="ВерхКолонтитул Знак Знак"/>
    <w:basedOn w:val="a6"/>
    <w:rsid w:val="00660578"/>
    <w:rPr>
      <w:sz w:val="24"/>
      <w:szCs w:val="24"/>
      <w:lang w:val="ru-RU" w:eastAsia="ar-SA" w:bidi="ar-SA"/>
    </w:rPr>
  </w:style>
  <w:style w:type="character" w:customStyle="1" w:styleId="3f4">
    <w:name w:val="Заголовок 3 Знак"/>
    <w:basedOn w:val="a6"/>
    <w:rsid w:val="00660578"/>
    <w:rPr>
      <w:rFonts w:ascii="Cambria" w:eastAsia="Times New Roman" w:hAnsi="Cambria" w:cs="Times New Roman" w:hint="default"/>
      <w:b/>
      <w:bCs/>
      <w:color w:val="4F81BD"/>
    </w:rPr>
  </w:style>
  <w:style w:type="character" w:customStyle="1" w:styleId="214">
    <w:name w:val="Основной текст 2 Знак Знак Знак Знак Знак Знак1"/>
    <w:aliases w:val="Основной текст 2 Знак Знак Знак Знак Знак Знак2"/>
    <w:basedOn w:val="a6"/>
    <w:rsid w:val="00660578"/>
    <w:rPr>
      <w:sz w:val="24"/>
      <w:szCs w:val="24"/>
      <w:lang w:val="ru-RU" w:eastAsia="ar-SA" w:bidi="ar-SA"/>
    </w:rPr>
  </w:style>
  <w:style w:type="character" w:customStyle="1" w:styleId="rvts9">
    <w:name w:val="rvts9"/>
    <w:basedOn w:val="a6"/>
    <w:rsid w:val="00660578"/>
    <w:rPr>
      <w:rFonts w:ascii="Times New Roman" w:hAnsi="Times New Roman" w:cs="Times New Roman" w:hint="default"/>
      <w:b/>
      <w:bCs/>
      <w:color w:val="17365D"/>
      <w:sz w:val="22"/>
      <w:szCs w:val="22"/>
    </w:rPr>
  </w:style>
  <w:style w:type="character" w:customStyle="1" w:styleId="215">
    <w:name w:val="Основной текст 2 Знак1"/>
    <w:aliases w:val="Основной текст 2 Знак Знак,Основной текст 2 Знак Знак Знак Знак Знак Знак,Основной текст 2 Знак Знак Знак Знак Знак1"/>
    <w:basedOn w:val="a6"/>
    <w:rsid w:val="00660578"/>
    <w:rPr>
      <w:b/>
      <w:bCs w:val="0"/>
      <w:caps/>
      <w:sz w:val="72"/>
      <w:szCs w:val="24"/>
      <w:lang w:val="ru-RU" w:eastAsia="ru-RU" w:bidi="ar-SA"/>
    </w:rPr>
  </w:style>
  <w:style w:type="character" w:customStyle="1" w:styleId="1ff3">
    <w:name w:val="Схема документа Знак1"/>
    <w:basedOn w:val="a6"/>
    <w:semiHidden/>
    <w:rsid w:val="00660578"/>
    <w:rPr>
      <w:rFonts w:ascii="Tahoma" w:hAnsi="Tahoma" w:cs="Tahoma" w:hint="default"/>
      <w:sz w:val="16"/>
      <w:szCs w:val="16"/>
    </w:rPr>
  </w:style>
  <w:style w:type="character" w:customStyle="1" w:styleId="grame">
    <w:name w:val="grame"/>
    <w:basedOn w:val="a6"/>
    <w:rsid w:val="00660578"/>
  </w:style>
  <w:style w:type="character" w:customStyle="1" w:styleId="epm1">
    <w:name w:val="epm1"/>
    <w:basedOn w:val="a6"/>
    <w:rsid w:val="00660578"/>
    <w:rPr>
      <w:color w:val="0000FF"/>
      <w:shd w:val="clear" w:color="auto" w:fill="B4B4B4"/>
    </w:rPr>
  </w:style>
  <w:style w:type="character" w:customStyle="1" w:styleId="afffffff7">
    <w:name w:val="номер страницы"/>
    <w:basedOn w:val="a6"/>
    <w:rsid w:val="00660578"/>
  </w:style>
  <w:style w:type="character" w:customStyle="1" w:styleId="216">
    <w:name w:val="Знак Знак21"/>
    <w:basedOn w:val="a6"/>
    <w:rsid w:val="00660578"/>
    <w:rPr>
      <w:b/>
      <w:bCs/>
      <w:sz w:val="28"/>
      <w:szCs w:val="28"/>
    </w:rPr>
  </w:style>
  <w:style w:type="character" w:customStyle="1" w:styleId="unnamed8">
    <w:name w:val="unnamed8"/>
    <w:basedOn w:val="a6"/>
    <w:rsid w:val="00660578"/>
  </w:style>
  <w:style w:type="table" w:customStyle="1" w:styleId="1ff4">
    <w:name w:val="Стиль таблицы1"/>
    <w:basedOn w:val="a9"/>
    <w:rsid w:val="00660578"/>
    <w:pPr>
      <w:jc w:val="center"/>
    </w:pPr>
    <w:tblPr>
      <w:tblBorders>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b/>
      </w:rPr>
      <w:tblPr/>
      <w:tcPr>
        <w:shd w:val="clear" w:color="auto" w:fill="CCFFCC"/>
        <w:vAlign w:val="center"/>
      </w:tcPr>
    </w:tblStylePr>
    <w:tblStylePr w:type="firstCol">
      <w:pPr>
        <w:jc w:val="center"/>
      </w:pPr>
      <w:tblPr/>
      <w:tcPr>
        <w:vAlign w:val="center"/>
      </w:tcPr>
    </w:tblStylePr>
  </w:style>
  <w:style w:type="character" w:customStyle="1" w:styleId="313">
    <w:name w:val=" Знак3 Знак Знак1"/>
    <w:basedOn w:val="a6"/>
    <w:rsid w:val="001E471D"/>
    <w:rPr>
      <w:sz w:val="24"/>
      <w:szCs w:val="24"/>
      <w:lang w:val="ru-RU" w:eastAsia="ru-RU" w:bidi="ar-SA"/>
    </w:rPr>
  </w:style>
  <w:style w:type="character" w:customStyle="1" w:styleId="217">
    <w:name w:val=" Знак2 Знак Знак1"/>
    <w:basedOn w:val="a6"/>
    <w:rsid w:val="001E471D"/>
    <w:rPr>
      <w:sz w:val="24"/>
      <w:szCs w:val="24"/>
      <w:lang w:val="ru-RU" w:eastAsia="ru-RU" w:bidi="ar-SA"/>
    </w:rPr>
  </w:style>
  <w:style w:type="character" w:customStyle="1" w:styleId="511">
    <w:name w:val=" Знак5 Знак Знак1"/>
    <w:basedOn w:val="a6"/>
    <w:rsid w:val="001E471D"/>
    <w:rPr>
      <w:b/>
      <w:bCs/>
      <w:sz w:val="28"/>
      <w:szCs w:val="28"/>
      <w:lang w:val="ru-RU" w:eastAsia="ru-RU" w:bidi="ar-SA"/>
    </w:rPr>
  </w:style>
  <w:style w:type="character" w:customStyle="1" w:styleId="124">
    <w:name w:val=" Знак1 Знак Знак2"/>
    <w:basedOn w:val="a6"/>
    <w:rsid w:val="001E471D"/>
    <w:rPr>
      <w:rFonts w:ascii="Tahoma" w:hAnsi="Tahoma" w:cs="Tahoma"/>
      <w:sz w:val="16"/>
      <w:szCs w:val="16"/>
      <w:lang w:val="ru-RU" w:eastAsia="ru-RU" w:bidi="ar-SA"/>
    </w:rPr>
  </w:style>
  <w:style w:type="character" w:customStyle="1" w:styleId="151">
    <w:name w:val=" Знак Знак15"/>
    <w:basedOn w:val="a6"/>
    <w:rsid w:val="001E471D"/>
    <w:rPr>
      <w:rFonts w:ascii="Times New Roman" w:eastAsia="Times New Roman" w:hAnsi="Times New Roman" w:cs="Times New Roman"/>
      <w:b/>
      <w:bCs/>
      <w:sz w:val="28"/>
      <w:szCs w:val="24"/>
      <w:lang w:eastAsia="ru-RU"/>
    </w:rPr>
  </w:style>
  <w:style w:type="character" w:customStyle="1" w:styleId="232">
    <w:name w:val=" Знак Знак23"/>
    <w:basedOn w:val="a6"/>
    <w:rsid w:val="001E471D"/>
    <w:rPr>
      <w:rFonts w:ascii="Arial" w:hAnsi="Arial"/>
      <w:b/>
      <w:bCs/>
      <w:i/>
      <w:sz w:val="26"/>
      <w:szCs w:val="28"/>
      <w:lang w:val="ru-RU" w:eastAsia="ru-RU" w:bidi="ar-SA"/>
    </w:rPr>
  </w:style>
  <w:style w:type="character" w:customStyle="1" w:styleId="223">
    <w:name w:val=" Знак Знак22"/>
    <w:basedOn w:val="a6"/>
    <w:rsid w:val="001E471D"/>
    <w:rPr>
      <w:b/>
      <w:bCs/>
      <w:i/>
      <w:iCs/>
      <w:sz w:val="26"/>
      <w:szCs w:val="26"/>
      <w:lang w:val="ru-RU" w:eastAsia="ru-RU" w:bidi="ar-SA"/>
    </w:rPr>
  </w:style>
  <w:style w:type="character" w:customStyle="1" w:styleId="200">
    <w:name w:val=" Знак Знак20"/>
    <w:basedOn w:val="a6"/>
    <w:rsid w:val="001E471D"/>
    <w:rPr>
      <w:b/>
      <w:bCs/>
      <w:sz w:val="22"/>
      <w:szCs w:val="22"/>
      <w:lang w:val="ru-RU" w:eastAsia="ru-RU" w:bidi="ar-SA"/>
    </w:rPr>
  </w:style>
  <w:style w:type="character" w:customStyle="1" w:styleId="171">
    <w:name w:val=" Знак Знак17"/>
    <w:basedOn w:val="a6"/>
    <w:rsid w:val="001E471D"/>
    <w:rPr>
      <w:rFonts w:ascii="Arial" w:eastAsia="Times New Roman" w:hAnsi="Arial" w:cs="Arial"/>
      <w:lang w:eastAsia="ru-RU"/>
    </w:rPr>
  </w:style>
  <w:style w:type="character" w:customStyle="1" w:styleId="161">
    <w:name w:val=" Знак Знак16"/>
    <w:basedOn w:val="a6"/>
    <w:rsid w:val="001E471D"/>
    <w:rPr>
      <w:sz w:val="26"/>
      <w:lang w:val="ru-RU" w:eastAsia="ru-RU" w:bidi="ar-SA"/>
    </w:rPr>
  </w:style>
  <w:style w:type="character" w:customStyle="1" w:styleId="1ff5">
    <w:name w:val=" Знак Знак Знак Знак1"/>
    <w:aliases w:val="Основной текст Знак1 Знак3,Основной текст Знак1 Знак Знак Знак"/>
    <w:basedOn w:val="a6"/>
    <w:rsid w:val="001E471D"/>
    <w:rPr>
      <w:rFonts w:ascii="Times New Roman" w:eastAsia="Times New Roman" w:hAnsi="Times New Roman" w:cs="Times New Roman"/>
      <w:sz w:val="24"/>
      <w:szCs w:val="24"/>
      <w:lang w:eastAsia="ru-RU"/>
    </w:rPr>
  </w:style>
  <w:style w:type="numbering" w:customStyle="1" w:styleId="1ff6">
    <w:name w:val="Нет списка1"/>
    <w:next w:val="a8"/>
    <w:semiHidden/>
    <w:unhideWhenUsed/>
    <w:rsid w:val="001E471D"/>
  </w:style>
  <w:style w:type="character" w:customStyle="1" w:styleId="218">
    <w:name w:val=" Знак Знак21"/>
    <w:basedOn w:val="a6"/>
    <w:rsid w:val="001E471D"/>
    <w:rPr>
      <w:b/>
      <w:bCs/>
      <w:sz w:val="28"/>
      <w:szCs w:val="28"/>
    </w:rPr>
  </w:style>
  <w:style w:type="character" w:customStyle="1" w:styleId="style10">
    <w:name w:val="style1"/>
    <w:basedOn w:val="a6"/>
    <w:rsid w:val="00B85591"/>
  </w:style>
</w:styles>
</file>

<file path=word/webSettings.xml><?xml version="1.0" encoding="utf-8"?>
<w:webSettings xmlns:r="http://schemas.openxmlformats.org/officeDocument/2006/relationships" xmlns:w="http://schemas.openxmlformats.org/wordprocessingml/2006/main">
  <w:divs>
    <w:div w:id="254368654">
      <w:bodyDiv w:val="1"/>
      <w:marLeft w:val="0"/>
      <w:marRight w:val="0"/>
      <w:marTop w:val="0"/>
      <w:marBottom w:val="0"/>
      <w:divBdr>
        <w:top w:val="none" w:sz="0" w:space="0" w:color="auto"/>
        <w:left w:val="none" w:sz="0" w:space="0" w:color="auto"/>
        <w:bottom w:val="none" w:sz="0" w:space="0" w:color="auto"/>
        <w:right w:val="none" w:sz="0" w:space="0" w:color="auto"/>
      </w:divBdr>
    </w:div>
    <w:div w:id="302468499">
      <w:bodyDiv w:val="1"/>
      <w:marLeft w:val="0"/>
      <w:marRight w:val="0"/>
      <w:marTop w:val="0"/>
      <w:marBottom w:val="0"/>
      <w:divBdr>
        <w:top w:val="none" w:sz="0" w:space="0" w:color="auto"/>
        <w:left w:val="none" w:sz="0" w:space="0" w:color="auto"/>
        <w:bottom w:val="none" w:sz="0" w:space="0" w:color="auto"/>
        <w:right w:val="none" w:sz="0" w:space="0" w:color="auto"/>
      </w:divBdr>
    </w:div>
    <w:div w:id="401828937">
      <w:bodyDiv w:val="1"/>
      <w:marLeft w:val="0"/>
      <w:marRight w:val="0"/>
      <w:marTop w:val="0"/>
      <w:marBottom w:val="0"/>
      <w:divBdr>
        <w:top w:val="none" w:sz="0" w:space="0" w:color="auto"/>
        <w:left w:val="none" w:sz="0" w:space="0" w:color="auto"/>
        <w:bottom w:val="none" w:sz="0" w:space="0" w:color="auto"/>
        <w:right w:val="none" w:sz="0" w:space="0" w:color="auto"/>
      </w:divBdr>
    </w:div>
    <w:div w:id="410741656">
      <w:bodyDiv w:val="1"/>
      <w:marLeft w:val="0"/>
      <w:marRight w:val="0"/>
      <w:marTop w:val="0"/>
      <w:marBottom w:val="0"/>
      <w:divBdr>
        <w:top w:val="none" w:sz="0" w:space="0" w:color="auto"/>
        <w:left w:val="none" w:sz="0" w:space="0" w:color="auto"/>
        <w:bottom w:val="none" w:sz="0" w:space="0" w:color="auto"/>
        <w:right w:val="none" w:sz="0" w:space="0" w:color="auto"/>
      </w:divBdr>
    </w:div>
    <w:div w:id="463236759">
      <w:bodyDiv w:val="1"/>
      <w:marLeft w:val="0"/>
      <w:marRight w:val="0"/>
      <w:marTop w:val="0"/>
      <w:marBottom w:val="0"/>
      <w:divBdr>
        <w:top w:val="none" w:sz="0" w:space="0" w:color="auto"/>
        <w:left w:val="none" w:sz="0" w:space="0" w:color="auto"/>
        <w:bottom w:val="none" w:sz="0" w:space="0" w:color="auto"/>
        <w:right w:val="none" w:sz="0" w:space="0" w:color="auto"/>
      </w:divBdr>
    </w:div>
    <w:div w:id="829715116">
      <w:bodyDiv w:val="1"/>
      <w:marLeft w:val="0"/>
      <w:marRight w:val="0"/>
      <w:marTop w:val="0"/>
      <w:marBottom w:val="0"/>
      <w:divBdr>
        <w:top w:val="none" w:sz="0" w:space="0" w:color="auto"/>
        <w:left w:val="none" w:sz="0" w:space="0" w:color="auto"/>
        <w:bottom w:val="none" w:sz="0" w:space="0" w:color="auto"/>
        <w:right w:val="none" w:sz="0" w:space="0" w:color="auto"/>
      </w:divBdr>
    </w:div>
    <w:div w:id="959149715">
      <w:bodyDiv w:val="1"/>
      <w:marLeft w:val="0"/>
      <w:marRight w:val="0"/>
      <w:marTop w:val="0"/>
      <w:marBottom w:val="0"/>
      <w:divBdr>
        <w:top w:val="none" w:sz="0" w:space="0" w:color="auto"/>
        <w:left w:val="none" w:sz="0" w:space="0" w:color="auto"/>
        <w:bottom w:val="none" w:sz="0" w:space="0" w:color="auto"/>
        <w:right w:val="none" w:sz="0" w:space="0" w:color="auto"/>
      </w:divBdr>
    </w:div>
    <w:div w:id="162327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yperlink" Target="consultantplus://offline/main?base=LAW;n=117255;fld=134" TargetMode="Externa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16144</Words>
  <Characters>92024</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Планировочная организация территории города</vt:lpstr>
    </vt:vector>
  </TitlesOfParts>
  <Company>Home</Company>
  <LinksUpToDate>false</LinksUpToDate>
  <CharactersWithSpaces>107953</CharactersWithSpaces>
  <SharedDoc>false</SharedDoc>
  <HLinks>
    <vt:vector size="6" baseType="variant">
      <vt:variant>
        <vt:i4>7340152</vt:i4>
      </vt:variant>
      <vt:variant>
        <vt:i4>0</vt:i4>
      </vt:variant>
      <vt:variant>
        <vt:i4>0</vt:i4>
      </vt:variant>
      <vt:variant>
        <vt:i4>5</vt:i4>
      </vt:variant>
      <vt:variant>
        <vt:lpwstr>consultantplus://offline/main?base=LAW;n=117255;fld=134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Планировочная организация территории города</dc:title>
  <dc:creator>soa</dc:creator>
  <cp:lastModifiedBy>HP</cp:lastModifiedBy>
  <cp:revision>2</cp:revision>
  <cp:lastPrinted>2012-10-31T05:19:00Z</cp:lastPrinted>
  <dcterms:created xsi:type="dcterms:W3CDTF">2023-08-07T07:33:00Z</dcterms:created>
  <dcterms:modified xsi:type="dcterms:W3CDTF">2023-08-07T07:33:00Z</dcterms:modified>
</cp:coreProperties>
</file>